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CFE" w:rsidRPr="004E246C" w:rsidRDefault="00BA2CFE" w:rsidP="00BA2CFE">
      <w:pPr>
        <w:rPr>
          <w:rFonts w:ascii="Times New Roman" w:hAnsi="Times New Roman" w:cs="Times New Roman"/>
          <w:b/>
          <w:bCs/>
          <w:sz w:val="32"/>
          <w:szCs w:val="32"/>
        </w:rPr>
      </w:pPr>
      <w:r w:rsidRPr="004E246C">
        <w:rPr>
          <w:rFonts w:ascii="Times New Roman" w:hAnsi="Times New Roman" w:cs="Times New Roman"/>
          <w:b/>
          <w:bCs/>
          <w:sz w:val="32"/>
          <w:szCs w:val="32"/>
        </w:rPr>
        <w:t>Міністерство освіти і науки України</w:t>
      </w:r>
    </w:p>
    <w:p w:rsidR="00BA2CFE" w:rsidRPr="004E246C" w:rsidRDefault="00BA2CFE" w:rsidP="00BA2CFE">
      <w:pPr>
        <w:rPr>
          <w:rFonts w:ascii="Times New Roman" w:hAnsi="Times New Roman" w:cs="Times New Roman"/>
          <w:b/>
          <w:bCs/>
          <w:sz w:val="32"/>
          <w:szCs w:val="32"/>
        </w:rPr>
      </w:pPr>
      <w:r w:rsidRPr="004E246C">
        <w:rPr>
          <w:rFonts w:ascii="Times New Roman" w:hAnsi="Times New Roman" w:cs="Times New Roman"/>
          <w:b/>
          <w:bCs/>
          <w:sz w:val="32"/>
          <w:szCs w:val="32"/>
        </w:rPr>
        <w:t xml:space="preserve">  Ніжинський державний університет імені Миколи Гоголя  Факультет іноземних мов                                                                 Кафедра німецької мови</w:t>
      </w:r>
    </w:p>
    <w:p w:rsidR="00BA2CFE" w:rsidRPr="004E246C" w:rsidRDefault="00BA2CFE" w:rsidP="00BA2CFE">
      <w:pPr>
        <w:ind w:firstLine="3969"/>
        <w:rPr>
          <w:rFonts w:ascii="Times New Roman" w:hAnsi="Times New Roman" w:cs="Times New Roman"/>
          <w:b/>
          <w:bCs/>
          <w:sz w:val="28"/>
          <w:szCs w:val="28"/>
        </w:rPr>
      </w:pPr>
    </w:p>
    <w:p w:rsidR="00BA2CFE" w:rsidRPr="004E246C" w:rsidRDefault="00BA2CFE" w:rsidP="00FE1BCD">
      <w:pPr>
        <w:ind w:firstLine="4536"/>
        <w:jc w:val="left"/>
        <w:rPr>
          <w:rFonts w:ascii="Times New Roman" w:hAnsi="Times New Roman" w:cs="Times New Roman"/>
          <w:sz w:val="28"/>
          <w:szCs w:val="28"/>
        </w:rPr>
      </w:pPr>
      <w:r w:rsidRPr="004E246C">
        <w:rPr>
          <w:rFonts w:ascii="Times New Roman" w:hAnsi="Times New Roman" w:cs="Times New Roman"/>
          <w:sz w:val="28"/>
          <w:szCs w:val="28"/>
        </w:rPr>
        <w:t xml:space="preserve">Германські мови та літератури  </w:t>
      </w:r>
    </w:p>
    <w:p w:rsidR="00BA2CFE" w:rsidRPr="004E246C" w:rsidRDefault="00BA2CFE" w:rsidP="00FE1BCD">
      <w:pPr>
        <w:ind w:firstLine="4536"/>
        <w:jc w:val="left"/>
        <w:rPr>
          <w:rFonts w:ascii="Times New Roman" w:hAnsi="Times New Roman" w:cs="Times New Roman"/>
          <w:sz w:val="28"/>
          <w:szCs w:val="28"/>
        </w:rPr>
      </w:pPr>
      <w:r w:rsidRPr="004E246C">
        <w:rPr>
          <w:rFonts w:ascii="Times New Roman" w:hAnsi="Times New Roman" w:cs="Times New Roman"/>
          <w:sz w:val="28"/>
          <w:szCs w:val="28"/>
        </w:rPr>
        <w:t>(переклад включно)</w:t>
      </w:r>
    </w:p>
    <w:p w:rsidR="00BA2CFE" w:rsidRPr="004E246C" w:rsidRDefault="00BA2CFE" w:rsidP="00FE1BCD">
      <w:pPr>
        <w:ind w:firstLine="4536"/>
        <w:jc w:val="left"/>
        <w:rPr>
          <w:rFonts w:ascii="Times New Roman" w:hAnsi="Times New Roman" w:cs="Times New Roman"/>
          <w:sz w:val="28"/>
          <w:szCs w:val="28"/>
        </w:rPr>
      </w:pPr>
      <w:r w:rsidRPr="004E246C">
        <w:rPr>
          <w:rFonts w:ascii="Times New Roman" w:hAnsi="Times New Roman" w:cs="Times New Roman"/>
          <w:sz w:val="28"/>
          <w:szCs w:val="28"/>
        </w:rPr>
        <w:t xml:space="preserve">035 «Філологія». Германські мови </w:t>
      </w:r>
    </w:p>
    <w:p w:rsidR="00BA2CFE" w:rsidRPr="004E246C" w:rsidRDefault="00BA2CFE" w:rsidP="00FE1BCD">
      <w:pPr>
        <w:ind w:firstLine="4536"/>
        <w:jc w:val="left"/>
        <w:rPr>
          <w:rFonts w:ascii="Times New Roman" w:hAnsi="Times New Roman" w:cs="Times New Roman"/>
          <w:sz w:val="28"/>
          <w:szCs w:val="28"/>
        </w:rPr>
      </w:pPr>
      <w:r w:rsidRPr="004E246C">
        <w:rPr>
          <w:rFonts w:ascii="Times New Roman" w:hAnsi="Times New Roman" w:cs="Times New Roman"/>
          <w:sz w:val="28"/>
          <w:szCs w:val="28"/>
        </w:rPr>
        <w:t>та літератури (переклад включно)</w:t>
      </w:r>
    </w:p>
    <w:p w:rsidR="00BA2CFE" w:rsidRPr="004E246C" w:rsidRDefault="00BA2CFE" w:rsidP="00FE1BCD">
      <w:pPr>
        <w:ind w:firstLine="4536"/>
        <w:jc w:val="left"/>
        <w:rPr>
          <w:rFonts w:ascii="Times New Roman" w:hAnsi="Times New Roman" w:cs="Times New Roman"/>
          <w:sz w:val="28"/>
          <w:szCs w:val="28"/>
        </w:rPr>
      </w:pPr>
      <w:r w:rsidRPr="004E246C">
        <w:rPr>
          <w:rFonts w:ascii="Times New Roman" w:hAnsi="Times New Roman" w:cs="Times New Roman"/>
          <w:sz w:val="28"/>
          <w:szCs w:val="28"/>
        </w:rPr>
        <w:t xml:space="preserve">перша – німецька </w:t>
      </w:r>
    </w:p>
    <w:p w:rsidR="00BA2CFE" w:rsidRPr="004E246C" w:rsidRDefault="00BA2CFE" w:rsidP="00BA2CFE">
      <w:pPr>
        <w:rPr>
          <w:rFonts w:ascii="Times New Roman" w:hAnsi="Times New Roman" w:cs="Times New Roman"/>
          <w:sz w:val="28"/>
          <w:szCs w:val="28"/>
        </w:rPr>
      </w:pPr>
    </w:p>
    <w:p w:rsidR="00BA2CFE" w:rsidRPr="004E246C" w:rsidRDefault="00BA2CFE" w:rsidP="00BA2CFE">
      <w:pPr>
        <w:rPr>
          <w:rFonts w:ascii="Times New Roman" w:hAnsi="Times New Roman" w:cs="Times New Roman"/>
          <w:b/>
          <w:bCs/>
          <w:sz w:val="32"/>
          <w:szCs w:val="32"/>
          <w:u w:val="single"/>
        </w:rPr>
      </w:pPr>
      <w:r w:rsidRPr="004E246C">
        <w:rPr>
          <w:rFonts w:ascii="Times New Roman" w:hAnsi="Times New Roman" w:cs="Times New Roman"/>
          <w:b/>
          <w:bCs/>
          <w:sz w:val="32"/>
          <w:szCs w:val="32"/>
          <w:u w:val="single"/>
        </w:rPr>
        <w:t>КВАЛІФІКАЦІЙНА РОБОТА</w:t>
      </w:r>
    </w:p>
    <w:p w:rsidR="00BA2CFE" w:rsidRPr="004E246C" w:rsidRDefault="00BA2CFE" w:rsidP="00BA2CFE">
      <w:pPr>
        <w:rPr>
          <w:rFonts w:ascii="Times New Roman" w:hAnsi="Times New Roman" w:cs="Times New Roman"/>
          <w:sz w:val="28"/>
          <w:szCs w:val="28"/>
        </w:rPr>
      </w:pPr>
      <w:r w:rsidRPr="004E246C">
        <w:rPr>
          <w:rFonts w:ascii="Times New Roman" w:hAnsi="Times New Roman" w:cs="Times New Roman"/>
          <w:sz w:val="28"/>
          <w:szCs w:val="28"/>
        </w:rPr>
        <w:t>на здобуття освітнього ступеня «магістр»</w:t>
      </w:r>
    </w:p>
    <w:p w:rsidR="00BA2CFE" w:rsidRPr="00B462FE" w:rsidRDefault="00BA2CFE" w:rsidP="00BA2CFE">
      <w:pPr>
        <w:spacing w:line="276" w:lineRule="auto"/>
        <w:rPr>
          <w:rFonts w:ascii="Times New Roman" w:hAnsi="Times New Roman" w:cs="Times New Roman"/>
          <w:sz w:val="36"/>
          <w:szCs w:val="36"/>
        </w:rPr>
      </w:pPr>
      <w:r w:rsidRPr="00F03793">
        <w:rPr>
          <w:rFonts w:ascii="Times New Roman" w:hAnsi="Times New Roman" w:cs="Times New Roman"/>
          <w:sz w:val="36"/>
          <w:szCs w:val="36"/>
        </w:rPr>
        <w:t>«</w:t>
      </w:r>
      <w:r w:rsidRPr="00F03793">
        <w:rPr>
          <w:rFonts w:ascii="Times New Roman" w:hAnsi="Times New Roman" w:cs="Times New Roman"/>
          <w:color w:val="000000"/>
          <w:sz w:val="36"/>
          <w:szCs w:val="36"/>
          <w:shd w:val="clear" w:color="auto" w:fill="FFFFFF"/>
        </w:rPr>
        <w:t>Лінгвокультурологічний аналіз текстів німецьких народних казок в аспекті перекладу</w:t>
      </w:r>
      <w:r w:rsidRPr="00B462FE">
        <w:rPr>
          <w:rFonts w:ascii="Times New Roman" w:hAnsi="Times New Roman" w:cs="Times New Roman"/>
          <w:color w:val="000000"/>
          <w:sz w:val="36"/>
          <w:szCs w:val="36"/>
          <w:shd w:val="clear" w:color="auto" w:fill="FFFFFF"/>
        </w:rPr>
        <w:t xml:space="preserve"> (</w:t>
      </w:r>
      <w:r>
        <w:rPr>
          <w:rFonts w:ascii="Times New Roman" w:hAnsi="Times New Roman" w:cs="Times New Roman"/>
          <w:color w:val="000000"/>
          <w:sz w:val="36"/>
          <w:szCs w:val="36"/>
          <w:shd w:val="clear" w:color="auto" w:fill="FFFFFF"/>
        </w:rPr>
        <w:t>на матеріалі німецької і українською мов</w:t>
      </w:r>
      <w:r w:rsidRPr="00B462FE">
        <w:rPr>
          <w:rFonts w:ascii="Times New Roman" w:hAnsi="Times New Roman" w:cs="Times New Roman"/>
          <w:color w:val="000000"/>
          <w:sz w:val="36"/>
          <w:szCs w:val="36"/>
          <w:shd w:val="clear" w:color="auto" w:fill="FFFFFF"/>
        </w:rPr>
        <w:t>)</w:t>
      </w:r>
      <w:r w:rsidRPr="00F03793">
        <w:rPr>
          <w:rFonts w:ascii="Times New Roman" w:hAnsi="Times New Roman" w:cs="Times New Roman"/>
          <w:sz w:val="36"/>
          <w:szCs w:val="36"/>
        </w:rPr>
        <w:t>»</w:t>
      </w:r>
    </w:p>
    <w:p w:rsidR="00BA2CFE" w:rsidRPr="004E246C" w:rsidRDefault="00BA2CFE" w:rsidP="00BA2CFE">
      <w:pPr>
        <w:rPr>
          <w:rFonts w:ascii="Times New Roman" w:hAnsi="Times New Roman" w:cs="Times New Roman"/>
          <w:b/>
          <w:bCs/>
          <w:sz w:val="28"/>
          <w:szCs w:val="28"/>
        </w:rPr>
      </w:pPr>
      <w:r w:rsidRPr="004E246C">
        <w:rPr>
          <w:rFonts w:ascii="Times New Roman" w:hAnsi="Times New Roman" w:cs="Times New Roman"/>
          <w:sz w:val="28"/>
          <w:szCs w:val="28"/>
        </w:rPr>
        <w:t>Студентки</w:t>
      </w:r>
      <w:r>
        <w:rPr>
          <w:rFonts w:ascii="Times New Roman" w:hAnsi="Times New Roman" w:cs="Times New Roman"/>
          <w:sz w:val="28"/>
          <w:szCs w:val="28"/>
        </w:rPr>
        <w:t xml:space="preserve"> </w:t>
      </w:r>
      <w:r>
        <w:rPr>
          <w:rFonts w:ascii="Times New Roman" w:hAnsi="Times New Roman" w:cs="Times New Roman"/>
          <w:b/>
          <w:bCs/>
          <w:sz w:val="28"/>
          <w:szCs w:val="28"/>
        </w:rPr>
        <w:t>Чорної Оксани Вікторівни</w:t>
      </w:r>
    </w:p>
    <w:p w:rsidR="00BA2CFE" w:rsidRPr="004E246C" w:rsidRDefault="00BA2CFE" w:rsidP="00BA2CFE">
      <w:pPr>
        <w:ind w:firstLine="3969"/>
        <w:rPr>
          <w:rFonts w:ascii="Times New Roman" w:hAnsi="Times New Roman" w:cs="Times New Roman"/>
          <w:b/>
          <w:bCs/>
          <w:sz w:val="28"/>
          <w:szCs w:val="28"/>
        </w:rPr>
      </w:pPr>
    </w:p>
    <w:p w:rsidR="00BA2CFE" w:rsidRPr="004E246C" w:rsidRDefault="00BA2CFE" w:rsidP="00FE1BCD">
      <w:pPr>
        <w:ind w:firstLine="3969"/>
        <w:jc w:val="left"/>
        <w:rPr>
          <w:rFonts w:ascii="Times New Roman" w:hAnsi="Times New Roman" w:cs="Times New Roman"/>
          <w:b/>
          <w:bCs/>
          <w:sz w:val="28"/>
          <w:szCs w:val="28"/>
        </w:rPr>
      </w:pPr>
      <w:r w:rsidRPr="004E246C">
        <w:rPr>
          <w:rFonts w:ascii="Times New Roman" w:hAnsi="Times New Roman" w:cs="Times New Roman"/>
          <w:b/>
          <w:bCs/>
          <w:sz w:val="28"/>
          <w:szCs w:val="28"/>
        </w:rPr>
        <w:t xml:space="preserve">Науковий керівник: </w:t>
      </w:r>
    </w:p>
    <w:p w:rsidR="00BA2CFE" w:rsidRPr="004E246C" w:rsidRDefault="00BA2CFE" w:rsidP="00FE1BCD">
      <w:pPr>
        <w:ind w:firstLine="3969"/>
        <w:jc w:val="left"/>
        <w:rPr>
          <w:rFonts w:ascii="Times New Roman" w:hAnsi="Times New Roman" w:cs="Times New Roman"/>
          <w:sz w:val="28"/>
          <w:szCs w:val="28"/>
        </w:rPr>
      </w:pPr>
      <w:bookmarkStart w:id="0" w:name="_Hlk26822392"/>
      <w:r w:rsidRPr="004E246C">
        <w:rPr>
          <w:rFonts w:ascii="Times New Roman" w:hAnsi="Times New Roman" w:cs="Times New Roman"/>
          <w:sz w:val="28"/>
          <w:szCs w:val="28"/>
        </w:rPr>
        <w:t>к. філол. наук, доцент кафедри німецької</w:t>
      </w:r>
    </w:p>
    <w:p w:rsidR="00BA2CFE" w:rsidRPr="004E246C" w:rsidRDefault="00BA2CFE" w:rsidP="00FE1BCD">
      <w:pPr>
        <w:ind w:firstLine="3969"/>
        <w:jc w:val="left"/>
        <w:rPr>
          <w:rFonts w:ascii="Times New Roman" w:hAnsi="Times New Roman" w:cs="Times New Roman"/>
          <w:b/>
          <w:bCs/>
          <w:sz w:val="28"/>
          <w:szCs w:val="28"/>
        </w:rPr>
      </w:pPr>
      <w:r w:rsidRPr="004E246C">
        <w:rPr>
          <w:rFonts w:ascii="Times New Roman" w:hAnsi="Times New Roman" w:cs="Times New Roman"/>
          <w:sz w:val="28"/>
          <w:szCs w:val="28"/>
        </w:rPr>
        <w:t>мови</w:t>
      </w:r>
    </w:p>
    <w:p w:rsidR="00BA2CFE" w:rsidRDefault="00BA2CFE" w:rsidP="00FE1BCD">
      <w:pPr>
        <w:ind w:firstLine="3969"/>
        <w:jc w:val="left"/>
        <w:rPr>
          <w:rFonts w:ascii="Times New Roman" w:hAnsi="Times New Roman" w:cs="Times New Roman"/>
          <w:b/>
          <w:bCs/>
          <w:sz w:val="28"/>
          <w:szCs w:val="28"/>
        </w:rPr>
      </w:pPr>
      <w:r>
        <w:rPr>
          <w:rFonts w:ascii="Times New Roman" w:hAnsi="Times New Roman" w:cs="Times New Roman"/>
          <w:b/>
          <w:bCs/>
          <w:sz w:val="28"/>
          <w:szCs w:val="28"/>
        </w:rPr>
        <w:t>Лєпухова Н. І.</w:t>
      </w:r>
      <w:bookmarkEnd w:id="0"/>
    </w:p>
    <w:p w:rsidR="00BA2CFE" w:rsidRPr="004E246C" w:rsidRDefault="00BA2CFE" w:rsidP="00FE1BCD">
      <w:pPr>
        <w:ind w:firstLine="3969"/>
        <w:jc w:val="left"/>
        <w:rPr>
          <w:rFonts w:ascii="Times New Roman" w:hAnsi="Times New Roman" w:cs="Times New Roman"/>
          <w:b/>
          <w:bCs/>
          <w:sz w:val="28"/>
          <w:szCs w:val="28"/>
        </w:rPr>
      </w:pPr>
    </w:p>
    <w:p w:rsidR="00BA2CFE" w:rsidRPr="004E246C" w:rsidRDefault="00BA2CFE" w:rsidP="00FE1BCD">
      <w:pPr>
        <w:ind w:firstLine="3969"/>
        <w:jc w:val="left"/>
        <w:rPr>
          <w:rFonts w:ascii="Times New Roman" w:hAnsi="Times New Roman" w:cs="Times New Roman"/>
          <w:b/>
          <w:bCs/>
          <w:sz w:val="28"/>
          <w:szCs w:val="28"/>
        </w:rPr>
      </w:pPr>
      <w:r w:rsidRPr="004E246C">
        <w:rPr>
          <w:rFonts w:ascii="Times New Roman" w:hAnsi="Times New Roman" w:cs="Times New Roman"/>
          <w:b/>
          <w:bCs/>
          <w:sz w:val="28"/>
          <w:szCs w:val="28"/>
        </w:rPr>
        <w:t>Рецензенти:</w:t>
      </w:r>
    </w:p>
    <w:p w:rsidR="00BA2CFE" w:rsidRPr="004E246C" w:rsidRDefault="00BA2CFE" w:rsidP="00FE1BCD">
      <w:pPr>
        <w:ind w:firstLine="3969"/>
        <w:jc w:val="left"/>
        <w:rPr>
          <w:rFonts w:ascii="Times New Roman" w:hAnsi="Times New Roman" w:cs="Times New Roman"/>
          <w:sz w:val="28"/>
          <w:szCs w:val="28"/>
        </w:rPr>
      </w:pPr>
      <w:r w:rsidRPr="004E246C">
        <w:rPr>
          <w:rFonts w:ascii="Times New Roman" w:hAnsi="Times New Roman" w:cs="Times New Roman"/>
          <w:sz w:val="28"/>
          <w:szCs w:val="28"/>
        </w:rPr>
        <w:t>к. філол. наук, доцент кафедри німецької</w:t>
      </w:r>
    </w:p>
    <w:p w:rsidR="00BA2CFE" w:rsidRPr="004E246C" w:rsidRDefault="00BA2CFE" w:rsidP="00FE1BCD">
      <w:pPr>
        <w:ind w:firstLine="3969"/>
        <w:jc w:val="left"/>
        <w:rPr>
          <w:rFonts w:ascii="Times New Roman" w:hAnsi="Times New Roman" w:cs="Times New Roman"/>
          <w:b/>
          <w:bCs/>
          <w:sz w:val="28"/>
          <w:szCs w:val="28"/>
        </w:rPr>
      </w:pPr>
      <w:r w:rsidRPr="004E246C">
        <w:rPr>
          <w:rFonts w:ascii="Times New Roman" w:hAnsi="Times New Roman" w:cs="Times New Roman"/>
          <w:sz w:val="28"/>
          <w:szCs w:val="28"/>
        </w:rPr>
        <w:t>мови</w:t>
      </w:r>
    </w:p>
    <w:p w:rsidR="00BA2CFE" w:rsidRPr="008B2A6A" w:rsidRDefault="00BA2CFE" w:rsidP="00FE1BCD">
      <w:pPr>
        <w:ind w:firstLine="3969"/>
        <w:jc w:val="left"/>
        <w:rPr>
          <w:rFonts w:ascii="Times New Roman" w:hAnsi="Times New Roman" w:cs="Times New Roman"/>
          <w:b/>
          <w:bCs/>
          <w:sz w:val="28"/>
          <w:szCs w:val="28"/>
        </w:rPr>
      </w:pPr>
      <w:r>
        <w:rPr>
          <w:rFonts w:ascii="Times New Roman" w:hAnsi="Times New Roman" w:cs="Times New Roman"/>
          <w:b/>
          <w:bCs/>
          <w:sz w:val="28"/>
          <w:szCs w:val="28"/>
        </w:rPr>
        <w:t>Блажко М. І.</w:t>
      </w:r>
    </w:p>
    <w:p w:rsidR="00BA2CFE" w:rsidRDefault="00BA2CFE" w:rsidP="00FE1BCD">
      <w:pPr>
        <w:ind w:firstLine="3969"/>
        <w:jc w:val="left"/>
        <w:rPr>
          <w:rFonts w:ascii="Times New Roman" w:hAnsi="Times New Roman" w:cs="Times New Roman"/>
          <w:b/>
          <w:bCs/>
          <w:sz w:val="28"/>
          <w:szCs w:val="28"/>
        </w:rPr>
      </w:pPr>
    </w:p>
    <w:p w:rsidR="00BA2CFE" w:rsidRPr="00C37E6D" w:rsidRDefault="00BA2CFE" w:rsidP="00FE1BCD">
      <w:pPr>
        <w:ind w:firstLine="3969"/>
        <w:jc w:val="left"/>
        <w:rPr>
          <w:rFonts w:ascii="Times New Roman" w:hAnsi="Times New Roman" w:cs="Times New Roman"/>
          <w:bCs/>
          <w:sz w:val="28"/>
          <w:szCs w:val="28"/>
        </w:rPr>
      </w:pPr>
      <w:r w:rsidRPr="00C37E6D">
        <w:rPr>
          <w:rFonts w:ascii="Times New Roman" w:hAnsi="Times New Roman" w:cs="Times New Roman"/>
          <w:bCs/>
          <w:sz w:val="28"/>
          <w:szCs w:val="28"/>
        </w:rPr>
        <w:t xml:space="preserve">канд. філ. наук, доцент кафедри німецької   </w:t>
      </w:r>
    </w:p>
    <w:p w:rsidR="00BA2CFE" w:rsidRPr="00C37E6D" w:rsidRDefault="00BA2CFE" w:rsidP="00FE1BCD">
      <w:pPr>
        <w:ind w:firstLine="3969"/>
        <w:jc w:val="left"/>
        <w:rPr>
          <w:rFonts w:ascii="Times New Roman" w:hAnsi="Times New Roman" w:cs="Times New Roman"/>
          <w:bCs/>
          <w:sz w:val="28"/>
          <w:szCs w:val="28"/>
        </w:rPr>
      </w:pPr>
      <w:r w:rsidRPr="00C37E6D">
        <w:rPr>
          <w:rFonts w:ascii="Times New Roman" w:hAnsi="Times New Roman" w:cs="Times New Roman"/>
          <w:bCs/>
          <w:sz w:val="28"/>
          <w:szCs w:val="28"/>
        </w:rPr>
        <w:t xml:space="preserve">та романської філології </w:t>
      </w:r>
    </w:p>
    <w:p w:rsidR="00BA2CFE" w:rsidRPr="00C37E6D" w:rsidRDefault="00BA2CFE" w:rsidP="00FE1BCD">
      <w:pPr>
        <w:ind w:firstLine="3969"/>
        <w:jc w:val="left"/>
        <w:rPr>
          <w:rFonts w:ascii="Times New Roman" w:hAnsi="Times New Roman" w:cs="Times New Roman"/>
          <w:bCs/>
          <w:sz w:val="28"/>
          <w:szCs w:val="28"/>
        </w:rPr>
      </w:pPr>
      <w:r w:rsidRPr="00C37E6D">
        <w:rPr>
          <w:rFonts w:ascii="Times New Roman" w:hAnsi="Times New Roman" w:cs="Times New Roman"/>
          <w:bCs/>
          <w:sz w:val="28"/>
          <w:szCs w:val="28"/>
        </w:rPr>
        <w:t xml:space="preserve">факультету Херсонського державного       </w:t>
      </w:r>
    </w:p>
    <w:p w:rsidR="00BA2CFE" w:rsidRPr="00C37E6D" w:rsidRDefault="00BA2CFE" w:rsidP="00FE1BCD">
      <w:pPr>
        <w:ind w:firstLine="3969"/>
        <w:jc w:val="left"/>
        <w:rPr>
          <w:rFonts w:ascii="Times New Roman" w:hAnsi="Times New Roman" w:cs="Times New Roman"/>
          <w:bCs/>
          <w:sz w:val="28"/>
          <w:szCs w:val="28"/>
        </w:rPr>
      </w:pPr>
      <w:r w:rsidRPr="00C37E6D">
        <w:rPr>
          <w:rFonts w:ascii="Times New Roman" w:hAnsi="Times New Roman" w:cs="Times New Roman"/>
          <w:bCs/>
          <w:sz w:val="28"/>
          <w:szCs w:val="28"/>
        </w:rPr>
        <w:t>університету</w:t>
      </w:r>
    </w:p>
    <w:p w:rsidR="00BA2CFE" w:rsidRPr="00C37E6D" w:rsidRDefault="00BA2CFE" w:rsidP="00FE1BCD">
      <w:pPr>
        <w:ind w:firstLine="3969"/>
        <w:jc w:val="left"/>
        <w:rPr>
          <w:rFonts w:ascii="Times New Roman" w:hAnsi="Times New Roman" w:cs="Times New Roman"/>
          <w:bCs/>
          <w:sz w:val="28"/>
          <w:szCs w:val="28"/>
        </w:rPr>
      </w:pPr>
      <w:r w:rsidRPr="00C37E6D">
        <w:rPr>
          <w:rFonts w:ascii="Times New Roman" w:hAnsi="Times New Roman" w:cs="Times New Roman"/>
          <w:bCs/>
          <w:sz w:val="28"/>
          <w:szCs w:val="28"/>
        </w:rPr>
        <w:t>факультету іноземної філології</w:t>
      </w:r>
    </w:p>
    <w:p w:rsidR="00BA2CFE" w:rsidRDefault="00BA2CFE" w:rsidP="00FE1BCD">
      <w:pPr>
        <w:ind w:firstLine="3969"/>
        <w:jc w:val="left"/>
        <w:rPr>
          <w:rFonts w:ascii="Times New Roman" w:hAnsi="Times New Roman" w:cs="Times New Roman"/>
          <w:b/>
          <w:bCs/>
          <w:sz w:val="28"/>
          <w:szCs w:val="28"/>
        </w:rPr>
      </w:pPr>
      <w:r w:rsidRPr="00C37E6D">
        <w:rPr>
          <w:rFonts w:ascii="Times New Roman" w:hAnsi="Times New Roman" w:cs="Times New Roman"/>
          <w:b/>
          <w:bCs/>
          <w:sz w:val="28"/>
          <w:szCs w:val="28"/>
        </w:rPr>
        <w:t>Ковбасюк Л. А.</w:t>
      </w:r>
    </w:p>
    <w:p w:rsidR="00BA2CFE" w:rsidRDefault="00BA2CFE" w:rsidP="00FE1BCD">
      <w:pPr>
        <w:ind w:firstLine="3969"/>
        <w:jc w:val="left"/>
        <w:rPr>
          <w:rFonts w:ascii="Times New Roman" w:hAnsi="Times New Roman" w:cs="Times New Roman"/>
          <w:b/>
          <w:bCs/>
          <w:sz w:val="28"/>
          <w:szCs w:val="28"/>
        </w:rPr>
      </w:pPr>
    </w:p>
    <w:p w:rsidR="00BA2CFE" w:rsidRPr="0004466B" w:rsidRDefault="00BA2CFE" w:rsidP="00FE1BCD">
      <w:pPr>
        <w:ind w:firstLine="3969"/>
        <w:jc w:val="left"/>
        <w:rPr>
          <w:rFonts w:ascii="Times New Roman" w:hAnsi="Times New Roman" w:cs="Times New Roman"/>
          <w:sz w:val="28"/>
          <w:szCs w:val="28"/>
        </w:rPr>
      </w:pPr>
      <w:r w:rsidRPr="0004466B">
        <w:rPr>
          <w:rFonts w:ascii="Times New Roman" w:hAnsi="Times New Roman" w:cs="Times New Roman"/>
          <w:sz w:val="28"/>
          <w:szCs w:val="28"/>
        </w:rPr>
        <w:t xml:space="preserve">Допущено до захисту </w:t>
      </w:r>
    </w:p>
    <w:p w:rsidR="00BA2CFE" w:rsidRPr="0004466B" w:rsidRDefault="00BA2CFE" w:rsidP="00FE1BCD">
      <w:pPr>
        <w:ind w:firstLine="3969"/>
        <w:jc w:val="left"/>
        <w:rPr>
          <w:rFonts w:ascii="Times New Roman" w:hAnsi="Times New Roman" w:cs="Times New Roman"/>
          <w:sz w:val="28"/>
          <w:szCs w:val="28"/>
        </w:rPr>
      </w:pPr>
      <w:r w:rsidRPr="0004466B">
        <w:rPr>
          <w:rFonts w:ascii="Times New Roman" w:hAnsi="Times New Roman" w:cs="Times New Roman"/>
          <w:sz w:val="28"/>
          <w:szCs w:val="28"/>
        </w:rPr>
        <w:t xml:space="preserve">Завідувач кафедри </w:t>
      </w:r>
    </w:p>
    <w:p w:rsidR="00BA2CFE" w:rsidRPr="00E12936" w:rsidRDefault="00BA2CFE" w:rsidP="00BA2CFE">
      <w:pPr>
        <w:ind w:firstLine="3969"/>
        <w:rPr>
          <w:rFonts w:ascii="Times New Roman" w:hAnsi="Times New Roman" w:cs="Times New Roman"/>
          <w:sz w:val="28"/>
          <w:szCs w:val="28"/>
        </w:rPr>
      </w:pPr>
      <w:r w:rsidRPr="0004466B">
        <w:rPr>
          <w:rFonts w:ascii="Times New Roman" w:hAnsi="Times New Roman" w:cs="Times New Roman"/>
          <w:sz w:val="28"/>
          <w:szCs w:val="28"/>
        </w:rPr>
        <w:t>Блажко М. І.</w:t>
      </w:r>
      <w:r>
        <w:rPr>
          <w:rFonts w:ascii="Times New Roman" w:hAnsi="Times New Roman" w:cs="Times New Roman"/>
          <w:sz w:val="28"/>
          <w:szCs w:val="28"/>
        </w:rPr>
        <w:t>___________________________</w:t>
      </w:r>
    </w:p>
    <w:p w:rsidR="00BA2CFE" w:rsidRDefault="00BA2CFE" w:rsidP="00BA2CFE">
      <w:pPr>
        <w:rPr>
          <w:rFonts w:ascii="Times New Roman" w:hAnsi="Times New Roman" w:cs="Times New Roman"/>
          <w:sz w:val="28"/>
          <w:szCs w:val="28"/>
          <w:lang w:val="ru-RU"/>
        </w:rPr>
      </w:pPr>
    </w:p>
    <w:p w:rsidR="00FE1BCD" w:rsidRDefault="00FE1BCD" w:rsidP="00BA2CFE">
      <w:pPr>
        <w:rPr>
          <w:rFonts w:ascii="Times New Roman" w:hAnsi="Times New Roman" w:cs="Times New Roman"/>
          <w:sz w:val="28"/>
          <w:szCs w:val="28"/>
          <w:lang w:val="ru-RU"/>
        </w:rPr>
      </w:pPr>
    </w:p>
    <w:p w:rsidR="00FE1BCD" w:rsidRDefault="00FE1BCD" w:rsidP="00BA2CFE">
      <w:pPr>
        <w:rPr>
          <w:rFonts w:ascii="Times New Roman" w:hAnsi="Times New Roman" w:cs="Times New Roman"/>
          <w:sz w:val="28"/>
          <w:szCs w:val="28"/>
          <w:lang w:val="ru-RU"/>
        </w:rPr>
      </w:pPr>
    </w:p>
    <w:p w:rsidR="00FE1BCD" w:rsidRPr="00FE1BCD" w:rsidRDefault="00FE1BCD" w:rsidP="00BA2CFE">
      <w:pPr>
        <w:rPr>
          <w:rFonts w:ascii="Times New Roman" w:hAnsi="Times New Roman" w:cs="Times New Roman"/>
          <w:sz w:val="28"/>
          <w:szCs w:val="28"/>
          <w:lang w:val="ru-RU"/>
        </w:rPr>
      </w:pPr>
    </w:p>
    <w:p w:rsidR="00BA2CFE" w:rsidRPr="00A33376" w:rsidRDefault="00BA2CFE" w:rsidP="00FE1BCD">
      <w:pPr>
        <w:rPr>
          <w:rFonts w:ascii="Times New Roman" w:hAnsi="Times New Roman" w:cs="Times New Roman"/>
          <w:sz w:val="28"/>
          <w:szCs w:val="28"/>
          <w:lang w:val="de-DE"/>
        </w:rPr>
      </w:pPr>
      <w:r w:rsidRPr="004E246C">
        <w:rPr>
          <w:rFonts w:ascii="Times New Roman" w:hAnsi="Times New Roman" w:cs="Times New Roman"/>
          <w:sz w:val="28"/>
          <w:szCs w:val="28"/>
        </w:rPr>
        <w:t>Ніжин</w:t>
      </w:r>
      <w:r w:rsidRPr="004E246C">
        <w:rPr>
          <w:rFonts w:ascii="Times New Roman" w:hAnsi="Times New Roman" w:cs="Times New Roman"/>
          <w:sz w:val="28"/>
          <w:szCs w:val="28"/>
          <w:lang w:val="de-DE"/>
        </w:rPr>
        <w:t xml:space="preserve"> – 2019</w:t>
      </w:r>
    </w:p>
    <w:p w:rsidR="00FE1BCD" w:rsidRPr="00F03793" w:rsidRDefault="00FE1BCD" w:rsidP="00FE1BCD">
      <w:pPr>
        <w:rPr>
          <w:rFonts w:ascii="Times New Roman" w:hAnsi="Times New Roman" w:cs="Times New Roman"/>
          <w:b/>
          <w:sz w:val="28"/>
          <w:szCs w:val="28"/>
          <w:lang w:val="de-DE"/>
        </w:rPr>
      </w:pPr>
      <w:r w:rsidRPr="00F03793">
        <w:rPr>
          <w:rFonts w:ascii="Times New Roman" w:hAnsi="Times New Roman" w:cs="Times New Roman"/>
          <w:b/>
          <w:sz w:val="28"/>
          <w:szCs w:val="28"/>
          <w:lang w:val="de-DE"/>
        </w:rPr>
        <w:lastRenderedPageBreak/>
        <w:t xml:space="preserve">Ministerium für Bildung und Wissenschaft der Ukraine </w:t>
      </w:r>
    </w:p>
    <w:p w:rsidR="00FE1BCD" w:rsidRPr="00F03793" w:rsidRDefault="00FE1BCD" w:rsidP="00FE1BCD">
      <w:pPr>
        <w:rPr>
          <w:rFonts w:ascii="Times New Roman" w:hAnsi="Times New Roman" w:cs="Times New Roman"/>
          <w:b/>
          <w:sz w:val="28"/>
          <w:szCs w:val="28"/>
          <w:lang w:val="de-DE"/>
        </w:rPr>
      </w:pPr>
      <w:r w:rsidRPr="00F03793">
        <w:rPr>
          <w:rFonts w:ascii="Times New Roman" w:hAnsi="Times New Roman" w:cs="Times New Roman"/>
          <w:b/>
          <w:sz w:val="28"/>
          <w:szCs w:val="28"/>
          <w:lang w:val="de-DE"/>
        </w:rPr>
        <w:t>Staatliche Mykola-Gogol-Universität Ni</w:t>
      </w:r>
      <w:r>
        <w:rPr>
          <w:rFonts w:ascii="Times New Roman" w:hAnsi="Times New Roman" w:cs="Times New Roman"/>
          <w:b/>
          <w:sz w:val="28"/>
          <w:szCs w:val="28"/>
          <w:lang w:val="de-DE"/>
        </w:rPr>
        <w:t>s</w:t>
      </w:r>
      <w:r w:rsidRPr="00F03793">
        <w:rPr>
          <w:rFonts w:ascii="Times New Roman" w:hAnsi="Times New Roman" w:cs="Times New Roman"/>
          <w:b/>
          <w:sz w:val="28"/>
          <w:szCs w:val="28"/>
          <w:lang w:val="de-DE"/>
        </w:rPr>
        <w:t xml:space="preserve">hyn </w:t>
      </w:r>
    </w:p>
    <w:p w:rsidR="00FE1BCD" w:rsidRPr="00F03793" w:rsidRDefault="00FE1BCD" w:rsidP="00FE1BCD">
      <w:pPr>
        <w:rPr>
          <w:rFonts w:ascii="Times New Roman" w:hAnsi="Times New Roman" w:cs="Times New Roman"/>
          <w:b/>
          <w:sz w:val="28"/>
          <w:szCs w:val="28"/>
          <w:lang w:val="de-DE"/>
        </w:rPr>
      </w:pPr>
    </w:p>
    <w:p w:rsidR="00FE1BCD" w:rsidRPr="00F03793" w:rsidRDefault="00FE1BCD" w:rsidP="00FE1BCD">
      <w:pPr>
        <w:rPr>
          <w:rFonts w:ascii="Times New Roman" w:hAnsi="Times New Roman" w:cs="Times New Roman"/>
          <w:b/>
          <w:sz w:val="28"/>
          <w:szCs w:val="28"/>
          <w:lang w:val="de-DE"/>
        </w:rPr>
      </w:pPr>
      <w:r w:rsidRPr="00F03793">
        <w:rPr>
          <w:rFonts w:ascii="Times New Roman" w:hAnsi="Times New Roman" w:cs="Times New Roman"/>
          <w:b/>
          <w:sz w:val="28"/>
          <w:szCs w:val="28"/>
          <w:lang w:val="de-DE"/>
        </w:rPr>
        <w:t>Fakultät für Fremdsprachen</w:t>
      </w:r>
    </w:p>
    <w:p w:rsidR="00FE1BCD" w:rsidRPr="00F03793" w:rsidRDefault="00FE1BCD" w:rsidP="00FE1BCD">
      <w:pPr>
        <w:rPr>
          <w:rFonts w:ascii="Times New Roman" w:hAnsi="Times New Roman" w:cs="Times New Roman"/>
          <w:b/>
          <w:sz w:val="28"/>
          <w:szCs w:val="28"/>
          <w:lang w:val="de-DE"/>
        </w:rPr>
      </w:pPr>
      <w:r w:rsidRPr="00F03793">
        <w:rPr>
          <w:rFonts w:ascii="Times New Roman" w:hAnsi="Times New Roman" w:cs="Times New Roman"/>
          <w:b/>
          <w:sz w:val="28"/>
          <w:szCs w:val="28"/>
          <w:lang w:val="de-DE"/>
        </w:rPr>
        <w:t>Lehrstuhl für die deutsche Sprache</w:t>
      </w:r>
    </w:p>
    <w:p w:rsidR="00FE1BCD" w:rsidRDefault="00FE1BCD" w:rsidP="00FE1BCD">
      <w:pPr>
        <w:rPr>
          <w:rFonts w:ascii="Times New Roman" w:hAnsi="Times New Roman" w:cs="Times New Roman"/>
          <w:sz w:val="28"/>
          <w:szCs w:val="28"/>
          <w:lang w:val="de-DE"/>
        </w:rPr>
      </w:pPr>
    </w:p>
    <w:p w:rsidR="00FE1BCD" w:rsidRPr="00AA2113" w:rsidRDefault="00FE1BCD" w:rsidP="00FE1BCD">
      <w:pPr>
        <w:jc w:val="right"/>
        <w:rPr>
          <w:rFonts w:ascii="Times New Roman" w:hAnsi="Times New Roman" w:cs="Times New Roman"/>
          <w:sz w:val="28"/>
          <w:szCs w:val="28"/>
          <w:u w:val="single"/>
          <w:lang w:val="de-DE"/>
        </w:rPr>
      </w:pPr>
      <w:r w:rsidRPr="00AA2113">
        <w:rPr>
          <w:rFonts w:ascii="Times New Roman" w:hAnsi="Times New Roman" w:cs="Times New Roman"/>
          <w:sz w:val="28"/>
          <w:szCs w:val="28"/>
          <w:u w:val="single"/>
          <w:lang w:val="de-DE"/>
        </w:rPr>
        <w:t>Germanische Sprachen (Deutsch) und Literatur</w:t>
      </w:r>
    </w:p>
    <w:p w:rsidR="00FE1BCD" w:rsidRPr="00AA2113" w:rsidRDefault="00FE1BCD" w:rsidP="00FE1BCD">
      <w:pPr>
        <w:jc w:val="right"/>
        <w:rPr>
          <w:rFonts w:ascii="Times New Roman" w:hAnsi="Times New Roman" w:cs="Times New Roman"/>
          <w:sz w:val="28"/>
          <w:szCs w:val="28"/>
          <w:u w:val="single"/>
          <w:lang w:val="de-DE"/>
        </w:rPr>
      </w:pPr>
      <w:r w:rsidRPr="00AA2113">
        <w:rPr>
          <w:rFonts w:ascii="Times New Roman" w:hAnsi="Times New Roman" w:cs="Times New Roman"/>
          <w:sz w:val="28"/>
          <w:szCs w:val="28"/>
          <w:u w:val="single"/>
          <w:lang w:val="de-DE"/>
        </w:rPr>
        <w:t>(</w:t>
      </w:r>
      <w:r>
        <w:rPr>
          <w:rFonts w:ascii="Times New Roman" w:hAnsi="Times New Roman" w:cs="Times New Roman"/>
          <w:sz w:val="28"/>
          <w:szCs w:val="28"/>
          <w:u w:val="single"/>
          <w:lang w:val="de-DE"/>
        </w:rPr>
        <w:t>einschli</w:t>
      </w:r>
      <w:r w:rsidRPr="00AA2113">
        <w:rPr>
          <w:rFonts w:ascii="Times New Roman" w:hAnsi="Times New Roman" w:cs="Times New Roman"/>
          <w:sz w:val="28"/>
          <w:szCs w:val="28"/>
          <w:u w:val="single"/>
          <w:lang w:val="de-DE"/>
        </w:rPr>
        <w:t>eßlich Übersetzen)</w:t>
      </w:r>
    </w:p>
    <w:p w:rsidR="00FE1BCD" w:rsidRPr="00C37E6D" w:rsidRDefault="00FE1BCD" w:rsidP="00FE1BCD">
      <w:pPr>
        <w:jc w:val="right"/>
        <w:rPr>
          <w:rFonts w:ascii="Times New Roman" w:hAnsi="Times New Roman" w:cs="Times New Roman"/>
          <w:sz w:val="28"/>
          <w:szCs w:val="28"/>
          <w:vertAlign w:val="superscript"/>
          <w:lang w:val="de-DE"/>
        </w:rPr>
      </w:pPr>
      <w:r w:rsidRPr="00C37E6D">
        <w:rPr>
          <w:rFonts w:ascii="Times New Roman" w:hAnsi="Times New Roman" w:cs="Times New Roman"/>
          <w:sz w:val="28"/>
          <w:szCs w:val="28"/>
          <w:vertAlign w:val="superscript"/>
          <w:lang w:val="de-DE"/>
        </w:rPr>
        <w:t>(Bezeichnung des Bildungsprogramms)</w:t>
      </w:r>
    </w:p>
    <w:p w:rsidR="00FE1BCD" w:rsidRPr="00E80961" w:rsidRDefault="00FE1BCD" w:rsidP="00FE1BCD">
      <w:pPr>
        <w:jc w:val="right"/>
        <w:rPr>
          <w:rFonts w:ascii="Times New Roman" w:hAnsi="Times New Roman" w:cs="Times New Roman"/>
          <w:sz w:val="28"/>
          <w:szCs w:val="28"/>
          <w:u w:val="single"/>
          <w:lang w:val="de-DE"/>
        </w:rPr>
      </w:pPr>
      <w:r w:rsidRPr="00E80961">
        <w:rPr>
          <w:rFonts w:ascii="Times New Roman" w:hAnsi="Times New Roman" w:cs="Times New Roman"/>
          <w:sz w:val="28"/>
          <w:szCs w:val="28"/>
          <w:u w:val="single"/>
          <w:lang w:val="de-DE"/>
        </w:rPr>
        <w:t>035 Philologie</w:t>
      </w:r>
    </w:p>
    <w:p w:rsidR="00FE1BCD" w:rsidRPr="00C37E6D" w:rsidRDefault="00FE1BCD" w:rsidP="00FE1BCD">
      <w:pPr>
        <w:jc w:val="right"/>
        <w:rPr>
          <w:rFonts w:ascii="Times New Roman" w:hAnsi="Times New Roman" w:cs="Times New Roman"/>
          <w:sz w:val="28"/>
          <w:szCs w:val="28"/>
          <w:vertAlign w:val="superscript"/>
          <w:lang w:val="de-DE"/>
        </w:rPr>
      </w:pPr>
      <w:r w:rsidRPr="00C37E6D">
        <w:rPr>
          <w:rFonts w:ascii="Times New Roman" w:hAnsi="Times New Roman" w:cs="Times New Roman"/>
          <w:sz w:val="28"/>
          <w:szCs w:val="28"/>
          <w:vertAlign w:val="superscript"/>
          <w:lang w:val="de-DE"/>
        </w:rPr>
        <w:t>(Zeichen und Bezeichnung der Fachrichtung)</w:t>
      </w:r>
    </w:p>
    <w:p w:rsidR="00FE1BCD" w:rsidRPr="004E246C" w:rsidRDefault="00FE1BCD" w:rsidP="00FE1BCD">
      <w:pPr>
        <w:rPr>
          <w:rFonts w:ascii="Times New Roman" w:hAnsi="Times New Roman" w:cs="Times New Roman"/>
          <w:sz w:val="28"/>
          <w:szCs w:val="28"/>
          <w:lang w:val="de-DE"/>
        </w:rPr>
      </w:pPr>
    </w:p>
    <w:p w:rsidR="00FE1BCD" w:rsidRPr="004E246C" w:rsidRDefault="00FE1BCD" w:rsidP="00FE1BCD">
      <w:pPr>
        <w:rPr>
          <w:rFonts w:ascii="Times New Roman" w:hAnsi="Times New Roman" w:cs="Times New Roman"/>
          <w:sz w:val="28"/>
          <w:szCs w:val="28"/>
          <w:lang w:val="de-DE"/>
        </w:rPr>
      </w:pPr>
    </w:p>
    <w:p w:rsidR="00FE1BCD" w:rsidRDefault="00FE1BCD" w:rsidP="00FE1BCD">
      <w:pPr>
        <w:rPr>
          <w:rFonts w:ascii="Times New Roman" w:hAnsi="Times New Roman" w:cs="Times New Roman"/>
          <w:b/>
          <w:sz w:val="28"/>
          <w:szCs w:val="28"/>
          <w:u w:val="single"/>
          <w:lang w:val="de-DE"/>
        </w:rPr>
      </w:pPr>
      <w:r w:rsidRPr="00AA2113">
        <w:rPr>
          <w:rFonts w:ascii="Times New Roman" w:hAnsi="Times New Roman" w:cs="Times New Roman"/>
          <w:b/>
          <w:sz w:val="28"/>
          <w:szCs w:val="28"/>
          <w:u w:val="single"/>
          <w:lang w:val="de-DE"/>
        </w:rPr>
        <w:t>QUALIFIKATIONSARBEIT</w:t>
      </w:r>
    </w:p>
    <w:p w:rsidR="00FE1BCD" w:rsidRDefault="00FE1BCD" w:rsidP="00FE1BCD">
      <w:pPr>
        <w:rPr>
          <w:rFonts w:ascii="Times New Roman" w:hAnsi="Times New Roman" w:cs="Times New Roman"/>
          <w:b/>
          <w:sz w:val="28"/>
          <w:szCs w:val="28"/>
          <w:u w:val="single"/>
          <w:lang w:val="de-DE"/>
        </w:rPr>
      </w:pPr>
    </w:p>
    <w:p w:rsidR="00FE1BCD" w:rsidRDefault="00FE1BCD" w:rsidP="00FE1BCD">
      <w:pPr>
        <w:rPr>
          <w:rFonts w:ascii="Times New Roman" w:hAnsi="Times New Roman" w:cs="Times New Roman"/>
          <w:sz w:val="28"/>
          <w:szCs w:val="28"/>
          <w:lang w:val="de-DE"/>
        </w:rPr>
      </w:pPr>
      <w:r>
        <w:rPr>
          <w:rFonts w:ascii="Times New Roman" w:hAnsi="Times New Roman" w:cs="Times New Roman"/>
          <w:sz w:val="28"/>
          <w:szCs w:val="28"/>
          <w:lang w:val="de-DE"/>
        </w:rPr>
        <w:t>zum Erwerb des Grades Magister</w:t>
      </w:r>
    </w:p>
    <w:p w:rsidR="00FE1BCD" w:rsidRDefault="00FE1BCD" w:rsidP="00FE1BCD">
      <w:pPr>
        <w:rPr>
          <w:rFonts w:ascii="Times New Roman" w:hAnsi="Times New Roman" w:cs="Times New Roman"/>
          <w:sz w:val="28"/>
          <w:szCs w:val="28"/>
          <w:lang w:val="de-DE"/>
        </w:rPr>
      </w:pPr>
    </w:p>
    <w:p w:rsidR="00FE1BCD" w:rsidRPr="00A33376" w:rsidRDefault="00FE1BCD" w:rsidP="00FE1BCD">
      <w:pPr>
        <w:rPr>
          <w:rFonts w:ascii="Times New Roman" w:hAnsi="Times New Roman" w:cs="Times New Roman"/>
          <w:b/>
          <w:sz w:val="28"/>
          <w:szCs w:val="28"/>
          <w:lang w:val="de-DE"/>
        </w:rPr>
      </w:pPr>
      <w:r w:rsidRPr="00F03793">
        <w:rPr>
          <w:rFonts w:ascii="Times New Roman" w:hAnsi="Times New Roman" w:cs="Times New Roman"/>
          <w:b/>
          <w:sz w:val="28"/>
          <w:szCs w:val="28"/>
          <w:lang w:val="de-DE"/>
        </w:rPr>
        <w:t>SPRACHKULTURELLE ANALYSE VON TEXTEN DEUTSCHER VOLKSMÄRCHEN</w:t>
      </w:r>
      <w:r w:rsidRPr="006F7967">
        <w:rPr>
          <w:rFonts w:ascii="Times New Roman" w:hAnsi="Times New Roman" w:cs="Times New Roman"/>
          <w:b/>
          <w:sz w:val="28"/>
          <w:szCs w:val="28"/>
          <w:lang w:val="de-DE"/>
        </w:rPr>
        <w:t xml:space="preserve"> </w:t>
      </w:r>
      <w:r w:rsidRPr="00F03793">
        <w:rPr>
          <w:rFonts w:ascii="Times New Roman" w:hAnsi="Times New Roman" w:cs="Times New Roman"/>
          <w:b/>
          <w:sz w:val="28"/>
          <w:szCs w:val="28"/>
          <w:lang w:val="de-DE"/>
        </w:rPr>
        <w:t xml:space="preserve">UNTER DEM ASPEKT DER ÜBERSETZUNG </w:t>
      </w:r>
      <w:r w:rsidRPr="00B462FE">
        <w:rPr>
          <w:rFonts w:ascii="Times New Roman" w:hAnsi="Times New Roman" w:cs="Times New Roman"/>
          <w:b/>
          <w:sz w:val="28"/>
          <w:szCs w:val="28"/>
          <w:lang w:val="de-DE"/>
        </w:rPr>
        <w:t>(</w:t>
      </w:r>
      <w:r w:rsidRPr="004E246C">
        <w:rPr>
          <w:rFonts w:ascii="Times New Roman" w:hAnsi="Times New Roman" w:cs="Times New Roman"/>
          <w:b/>
          <w:bCs/>
          <w:sz w:val="28"/>
          <w:szCs w:val="28"/>
          <w:lang w:val="de-DE"/>
        </w:rPr>
        <w:t xml:space="preserve">AM MATERIAL DER </w:t>
      </w:r>
      <w:r>
        <w:rPr>
          <w:rFonts w:ascii="Times New Roman" w:hAnsi="Times New Roman" w:cs="Times New Roman"/>
          <w:b/>
          <w:bCs/>
          <w:sz w:val="28"/>
          <w:szCs w:val="28"/>
          <w:lang w:val="de-DE"/>
        </w:rPr>
        <w:t>DEUTSCHEN UND UKRAINISCHEN SPRACHEN</w:t>
      </w:r>
      <w:r w:rsidRPr="00B462FE">
        <w:rPr>
          <w:rFonts w:ascii="Times New Roman" w:hAnsi="Times New Roman" w:cs="Times New Roman"/>
          <w:b/>
          <w:sz w:val="28"/>
          <w:szCs w:val="28"/>
          <w:lang w:val="de-DE"/>
        </w:rPr>
        <w:t>)</w:t>
      </w:r>
    </w:p>
    <w:p w:rsidR="00FE1BCD" w:rsidRPr="00A33376" w:rsidRDefault="00FE1BCD" w:rsidP="00FE1BCD">
      <w:pPr>
        <w:rPr>
          <w:rFonts w:ascii="Times New Roman" w:hAnsi="Times New Roman" w:cs="Times New Roman"/>
          <w:b/>
          <w:sz w:val="28"/>
          <w:szCs w:val="28"/>
          <w:lang w:val="de-DE"/>
        </w:rPr>
      </w:pPr>
    </w:p>
    <w:p w:rsidR="00FE1BCD" w:rsidRPr="004E246C" w:rsidRDefault="00FE1BCD" w:rsidP="00FE1BCD">
      <w:pPr>
        <w:spacing w:line="360" w:lineRule="auto"/>
        <w:rPr>
          <w:rFonts w:ascii="Times New Roman" w:hAnsi="Times New Roman" w:cs="Times New Roman"/>
          <w:b/>
          <w:bCs/>
          <w:sz w:val="28"/>
          <w:szCs w:val="28"/>
          <w:lang w:val="de-DE"/>
        </w:rPr>
      </w:pPr>
      <w:r>
        <w:rPr>
          <w:rFonts w:ascii="Times New Roman" w:hAnsi="Times New Roman" w:cs="Times New Roman"/>
          <w:b/>
          <w:bCs/>
          <w:sz w:val="28"/>
          <w:szCs w:val="28"/>
          <w:lang w:val="de-DE"/>
        </w:rPr>
        <w:t>von Studentin Tschorna Oksana W</w:t>
      </w:r>
      <w:r w:rsidRPr="00A9107C">
        <w:rPr>
          <w:rFonts w:ascii="Times New Roman" w:hAnsi="Times New Roman" w:cs="Times New Roman"/>
          <w:b/>
          <w:bCs/>
          <w:sz w:val="28"/>
          <w:szCs w:val="28"/>
          <w:lang w:val="de-DE"/>
        </w:rPr>
        <w:t>iktori</w:t>
      </w:r>
      <w:r>
        <w:rPr>
          <w:rFonts w:ascii="Times New Roman" w:hAnsi="Times New Roman" w:cs="Times New Roman"/>
          <w:b/>
          <w:bCs/>
          <w:sz w:val="28"/>
          <w:szCs w:val="28"/>
          <w:lang w:val="de-DE"/>
        </w:rPr>
        <w:t>w</w:t>
      </w:r>
      <w:r w:rsidRPr="00A9107C">
        <w:rPr>
          <w:rFonts w:ascii="Times New Roman" w:hAnsi="Times New Roman" w:cs="Times New Roman"/>
          <w:b/>
          <w:bCs/>
          <w:sz w:val="28"/>
          <w:szCs w:val="28"/>
          <w:lang w:val="de-DE"/>
        </w:rPr>
        <w:t>na</w:t>
      </w:r>
    </w:p>
    <w:p w:rsidR="00FE1BCD" w:rsidRPr="004E246C" w:rsidRDefault="00FE1BCD" w:rsidP="00FE1BCD">
      <w:pPr>
        <w:rPr>
          <w:rFonts w:ascii="Times New Roman" w:hAnsi="Times New Roman" w:cs="Times New Roman"/>
          <w:sz w:val="28"/>
          <w:szCs w:val="28"/>
          <w:lang w:val="de-DE"/>
        </w:rPr>
      </w:pPr>
    </w:p>
    <w:p w:rsidR="00FE1BCD" w:rsidRPr="004E246C" w:rsidRDefault="00FE1BCD" w:rsidP="00FE1BCD">
      <w:pPr>
        <w:rPr>
          <w:rFonts w:ascii="Times New Roman" w:hAnsi="Times New Roman" w:cs="Times New Roman"/>
          <w:sz w:val="28"/>
          <w:szCs w:val="28"/>
          <w:lang w:val="de-DE"/>
        </w:rPr>
      </w:pPr>
    </w:p>
    <w:p w:rsidR="00FE1BCD" w:rsidRPr="00A33376" w:rsidRDefault="00FE1BCD" w:rsidP="00FE1BCD">
      <w:pPr>
        <w:spacing w:line="360" w:lineRule="auto"/>
        <w:ind w:firstLine="4253"/>
        <w:jc w:val="left"/>
        <w:rPr>
          <w:rFonts w:ascii="Times New Roman" w:hAnsi="Times New Roman" w:cs="Times New Roman"/>
          <w:sz w:val="28"/>
          <w:szCs w:val="28"/>
          <w:lang w:val="de-DE"/>
        </w:rPr>
      </w:pPr>
    </w:p>
    <w:p w:rsidR="00FE1BCD" w:rsidRDefault="00FE1BCD" w:rsidP="00FE1BCD">
      <w:pPr>
        <w:spacing w:line="360" w:lineRule="auto"/>
        <w:ind w:firstLine="4253"/>
        <w:jc w:val="left"/>
        <w:rPr>
          <w:rFonts w:ascii="Times New Roman" w:hAnsi="Times New Roman" w:cs="Times New Roman"/>
          <w:sz w:val="28"/>
          <w:szCs w:val="28"/>
          <w:lang w:val="de-DE"/>
        </w:rPr>
      </w:pPr>
      <w:r>
        <w:rPr>
          <w:rFonts w:ascii="Times New Roman" w:hAnsi="Times New Roman" w:cs="Times New Roman"/>
          <w:sz w:val="28"/>
          <w:szCs w:val="28"/>
          <w:lang w:val="de-DE"/>
        </w:rPr>
        <w:t>Wissenschaf</w:t>
      </w:r>
      <w:r w:rsidRPr="004E246C">
        <w:rPr>
          <w:rFonts w:ascii="Times New Roman" w:hAnsi="Times New Roman" w:cs="Times New Roman"/>
          <w:sz w:val="28"/>
          <w:szCs w:val="28"/>
          <w:lang w:val="de-DE"/>
        </w:rPr>
        <w:t>tliche Betreuerin</w:t>
      </w:r>
      <w:r>
        <w:rPr>
          <w:rFonts w:ascii="Times New Roman" w:hAnsi="Times New Roman" w:cs="Times New Roman"/>
          <w:sz w:val="28"/>
          <w:szCs w:val="28"/>
          <w:lang w:val="de-DE"/>
        </w:rPr>
        <w:t>:</w:t>
      </w:r>
    </w:p>
    <w:p w:rsidR="00FE1BCD" w:rsidRPr="00F03793" w:rsidRDefault="00FE1BCD" w:rsidP="00FE1BCD">
      <w:pPr>
        <w:spacing w:line="360" w:lineRule="auto"/>
        <w:ind w:firstLine="4253"/>
        <w:jc w:val="left"/>
        <w:rPr>
          <w:rFonts w:ascii="Times New Roman" w:hAnsi="Times New Roman" w:cs="Times New Roman"/>
          <w:sz w:val="28"/>
          <w:szCs w:val="28"/>
          <w:u w:val="single"/>
          <w:lang w:val="de-DE"/>
        </w:rPr>
      </w:pPr>
      <w:r w:rsidRPr="00F03793">
        <w:rPr>
          <w:rFonts w:ascii="Times New Roman" w:hAnsi="Times New Roman" w:cs="Times New Roman"/>
          <w:sz w:val="28"/>
          <w:szCs w:val="28"/>
          <w:u w:val="single"/>
          <w:lang w:val="de-DE"/>
        </w:rPr>
        <w:t>Dr. N.</w:t>
      </w:r>
      <w:r>
        <w:rPr>
          <w:rFonts w:ascii="Times New Roman" w:hAnsi="Times New Roman" w:cs="Times New Roman"/>
          <w:sz w:val="28"/>
          <w:szCs w:val="28"/>
          <w:u w:val="single"/>
        </w:rPr>
        <w:t xml:space="preserve"> </w:t>
      </w:r>
      <w:r w:rsidRPr="00F03793">
        <w:rPr>
          <w:rFonts w:ascii="Times New Roman" w:hAnsi="Times New Roman" w:cs="Times New Roman"/>
          <w:sz w:val="28"/>
          <w:szCs w:val="28"/>
          <w:u w:val="single"/>
          <w:lang w:val="de-DE"/>
        </w:rPr>
        <w:t>I. L</w:t>
      </w:r>
      <w:r>
        <w:rPr>
          <w:rFonts w:ascii="Times New Roman" w:hAnsi="Times New Roman" w:cs="Times New Roman"/>
          <w:sz w:val="28"/>
          <w:szCs w:val="28"/>
          <w:u w:val="single"/>
          <w:lang w:val="de-DE"/>
        </w:rPr>
        <w:t>epuchov</w:t>
      </w:r>
      <w:r w:rsidRPr="00F03793">
        <w:rPr>
          <w:rFonts w:ascii="Times New Roman" w:hAnsi="Times New Roman" w:cs="Times New Roman"/>
          <w:sz w:val="28"/>
          <w:szCs w:val="28"/>
          <w:u w:val="single"/>
          <w:lang w:val="de-DE"/>
        </w:rPr>
        <w:t>a</w:t>
      </w:r>
    </w:p>
    <w:p w:rsidR="00FE1BCD" w:rsidRDefault="00FE1BCD" w:rsidP="00FE1BCD">
      <w:pPr>
        <w:spacing w:line="360" w:lineRule="auto"/>
        <w:ind w:firstLine="4253"/>
        <w:jc w:val="left"/>
        <w:rPr>
          <w:rFonts w:ascii="Times New Roman" w:hAnsi="Times New Roman" w:cs="Times New Roman"/>
          <w:sz w:val="28"/>
          <w:szCs w:val="28"/>
          <w:lang w:val="de-DE"/>
        </w:rPr>
      </w:pPr>
      <w:r>
        <w:rPr>
          <w:rFonts w:ascii="Times New Roman" w:hAnsi="Times New Roman" w:cs="Times New Roman"/>
          <w:sz w:val="28"/>
          <w:szCs w:val="28"/>
          <w:lang w:val="de-DE"/>
        </w:rPr>
        <w:t>Gutachter</w:t>
      </w:r>
      <w:r w:rsidRPr="00B462FE">
        <w:rPr>
          <w:rFonts w:ascii="Times New Roman" w:hAnsi="Times New Roman" w:cs="Times New Roman"/>
          <w:sz w:val="28"/>
          <w:szCs w:val="28"/>
          <w:lang w:val="de-DE"/>
        </w:rPr>
        <w:t>in</w:t>
      </w:r>
      <w:r>
        <w:rPr>
          <w:rFonts w:ascii="Times New Roman" w:hAnsi="Times New Roman" w:cs="Times New Roman"/>
          <w:sz w:val="28"/>
          <w:szCs w:val="28"/>
          <w:lang w:val="de-DE"/>
        </w:rPr>
        <w:t xml:space="preserve">: </w:t>
      </w:r>
      <w:r>
        <w:rPr>
          <w:rFonts w:ascii="Times New Roman" w:hAnsi="Times New Roman" w:cs="Times New Roman"/>
          <w:sz w:val="28"/>
          <w:szCs w:val="28"/>
          <w:u w:val="single"/>
          <w:lang w:val="de-DE"/>
        </w:rPr>
        <w:t>Dr. L.A.Kovbasiuk</w:t>
      </w:r>
    </w:p>
    <w:p w:rsidR="00FE1BCD" w:rsidRPr="004E246C" w:rsidRDefault="00FE1BCD" w:rsidP="00FE1BCD">
      <w:pPr>
        <w:spacing w:line="360" w:lineRule="auto"/>
        <w:ind w:firstLine="4253"/>
        <w:jc w:val="left"/>
        <w:rPr>
          <w:rFonts w:ascii="Times New Roman" w:hAnsi="Times New Roman" w:cs="Times New Roman"/>
          <w:sz w:val="28"/>
          <w:szCs w:val="28"/>
          <w:lang w:val="de-DE"/>
        </w:rPr>
      </w:pPr>
      <w:r>
        <w:rPr>
          <w:rFonts w:ascii="Times New Roman" w:hAnsi="Times New Roman" w:cs="Times New Roman"/>
          <w:sz w:val="28"/>
          <w:szCs w:val="28"/>
          <w:lang w:val="de-DE"/>
        </w:rPr>
        <w:t xml:space="preserve">Gutachterin: </w:t>
      </w:r>
      <w:r w:rsidRPr="00F72EC9">
        <w:rPr>
          <w:rFonts w:ascii="Times New Roman" w:hAnsi="Times New Roman" w:cs="Times New Roman"/>
          <w:sz w:val="28"/>
          <w:szCs w:val="28"/>
          <w:u w:val="single"/>
          <w:lang w:val="de-DE"/>
        </w:rPr>
        <w:t>Dr. M. I. Blashko</w:t>
      </w:r>
    </w:p>
    <w:p w:rsidR="00FE1BCD" w:rsidRPr="00A33376" w:rsidRDefault="00FE1BCD" w:rsidP="00FE1BCD">
      <w:pPr>
        <w:spacing w:line="360" w:lineRule="auto"/>
        <w:ind w:firstLine="4253"/>
        <w:jc w:val="left"/>
        <w:rPr>
          <w:rFonts w:ascii="Times New Roman" w:hAnsi="Times New Roman" w:cs="Times New Roman"/>
          <w:sz w:val="28"/>
          <w:szCs w:val="28"/>
          <w:lang w:val="de-DE"/>
        </w:rPr>
      </w:pPr>
    </w:p>
    <w:p w:rsidR="00FE1BCD" w:rsidRPr="00A33376" w:rsidRDefault="00FE1BCD" w:rsidP="00FE1BCD">
      <w:pPr>
        <w:spacing w:line="360" w:lineRule="auto"/>
        <w:ind w:firstLine="4253"/>
        <w:jc w:val="left"/>
        <w:rPr>
          <w:rFonts w:ascii="Times New Roman" w:hAnsi="Times New Roman" w:cs="Times New Roman"/>
          <w:sz w:val="28"/>
          <w:szCs w:val="28"/>
          <w:lang w:val="de-DE"/>
        </w:rPr>
      </w:pPr>
    </w:p>
    <w:p w:rsidR="00FE1BCD" w:rsidRDefault="00FE1BCD" w:rsidP="00FE1BCD">
      <w:pPr>
        <w:spacing w:line="360" w:lineRule="auto"/>
        <w:ind w:firstLine="4253"/>
        <w:jc w:val="left"/>
        <w:rPr>
          <w:rFonts w:ascii="Times New Roman" w:hAnsi="Times New Roman" w:cs="Times New Roman"/>
          <w:sz w:val="28"/>
          <w:szCs w:val="28"/>
          <w:lang w:val="de-DE"/>
        </w:rPr>
      </w:pPr>
      <w:r>
        <w:rPr>
          <w:rFonts w:ascii="Times New Roman" w:hAnsi="Times New Roman" w:cs="Times New Roman"/>
          <w:sz w:val="28"/>
          <w:szCs w:val="28"/>
          <w:lang w:val="de-DE"/>
        </w:rPr>
        <w:t xml:space="preserve"> Zur Verteidigung zugelassen </w:t>
      </w:r>
    </w:p>
    <w:p w:rsidR="00FE1BCD" w:rsidRDefault="00FE1BCD" w:rsidP="00FE1BCD">
      <w:pPr>
        <w:spacing w:line="360" w:lineRule="auto"/>
        <w:ind w:firstLine="4253"/>
        <w:jc w:val="left"/>
        <w:rPr>
          <w:rFonts w:ascii="Times New Roman" w:hAnsi="Times New Roman" w:cs="Times New Roman"/>
          <w:sz w:val="28"/>
          <w:szCs w:val="28"/>
          <w:lang w:val="de-DE"/>
        </w:rPr>
      </w:pPr>
      <w:r>
        <w:rPr>
          <w:rFonts w:ascii="Times New Roman" w:hAnsi="Times New Roman" w:cs="Times New Roman"/>
          <w:sz w:val="28"/>
          <w:szCs w:val="28"/>
          <w:lang w:val="de-DE"/>
        </w:rPr>
        <w:t xml:space="preserve"> Fachbereichssprecherin</w:t>
      </w:r>
    </w:p>
    <w:p w:rsidR="00FE1BCD" w:rsidRDefault="00FE1BCD" w:rsidP="00FE1BCD">
      <w:pPr>
        <w:ind w:firstLine="4536"/>
        <w:jc w:val="left"/>
        <w:rPr>
          <w:rFonts w:ascii="Times New Roman" w:hAnsi="Times New Roman" w:cs="Times New Roman"/>
          <w:sz w:val="28"/>
          <w:szCs w:val="28"/>
          <w:lang w:val="de-DE"/>
        </w:rPr>
      </w:pPr>
    </w:p>
    <w:p w:rsidR="00FE1BCD" w:rsidRPr="00A33376" w:rsidRDefault="00FE1BCD" w:rsidP="00FE1BCD">
      <w:pPr>
        <w:jc w:val="left"/>
        <w:rPr>
          <w:rFonts w:ascii="Times New Roman" w:hAnsi="Times New Roman" w:cs="Times New Roman"/>
          <w:sz w:val="28"/>
          <w:szCs w:val="28"/>
          <w:lang w:val="de-DE"/>
        </w:rPr>
      </w:pPr>
    </w:p>
    <w:p w:rsidR="00FE1BCD" w:rsidRDefault="00095B68" w:rsidP="00FE1BCD">
      <w:pPr>
        <w:jc w:val="left"/>
        <w:rPr>
          <w:rFonts w:ascii="Times New Roman" w:hAnsi="Times New Roman" w:cs="Times New Roman"/>
          <w:sz w:val="28"/>
          <w:szCs w:val="28"/>
          <w:lang w:val="de-DE"/>
        </w:rPr>
      </w:pPr>
      <w:r w:rsidRPr="00095B68">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7" type="#_x0000_t32" style="position:absolute;margin-left:216.95pt;margin-top:1.65pt;width:204.65pt;height:0;z-index:251660288" o:connectortype="straight"/>
        </w:pict>
      </w:r>
    </w:p>
    <w:p w:rsidR="00FE1BCD" w:rsidRPr="00A33376" w:rsidRDefault="00FE1BCD" w:rsidP="00FE1BCD">
      <w:pPr>
        <w:rPr>
          <w:rFonts w:ascii="Times New Roman" w:hAnsi="Times New Roman" w:cs="Times New Roman"/>
          <w:sz w:val="28"/>
          <w:szCs w:val="28"/>
          <w:lang w:val="de-DE"/>
        </w:rPr>
      </w:pPr>
    </w:p>
    <w:p w:rsidR="00FE1BCD" w:rsidRPr="00A33376" w:rsidRDefault="00FE1BCD" w:rsidP="00FE1BCD">
      <w:pPr>
        <w:rPr>
          <w:rFonts w:ascii="Times New Roman" w:hAnsi="Times New Roman" w:cs="Times New Roman"/>
          <w:sz w:val="28"/>
          <w:szCs w:val="28"/>
          <w:lang w:val="de-DE"/>
        </w:rPr>
      </w:pPr>
    </w:p>
    <w:p w:rsidR="00FE1BCD" w:rsidRPr="00A33376" w:rsidRDefault="00FE1BCD" w:rsidP="00FE1BCD">
      <w:pPr>
        <w:rPr>
          <w:rFonts w:ascii="Times New Roman" w:hAnsi="Times New Roman" w:cs="Times New Roman"/>
          <w:sz w:val="28"/>
          <w:szCs w:val="28"/>
          <w:lang w:val="de-DE"/>
        </w:rPr>
      </w:pPr>
      <w:r w:rsidRPr="004E246C">
        <w:rPr>
          <w:rFonts w:ascii="Times New Roman" w:hAnsi="Times New Roman" w:cs="Times New Roman"/>
          <w:sz w:val="28"/>
          <w:szCs w:val="28"/>
          <w:lang w:val="de-DE"/>
        </w:rPr>
        <w:t>Ni</w:t>
      </w:r>
      <w:r>
        <w:rPr>
          <w:rFonts w:ascii="Times New Roman" w:hAnsi="Times New Roman" w:cs="Times New Roman"/>
          <w:sz w:val="28"/>
          <w:szCs w:val="28"/>
          <w:lang w:val="de-DE"/>
        </w:rPr>
        <w:t>s</w:t>
      </w:r>
      <w:r w:rsidRPr="004E246C">
        <w:rPr>
          <w:rFonts w:ascii="Times New Roman" w:hAnsi="Times New Roman" w:cs="Times New Roman"/>
          <w:sz w:val="28"/>
          <w:szCs w:val="28"/>
          <w:lang w:val="de-DE"/>
        </w:rPr>
        <w:t>hyn – 2019</w:t>
      </w:r>
    </w:p>
    <w:p w:rsidR="00264E1D" w:rsidRPr="00992161" w:rsidRDefault="00264E1D" w:rsidP="00264E1D">
      <w:pPr>
        <w:spacing w:line="360" w:lineRule="auto"/>
        <w:outlineLvl w:val="1"/>
        <w:rPr>
          <w:rFonts w:ascii="Times New Roman" w:eastAsia="Times New Roman" w:hAnsi="Times New Roman" w:cs="Times New Roman"/>
          <w:color w:val="000000"/>
          <w:sz w:val="28"/>
          <w:szCs w:val="28"/>
          <w:lang w:eastAsia="ru-RU"/>
        </w:rPr>
      </w:pPr>
      <w:r w:rsidRPr="00992161">
        <w:rPr>
          <w:rFonts w:ascii="Times New Roman" w:eastAsia="Times New Roman" w:hAnsi="Times New Roman" w:cs="Times New Roman"/>
          <w:color w:val="000000"/>
          <w:sz w:val="28"/>
          <w:szCs w:val="28"/>
          <w:lang w:eastAsia="ru-RU"/>
        </w:rPr>
        <w:lastRenderedPageBreak/>
        <w:t>Анотація</w:t>
      </w:r>
    </w:p>
    <w:p w:rsidR="00264E1D" w:rsidRPr="007239DB" w:rsidRDefault="00264E1D" w:rsidP="00264E1D">
      <w:pPr>
        <w:spacing w:line="360" w:lineRule="auto"/>
        <w:rPr>
          <w:rFonts w:ascii="Times New Roman" w:eastAsia="Times New Roman" w:hAnsi="Times New Roman" w:cs="Times New Roman"/>
          <w:color w:val="000000"/>
          <w:sz w:val="28"/>
          <w:szCs w:val="28"/>
          <w:lang w:eastAsia="ru-RU"/>
        </w:rPr>
      </w:pPr>
      <w:r w:rsidRPr="00992161">
        <w:rPr>
          <w:rFonts w:ascii="Times New Roman" w:eastAsia="Times New Roman" w:hAnsi="Times New Roman" w:cs="Times New Roman"/>
          <w:color w:val="000000"/>
          <w:sz w:val="28"/>
          <w:szCs w:val="28"/>
          <w:lang w:eastAsia="ru-RU"/>
        </w:rPr>
        <w:t>до магістерської роботи «</w:t>
      </w:r>
      <w:r w:rsidRPr="007239DB">
        <w:rPr>
          <w:rFonts w:ascii="Times New Roman" w:hAnsi="Times New Roman" w:cs="Times New Roman"/>
          <w:color w:val="000000"/>
          <w:sz w:val="28"/>
          <w:szCs w:val="28"/>
          <w:shd w:val="clear" w:color="auto" w:fill="FFFFFF"/>
        </w:rPr>
        <w:t>Лінгвокультурологічний аналіз текстів німецьких народних казок в аспекті перекладу (на матеріалі німецької і української мов)</w:t>
      </w:r>
      <w:r w:rsidRPr="00992161">
        <w:rPr>
          <w:rFonts w:ascii="Times New Roman" w:eastAsia="Times New Roman" w:hAnsi="Times New Roman" w:cs="Times New Roman"/>
          <w:color w:val="000000"/>
          <w:sz w:val="28"/>
          <w:szCs w:val="28"/>
          <w:lang w:eastAsia="ru-RU"/>
        </w:rPr>
        <w:t xml:space="preserve">» </w:t>
      </w:r>
    </w:p>
    <w:p w:rsidR="00264E1D" w:rsidRPr="00E30D34" w:rsidRDefault="00264E1D" w:rsidP="00264E1D">
      <w:pPr>
        <w:spacing w:line="360" w:lineRule="auto"/>
        <w:rPr>
          <w:rFonts w:ascii="Times New Roman" w:hAnsi="Times New Roman" w:cs="Times New Roman"/>
          <w:color w:val="000000"/>
          <w:sz w:val="28"/>
          <w:szCs w:val="28"/>
          <w:shd w:val="clear" w:color="auto" w:fill="FFFFFF"/>
        </w:rPr>
      </w:pPr>
      <w:r w:rsidRPr="00992161">
        <w:rPr>
          <w:rFonts w:ascii="Times New Roman" w:eastAsia="Times New Roman" w:hAnsi="Times New Roman" w:cs="Times New Roman"/>
          <w:color w:val="000000"/>
          <w:sz w:val="28"/>
          <w:szCs w:val="28"/>
          <w:lang w:eastAsia="ru-RU"/>
        </w:rPr>
        <w:t xml:space="preserve">Магістрант: </w:t>
      </w:r>
      <w:r w:rsidRPr="007239DB">
        <w:rPr>
          <w:rFonts w:ascii="Times New Roman" w:eastAsia="Times New Roman" w:hAnsi="Times New Roman" w:cs="Times New Roman"/>
          <w:color w:val="000000"/>
          <w:sz w:val="28"/>
          <w:szCs w:val="28"/>
          <w:lang w:eastAsia="ru-RU"/>
        </w:rPr>
        <w:t xml:space="preserve">Чорна Оксана Вікторівна </w:t>
      </w:r>
      <w:r w:rsidRPr="00992161">
        <w:rPr>
          <w:rFonts w:ascii="Times New Roman" w:eastAsia="Times New Roman" w:hAnsi="Times New Roman" w:cs="Times New Roman"/>
          <w:color w:val="000000"/>
          <w:sz w:val="28"/>
          <w:szCs w:val="28"/>
          <w:lang w:eastAsia="ru-RU"/>
        </w:rPr>
        <w:t xml:space="preserve"> Керівник: </w:t>
      </w:r>
      <w:r w:rsidRPr="007239DB">
        <w:rPr>
          <w:rFonts w:ascii="Times New Roman" w:hAnsi="Times New Roman" w:cs="Times New Roman"/>
          <w:color w:val="000000"/>
          <w:sz w:val="28"/>
          <w:szCs w:val="28"/>
          <w:shd w:val="clear" w:color="auto" w:fill="FFFFFF"/>
        </w:rPr>
        <w:t xml:space="preserve">канд. </w:t>
      </w:r>
      <w:r>
        <w:rPr>
          <w:rFonts w:ascii="Times New Roman" w:hAnsi="Times New Roman" w:cs="Times New Roman"/>
          <w:color w:val="000000"/>
          <w:sz w:val="28"/>
          <w:szCs w:val="28"/>
          <w:shd w:val="clear" w:color="auto" w:fill="FFFFFF"/>
        </w:rPr>
        <w:t>філол. наук, доц. Лєпухова Н.І.</w:t>
      </w:r>
    </w:p>
    <w:p w:rsidR="00264E1D" w:rsidRPr="007239DB" w:rsidRDefault="00264E1D" w:rsidP="00264E1D">
      <w:pPr>
        <w:spacing w:line="360" w:lineRule="auto"/>
        <w:rPr>
          <w:rFonts w:ascii="Times New Roman" w:hAnsi="Times New Roman" w:cs="Times New Roman"/>
          <w:color w:val="000000"/>
          <w:sz w:val="28"/>
          <w:szCs w:val="28"/>
          <w:shd w:val="clear" w:color="auto" w:fill="FFFFFF"/>
        </w:rPr>
      </w:pPr>
    </w:p>
    <w:p w:rsidR="00264E1D" w:rsidRPr="007239DB" w:rsidRDefault="00264E1D" w:rsidP="00264E1D">
      <w:pPr>
        <w:spacing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Магістерську наукову роботу присвячено</w:t>
      </w:r>
      <w:r w:rsidRPr="007239DB">
        <w:rPr>
          <w:rFonts w:ascii="Times New Roman" w:hAnsi="Times New Roman" w:cs="Times New Roman"/>
          <w:bCs/>
          <w:sz w:val="28"/>
          <w:szCs w:val="28"/>
        </w:rPr>
        <w:t xml:space="preserve"> </w:t>
      </w:r>
      <w:r w:rsidRPr="007239DB">
        <w:rPr>
          <w:rFonts w:ascii="Times New Roman" w:hAnsi="Times New Roman" w:cs="Times New Roman"/>
          <w:color w:val="000000"/>
          <w:sz w:val="28"/>
          <w:szCs w:val="28"/>
          <w:shd w:val="clear" w:color="auto" w:fill="FFFFFF"/>
        </w:rPr>
        <w:t>лінгвокультурологічному аналізу текстів німецьких народних казок в аспекті перекладу (на матеріалі німецької і української мов).</w:t>
      </w:r>
    </w:p>
    <w:p w:rsidR="00264E1D" w:rsidRPr="007239DB" w:rsidRDefault="00264E1D" w:rsidP="00264E1D">
      <w:pPr>
        <w:spacing w:line="360" w:lineRule="auto"/>
        <w:ind w:firstLine="567"/>
        <w:jc w:val="both"/>
        <w:rPr>
          <w:rFonts w:ascii="Times New Roman" w:hAnsi="Times New Roman" w:cs="Times New Roman"/>
          <w:color w:val="000000"/>
          <w:spacing w:val="-3"/>
          <w:sz w:val="28"/>
          <w:szCs w:val="28"/>
        </w:rPr>
      </w:pPr>
      <w:r w:rsidRPr="007239DB">
        <w:rPr>
          <w:rFonts w:ascii="Times New Roman" w:hAnsi="Times New Roman" w:cs="Times New Roman"/>
          <w:bCs/>
          <w:sz w:val="28"/>
          <w:szCs w:val="28"/>
        </w:rPr>
        <w:t>Об’єктом дослідження</w:t>
      </w:r>
      <w:r w:rsidRPr="007239DB">
        <w:rPr>
          <w:rFonts w:ascii="Times New Roman" w:hAnsi="Times New Roman" w:cs="Times New Roman"/>
          <w:sz w:val="28"/>
          <w:szCs w:val="28"/>
        </w:rPr>
        <w:t xml:space="preserve"> </w:t>
      </w:r>
      <w:r w:rsidRPr="007239DB">
        <w:rPr>
          <w:rFonts w:ascii="Times New Roman" w:hAnsi="Times New Roman" w:cs="Times New Roman"/>
          <w:color w:val="000000"/>
          <w:spacing w:val="-3"/>
          <w:sz w:val="28"/>
          <w:szCs w:val="28"/>
        </w:rPr>
        <w:t>слугують тексти німецьких народних казок, а саме твори братів Грімм та їх україномовні переклади, виконані В.М. Мосякін</w:t>
      </w:r>
      <w:r w:rsidRPr="00DA5B81">
        <w:rPr>
          <w:rFonts w:ascii="Times New Roman" w:hAnsi="Times New Roman" w:cs="Times New Roman"/>
          <w:color w:val="000000"/>
          <w:spacing w:val="-3"/>
          <w:sz w:val="28"/>
          <w:szCs w:val="28"/>
        </w:rPr>
        <w:t>им</w:t>
      </w:r>
      <w:r>
        <w:rPr>
          <w:rFonts w:ascii="Times New Roman" w:hAnsi="Times New Roman" w:cs="Times New Roman"/>
          <w:color w:val="000000"/>
          <w:spacing w:val="-3"/>
          <w:sz w:val="28"/>
          <w:szCs w:val="28"/>
        </w:rPr>
        <w:t>, С.Й. Сакидоном</w:t>
      </w:r>
      <w:r w:rsidRPr="007239DB">
        <w:rPr>
          <w:rFonts w:ascii="Times New Roman" w:hAnsi="Times New Roman" w:cs="Times New Roman"/>
          <w:color w:val="000000"/>
          <w:spacing w:val="-3"/>
          <w:sz w:val="28"/>
          <w:szCs w:val="28"/>
        </w:rPr>
        <w:t xml:space="preserve"> та Є.О. Попович</w:t>
      </w:r>
      <w:r>
        <w:rPr>
          <w:rFonts w:ascii="Times New Roman" w:hAnsi="Times New Roman" w:cs="Times New Roman"/>
          <w:color w:val="000000"/>
          <w:spacing w:val="-3"/>
          <w:sz w:val="28"/>
          <w:szCs w:val="28"/>
        </w:rPr>
        <w:t>ем</w:t>
      </w:r>
      <w:r w:rsidRPr="007239DB">
        <w:rPr>
          <w:rFonts w:ascii="Times New Roman" w:hAnsi="Times New Roman" w:cs="Times New Roman"/>
          <w:color w:val="000000"/>
          <w:spacing w:val="-3"/>
          <w:sz w:val="28"/>
          <w:szCs w:val="28"/>
        </w:rPr>
        <w:t xml:space="preserve">.  </w:t>
      </w:r>
    </w:p>
    <w:p w:rsidR="00264E1D" w:rsidRPr="007239DB" w:rsidRDefault="00264E1D" w:rsidP="00264E1D">
      <w:pPr>
        <w:spacing w:line="360" w:lineRule="auto"/>
        <w:ind w:firstLine="709"/>
        <w:jc w:val="both"/>
        <w:rPr>
          <w:rFonts w:ascii="Times New Roman" w:hAnsi="Times New Roman" w:cs="Times New Roman"/>
          <w:color w:val="000000"/>
          <w:spacing w:val="-3"/>
          <w:sz w:val="28"/>
          <w:szCs w:val="28"/>
        </w:rPr>
      </w:pPr>
      <w:r w:rsidRPr="007239DB">
        <w:rPr>
          <w:rFonts w:ascii="Times New Roman" w:hAnsi="Times New Roman" w:cs="Times New Roman"/>
          <w:bCs/>
          <w:color w:val="000000"/>
          <w:spacing w:val="-4"/>
          <w:sz w:val="28"/>
          <w:szCs w:val="28"/>
        </w:rPr>
        <w:t>П</w:t>
      </w:r>
      <w:r w:rsidRPr="007239DB">
        <w:rPr>
          <w:rFonts w:ascii="Times New Roman" w:hAnsi="Times New Roman" w:cs="Times New Roman"/>
          <w:bCs/>
          <w:sz w:val="28"/>
          <w:szCs w:val="28"/>
        </w:rPr>
        <w:t>редметом дослідження</w:t>
      </w:r>
      <w:r w:rsidRPr="007239DB">
        <w:rPr>
          <w:rFonts w:ascii="Times New Roman" w:hAnsi="Times New Roman" w:cs="Times New Roman"/>
          <w:sz w:val="28"/>
          <w:szCs w:val="28"/>
        </w:rPr>
        <w:t xml:space="preserve"> є </w:t>
      </w:r>
      <w:r w:rsidRPr="007239DB">
        <w:rPr>
          <w:rFonts w:ascii="Times New Roman" w:hAnsi="Times New Roman" w:cs="Times New Roman"/>
          <w:color w:val="000000"/>
          <w:spacing w:val="-3"/>
          <w:sz w:val="28"/>
          <w:szCs w:val="28"/>
        </w:rPr>
        <w:t xml:space="preserve">лінгвокультурні особливості </w:t>
      </w:r>
      <w:r w:rsidRPr="007239DB">
        <w:rPr>
          <w:rFonts w:ascii="Times New Roman" w:hAnsi="Times New Roman" w:cs="Times New Roman"/>
          <w:color w:val="000000"/>
          <w:spacing w:val="-6"/>
          <w:sz w:val="28"/>
          <w:szCs w:val="28"/>
        </w:rPr>
        <w:t xml:space="preserve">німецької </w:t>
      </w:r>
      <w:r w:rsidRPr="007239DB">
        <w:rPr>
          <w:rFonts w:ascii="Times New Roman" w:hAnsi="Times New Roman" w:cs="Times New Roman"/>
          <w:color w:val="000000"/>
          <w:spacing w:val="-3"/>
          <w:sz w:val="28"/>
          <w:szCs w:val="28"/>
        </w:rPr>
        <w:t>народної казки та їх прийоми перекладу в україномовних текстах.</w:t>
      </w:r>
    </w:p>
    <w:p w:rsidR="00264E1D" w:rsidRPr="007239DB" w:rsidRDefault="00264E1D" w:rsidP="00264E1D">
      <w:pPr>
        <w:spacing w:line="360" w:lineRule="auto"/>
        <w:ind w:firstLine="709"/>
        <w:jc w:val="both"/>
        <w:rPr>
          <w:rFonts w:ascii="Times New Roman" w:hAnsi="Times New Roman" w:cs="Times New Roman"/>
          <w:sz w:val="28"/>
          <w:szCs w:val="28"/>
        </w:rPr>
      </w:pPr>
      <w:r w:rsidRPr="007239DB">
        <w:rPr>
          <w:rFonts w:ascii="Times New Roman" w:hAnsi="Times New Roman" w:cs="Times New Roman"/>
          <w:sz w:val="28"/>
          <w:szCs w:val="28"/>
        </w:rPr>
        <w:t>Мета роботи полягає у дослідженні лінгвокультур</w:t>
      </w:r>
      <w:r>
        <w:rPr>
          <w:rFonts w:ascii="Times New Roman" w:hAnsi="Times New Roman" w:cs="Times New Roman"/>
          <w:sz w:val="28"/>
          <w:szCs w:val="28"/>
        </w:rPr>
        <w:t>них</w:t>
      </w:r>
      <w:r w:rsidRPr="007239DB">
        <w:rPr>
          <w:rFonts w:ascii="Times New Roman" w:hAnsi="Times New Roman" w:cs="Times New Roman"/>
          <w:sz w:val="28"/>
          <w:szCs w:val="28"/>
        </w:rPr>
        <w:t xml:space="preserve"> особливостей перекладу німецьких народних казок, розкритті  прийомів перекладу лінгвокультурем, а саме реалій та фразеологічних одиниць. </w:t>
      </w:r>
    </w:p>
    <w:p w:rsidR="00264E1D" w:rsidRPr="007239DB" w:rsidRDefault="00264E1D" w:rsidP="00264E1D">
      <w:pPr>
        <w:shd w:val="clear" w:color="auto" w:fill="FFFFFF"/>
        <w:spacing w:line="360" w:lineRule="auto"/>
        <w:ind w:firstLine="709"/>
        <w:jc w:val="both"/>
        <w:rPr>
          <w:rFonts w:ascii="Times New Roman" w:hAnsi="Times New Roman" w:cs="Times New Roman"/>
          <w:sz w:val="28"/>
          <w:szCs w:val="28"/>
        </w:rPr>
      </w:pPr>
      <w:r w:rsidRPr="007239DB">
        <w:rPr>
          <w:rFonts w:ascii="Times New Roman" w:hAnsi="Times New Roman" w:cs="Times New Roman"/>
          <w:sz w:val="28"/>
          <w:szCs w:val="28"/>
        </w:rPr>
        <w:t>У дослідженні розкрито причини виділення казки в окремий жанр, розглянуто основні ознаки німецької народної казки. У практичній частині наведено основні лінгвокультурні особливості німецьких казок братів Грімм та досліджено способи перекладу слів-реалій та елементів тексту казок з лінгвокультурним компонентом.</w:t>
      </w:r>
    </w:p>
    <w:p w:rsidR="00264E1D" w:rsidRDefault="00264E1D" w:rsidP="00264E1D">
      <w:pPr>
        <w:shd w:val="clear" w:color="auto" w:fill="FFFFFF"/>
        <w:spacing w:line="360" w:lineRule="auto"/>
        <w:ind w:firstLine="709"/>
        <w:jc w:val="both"/>
        <w:rPr>
          <w:rFonts w:ascii="Times New Roman" w:hAnsi="Times New Roman" w:cs="Times New Roman"/>
          <w:color w:val="000000"/>
          <w:spacing w:val="-3"/>
          <w:sz w:val="28"/>
          <w:szCs w:val="28"/>
        </w:rPr>
      </w:pPr>
      <w:r w:rsidRPr="007239DB">
        <w:rPr>
          <w:rFonts w:ascii="Times New Roman" w:hAnsi="Times New Roman" w:cs="Times New Roman"/>
          <w:color w:val="000000"/>
          <w:sz w:val="28"/>
          <w:szCs w:val="28"/>
        </w:rPr>
        <w:t xml:space="preserve">У висновках </w:t>
      </w:r>
      <w:r>
        <w:rPr>
          <w:rFonts w:ascii="Times New Roman" w:hAnsi="Times New Roman" w:cs="Times New Roman"/>
          <w:color w:val="000000"/>
          <w:sz w:val="28"/>
          <w:szCs w:val="28"/>
        </w:rPr>
        <w:t>проводиться</w:t>
      </w:r>
      <w:r w:rsidRPr="007239DB">
        <w:rPr>
          <w:rFonts w:ascii="Times New Roman" w:hAnsi="Times New Roman" w:cs="Times New Roman"/>
          <w:color w:val="000000"/>
          <w:sz w:val="28"/>
          <w:szCs w:val="28"/>
        </w:rPr>
        <w:t xml:space="preserve"> аналіз отриманих результатів.</w:t>
      </w:r>
      <w:r w:rsidRPr="007239DB">
        <w:rPr>
          <w:rFonts w:ascii="Times New Roman" w:hAnsi="Times New Roman" w:cs="Times New Roman"/>
          <w:sz w:val="28"/>
          <w:szCs w:val="28"/>
        </w:rPr>
        <w:t xml:space="preserve"> Одержані результати можуть бути використані </w:t>
      </w:r>
      <w:r w:rsidRPr="007239DB">
        <w:rPr>
          <w:rFonts w:ascii="Times New Roman" w:hAnsi="Times New Roman" w:cs="Times New Roman"/>
          <w:color w:val="000000"/>
          <w:spacing w:val="-3"/>
          <w:sz w:val="28"/>
          <w:szCs w:val="28"/>
        </w:rPr>
        <w:t xml:space="preserve">у навчальних курсах з теорії перекладознавства та лінгвокультурології. </w:t>
      </w:r>
    </w:p>
    <w:p w:rsidR="00264E1D" w:rsidRPr="007239DB" w:rsidRDefault="00264E1D" w:rsidP="00264E1D">
      <w:pPr>
        <w:shd w:val="clear" w:color="auto" w:fill="FFFFFF"/>
        <w:spacing w:line="360" w:lineRule="auto"/>
        <w:ind w:firstLine="709"/>
        <w:jc w:val="both"/>
        <w:rPr>
          <w:rFonts w:ascii="Times New Roman" w:hAnsi="Times New Roman" w:cs="Times New Roman"/>
          <w:sz w:val="28"/>
          <w:szCs w:val="28"/>
        </w:rPr>
      </w:pPr>
      <w:r w:rsidRPr="007239DB">
        <w:rPr>
          <w:rFonts w:ascii="Times New Roman" w:hAnsi="Times New Roman" w:cs="Times New Roman"/>
          <w:color w:val="000000"/>
          <w:sz w:val="28"/>
          <w:szCs w:val="28"/>
        </w:rPr>
        <w:t xml:space="preserve">Магістерська наукова робота містить </w:t>
      </w:r>
      <w:r w:rsidRPr="00DA5B81">
        <w:rPr>
          <w:rFonts w:ascii="Times New Roman" w:hAnsi="Times New Roman" w:cs="Times New Roman"/>
          <w:sz w:val="28"/>
          <w:szCs w:val="28"/>
        </w:rPr>
        <w:t>62</w:t>
      </w:r>
      <w:r>
        <w:rPr>
          <w:rFonts w:ascii="Times New Roman" w:hAnsi="Times New Roman" w:cs="Times New Roman"/>
          <w:color w:val="000000"/>
          <w:sz w:val="28"/>
          <w:szCs w:val="28"/>
        </w:rPr>
        <w:t xml:space="preserve"> сторінки (без додатків)</w:t>
      </w:r>
      <w:r w:rsidRPr="007239DB">
        <w:rPr>
          <w:rFonts w:ascii="Times New Roman" w:hAnsi="Times New Roman" w:cs="Times New Roman"/>
          <w:color w:val="000000"/>
          <w:sz w:val="28"/>
          <w:szCs w:val="28"/>
        </w:rPr>
        <w:t xml:space="preserve">, 2 таблиці, </w:t>
      </w:r>
      <w:r>
        <w:rPr>
          <w:rFonts w:ascii="Times New Roman" w:hAnsi="Times New Roman" w:cs="Times New Roman"/>
          <w:color w:val="000000"/>
          <w:sz w:val="28"/>
          <w:szCs w:val="28"/>
        </w:rPr>
        <w:t>1 діаграму, 86 джерел та</w:t>
      </w:r>
      <w:r w:rsidRPr="007239DB">
        <w:rPr>
          <w:rFonts w:ascii="Times New Roman" w:hAnsi="Times New Roman" w:cs="Times New Roman"/>
          <w:color w:val="000000"/>
          <w:sz w:val="28"/>
          <w:szCs w:val="28"/>
        </w:rPr>
        <w:t xml:space="preserve"> </w:t>
      </w:r>
      <w:r>
        <w:rPr>
          <w:rFonts w:ascii="Times New Roman" w:hAnsi="Times New Roman" w:cs="Times New Roman"/>
          <w:color w:val="000000"/>
          <w:sz w:val="28"/>
          <w:szCs w:val="28"/>
        </w:rPr>
        <w:t>2</w:t>
      </w:r>
      <w:r w:rsidRPr="007239DB">
        <w:rPr>
          <w:rFonts w:ascii="Times New Roman" w:hAnsi="Times New Roman" w:cs="Times New Roman"/>
          <w:color w:val="000000"/>
          <w:sz w:val="28"/>
          <w:szCs w:val="28"/>
        </w:rPr>
        <w:t> додат</w:t>
      </w:r>
      <w:r>
        <w:rPr>
          <w:rFonts w:ascii="Times New Roman" w:hAnsi="Times New Roman" w:cs="Times New Roman"/>
          <w:color w:val="000000"/>
          <w:sz w:val="28"/>
          <w:szCs w:val="28"/>
        </w:rPr>
        <w:t>ки</w:t>
      </w:r>
      <w:r w:rsidRPr="007239DB">
        <w:rPr>
          <w:rFonts w:ascii="Times New Roman" w:hAnsi="Times New Roman" w:cs="Times New Roman"/>
          <w:color w:val="000000"/>
          <w:sz w:val="28"/>
          <w:szCs w:val="28"/>
        </w:rPr>
        <w:t>.</w:t>
      </w:r>
    </w:p>
    <w:p w:rsidR="00264E1D" w:rsidRPr="007239DB" w:rsidRDefault="00264E1D" w:rsidP="00264E1D">
      <w:pPr>
        <w:spacing w:line="360" w:lineRule="auto"/>
        <w:ind w:firstLine="567"/>
        <w:jc w:val="both"/>
        <w:rPr>
          <w:rFonts w:ascii="Times New Roman" w:hAnsi="Times New Roman" w:cs="Times New Roman"/>
          <w:bCs/>
          <w:sz w:val="28"/>
          <w:szCs w:val="28"/>
        </w:rPr>
      </w:pPr>
      <w:r w:rsidRPr="007239DB">
        <w:rPr>
          <w:rFonts w:ascii="Times New Roman" w:hAnsi="Times New Roman" w:cs="Times New Roman"/>
          <w:sz w:val="28"/>
          <w:szCs w:val="28"/>
        </w:rPr>
        <w:t xml:space="preserve">Ключові слова: </w:t>
      </w:r>
      <w:r w:rsidRPr="007239DB">
        <w:rPr>
          <w:rFonts w:ascii="Times New Roman" w:hAnsi="Times New Roman" w:cs="Times New Roman"/>
          <w:color w:val="000000"/>
          <w:sz w:val="28"/>
          <w:szCs w:val="28"/>
          <w:shd w:val="clear" w:color="auto" w:fill="FFFFFF"/>
        </w:rPr>
        <w:t>переклад, перекладацькі трансформації,</w:t>
      </w:r>
      <w:r w:rsidRPr="007239DB">
        <w:rPr>
          <w:rFonts w:ascii="Times New Roman" w:hAnsi="Times New Roman" w:cs="Times New Roman"/>
          <w:b/>
          <w:color w:val="000000"/>
          <w:sz w:val="28"/>
          <w:szCs w:val="28"/>
          <w:shd w:val="clear" w:color="auto" w:fill="FFFFFF"/>
        </w:rPr>
        <w:t xml:space="preserve"> </w:t>
      </w:r>
      <w:r w:rsidRPr="007239DB">
        <w:rPr>
          <w:rFonts w:ascii="Times New Roman" w:hAnsi="Times New Roman" w:cs="Times New Roman"/>
          <w:color w:val="000000"/>
          <w:sz w:val="28"/>
          <w:szCs w:val="28"/>
          <w:shd w:val="clear" w:color="auto" w:fill="FFFFFF"/>
        </w:rPr>
        <w:t>казка</w:t>
      </w:r>
      <w:r w:rsidRPr="007239DB">
        <w:rPr>
          <w:rFonts w:ascii="Times New Roman" w:hAnsi="Times New Roman" w:cs="Times New Roman"/>
          <w:b/>
          <w:color w:val="000000"/>
          <w:sz w:val="28"/>
          <w:szCs w:val="28"/>
          <w:shd w:val="clear" w:color="auto" w:fill="FFFFFF"/>
        </w:rPr>
        <w:t xml:space="preserve">, </w:t>
      </w:r>
      <w:r w:rsidRPr="007239DB">
        <w:rPr>
          <w:rFonts w:ascii="Times New Roman" w:hAnsi="Times New Roman" w:cs="Times New Roman"/>
          <w:color w:val="000000"/>
          <w:sz w:val="28"/>
          <w:szCs w:val="28"/>
          <w:shd w:val="clear" w:color="auto" w:fill="FFFFFF"/>
        </w:rPr>
        <w:t>німецька мова, лінгвокультурема, слова-реалії.</w:t>
      </w:r>
    </w:p>
    <w:p w:rsidR="00264E1D" w:rsidRPr="001C79A5" w:rsidRDefault="00264E1D" w:rsidP="00264E1D">
      <w:pPr>
        <w:pStyle w:val="aa"/>
        <w:spacing w:before="0" w:beforeAutospacing="0" w:after="0" w:afterAutospacing="0" w:line="360" w:lineRule="auto"/>
        <w:jc w:val="center"/>
        <w:rPr>
          <w:color w:val="000000"/>
          <w:sz w:val="28"/>
          <w:szCs w:val="28"/>
          <w:lang w:val="en-US"/>
        </w:rPr>
      </w:pPr>
      <w:r w:rsidRPr="001C79A5">
        <w:rPr>
          <w:b/>
          <w:bCs/>
          <w:color w:val="000000"/>
          <w:sz w:val="28"/>
          <w:szCs w:val="28"/>
          <w:lang w:val="en-US"/>
        </w:rPr>
        <w:lastRenderedPageBreak/>
        <w:t>ABSTRACT</w:t>
      </w:r>
    </w:p>
    <w:p w:rsidR="00264E1D" w:rsidRDefault="00264E1D" w:rsidP="00264E1D">
      <w:pPr>
        <w:pStyle w:val="aa"/>
        <w:spacing w:before="0" w:beforeAutospacing="0" w:after="0" w:afterAutospacing="0" w:line="360" w:lineRule="auto"/>
        <w:jc w:val="center"/>
        <w:rPr>
          <w:color w:val="000000"/>
          <w:sz w:val="28"/>
          <w:szCs w:val="28"/>
          <w:lang w:val="en-US"/>
        </w:rPr>
      </w:pPr>
      <w:r w:rsidRPr="001C79A5">
        <w:rPr>
          <w:color w:val="000000"/>
          <w:sz w:val="28"/>
          <w:szCs w:val="28"/>
          <w:lang w:val="en-US"/>
        </w:rPr>
        <w:t>of the Master’s Research Paper "</w:t>
      </w:r>
      <w:r w:rsidRPr="001C79A5">
        <w:rPr>
          <w:color w:val="000000"/>
          <w:sz w:val="28"/>
          <w:szCs w:val="28"/>
          <w:shd w:val="clear" w:color="auto" w:fill="FFFFFF"/>
          <w:lang w:val="en-US"/>
        </w:rPr>
        <w:t>Linguocultural analysis of German folk tales in the aspect of translation (based on the m</w:t>
      </w:r>
      <w:r>
        <w:rPr>
          <w:color w:val="000000"/>
          <w:sz w:val="28"/>
          <w:szCs w:val="28"/>
          <w:shd w:val="clear" w:color="auto" w:fill="FFFFFF"/>
          <w:lang w:val="en-US"/>
        </w:rPr>
        <w:t>aterial of German and Ukrainian </w:t>
      </w:r>
      <w:r w:rsidRPr="001C79A5">
        <w:rPr>
          <w:color w:val="000000"/>
          <w:sz w:val="28"/>
          <w:szCs w:val="28"/>
          <w:shd w:val="clear" w:color="auto" w:fill="FFFFFF"/>
          <w:lang w:val="en-US"/>
        </w:rPr>
        <w:t>languages)</w:t>
      </w:r>
      <w:r w:rsidRPr="001C79A5">
        <w:rPr>
          <w:color w:val="000000"/>
          <w:sz w:val="28"/>
          <w:szCs w:val="28"/>
          <w:lang w:val="en-US"/>
        </w:rPr>
        <w:t xml:space="preserve">" </w:t>
      </w:r>
    </w:p>
    <w:p w:rsidR="00264E1D" w:rsidRDefault="00264E1D" w:rsidP="00264E1D">
      <w:pPr>
        <w:pStyle w:val="aa"/>
        <w:spacing w:before="0" w:beforeAutospacing="0" w:after="0" w:afterAutospacing="0" w:line="360" w:lineRule="auto"/>
        <w:jc w:val="center"/>
        <w:rPr>
          <w:color w:val="000000"/>
          <w:sz w:val="28"/>
          <w:szCs w:val="28"/>
          <w:lang w:val="en-US"/>
        </w:rPr>
      </w:pPr>
      <w:r w:rsidRPr="001C79A5">
        <w:rPr>
          <w:color w:val="000000"/>
          <w:sz w:val="28"/>
          <w:szCs w:val="28"/>
          <w:lang w:val="en-US"/>
        </w:rPr>
        <w:t xml:space="preserve">Undergraduate: Oksana Chorna manager: Ph.D., Associate Professor </w:t>
      </w:r>
      <w:r>
        <w:rPr>
          <w:color w:val="000000"/>
          <w:sz w:val="28"/>
          <w:szCs w:val="28"/>
          <w:lang w:val="en-US"/>
        </w:rPr>
        <w:t>N.I. </w:t>
      </w:r>
      <w:r w:rsidRPr="001C79A5">
        <w:rPr>
          <w:color w:val="000000"/>
          <w:sz w:val="28"/>
          <w:szCs w:val="28"/>
          <w:lang w:val="en-US"/>
        </w:rPr>
        <w:t>L</w:t>
      </w:r>
      <w:r>
        <w:rPr>
          <w:color w:val="000000"/>
          <w:sz w:val="28"/>
          <w:szCs w:val="28"/>
          <w:lang w:val="en-US"/>
        </w:rPr>
        <w:t>ie</w:t>
      </w:r>
      <w:r w:rsidRPr="001C79A5">
        <w:rPr>
          <w:color w:val="000000"/>
          <w:sz w:val="28"/>
          <w:szCs w:val="28"/>
          <w:lang w:val="en-US"/>
        </w:rPr>
        <w:t>pu</w:t>
      </w:r>
      <w:r>
        <w:rPr>
          <w:color w:val="000000"/>
          <w:sz w:val="28"/>
          <w:szCs w:val="28"/>
          <w:lang w:val="en-US"/>
        </w:rPr>
        <w:t>khov</w:t>
      </w:r>
      <w:r w:rsidRPr="001C79A5">
        <w:rPr>
          <w:color w:val="000000"/>
          <w:sz w:val="28"/>
          <w:szCs w:val="28"/>
          <w:lang w:val="en-US"/>
        </w:rPr>
        <w:t>a</w:t>
      </w:r>
    </w:p>
    <w:p w:rsidR="00264E1D" w:rsidRPr="001C79A5" w:rsidRDefault="00264E1D" w:rsidP="00264E1D">
      <w:pPr>
        <w:pStyle w:val="aa"/>
        <w:spacing w:before="0" w:beforeAutospacing="0" w:after="0" w:afterAutospacing="0" w:line="360" w:lineRule="auto"/>
        <w:jc w:val="center"/>
        <w:rPr>
          <w:color w:val="000000"/>
          <w:sz w:val="28"/>
          <w:szCs w:val="28"/>
          <w:lang w:val="en-US"/>
        </w:rPr>
      </w:pPr>
    </w:p>
    <w:p w:rsidR="00264E1D" w:rsidRPr="001C79A5" w:rsidRDefault="00264E1D" w:rsidP="00264E1D">
      <w:pPr>
        <w:pStyle w:val="aa"/>
        <w:spacing w:before="0" w:beforeAutospacing="0" w:after="0" w:afterAutospacing="0" w:line="360" w:lineRule="auto"/>
        <w:ind w:firstLine="709"/>
        <w:jc w:val="both"/>
        <w:rPr>
          <w:color w:val="000000"/>
          <w:sz w:val="28"/>
          <w:szCs w:val="28"/>
          <w:lang w:val="en-US"/>
        </w:rPr>
      </w:pPr>
      <w:r w:rsidRPr="001C79A5">
        <w:rPr>
          <w:color w:val="000000"/>
          <w:sz w:val="28"/>
          <w:szCs w:val="28"/>
          <w:lang w:val="en-US"/>
        </w:rPr>
        <w:t>This work is devoted to </w:t>
      </w:r>
      <w:r w:rsidRPr="001C79A5">
        <w:rPr>
          <w:color w:val="000000"/>
          <w:sz w:val="28"/>
          <w:szCs w:val="28"/>
          <w:shd w:val="clear" w:color="auto" w:fill="FFFFFF"/>
          <w:lang w:val="en-US"/>
        </w:rPr>
        <w:t>the linguocultural analysis of German folk tales in the aspect of translation (based on the material of German and Ukrainian languages).</w:t>
      </w:r>
    </w:p>
    <w:p w:rsidR="00264E1D" w:rsidRPr="001C79A5" w:rsidRDefault="00264E1D" w:rsidP="00264E1D">
      <w:pPr>
        <w:pStyle w:val="aa"/>
        <w:spacing w:before="0" w:beforeAutospacing="0" w:after="0" w:afterAutospacing="0" w:line="360" w:lineRule="auto"/>
        <w:ind w:firstLine="709"/>
        <w:jc w:val="both"/>
        <w:rPr>
          <w:color w:val="000000"/>
          <w:sz w:val="28"/>
          <w:szCs w:val="28"/>
          <w:lang w:val="en-US"/>
        </w:rPr>
      </w:pPr>
      <w:r w:rsidRPr="001C79A5">
        <w:rPr>
          <w:color w:val="000000"/>
          <w:sz w:val="28"/>
          <w:szCs w:val="28"/>
          <w:lang w:val="en-US"/>
        </w:rPr>
        <w:t>Object of study </w:t>
      </w:r>
      <w:r>
        <w:rPr>
          <w:color w:val="000000"/>
          <w:sz w:val="28"/>
          <w:szCs w:val="28"/>
          <w:lang w:val="uk-UA"/>
        </w:rPr>
        <w:t>are</w:t>
      </w:r>
      <w:r w:rsidRPr="001C79A5">
        <w:rPr>
          <w:color w:val="000000"/>
          <w:sz w:val="28"/>
          <w:szCs w:val="28"/>
          <w:lang w:val="en-US"/>
        </w:rPr>
        <w:t xml:space="preserve"> the texts of German folk tales, namely the works of Brothers Grimm and their Ukrainian-lang</w:t>
      </w:r>
      <w:r>
        <w:rPr>
          <w:color w:val="000000"/>
          <w:sz w:val="28"/>
          <w:szCs w:val="28"/>
          <w:lang w:val="en-US"/>
        </w:rPr>
        <w:t>uage translations, made by V.M.</w:t>
      </w:r>
      <w:r>
        <w:rPr>
          <w:color w:val="000000"/>
          <w:sz w:val="28"/>
          <w:szCs w:val="28"/>
          <w:lang w:val="uk-UA"/>
        </w:rPr>
        <w:t> </w:t>
      </w:r>
      <w:r w:rsidRPr="001C79A5">
        <w:rPr>
          <w:color w:val="000000"/>
          <w:sz w:val="28"/>
          <w:szCs w:val="28"/>
          <w:lang w:val="en-US"/>
        </w:rPr>
        <w:t>Mosyakin, S.Y. Sakidon and E.O. Popovich.</w:t>
      </w:r>
    </w:p>
    <w:p w:rsidR="00264E1D" w:rsidRPr="001C79A5" w:rsidRDefault="00264E1D" w:rsidP="00264E1D">
      <w:pPr>
        <w:pStyle w:val="aa"/>
        <w:spacing w:before="0" w:beforeAutospacing="0" w:after="0" w:afterAutospacing="0" w:line="360" w:lineRule="auto"/>
        <w:ind w:firstLine="709"/>
        <w:jc w:val="both"/>
        <w:rPr>
          <w:color w:val="000000"/>
          <w:sz w:val="28"/>
          <w:szCs w:val="28"/>
          <w:lang w:val="en-US"/>
        </w:rPr>
      </w:pPr>
      <w:r w:rsidRPr="001C79A5">
        <w:rPr>
          <w:color w:val="000000"/>
          <w:sz w:val="28"/>
          <w:szCs w:val="28"/>
          <w:lang w:val="en-US"/>
        </w:rPr>
        <w:t>The purpose of the work is to study the linguocultural features of the translation of German folk tales, the disclosure of the methods of translation of linguoculture, namely realities and phraseological units.</w:t>
      </w:r>
    </w:p>
    <w:p w:rsidR="00264E1D" w:rsidRPr="001C79A5" w:rsidRDefault="00264E1D" w:rsidP="00264E1D">
      <w:pPr>
        <w:pStyle w:val="aa"/>
        <w:spacing w:before="0" w:beforeAutospacing="0" w:after="0" w:afterAutospacing="0" w:line="360" w:lineRule="auto"/>
        <w:ind w:firstLine="709"/>
        <w:jc w:val="both"/>
        <w:rPr>
          <w:color w:val="000000"/>
          <w:sz w:val="28"/>
          <w:szCs w:val="28"/>
          <w:lang w:val="en-US"/>
        </w:rPr>
      </w:pPr>
      <w:r w:rsidRPr="001C79A5">
        <w:rPr>
          <w:color w:val="000000"/>
          <w:sz w:val="28"/>
          <w:szCs w:val="28"/>
          <w:lang w:val="en-US"/>
        </w:rPr>
        <w:t>The study revealed the reasons for the separation of the fairy tale into a separate genre, consider</w:t>
      </w:r>
      <w:r>
        <w:rPr>
          <w:color w:val="000000"/>
          <w:sz w:val="28"/>
          <w:szCs w:val="28"/>
          <w:lang w:val="en-US"/>
        </w:rPr>
        <w:t>ing</w:t>
      </w:r>
      <w:r w:rsidRPr="001C79A5">
        <w:rPr>
          <w:color w:val="000000"/>
          <w:sz w:val="28"/>
          <w:szCs w:val="28"/>
          <w:lang w:val="en-US"/>
        </w:rPr>
        <w:t xml:space="preserve"> the main features of the German folk tale. The practical part describes the main linguistic and cultural features of the German tales of the Grimm brothers and explores ways of translating the words-realities and text elements of tales with a linguocultural component.</w:t>
      </w:r>
    </w:p>
    <w:p w:rsidR="00264E1D" w:rsidRPr="001C79A5" w:rsidRDefault="00264E1D" w:rsidP="00264E1D">
      <w:pPr>
        <w:pStyle w:val="aa"/>
        <w:spacing w:before="0" w:beforeAutospacing="0" w:after="0" w:afterAutospacing="0" w:line="360" w:lineRule="auto"/>
        <w:ind w:firstLine="709"/>
        <w:jc w:val="both"/>
        <w:rPr>
          <w:color w:val="000000"/>
          <w:sz w:val="28"/>
          <w:szCs w:val="28"/>
          <w:lang w:val="en-US"/>
        </w:rPr>
      </w:pPr>
      <w:r w:rsidRPr="001C79A5">
        <w:rPr>
          <w:color w:val="000000"/>
          <w:sz w:val="28"/>
          <w:szCs w:val="28"/>
          <w:lang w:val="en-US"/>
        </w:rPr>
        <w:t>In the conclusions the analysis of the work and results are stated.</w:t>
      </w:r>
      <w:r>
        <w:rPr>
          <w:color w:val="000000"/>
          <w:sz w:val="28"/>
          <w:szCs w:val="28"/>
          <w:lang w:val="en-US"/>
        </w:rPr>
        <w:t xml:space="preserve"> </w:t>
      </w:r>
      <w:r w:rsidRPr="001C79A5">
        <w:rPr>
          <w:color w:val="000000"/>
          <w:sz w:val="28"/>
          <w:szCs w:val="28"/>
          <w:lang w:val="en-US"/>
        </w:rPr>
        <w:t>The results can be used in training courses in translation theory and linguocultural studies.</w:t>
      </w:r>
    </w:p>
    <w:p w:rsidR="00264E1D" w:rsidRPr="001C79A5" w:rsidRDefault="00264E1D" w:rsidP="00264E1D">
      <w:pPr>
        <w:pStyle w:val="aa"/>
        <w:spacing w:before="0" w:beforeAutospacing="0" w:after="0" w:afterAutospacing="0" w:line="360" w:lineRule="auto"/>
        <w:ind w:firstLine="709"/>
        <w:jc w:val="both"/>
        <w:rPr>
          <w:color w:val="000000"/>
          <w:sz w:val="28"/>
          <w:szCs w:val="28"/>
          <w:lang w:val="en-US"/>
        </w:rPr>
      </w:pPr>
      <w:r w:rsidRPr="001C79A5">
        <w:rPr>
          <w:color w:val="000000"/>
          <w:sz w:val="28"/>
          <w:szCs w:val="28"/>
          <w:lang w:val="en-US"/>
        </w:rPr>
        <w:t>Master scientific work contains 6</w:t>
      </w:r>
      <w:r>
        <w:rPr>
          <w:color w:val="000000"/>
          <w:sz w:val="28"/>
          <w:szCs w:val="28"/>
          <w:lang w:val="en-US"/>
        </w:rPr>
        <w:t>2</w:t>
      </w:r>
      <w:r w:rsidRPr="001C79A5">
        <w:rPr>
          <w:color w:val="000000"/>
          <w:sz w:val="28"/>
          <w:szCs w:val="28"/>
          <w:lang w:val="en-US"/>
        </w:rPr>
        <w:t xml:space="preserve"> pages (without appendix), 2 tables, </w:t>
      </w:r>
      <w:r>
        <w:rPr>
          <w:color w:val="000000"/>
          <w:sz w:val="28"/>
          <w:szCs w:val="28"/>
          <w:lang w:val="uk-UA"/>
        </w:rPr>
        <w:t xml:space="preserve">1 </w:t>
      </w:r>
      <w:r w:rsidRPr="00ED1745">
        <w:rPr>
          <w:color w:val="000000"/>
          <w:sz w:val="28"/>
          <w:szCs w:val="28"/>
          <w:lang w:val="uk-UA"/>
        </w:rPr>
        <w:t>chart</w:t>
      </w:r>
      <w:r>
        <w:rPr>
          <w:color w:val="000000"/>
          <w:sz w:val="28"/>
          <w:szCs w:val="28"/>
          <w:lang w:val="uk-UA"/>
        </w:rPr>
        <w:t xml:space="preserve">, </w:t>
      </w:r>
      <w:r w:rsidRPr="001C79A5">
        <w:rPr>
          <w:color w:val="000000"/>
          <w:sz w:val="28"/>
          <w:szCs w:val="28"/>
          <w:lang w:val="en-US"/>
        </w:rPr>
        <w:t>86 references and 2 appendices.</w:t>
      </w:r>
    </w:p>
    <w:p w:rsidR="00264E1D" w:rsidRPr="001C79A5" w:rsidRDefault="00264E1D" w:rsidP="00264E1D">
      <w:pPr>
        <w:pStyle w:val="aa"/>
        <w:spacing w:before="0" w:beforeAutospacing="0" w:after="0" w:afterAutospacing="0" w:line="360" w:lineRule="auto"/>
        <w:ind w:firstLine="709"/>
        <w:jc w:val="both"/>
        <w:rPr>
          <w:color w:val="000000"/>
          <w:sz w:val="28"/>
          <w:szCs w:val="28"/>
          <w:lang w:val="en-US"/>
        </w:rPr>
      </w:pPr>
    </w:p>
    <w:p w:rsidR="00264E1D" w:rsidRPr="001C79A5" w:rsidRDefault="00264E1D" w:rsidP="00264E1D">
      <w:pPr>
        <w:pStyle w:val="aa"/>
        <w:spacing w:before="0" w:beforeAutospacing="0" w:after="0" w:afterAutospacing="0" w:line="360" w:lineRule="auto"/>
        <w:ind w:firstLine="709"/>
        <w:jc w:val="both"/>
        <w:rPr>
          <w:color w:val="000000"/>
          <w:sz w:val="28"/>
          <w:szCs w:val="28"/>
          <w:lang w:val="uk-UA"/>
        </w:rPr>
      </w:pPr>
      <w:r w:rsidRPr="001C79A5">
        <w:rPr>
          <w:i/>
          <w:color w:val="000000"/>
          <w:sz w:val="28"/>
          <w:szCs w:val="28"/>
          <w:lang w:val="en-US"/>
        </w:rPr>
        <w:t>Keywords</w:t>
      </w:r>
      <w:r w:rsidRPr="001C79A5">
        <w:rPr>
          <w:color w:val="000000"/>
          <w:sz w:val="28"/>
          <w:szCs w:val="28"/>
          <w:lang w:val="en-US"/>
        </w:rPr>
        <w:t xml:space="preserve">: translation, translation transformations, fairy tale, german language, linguoculture, </w:t>
      </w:r>
      <w:r>
        <w:rPr>
          <w:color w:val="000000"/>
          <w:sz w:val="28"/>
          <w:szCs w:val="28"/>
          <w:lang w:val="en-US"/>
        </w:rPr>
        <w:t>reali</w:t>
      </w:r>
      <w:r>
        <w:rPr>
          <w:color w:val="000000"/>
          <w:sz w:val="28"/>
          <w:szCs w:val="28"/>
          <w:lang w:val="uk-UA"/>
        </w:rPr>
        <w:t>a.</w:t>
      </w:r>
    </w:p>
    <w:p w:rsidR="00264E1D" w:rsidRPr="00A33376" w:rsidRDefault="00264E1D" w:rsidP="00264E1D">
      <w:pPr>
        <w:jc w:val="both"/>
        <w:rPr>
          <w:rFonts w:ascii="Times New Roman" w:hAnsi="Times New Roman" w:cs="Times New Roman"/>
          <w:sz w:val="28"/>
          <w:szCs w:val="28"/>
          <w:lang w:val="en-US"/>
        </w:rPr>
      </w:pPr>
    </w:p>
    <w:p w:rsidR="00BA2CFE" w:rsidRDefault="00BA2CFE" w:rsidP="002D5D82">
      <w:pPr>
        <w:rPr>
          <w:rFonts w:ascii="Times New Roman" w:hAnsi="Times New Roman" w:cs="Times New Roman"/>
          <w:sz w:val="28"/>
          <w:szCs w:val="28"/>
          <w:lang w:val="en-US"/>
        </w:rPr>
      </w:pPr>
    </w:p>
    <w:p w:rsidR="00BA2CFE" w:rsidRPr="00BA2CFE" w:rsidRDefault="00BA2CFE" w:rsidP="002D5D82">
      <w:pPr>
        <w:rPr>
          <w:rFonts w:ascii="Times New Roman" w:hAnsi="Times New Roman" w:cs="Times New Roman"/>
          <w:sz w:val="28"/>
          <w:szCs w:val="28"/>
          <w:lang w:val="en-US"/>
        </w:rPr>
      </w:pPr>
    </w:p>
    <w:p w:rsidR="002D5D82" w:rsidRPr="000D4A6C" w:rsidRDefault="000D4A6C" w:rsidP="002D5D82">
      <w:pPr>
        <w:rPr>
          <w:rFonts w:ascii="Times New Roman" w:hAnsi="Times New Roman" w:cs="Times New Roman"/>
          <w:sz w:val="28"/>
          <w:szCs w:val="28"/>
          <w:lang w:val="ru-RU"/>
        </w:rPr>
      </w:pPr>
      <w:r w:rsidRPr="000D4A6C">
        <w:rPr>
          <w:rFonts w:ascii="Times New Roman" w:hAnsi="Times New Roman" w:cs="Times New Roman"/>
          <w:sz w:val="28"/>
          <w:szCs w:val="28"/>
          <w:lang w:val="ru-RU"/>
        </w:rPr>
        <w:t>ЗМІСТ</w:t>
      </w:r>
    </w:p>
    <w:p w:rsidR="002D5D82" w:rsidRPr="000D4A6C" w:rsidRDefault="002D5D82" w:rsidP="002D5D82">
      <w:pPr>
        <w:rPr>
          <w:rFonts w:ascii="Times New Roman" w:hAnsi="Times New Roman" w:cs="Times New Roman"/>
          <w:sz w:val="28"/>
          <w:szCs w:val="28"/>
          <w:lang w:val="ru-RU"/>
        </w:rPr>
      </w:pPr>
    </w:p>
    <w:p w:rsidR="002D5D82" w:rsidRPr="000D4A6C" w:rsidRDefault="002D5D82" w:rsidP="002D5D82">
      <w:pPr>
        <w:rPr>
          <w:rFonts w:ascii="Times New Roman" w:hAnsi="Times New Roman" w:cs="Times New Roman"/>
          <w:sz w:val="28"/>
          <w:szCs w:val="28"/>
          <w:lang w:val="ru-RU"/>
        </w:rPr>
      </w:pPr>
    </w:p>
    <w:sdt>
      <w:sdtPr>
        <w:rPr>
          <w:rFonts w:ascii="Times New Roman" w:eastAsiaTheme="minorHAnsi" w:hAnsi="Times New Roman" w:cs="Times New Roman"/>
          <w:b w:val="0"/>
          <w:bCs w:val="0"/>
          <w:color w:val="auto"/>
          <w:sz w:val="22"/>
          <w:szCs w:val="22"/>
          <w:lang w:val="uk-UA"/>
        </w:rPr>
        <w:id w:val="27959395"/>
        <w:docPartObj>
          <w:docPartGallery w:val="Table of Contents"/>
          <w:docPartUnique/>
        </w:docPartObj>
      </w:sdtPr>
      <w:sdtContent>
        <w:p w:rsidR="000D4A6C" w:rsidRPr="000D4A6C" w:rsidRDefault="000D4A6C" w:rsidP="004F4E93">
          <w:pPr>
            <w:pStyle w:val="ae"/>
            <w:rPr>
              <w:rFonts w:ascii="Times New Roman" w:hAnsi="Times New Roman" w:cs="Times New Roman"/>
              <w:lang w:val="uk-UA"/>
            </w:rPr>
          </w:pPr>
        </w:p>
        <w:p w:rsidR="000D4A6C" w:rsidRPr="000D4A6C" w:rsidRDefault="00095B68" w:rsidP="004F4E93">
          <w:pPr>
            <w:pStyle w:val="12"/>
            <w:tabs>
              <w:tab w:val="right" w:leader="dot" w:pos="9345"/>
            </w:tabs>
            <w:spacing w:line="276" w:lineRule="auto"/>
            <w:rPr>
              <w:rFonts w:ascii="Times New Roman" w:eastAsiaTheme="minorEastAsia" w:hAnsi="Times New Roman" w:cs="Times New Roman"/>
              <w:noProof/>
              <w:sz w:val="28"/>
              <w:szCs w:val="28"/>
              <w:lang w:val="ru-RU" w:eastAsia="ru-RU"/>
            </w:rPr>
          </w:pPr>
          <w:r w:rsidRPr="000D4A6C">
            <w:rPr>
              <w:rFonts w:ascii="Times New Roman" w:hAnsi="Times New Roman" w:cs="Times New Roman"/>
              <w:sz w:val="28"/>
              <w:szCs w:val="28"/>
              <w:lang w:val="ru-RU"/>
            </w:rPr>
            <w:fldChar w:fldCharType="begin"/>
          </w:r>
          <w:r w:rsidR="000D4A6C" w:rsidRPr="000D4A6C">
            <w:rPr>
              <w:rFonts w:ascii="Times New Roman" w:hAnsi="Times New Roman" w:cs="Times New Roman"/>
              <w:sz w:val="28"/>
              <w:szCs w:val="28"/>
              <w:lang w:val="ru-RU"/>
            </w:rPr>
            <w:instrText xml:space="preserve"> TOC \o "1-3" \h \z \u </w:instrText>
          </w:r>
          <w:r w:rsidRPr="000D4A6C">
            <w:rPr>
              <w:rFonts w:ascii="Times New Roman" w:hAnsi="Times New Roman" w:cs="Times New Roman"/>
              <w:sz w:val="28"/>
              <w:szCs w:val="28"/>
              <w:lang w:val="ru-RU"/>
            </w:rPr>
            <w:fldChar w:fldCharType="separate"/>
          </w:r>
          <w:hyperlink w:anchor="_Toc27015876" w:history="1">
            <w:r w:rsidR="000D4A6C" w:rsidRPr="000D4A6C">
              <w:rPr>
                <w:rStyle w:val="ad"/>
                <w:rFonts w:ascii="Times New Roman" w:hAnsi="Times New Roman" w:cs="Times New Roman"/>
                <w:noProof/>
                <w:sz w:val="28"/>
                <w:szCs w:val="28"/>
              </w:rPr>
              <w:t>ВСТУП</w:t>
            </w:r>
            <w:r w:rsidR="000D4A6C" w:rsidRPr="000D4A6C">
              <w:rPr>
                <w:rFonts w:ascii="Times New Roman" w:hAnsi="Times New Roman" w:cs="Times New Roman"/>
                <w:noProof/>
                <w:webHidden/>
                <w:sz w:val="28"/>
                <w:szCs w:val="28"/>
              </w:rPr>
              <w:tab/>
            </w:r>
            <w:r w:rsidRPr="000D4A6C">
              <w:rPr>
                <w:rFonts w:ascii="Times New Roman" w:hAnsi="Times New Roman" w:cs="Times New Roman"/>
                <w:noProof/>
                <w:webHidden/>
                <w:sz w:val="28"/>
                <w:szCs w:val="28"/>
              </w:rPr>
              <w:fldChar w:fldCharType="begin"/>
            </w:r>
            <w:r w:rsidR="000D4A6C" w:rsidRPr="000D4A6C">
              <w:rPr>
                <w:rFonts w:ascii="Times New Roman" w:hAnsi="Times New Roman" w:cs="Times New Roman"/>
                <w:noProof/>
                <w:webHidden/>
                <w:sz w:val="28"/>
                <w:szCs w:val="28"/>
              </w:rPr>
              <w:instrText xml:space="preserve"> PAGEREF _Toc27015876 \h </w:instrText>
            </w:r>
            <w:r w:rsidRPr="000D4A6C">
              <w:rPr>
                <w:rFonts w:ascii="Times New Roman" w:hAnsi="Times New Roman" w:cs="Times New Roman"/>
                <w:noProof/>
                <w:webHidden/>
                <w:sz w:val="28"/>
                <w:szCs w:val="28"/>
              </w:rPr>
            </w:r>
            <w:r w:rsidRPr="000D4A6C">
              <w:rPr>
                <w:rFonts w:ascii="Times New Roman" w:hAnsi="Times New Roman" w:cs="Times New Roman"/>
                <w:noProof/>
                <w:webHidden/>
                <w:sz w:val="28"/>
                <w:szCs w:val="28"/>
              </w:rPr>
              <w:fldChar w:fldCharType="separate"/>
            </w:r>
            <w:r w:rsidR="00FE1BCD">
              <w:rPr>
                <w:rFonts w:ascii="Times New Roman" w:hAnsi="Times New Roman" w:cs="Times New Roman"/>
                <w:noProof/>
                <w:webHidden/>
                <w:sz w:val="28"/>
                <w:szCs w:val="28"/>
              </w:rPr>
              <w:t>6</w:t>
            </w:r>
            <w:r w:rsidRPr="000D4A6C">
              <w:rPr>
                <w:rFonts w:ascii="Times New Roman" w:hAnsi="Times New Roman" w:cs="Times New Roman"/>
                <w:noProof/>
                <w:webHidden/>
                <w:sz w:val="28"/>
                <w:szCs w:val="28"/>
              </w:rPr>
              <w:fldChar w:fldCharType="end"/>
            </w:r>
          </w:hyperlink>
        </w:p>
        <w:p w:rsidR="000D4A6C" w:rsidRPr="000D4A6C" w:rsidRDefault="00095B68" w:rsidP="004F4E93">
          <w:pPr>
            <w:pStyle w:val="12"/>
            <w:tabs>
              <w:tab w:val="right" w:leader="dot" w:pos="9345"/>
            </w:tabs>
            <w:spacing w:line="276" w:lineRule="auto"/>
            <w:rPr>
              <w:rFonts w:ascii="Times New Roman" w:eastAsiaTheme="minorEastAsia" w:hAnsi="Times New Roman" w:cs="Times New Roman"/>
              <w:noProof/>
              <w:sz w:val="28"/>
              <w:szCs w:val="28"/>
              <w:lang w:val="ru-RU" w:eastAsia="ru-RU"/>
            </w:rPr>
          </w:pPr>
          <w:hyperlink w:anchor="_Toc27015877" w:history="1">
            <w:r w:rsidR="000D4A6C" w:rsidRPr="000D4A6C">
              <w:rPr>
                <w:rStyle w:val="ad"/>
                <w:rFonts w:ascii="Times New Roman" w:hAnsi="Times New Roman" w:cs="Times New Roman"/>
                <w:noProof/>
                <w:sz w:val="28"/>
                <w:szCs w:val="28"/>
              </w:rPr>
              <w:t>РОЗДІЛ 1. НАРОДНА КАЗКА ЯК ОБ’ЄКТ ДОСЛІДЖЕННЯ В ПЕРЕКЛАДОЗНАВСТВІ</w:t>
            </w:r>
            <w:r w:rsidR="000D4A6C" w:rsidRPr="000D4A6C">
              <w:rPr>
                <w:rFonts w:ascii="Times New Roman" w:hAnsi="Times New Roman" w:cs="Times New Roman"/>
                <w:noProof/>
                <w:webHidden/>
                <w:sz w:val="28"/>
                <w:szCs w:val="28"/>
              </w:rPr>
              <w:tab/>
            </w:r>
            <w:r w:rsidRPr="000D4A6C">
              <w:rPr>
                <w:rFonts w:ascii="Times New Roman" w:hAnsi="Times New Roman" w:cs="Times New Roman"/>
                <w:noProof/>
                <w:webHidden/>
                <w:sz w:val="28"/>
                <w:szCs w:val="28"/>
              </w:rPr>
              <w:fldChar w:fldCharType="begin"/>
            </w:r>
            <w:r w:rsidR="000D4A6C" w:rsidRPr="000D4A6C">
              <w:rPr>
                <w:rFonts w:ascii="Times New Roman" w:hAnsi="Times New Roman" w:cs="Times New Roman"/>
                <w:noProof/>
                <w:webHidden/>
                <w:sz w:val="28"/>
                <w:szCs w:val="28"/>
              </w:rPr>
              <w:instrText xml:space="preserve"> PAGEREF _Toc27015877 \h </w:instrText>
            </w:r>
            <w:r w:rsidRPr="000D4A6C">
              <w:rPr>
                <w:rFonts w:ascii="Times New Roman" w:hAnsi="Times New Roman" w:cs="Times New Roman"/>
                <w:noProof/>
                <w:webHidden/>
                <w:sz w:val="28"/>
                <w:szCs w:val="28"/>
              </w:rPr>
            </w:r>
            <w:r w:rsidRPr="000D4A6C">
              <w:rPr>
                <w:rFonts w:ascii="Times New Roman" w:hAnsi="Times New Roman" w:cs="Times New Roman"/>
                <w:noProof/>
                <w:webHidden/>
                <w:sz w:val="28"/>
                <w:szCs w:val="28"/>
              </w:rPr>
              <w:fldChar w:fldCharType="separate"/>
            </w:r>
            <w:r w:rsidR="00FE1BCD">
              <w:rPr>
                <w:rFonts w:ascii="Times New Roman" w:hAnsi="Times New Roman" w:cs="Times New Roman"/>
                <w:noProof/>
                <w:webHidden/>
                <w:sz w:val="28"/>
                <w:szCs w:val="28"/>
              </w:rPr>
              <w:t>9</w:t>
            </w:r>
            <w:r w:rsidRPr="000D4A6C">
              <w:rPr>
                <w:rFonts w:ascii="Times New Roman" w:hAnsi="Times New Roman" w:cs="Times New Roman"/>
                <w:noProof/>
                <w:webHidden/>
                <w:sz w:val="28"/>
                <w:szCs w:val="28"/>
              </w:rPr>
              <w:fldChar w:fldCharType="end"/>
            </w:r>
          </w:hyperlink>
        </w:p>
        <w:p w:rsidR="000D4A6C" w:rsidRPr="000D4A6C" w:rsidRDefault="00095B68" w:rsidP="004F4E93">
          <w:pPr>
            <w:pStyle w:val="21"/>
            <w:tabs>
              <w:tab w:val="right" w:leader="dot" w:pos="9345"/>
            </w:tabs>
            <w:spacing w:line="276" w:lineRule="auto"/>
            <w:rPr>
              <w:rFonts w:ascii="Times New Roman" w:eastAsiaTheme="minorEastAsia" w:hAnsi="Times New Roman" w:cs="Times New Roman"/>
              <w:noProof/>
              <w:sz w:val="28"/>
              <w:szCs w:val="28"/>
              <w:lang w:val="ru-RU" w:eastAsia="ru-RU"/>
            </w:rPr>
          </w:pPr>
          <w:hyperlink w:anchor="_Toc27015878" w:history="1">
            <w:r w:rsidR="000D4A6C" w:rsidRPr="000D4A6C">
              <w:rPr>
                <w:rStyle w:val="ad"/>
                <w:rFonts w:ascii="Times New Roman" w:hAnsi="Times New Roman" w:cs="Times New Roman"/>
                <w:noProof/>
                <w:sz w:val="28"/>
                <w:szCs w:val="28"/>
              </w:rPr>
              <w:t>1.1.Казка як жанр літератури</w:t>
            </w:r>
            <w:r w:rsidR="000D4A6C" w:rsidRPr="000D4A6C">
              <w:rPr>
                <w:rFonts w:ascii="Times New Roman" w:hAnsi="Times New Roman" w:cs="Times New Roman"/>
                <w:noProof/>
                <w:webHidden/>
                <w:sz w:val="28"/>
                <w:szCs w:val="28"/>
              </w:rPr>
              <w:tab/>
            </w:r>
            <w:r w:rsidRPr="000D4A6C">
              <w:rPr>
                <w:rFonts w:ascii="Times New Roman" w:hAnsi="Times New Roman" w:cs="Times New Roman"/>
                <w:noProof/>
                <w:webHidden/>
                <w:sz w:val="28"/>
                <w:szCs w:val="28"/>
              </w:rPr>
              <w:fldChar w:fldCharType="begin"/>
            </w:r>
            <w:r w:rsidR="000D4A6C" w:rsidRPr="000D4A6C">
              <w:rPr>
                <w:rFonts w:ascii="Times New Roman" w:hAnsi="Times New Roman" w:cs="Times New Roman"/>
                <w:noProof/>
                <w:webHidden/>
                <w:sz w:val="28"/>
                <w:szCs w:val="28"/>
              </w:rPr>
              <w:instrText xml:space="preserve"> PAGEREF _Toc27015878 \h </w:instrText>
            </w:r>
            <w:r w:rsidRPr="000D4A6C">
              <w:rPr>
                <w:rFonts w:ascii="Times New Roman" w:hAnsi="Times New Roman" w:cs="Times New Roman"/>
                <w:noProof/>
                <w:webHidden/>
                <w:sz w:val="28"/>
                <w:szCs w:val="28"/>
              </w:rPr>
            </w:r>
            <w:r w:rsidRPr="000D4A6C">
              <w:rPr>
                <w:rFonts w:ascii="Times New Roman" w:hAnsi="Times New Roman" w:cs="Times New Roman"/>
                <w:noProof/>
                <w:webHidden/>
                <w:sz w:val="28"/>
                <w:szCs w:val="28"/>
              </w:rPr>
              <w:fldChar w:fldCharType="separate"/>
            </w:r>
            <w:r w:rsidR="00FE1BCD">
              <w:rPr>
                <w:rFonts w:ascii="Times New Roman" w:hAnsi="Times New Roman" w:cs="Times New Roman"/>
                <w:noProof/>
                <w:webHidden/>
                <w:sz w:val="28"/>
                <w:szCs w:val="28"/>
              </w:rPr>
              <w:t>9</w:t>
            </w:r>
            <w:r w:rsidRPr="000D4A6C">
              <w:rPr>
                <w:rFonts w:ascii="Times New Roman" w:hAnsi="Times New Roman" w:cs="Times New Roman"/>
                <w:noProof/>
                <w:webHidden/>
                <w:sz w:val="28"/>
                <w:szCs w:val="28"/>
              </w:rPr>
              <w:fldChar w:fldCharType="end"/>
            </w:r>
          </w:hyperlink>
        </w:p>
        <w:p w:rsidR="000D4A6C" w:rsidRPr="000D4A6C" w:rsidRDefault="00095B68" w:rsidP="004F4E93">
          <w:pPr>
            <w:pStyle w:val="21"/>
            <w:tabs>
              <w:tab w:val="right" w:leader="dot" w:pos="9345"/>
            </w:tabs>
            <w:spacing w:line="276" w:lineRule="auto"/>
            <w:rPr>
              <w:rFonts w:ascii="Times New Roman" w:eastAsiaTheme="minorEastAsia" w:hAnsi="Times New Roman" w:cs="Times New Roman"/>
              <w:noProof/>
              <w:sz w:val="28"/>
              <w:szCs w:val="28"/>
              <w:lang w:val="ru-RU" w:eastAsia="ru-RU"/>
            </w:rPr>
          </w:pPr>
          <w:hyperlink w:anchor="_Toc27015879" w:history="1">
            <w:r w:rsidR="000D4A6C" w:rsidRPr="000D4A6C">
              <w:rPr>
                <w:rStyle w:val="ad"/>
                <w:rFonts w:ascii="Times New Roman" w:hAnsi="Times New Roman" w:cs="Times New Roman"/>
                <w:noProof/>
                <w:sz w:val="28"/>
                <w:szCs w:val="28"/>
              </w:rPr>
              <w:t>1.2.Історія розвитку народної казки та її основні характеристики</w:t>
            </w:r>
            <w:r w:rsidR="000D4A6C" w:rsidRPr="000D4A6C">
              <w:rPr>
                <w:rFonts w:ascii="Times New Roman" w:hAnsi="Times New Roman" w:cs="Times New Roman"/>
                <w:noProof/>
                <w:webHidden/>
                <w:sz w:val="28"/>
                <w:szCs w:val="28"/>
              </w:rPr>
              <w:tab/>
            </w:r>
            <w:r w:rsidRPr="000D4A6C">
              <w:rPr>
                <w:rFonts w:ascii="Times New Roman" w:hAnsi="Times New Roman" w:cs="Times New Roman"/>
                <w:noProof/>
                <w:webHidden/>
                <w:sz w:val="28"/>
                <w:szCs w:val="28"/>
              </w:rPr>
              <w:fldChar w:fldCharType="begin"/>
            </w:r>
            <w:r w:rsidR="000D4A6C" w:rsidRPr="000D4A6C">
              <w:rPr>
                <w:rFonts w:ascii="Times New Roman" w:hAnsi="Times New Roman" w:cs="Times New Roman"/>
                <w:noProof/>
                <w:webHidden/>
                <w:sz w:val="28"/>
                <w:szCs w:val="28"/>
              </w:rPr>
              <w:instrText xml:space="preserve"> PAGEREF _Toc27015879 \h </w:instrText>
            </w:r>
            <w:r w:rsidRPr="000D4A6C">
              <w:rPr>
                <w:rFonts w:ascii="Times New Roman" w:hAnsi="Times New Roman" w:cs="Times New Roman"/>
                <w:noProof/>
                <w:webHidden/>
                <w:sz w:val="28"/>
                <w:szCs w:val="28"/>
              </w:rPr>
            </w:r>
            <w:r w:rsidRPr="000D4A6C">
              <w:rPr>
                <w:rFonts w:ascii="Times New Roman" w:hAnsi="Times New Roman" w:cs="Times New Roman"/>
                <w:noProof/>
                <w:webHidden/>
                <w:sz w:val="28"/>
                <w:szCs w:val="28"/>
              </w:rPr>
              <w:fldChar w:fldCharType="separate"/>
            </w:r>
            <w:r w:rsidR="00FE1BCD">
              <w:rPr>
                <w:rFonts w:ascii="Times New Roman" w:hAnsi="Times New Roman" w:cs="Times New Roman"/>
                <w:noProof/>
                <w:webHidden/>
                <w:sz w:val="28"/>
                <w:szCs w:val="28"/>
              </w:rPr>
              <w:t>20</w:t>
            </w:r>
            <w:r w:rsidRPr="000D4A6C">
              <w:rPr>
                <w:rFonts w:ascii="Times New Roman" w:hAnsi="Times New Roman" w:cs="Times New Roman"/>
                <w:noProof/>
                <w:webHidden/>
                <w:sz w:val="28"/>
                <w:szCs w:val="28"/>
              </w:rPr>
              <w:fldChar w:fldCharType="end"/>
            </w:r>
          </w:hyperlink>
        </w:p>
        <w:p w:rsidR="000D4A6C" w:rsidRPr="000D4A6C" w:rsidRDefault="00095B68" w:rsidP="004F4E93">
          <w:pPr>
            <w:pStyle w:val="21"/>
            <w:tabs>
              <w:tab w:val="right" w:leader="dot" w:pos="9345"/>
            </w:tabs>
            <w:spacing w:line="276" w:lineRule="auto"/>
            <w:jc w:val="both"/>
            <w:rPr>
              <w:rFonts w:ascii="Times New Roman" w:eastAsiaTheme="minorEastAsia" w:hAnsi="Times New Roman" w:cs="Times New Roman"/>
              <w:noProof/>
              <w:sz w:val="28"/>
              <w:szCs w:val="28"/>
              <w:lang w:val="ru-RU" w:eastAsia="ru-RU"/>
            </w:rPr>
          </w:pPr>
          <w:hyperlink w:anchor="_Toc27015880" w:history="1">
            <w:r w:rsidR="000D4A6C" w:rsidRPr="000D4A6C">
              <w:rPr>
                <w:rStyle w:val="ad"/>
                <w:rFonts w:ascii="Times New Roman" w:hAnsi="Times New Roman" w:cs="Times New Roman"/>
                <w:noProof/>
                <w:sz w:val="28"/>
                <w:szCs w:val="28"/>
              </w:rPr>
              <w:t>1.3.Методика та основні підходи до вивчення німецької народної казки у перекладознавчому аспекті</w:t>
            </w:r>
            <w:r w:rsidR="000D4A6C" w:rsidRPr="000D4A6C">
              <w:rPr>
                <w:rFonts w:ascii="Times New Roman" w:hAnsi="Times New Roman" w:cs="Times New Roman"/>
                <w:noProof/>
                <w:webHidden/>
                <w:sz w:val="28"/>
                <w:szCs w:val="28"/>
              </w:rPr>
              <w:tab/>
            </w:r>
            <w:r w:rsidRPr="000D4A6C">
              <w:rPr>
                <w:rFonts w:ascii="Times New Roman" w:hAnsi="Times New Roman" w:cs="Times New Roman"/>
                <w:noProof/>
                <w:webHidden/>
                <w:sz w:val="28"/>
                <w:szCs w:val="28"/>
              </w:rPr>
              <w:fldChar w:fldCharType="begin"/>
            </w:r>
            <w:r w:rsidR="000D4A6C" w:rsidRPr="000D4A6C">
              <w:rPr>
                <w:rFonts w:ascii="Times New Roman" w:hAnsi="Times New Roman" w:cs="Times New Roman"/>
                <w:noProof/>
                <w:webHidden/>
                <w:sz w:val="28"/>
                <w:szCs w:val="28"/>
              </w:rPr>
              <w:instrText xml:space="preserve"> PAGEREF _Toc27015880 \h </w:instrText>
            </w:r>
            <w:r w:rsidRPr="000D4A6C">
              <w:rPr>
                <w:rFonts w:ascii="Times New Roman" w:hAnsi="Times New Roman" w:cs="Times New Roman"/>
                <w:noProof/>
                <w:webHidden/>
                <w:sz w:val="28"/>
                <w:szCs w:val="28"/>
              </w:rPr>
            </w:r>
            <w:r w:rsidRPr="000D4A6C">
              <w:rPr>
                <w:rFonts w:ascii="Times New Roman" w:hAnsi="Times New Roman" w:cs="Times New Roman"/>
                <w:noProof/>
                <w:webHidden/>
                <w:sz w:val="28"/>
                <w:szCs w:val="28"/>
              </w:rPr>
              <w:fldChar w:fldCharType="separate"/>
            </w:r>
            <w:r w:rsidR="00FE1BCD">
              <w:rPr>
                <w:rFonts w:ascii="Times New Roman" w:hAnsi="Times New Roman" w:cs="Times New Roman"/>
                <w:noProof/>
                <w:webHidden/>
                <w:sz w:val="28"/>
                <w:szCs w:val="28"/>
              </w:rPr>
              <w:t>24</w:t>
            </w:r>
            <w:r w:rsidRPr="000D4A6C">
              <w:rPr>
                <w:rFonts w:ascii="Times New Roman" w:hAnsi="Times New Roman" w:cs="Times New Roman"/>
                <w:noProof/>
                <w:webHidden/>
                <w:sz w:val="28"/>
                <w:szCs w:val="28"/>
              </w:rPr>
              <w:fldChar w:fldCharType="end"/>
            </w:r>
          </w:hyperlink>
        </w:p>
        <w:p w:rsidR="000D4A6C" w:rsidRPr="000D4A6C" w:rsidRDefault="00095B68" w:rsidP="004F4E93">
          <w:pPr>
            <w:pStyle w:val="33"/>
            <w:tabs>
              <w:tab w:val="right" w:leader="dot" w:pos="9345"/>
            </w:tabs>
            <w:spacing w:line="276" w:lineRule="auto"/>
            <w:rPr>
              <w:rFonts w:ascii="Times New Roman" w:eastAsiaTheme="minorEastAsia" w:hAnsi="Times New Roman" w:cs="Times New Roman"/>
              <w:noProof/>
              <w:sz w:val="28"/>
              <w:szCs w:val="28"/>
              <w:lang w:val="ru-RU" w:eastAsia="ru-RU"/>
            </w:rPr>
          </w:pPr>
          <w:hyperlink w:anchor="_Toc27015881" w:history="1">
            <w:r w:rsidR="000D4A6C" w:rsidRPr="000D4A6C">
              <w:rPr>
                <w:rStyle w:val="ad"/>
                <w:rFonts w:ascii="Times New Roman" w:hAnsi="Times New Roman" w:cs="Times New Roman"/>
                <w:noProof/>
                <w:sz w:val="28"/>
                <w:szCs w:val="28"/>
              </w:rPr>
              <w:t>Висновки до розділу 1</w:t>
            </w:r>
            <w:r w:rsidR="000D4A6C" w:rsidRPr="000D4A6C">
              <w:rPr>
                <w:rFonts w:ascii="Times New Roman" w:hAnsi="Times New Roman" w:cs="Times New Roman"/>
                <w:noProof/>
                <w:webHidden/>
                <w:sz w:val="28"/>
                <w:szCs w:val="28"/>
              </w:rPr>
              <w:tab/>
            </w:r>
            <w:r w:rsidRPr="000D4A6C">
              <w:rPr>
                <w:rFonts w:ascii="Times New Roman" w:hAnsi="Times New Roman" w:cs="Times New Roman"/>
                <w:noProof/>
                <w:webHidden/>
                <w:sz w:val="28"/>
                <w:szCs w:val="28"/>
              </w:rPr>
              <w:fldChar w:fldCharType="begin"/>
            </w:r>
            <w:r w:rsidR="000D4A6C" w:rsidRPr="000D4A6C">
              <w:rPr>
                <w:rFonts w:ascii="Times New Roman" w:hAnsi="Times New Roman" w:cs="Times New Roman"/>
                <w:noProof/>
                <w:webHidden/>
                <w:sz w:val="28"/>
                <w:szCs w:val="28"/>
              </w:rPr>
              <w:instrText xml:space="preserve"> PAGEREF _Toc27015881 \h </w:instrText>
            </w:r>
            <w:r w:rsidRPr="000D4A6C">
              <w:rPr>
                <w:rFonts w:ascii="Times New Roman" w:hAnsi="Times New Roman" w:cs="Times New Roman"/>
                <w:noProof/>
                <w:webHidden/>
                <w:sz w:val="28"/>
                <w:szCs w:val="28"/>
              </w:rPr>
            </w:r>
            <w:r w:rsidRPr="000D4A6C">
              <w:rPr>
                <w:rFonts w:ascii="Times New Roman" w:hAnsi="Times New Roman" w:cs="Times New Roman"/>
                <w:noProof/>
                <w:webHidden/>
                <w:sz w:val="28"/>
                <w:szCs w:val="28"/>
              </w:rPr>
              <w:fldChar w:fldCharType="separate"/>
            </w:r>
            <w:r w:rsidR="00FE1BCD">
              <w:rPr>
                <w:rFonts w:ascii="Times New Roman" w:hAnsi="Times New Roman" w:cs="Times New Roman"/>
                <w:noProof/>
                <w:webHidden/>
                <w:sz w:val="28"/>
                <w:szCs w:val="28"/>
              </w:rPr>
              <w:t>31</w:t>
            </w:r>
            <w:r w:rsidRPr="000D4A6C">
              <w:rPr>
                <w:rFonts w:ascii="Times New Roman" w:hAnsi="Times New Roman" w:cs="Times New Roman"/>
                <w:noProof/>
                <w:webHidden/>
                <w:sz w:val="28"/>
                <w:szCs w:val="28"/>
              </w:rPr>
              <w:fldChar w:fldCharType="end"/>
            </w:r>
          </w:hyperlink>
        </w:p>
        <w:p w:rsidR="000D4A6C" w:rsidRPr="000D4A6C" w:rsidRDefault="00095B68" w:rsidP="004F4E93">
          <w:pPr>
            <w:pStyle w:val="12"/>
            <w:tabs>
              <w:tab w:val="right" w:leader="dot" w:pos="9345"/>
            </w:tabs>
            <w:spacing w:line="276" w:lineRule="auto"/>
            <w:rPr>
              <w:rFonts w:ascii="Times New Roman" w:eastAsiaTheme="minorEastAsia" w:hAnsi="Times New Roman" w:cs="Times New Roman"/>
              <w:noProof/>
              <w:sz w:val="28"/>
              <w:szCs w:val="28"/>
              <w:lang w:val="ru-RU" w:eastAsia="ru-RU"/>
            </w:rPr>
          </w:pPr>
          <w:hyperlink w:anchor="_Toc27015882" w:history="1">
            <w:r w:rsidR="000D4A6C" w:rsidRPr="000D4A6C">
              <w:rPr>
                <w:rStyle w:val="ad"/>
                <w:rFonts w:ascii="Times New Roman" w:hAnsi="Times New Roman" w:cs="Times New Roman"/>
                <w:noProof/>
                <w:sz w:val="28"/>
                <w:szCs w:val="28"/>
                <w:lang w:val="az-Cyrl-AZ"/>
              </w:rPr>
              <w:t>РОЗДІЛ 2. ЛІНГВОКУЛЬТУРНІ ОСОБЛИВОСТІ НІМЕЦЬКИХ НАРОДНИХ КАЗОК В АСПЕКТІ ПЕРЕКЛАДУ</w:t>
            </w:r>
            <w:r w:rsidR="000D4A6C" w:rsidRPr="000D4A6C">
              <w:rPr>
                <w:rFonts w:ascii="Times New Roman" w:hAnsi="Times New Roman" w:cs="Times New Roman"/>
                <w:noProof/>
                <w:webHidden/>
                <w:sz w:val="28"/>
                <w:szCs w:val="28"/>
              </w:rPr>
              <w:tab/>
            </w:r>
            <w:r w:rsidRPr="000D4A6C">
              <w:rPr>
                <w:rFonts w:ascii="Times New Roman" w:hAnsi="Times New Roman" w:cs="Times New Roman"/>
                <w:noProof/>
                <w:webHidden/>
                <w:sz w:val="28"/>
                <w:szCs w:val="28"/>
              </w:rPr>
              <w:fldChar w:fldCharType="begin"/>
            </w:r>
            <w:r w:rsidR="000D4A6C" w:rsidRPr="000D4A6C">
              <w:rPr>
                <w:rFonts w:ascii="Times New Roman" w:hAnsi="Times New Roman" w:cs="Times New Roman"/>
                <w:noProof/>
                <w:webHidden/>
                <w:sz w:val="28"/>
                <w:szCs w:val="28"/>
              </w:rPr>
              <w:instrText xml:space="preserve"> PAGEREF _Toc27015882 \h </w:instrText>
            </w:r>
            <w:r w:rsidRPr="000D4A6C">
              <w:rPr>
                <w:rFonts w:ascii="Times New Roman" w:hAnsi="Times New Roman" w:cs="Times New Roman"/>
                <w:noProof/>
                <w:webHidden/>
                <w:sz w:val="28"/>
                <w:szCs w:val="28"/>
              </w:rPr>
            </w:r>
            <w:r w:rsidRPr="000D4A6C">
              <w:rPr>
                <w:rFonts w:ascii="Times New Roman" w:hAnsi="Times New Roman" w:cs="Times New Roman"/>
                <w:noProof/>
                <w:webHidden/>
                <w:sz w:val="28"/>
                <w:szCs w:val="28"/>
              </w:rPr>
              <w:fldChar w:fldCharType="separate"/>
            </w:r>
            <w:r w:rsidR="00FE1BCD">
              <w:rPr>
                <w:rFonts w:ascii="Times New Roman" w:hAnsi="Times New Roman" w:cs="Times New Roman"/>
                <w:noProof/>
                <w:webHidden/>
                <w:sz w:val="28"/>
                <w:szCs w:val="28"/>
              </w:rPr>
              <w:t>33</w:t>
            </w:r>
            <w:r w:rsidRPr="000D4A6C">
              <w:rPr>
                <w:rFonts w:ascii="Times New Roman" w:hAnsi="Times New Roman" w:cs="Times New Roman"/>
                <w:noProof/>
                <w:webHidden/>
                <w:sz w:val="28"/>
                <w:szCs w:val="28"/>
              </w:rPr>
              <w:fldChar w:fldCharType="end"/>
            </w:r>
          </w:hyperlink>
        </w:p>
        <w:p w:rsidR="000D4A6C" w:rsidRPr="000D4A6C" w:rsidRDefault="00095B68" w:rsidP="004F4E93">
          <w:pPr>
            <w:pStyle w:val="21"/>
            <w:tabs>
              <w:tab w:val="right" w:leader="dot" w:pos="9345"/>
            </w:tabs>
            <w:spacing w:line="276" w:lineRule="auto"/>
            <w:rPr>
              <w:rFonts w:ascii="Times New Roman" w:eastAsiaTheme="minorEastAsia" w:hAnsi="Times New Roman" w:cs="Times New Roman"/>
              <w:noProof/>
              <w:sz w:val="28"/>
              <w:szCs w:val="28"/>
              <w:lang w:val="ru-RU" w:eastAsia="ru-RU"/>
            </w:rPr>
          </w:pPr>
          <w:hyperlink w:anchor="_Toc27015883" w:history="1">
            <w:r w:rsidR="000D4A6C" w:rsidRPr="000D4A6C">
              <w:rPr>
                <w:rStyle w:val="ad"/>
                <w:rFonts w:ascii="Times New Roman" w:hAnsi="Times New Roman" w:cs="Times New Roman"/>
                <w:noProof/>
                <w:sz w:val="28"/>
                <w:szCs w:val="28"/>
                <w:lang w:val="az-Cyrl-AZ"/>
              </w:rPr>
              <w:t>2.1. Особливості перекладу елементів художнього тексту з лінгвокультурним компонентом</w:t>
            </w:r>
            <w:r w:rsidR="000D4A6C" w:rsidRPr="000D4A6C">
              <w:rPr>
                <w:rFonts w:ascii="Times New Roman" w:hAnsi="Times New Roman" w:cs="Times New Roman"/>
                <w:noProof/>
                <w:webHidden/>
                <w:sz w:val="28"/>
                <w:szCs w:val="28"/>
              </w:rPr>
              <w:tab/>
            </w:r>
            <w:r w:rsidRPr="000D4A6C">
              <w:rPr>
                <w:rFonts w:ascii="Times New Roman" w:hAnsi="Times New Roman" w:cs="Times New Roman"/>
                <w:noProof/>
                <w:webHidden/>
                <w:sz w:val="28"/>
                <w:szCs w:val="28"/>
              </w:rPr>
              <w:fldChar w:fldCharType="begin"/>
            </w:r>
            <w:r w:rsidR="000D4A6C" w:rsidRPr="000D4A6C">
              <w:rPr>
                <w:rFonts w:ascii="Times New Roman" w:hAnsi="Times New Roman" w:cs="Times New Roman"/>
                <w:noProof/>
                <w:webHidden/>
                <w:sz w:val="28"/>
                <w:szCs w:val="28"/>
              </w:rPr>
              <w:instrText xml:space="preserve"> PAGEREF _Toc27015883 \h </w:instrText>
            </w:r>
            <w:r w:rsidRPr="000D4A6C">
              <w:rPr>
                <w:rFonts w:ascii="Times New Roman" w:hAnsi="Times New Roman" w:cs="Times New Roman"/>
                <w:noProof/>
                <w:webHidden/>
                <w:sz w:val="28"/>
                <w:szCs w:val="28"/>
              </w:rPr>
            </w:r>
            <w:r w:rsidRPr="000D4A6C">
              <w:rPr>
                <w:rFonts w:ascii="Times New Roman" w:hAnsi="Times New Roman" w:cs="Times New Roman"/>
                <w:noProof/>
                <w:webHidden/>
                <w:sz w:val="28"/>
                <w:szCs w:val="28"/>
              </w:rPr>
              <w:fldChar w:fldCharType="separate"/>
            </w:r>
            <w:r w:rsidR="00FE1BCD">
              <w:rPr>
                <w:rFonts w:ascii="Times New Roman" w:hAnsi="Times New Roman" w:cs="Times New Roman"/>
                <w:noProof/>
                <w:webHidden/>
                <w:sz w:val="28"/>
                <w:szCs w:val="28"/>
              </w:rPr>
              <w:t>33</w:t>
            </w:r>
            <w:r w:rsidRPr="000D4A6C">
              <w:rPr>
                <w:rFonts w:ascii="Times New Roman" w:hAnsi="Times New Roman" w:cs="Times New Roman"/>
                <w:noProof/>
                <w:webHidden/>
                <w:sz w:val="28"/>
                <w:szCs w:val="28"/>
              </w:rPr>
              <w:fldChar w:fldCharType="end"/>
            </w:r>
          </w:hyperlink>
        </w:p>
        <w:p w:rsidR="000D4A6C" w:rsidRPr="000D4A6C" w:rsidRDefault="00095B68" w:rsidP="004F4E93">
          <w:pPr>
            <w:pStyle w:val="21"/>
            <w:tabs>
              <w:tab w:val="right" w:leader="dot" w:pos="9345"/>
            </w:tabs>
            <w:spacing w:line="276" w:lineRule="auto"/>
            <w:rPr>
              <w:rFonts w:ascii="Times New Roman" w:eastAsiaTheme="minorEastAsia" w:hAnsi="Times New Roman" w:cs="Times New Roman"/>
              <w:noProof/>
              <w:sz w:val="28"/>
              <w:szCs w:val="28"/>
              <w:lang w:val="ru-RU" w:eastAsia="ru-RU"/>
            </w:rPr>
          </w:pPr>
          <w:hyperlink w:anchor="_Toc27015884" w:history="1">
            <w:r w:rsidR="000D4A6C" w:rsidRPr="000D4A6C">
              <w:rPr>
                <w:rStyle w:val="ad"/>
                <w:rFonts w:ascii="Times New Roman" w:hAnsi="Times New Roman" w:cs="Times New Roman"/>
                <w:noProof/>
                <w:sz w:val="28"/>
                <w:szCs w:val="28"/>
                <w:lang w:val="az-Cyrl-AZ"/>
              </w:rPr>
              <w:t>2.2. Способи перекладу лінгвокультурем на матеріалі німецьких народних казок</w:t>
            </w:r>
            <w:r w:rsidR="000D4A6C" w:rsidRPr="000D4A6C">
              <w:rPr>
                <w:rFonts w:ascii="Times New Roman" w:hAnsi="Times New Roman" w:cs="Times New Roman"/>
                <w:noProof/>
                <w:webHidden/>
                <w:sz w:val="28"/>
                <w:szCs w:val="28"/>
              </w:rPr>
              <w:tab/>
            </w:r>
            <w:r w:rsidRPr="000D4A6C">
              <w:rPr>
                <w:rFonts w:ascii="Times New Roman" w:hAnsi="Times New Roman" w:cs="Times New Roman"/>
                <w:noProof/>
                <w:webHidden/>
                <w:sz w:val="28"/>
                <w:szCs w:val="28"/>
              </w:rPr>
              <w:fldChar w:fldCharType="begin"/>
            </w:r>
            <w:r w:rsidR="000D4A6C" w:rsidRPr="000D4A6C">
              <w:rPr>
                <w:rFonts w:ascii="Times New Roman" w:hAnsi="Times New Roman" w:cs="Times New Roman"/>
                <w:noProof/>
                <w:webHidden/>
                <w:sz w:val="28"/>
                <w:szCs w:val="28"/>
              </w:rPr>
              <w:instrText xml:space="preserve"> PAGEREF _Toc27015884 \h </w:instrText>
            </w:r>
            <w:r w:rsidRPr="000D4A6C">
              <w:rPr>
                <w:rFonts w:ascii="Times New Roman" w:hAnsi="Times New Roman" w:cs="Times New Roman"/>
                <w:noProof/>
                <w:webHidden/>
                <w:sz w:val="28"/>
                <w:szCs w:val="28"/>
              </w:rPr>
            </w:r>
            <w:r w:rsidRPr="000D4A6C">
              <w:rPr>
                <w:rFonts w:ascii="Times New Roman" w:hAnsi="Times New Roman" w:cs="Times New Roman"/>
                <w:noProof/>
                <w:webHidden/>
                <w:sz w:val="28"/>
                <w:szCs w:val="28"/>
              </w:rPr>
              <w:fldChar w:fldCharType="separate"/>
            </w:r>
            <w:r w:rsidR="00FE1BCD">
              <w:rPr>
                <w:rFonts w:ascii="Times New Roman" w:hAnsi="Times New Roman" w:cs="Times New Roman"/>
                <w:noProof/>
                <w:webHidden/>
                <w:sz w:val="28"/>
                <w:szCs w:val="28"/>
              </w:rPr>
              <w:t>40</w:t>
            </w:r>
            <w:r w:rsidRPr="000D4A6C">
              <w:rPr>
                <w:rFonts w:ascii="Times New Roman" w:hAnsi="Times New Roman" w:cs="Times New Roman"/>
                <w:noProof/>
                <w:webHidden/>
                <w:sz w:val="28"/>
                <w:szCs w:val="28"/>
              </w:rPr>
              <w:fldChar w:fldCharType="end"/>
            </w:r>
          </w:hyperlink>
        </w:p>
        <w:p w:rsidR="000D4A6C" w:rsidRPr="000D4A6C" w:rsidRDefault="00095B68" w:rsidP="004F4E93">
          <w:pPr>
            <w:pStyle w:val="33"/>
            <w:tabs>
              <w:tab w:val="right" w:leader="dot" w:pos="9345"/>
            </w:tabs>
            <w:spacing w:line="276" w:lineRule="auto"/>
            <w:rPr>
              <w:rFonts w:ascii="Times New Roman" w:eastAsiaTheme="minorEastAsia" w:hAnsi="Times New Roman" w:cs="Times New Roman"/>
              <w:noProof/>
              <w:sz w:val="28"/>
              <w:szCs w:val="28"/>
              <w:lang w:val="ru-RU" w:eastAsia="ru-RU"/>
            </w:rPr>
          </w:pPr>
          <w:hyperlink w:anchor="_Toc27015885" w:history="1">
            <w:r w:rsidR="000D4A6C" w:rsidRPr="000D4A6C">
              <w:rPr>
                <w:rStyle w:val="ad"/>
                <w:rFonts w:ascii="Times New Roman" w:hAnsi="Times New Roman" w:cs="Times New Roman"/>
                <w:noProof/>
                <w:sz w:val="28"/>
                <w:szCs w:val="28"/>
                <w:lang w:val="az-Cyrl-AZ"/>
              </w:rPr>
              <w:t>2.2.1. Антропоніми</w:t>
            </w:r>
            <w:r w:rsidR="000D4A6C" w:rsidRPr="000D4A6C">
              <w:rPr>
                <w:rFonts w:ascii="Times New Roman" w:hAnsi="Times New Roman" w:cs="Times New Roman"/>
                <w:noProof/>
                <w:webHidden/>
                <w:sz w:val="28"/>
                <w:szCs w:val="28"/>
              </w:rPr>
              <w:tab/>
            </w:r>
            <w:r w:rsidRPr="000D4A6C">
              <w:rPr>
                <w:rFonts w:ascii="Times New Roman" w:hAnsi="Times New Roman" w:cs="Times New Roman"/>
                <w:noProof/>
                <w:webHidden/>
                <w:sz w:val="28"/>
                <w:szCs w:val="28"/>
              </w:rPr>
              <w:fldChar w:fldCharType="begin"/>
            </w:r>
            <w:r w:rsidR="000D4A6C" w:rsidRPr="000D4A6C">
              <w:rPr>
                <w:rFonts w:ascii="Times New Roman" w:hAnsi="Times New Roman" w:cs="Times New Roman"/>
                <w:noProof/>
                <w:webHidden/>
                <w:sz w:val="28"/>
                <w:szCs w:val="28"/>
              </w:rPr>
              <w:instrText xml:space="preserve"> PAGEREF _Toc27015885 \h </w:instrText>
            </w:r>
            <w:r w:rsidRPr="000D4A6C">
              <w:rPr>
                <w:rFonts w:ascii="Times New Roman" w:hAnsi="Times New Roman" w:cs="Times New Roman"/>
                <w:noProof/>
                <w:webHidden/>
                <w:sz w:val="28"/>
                <w:szCs w:val="28"/>
              </w:rPr>
            </w:r>
            <w:r w:rsidRPr="000D4A6C">
              <w:rPr>
                <w:rFonts w:ascii="Times New Roman" w:hAnsi="Times New Roman" w:cs="Times New Roman"/>
                <w:noProof/>
                <w:webHidden/>
                <w:sz w:val="28"/>
                <w:szCs w:val="28"/>
              </w:rPr>
              <w:fldChar w:fldCharType="separate"/>
            </w:r>
            <w:r w:rsidR="00FE1BCD">
              <w:rPr>
                <w:rFonts w:ascii="Times New Roman" w:hAnsi="Times New Roman" w:cs="Times New Roman"/>
                <w:noProof/>
                <w:webHidden/>
                <w:sz w:val="28"/>
                <w:szCs w:val="28"/>
              </w:rPr>
              <w:t>42</w:t>
            </w:r>
            <w:r w:rsidRPr="000D4A6C">
              <w:rPr>
                <w:rFonts w:ascii="Times New Roman" w:hAnsi="Times New Roman" w:cs="Times New Roman"/>
                <w:noProof/>
                <w:webHidden/>
                <w:sz w:val="28"/>
                <w:szCs w:val="28"/>
              </w:rPr>
              <w:fldChar w:fldCharType="end"/>
            </w:r>
          </w:hyperlink>
        </w:p>
        <w:p w:rsidR="000D4A6C" w:rsidRPr="000D4A6C" w:rsidRDefault="00095B68" w:rsidP="004F4E93">
          <w:pPr>
            <w:pStyle w:val="33"/>
            <w:tabs>
              <w:tab w:val="right" w:leader="dot" w:pos="9345"/>
            </w:tabs>
            <w:spacing w:line="276" w:lineRule="auto"/>
            <w:rPr>
              <w:rFonts w:ascii="Times New Roman" w:eastAsiaTheme="minorEastAsia" w:hAnsi="Times New Roman" w:cs="Times New Roman"/>
              <w:noProof/>
              <w:sz w:val="28"/>
              <w:szCs w:val="28"/>
              <w:lang w:val="ru-RU" w:eastAsia="ru-RU"/>
            </w:rPr>
          </w:pPr>
          <w:hyperlink w:anchor="_Toc27015886" w:history="1">
            <w:r w:rsidR="000D4A6C" w:rsidRPr="004F4E93">
              <w:rPr>
                <w:rStyle w:val="ad"/>
                <w:rFonts w:ascii="Times New Roman" w:hAnsi="Times New Roman" w:cs="Times New Roman"/>
                <w:noProof/>
                <w:sz w:val="28"/>
                <w:szCs w:val="28"/>
                <w:lang w:val="az-Cyrl-AZ"/>
              </w:rPr>
              <w:t>2.2.2 Топоніми</w:t>
            </w:r>
            <w:r w:rsidR="000D4A6C" w:rsidRPr="000D4A6C">
              <w:rPr>
                <w:rFonts w:ascii="Times New Roman" w:hAnsi="Times New Roman" w:cs="Times New Roman"/>
                <w:noProof/>
                <w:webHidden/>
                <w:sz w:val="28"/>
                <w:szCs w:val="28"/>
              </w:rPr>
              <w:tab/>
            </w:r>
            <w:r w:rsidRPr="000D4A6C">
              <w:rPr>
                <w:rFonts w:ascii="Times New Roman" w:hAnsi="Times New Roman" w:cs="Times New Roman"/>
                <w:noProof/>
                <w:webHidden/>
                <w:sz w:val="28"/>
                <w:szCs w:val="28"/>
              </w:rPr>
              <w:fldChar w:fldCharType="begin"/>
            </w:r>
            <w:r w:rsidR="000D4A6C" w:rsidRPr="000D4A6C">
              <w:rPr>
                <w:rFonts w:ascii="Times New Roman" w:hAnsi="Times New Roman" w:cs="Times New Roman"/>
                <w:noProof/>
                <w:webHidden/>
                <w:sz w:val="28"/>
                <w:szCs w:val="28"/>
              </w:rPr>
              <w:instrText xml:space="preserve"> PAGEREF _Toc27015886 \h </w:instrText>
            </w:r>
            <w:r w:rsidRPr="000D4A6C">
              <w:rPr>
                <w:rFonts w:ascii="Times New Roman" w:hAnsi="Times New Roman" w:cs="Times New Roman"/>
                <w:noProof/>
                <w:webHidden/>
                <w:sz w:val="28"/>
                <w:szCs w:val="28"/>
              </w:rPr>
            </w:r>
            <w:r w:rsidRPr="000D4A6C">
              <w:rPr>
                <w:rFonts w:ascii="Times New Roman" w:hAnsi="Times New Roman" w:cs="Times New Roman"/>
                <w:noProof/>
                <w:webHidden/>
                <w:sz w:val="28"/>
                <w:szCs w:val="28"/>
              </w:rPr>
              <w:fldChar w:fldCharType="separate"/>
            </w:r>
            <w:r w:rsidR="00FE1BCD">
              <w:rPr>
                <w:rFonts w:ascii="Times New Roman" w:hAnsi="Times New Roman" w:cs="Times New Roman"/>
                <w:noProof/>
                <w:webHidden/>
                <w:sz w:val="28"/>
                <w:szCs w:val="28"/>
              </w:rPr>
              <w:t>47</w:t>
            </w:r>
            <w:r w:rsidRPr="000D4A6C">
              <w:rPr>
                <w:rFonts w:ascii="Times New Roman" w:hAnsi="Times New Roman" w:cs="Times New Roman"/>
                <w:noProof/>
                <w:webHidden/>
                <w:sz w:val="28"/>
                <w:szCs w:val="28"/>
              </w:rPr>
              <w:fldChar w:fldCharType="end"/>
            </w:r>
          </w:hyperlink>
        </w:p>
        <w:p w:rsidR="000D4A6C" w:rsidRPr="000D4A6C" w:rsidRDefault="00095B68" w:rsidP="004F4E93">
          <w:pPr>
            <w:pStyle w:val="33"/>
            <w:tabs>
              <w:tab w:val="right" w:leader="dot" w:pos="9345"/>
            </w:tabs>
            <w:spacing w:line="276" w:lineRule="auto"/>
            <w:rPr>
              <w:rFonts w:ascii="Times New Roman" w:eastAsiaTheme="minorEastAsia" w:hAnsi="Times New Roman" w:cs="Times New Roman"/>
              <w:noProof/>
              <w:sz w:val="28"/>
              <w:szCs w:val="28"/>
              <w:lang w:val="ru-RU" w:eastAsia="ru-RU"/>
            </w:rPr>
          </w:pPr>
          <w:hyperlink w:anchor="_Toc27015887" w:history="1">
            <w:r w:rsidR="000D4A6C" w:rsidRPr="000D4A6C">
              <w:rPr>
                <w:rStyle w:val="ad"/>
                <w:rFonts w:ascii="Times New Roman" w:hAnsi="Times New Roman" w:cs="Times New Roman"/>
                <w:noProof/>
                <w:sz w:val="28"/>
                <w:szCs w:val="28"/>
              </w:rPr>
              <w:t xml:space="preserve">2.2.3. </w:t>
            </w:r>
            <w:r w:rsidR="000D4A6C" w:rsidRPr="000D4A6C">
              <w:rPr>
                <w:rStyle w:val="ad"/>
                <w:rFonts w:ascii="Times New Roman" w:hAnsi="Times New Roman" w:cs="Times New Roman"/>
                <w:noProof/>
                <w:sz w:val="28"/>
                <w:szCs w:val="28"/>
                <w:lang w:val="az-Cyrl-AZ"/>
              </w:rPr>
              <w:t>Зооніми та інша онімна лексика</w:t>
            </w:r>
            <w:r w:rsidR="000D4A6C" w:rsidRPr="000D4A6C">
              <w:rPr>
                <w:rFonts w:ascii="Times New Roman" w:hAnsi="Times New Roman" w:cs="Times New Roman"/>
                <w:noProof/>
                <w:webHidden/>
                <w:sz w:val="28"/>
                <w:szCs w:val="28"/>
              </w:rPr>
              <w:tab/>
            </w:r>
            <w:r w:rsidRPr="000D4A6C">
              <w:rPr>
                <w:rFonts w:ascii="Times New Roman" w:hAnsi="Times New Roman" w:cs="Times New Roman"/>
                <w:noProof/>
                <w:webHidden/>
                <w:sz w:val="28"/>
                <w:szCs w:val="28"/>
              </w:rPr>
              <w:fldChar w:fldCharType="begin"/>
            </w:r>
            <w:r w:rsidR="000D4A6C" w:rsidRPr="000D4A6C">
              <w:rPr>
                <w:rFonts w:ascii="Times New Roman" w:hAnsi="Times New Roman" w:cs="Times New Roman"/>
                <w:noProof/>
                <w:webHidden/>
                <w:sz w:val="28"/>
                <w:szCs w:val="28"/>
              </w:rPr>
              <w:instrText xml:space="preserve"> PAGEREF _Toc27015887 \h </w:instrText>
            </w:r>
            <w:r w:rsidRPr="000D4A6C">
              <w:rPr>
                <w:rFonts w:ascii="Times New Roman" w:hAnsi="Times New Roman" w:cs="Times New Roman"/>
                <w:noProof/>
                <w:webHidden/>
                <w:sz w:val="28"/>
                <w:szCs w:val="28"/>
              </w:rPr>
            </w:r>
            <w:r w:rsidRPr="000D4A6C">
              <w:rPr>
                <w:rFonts w:ascii="Times New Roman" w:hAnsi="Times New Roman" w:cs="Times New Roman"/>
                <w:noProof/>
                <w:webHidden/>
                <w:sz w:val="28"/>
                <w:szCs w:val="28"/>
              </w:rPr>
              <w:fldChar w:fldCharType="separate"/>
            </w:r>
            <w:r w:rsidR="00FE1BCD">
              <w:rPr>
                <w:rFonts w:ascii="Times New Roman" w:hAnsi="Times New Roman" w:cs="Times New Roman"/>
                <w:noProof/>
                <w:webHidden/>
                <w:sz w:val="28"/>
                <w:szCs w:val="28"/>
              </w:rPr>
              <w:t>49</w:t>
            </w:r>
            <w:r w:rsidRPr="000D4A6C">
              <w:rPr>
                <w:rFonts w:ascii="Times New Roman" w:hAnsi="Times New Roman" w:cs="Times New Roman"/>
                <w:noProof/>
                <w:webHidden/>
                <w:sz w:val="28"/>
                <w:szCs w:val="28"/>
              </w:rPr>
              <w:fldChar w:fldCharType="end"/>
            </w:r>
          </w:hyperlink>
        </w:p>
        <w:p w:rsidR="000D4A6C" w:rsidRPr="000D4A6C" w:rsidRDefault="00095B68" w:rsidP="004F4E93">
          <w:pPr>
            <w:pStyle w:val="33"/>
            <w:tabs>
              <w:tab w:val="right" w:leader="dot" w:pos="9345"/>
            </w:tabs>
            <w:spacing w:line="276" w:lineRule="auto"/>
            <w:rPr>
              <w:rFonts w:ascii="Times New Roman" w:eastAsiaTheme="minorEastAsia" w:hAnsi="Times New Roman" w:cs="Times New Roman"/>
              <w:noProof/>
              <w:sz w:val="28"/>
              <w:szCs w:val="28"/>
              <w:lang w:val="ru-RU" w:eastAsia="ru-RU"/>
            </w:rPr>
          </w:pPr>
          <w:hyperlink w:anchor="_Toc27015888" w:history="1">
            <w:r w:rsidR="000D4A6C" w:rsidRPr="000D4A6C">
              <w:rPr>
                <w:rStyle w:val="ad"/>
                <w:rFonts w:ascii="Times New Roman" w:hAnsi="Times New Roman" w:cs="Times New Roman"/>
                <w:noProof/>
                <w:sz w:val="28"/>
                <w:szCs w:val="28"/>
              </w:rPr>
              <w:t xml:space="preserve">2.2.4. </w:t>
            </w:r>
            <w:r w:rsidR="000D4A6C" w:rsidRPr="000D4A6C">
              <w:rPr>
                <w:rStyle w:val="ad"/>
                <w:rFonts w:ascii="Times New Roman" w:hAnsi="Times New Roman" w:cs="Times New Roman"/>
                <w:noProof/>
                <w:sz w:val="28"/>
                <w:szCs w:val="28"/>
                <w:lang w:val="az-Cyrl-AZ"/>
              </w:rPr>
              <w:t>Побутові реалії</w:t>
            </w:r>
            <w:r w:rsidR="000D4A6C" w:rsidRPr="000D4A6C">
              <w:rPr>
                <w:rFonts w:ascii="Times New Roman" w:hAnsi="Times New Roman" w:cs="Times New Roman"/>
                <w:noProof/>
                <w:webHidden/>
                <w:sz w:val="28"/>
                <w:szCs w:val="28"/>
              </w:rPr>
              <w:tab/>
            </w:r>
            <w:r w:rsidRPr="000D4A6C">
              <w:rPr>
                <w:rFonts w:ascii="Times New Roman" w:hAnsi="Times New Roman" w:cs="Times New Roman"/>
                <w:noProof/>
                <w:webHidden/>
                <w:sz w:val="28"/>
                <w:szCs w:val="28"/>
              </w:rPr>
              <w:fldChar w:fldCharType="begin"/>
            </w:r>
            <w:r w:rsidR="000D4A6C" w:rsidRPr="000D4A6C">
              <w:rPr>
                <w:rFonts w:ascii="Times New Roman" w:hAnsi="Times New Roman" w:cs="Times New Roman"/>
                <w:noProof/>
                <w:webHidden/>
                <w:sz w:val="28"/>
                <w:szCs w:val="28"/>
              </w:rPr>
              <w:instrText xml:space="preserve"> PAGEREF _Toc27015888 \h </w:instrText>
            </w:r>
            <w:r w:rsidRPr="000D4A6C">
              <w:rPr>
                <w:rFonts w:ascii="Times New Roman" w:hAnsi="Times New Roman" w:cs="Times New Roman"/>
                <w:noProof/>
                <w:webHidden/>
                <w:sz w:val="28"/>
                <w:szCs w:val="28"/>
              </w:rPr>
            </w:r>
            <w:r w:rsidRPr="000D4A6C">
              <w:rPr>
                <w:rFonts w:ascii="Times New Roman" w:hAnsi="Times New Roman" w:cs="Times New Roman"/>
                <w:noProof/>
                <w:webHidden/>
                <w:sz w:val="28"/>
                <w:szCs w:val="28"/>
              </w:rPr>
              <w:fldChar w:fldCharType="separate"/>
            </w:r>
            <w:r w:rsidR="00FE1BCD">
              <w:rPr>
                <w:rFonts w:ascii="Times New Roman" w:hAnsi="Times New Roman" w:cs="Times New Roman"/>
                <w:noProof/>
                <w:webHidden/>
                <w:sz w:val="28"/>
                <w:szCs w:val="28"/>
              </w:rPr>
              <w:t>53</w:t>
            </w:r>
            <w:r w:rsidRPr="000D4A6C">
              <w:rPr>
                <w:rFonts w:ascii="Times New Roman" w:hAnsi="Times New Roman" w:cs="Times New Roman"/>
                <w:noProof/>
                <w:webHidden/>
                <w:sz w:val="28"/>
                <w:szCs w:val="28"/>
              </w:rPr>
              <w:fldChar w:fldCharType="end"/>
            </w:r>
          </w:hyperlink>
        </w:p>
        <w:p w:rsidR="000D4A6C" w:rsidRPr="000D4A6C" w:rsidRDefault="00095B68" w:rsidP="004F4E93">
          <w:pPr>
            <w:pStyle w:val="21"/>
            <w:tabs>
              <w:tab w:val="right" w:leader="dot" w:pos="9345"/>
            </w:tabs>
            <w:spacing w:line="276" w:lineRule="auto"/>
            <w:jc w:val="both"/>
            <w:rPr>
              <w:rFonts w:ascii="Times New Roman" w:eastAsiaTheme="minorEastAsia" w:hAnsi="Times New Roman" w:cs="Times New Roman"/>
              <w:noProof/>
              <w:sz w:val="28"/>
              <w:szCs w:val="28"/>
              <w:lang w:val="ru-RU" w:eastAsia="ru-RU"/>
            </w:rPr>
          </w:pPr>
          <w:hyperlink w:anchor="_Toc27015889" w:history="1">
            <w:r w:rsidR="00B7697C">
              <w:rPr>
                <w:rStyle w:val="ad"/>
                <w:rFonts w:ascii="Times New Roman" w:hAnsi="Times New Roman" w:cs="Times New Roman"/>
                <w:noProof/>
                <w:sz w:val="28"/>
                <w:szCs w:val="28"/>
                <w:lang w:val="az-Cyrl-AZ"/>
              </w:rPr>
              <w:t>2.3.</w:t>
            </w:r>
            <w:r w:rsidR="00B7697C">
              <w:rPr>
                <w:rStyle w:val="ad"/>
                <w:rFonts w:ascii="Times New Roman" w:hAnsi="Times New Roman" w:cs="Times New Roman"/>
                <w:noProof/>
                <w:sz w:val="28"/>
                <w:szCs w:val="28"/>
                <w:lang w:val="de-DE"/>
              </w:rPr>
              <w:t> </w:t>
            </w:r>
            <w:r w:rsidR="000D4A6C" w:rsidRPr="000D4A6C">
              <w:rPr>
                <w:rStyle w:val="ad"/>
                <w:rFonts w:ascii="Times New Roman" w:hAnsi="Times New Roman" w:cs="Times New Roman"/>
                <w:noProof/>
                <w:sz w:val="28"/>
                <w:szCs w:val="28"/>
                <w:lang w:val="az-Cyrl-AZ"/>
              </w:rPr>
              <w:t>Прийоми перекладу фразеологізмів німецьких народних казок українською мовою</w:t>
            </w:r>
            <w:r w:rsidR="000D4A6C" w:rsidRPr="000D4A6C">
              <w:rPr>
                <w:rFonts w:ascii="Times New Roman" w:hAnsi="Times New Roman" w:cs="Times New Roman"/>
                <w:noProof/>
                <w:webHidden/>
                <w:sz w:val="28"/>
                <w:szCs w:val="28"/>
              </w:rPr>
              <w:tab/>
            </w:r>
            <w:r w:rsidRPr="000D4A6C">
              <w:rPr>
                <w:rFonts w:ascii="Times New Roman" w:hAnsi="Times New Roman" w:cs="Times New Roman"/>
                <w:noProof/>
                <w:webHidden/>
                <w:sz w:val="28"/>
                <w:szCs w:val="28"/>
              </w:rPr>
              <w:fldChar w:fldCharType="begin"/>
            </w:r>
            <w:r w:rsidR="000D4A6C" w:rsidRPr="000D4A6C">
              <w:rPr>
                <w:rFonts w:ascii="Times New Roman" w:hAnsi="Times New Roman" w:cs="Times New Roman"/>
                <w:noProof/>
                <w:webHidden/>
                <w:sz w:val="28"/>
                <w:szCs w:val="28"/>
              </w:rPr>
              <w:instrText xml:space="preserve"> PAGEREF _Toc27015889 \h </w:instrText>
            </w:r>
            <w:r w:rsidRPr="000D4A6C">
              <w:rPr>
                <w:rFonts w:ascii="Times New Roman" w:hAnsi="Times New Roman" w:cs="Times New Roman"/>
                <w:noProof/>
                <w:webHidden/>
                <w:sz w:val="28"/>
                <w:szCs w:val="28"/>
              </w:rPr>
            </w:r>
            <w:r w:rsidRPr="000D4A6C">
              <w:rPr>
                <w:rFonts w:ascii="Times New Roman" w:hAnsi="Times New Roman" w:cs="Times New Roman"/>
                <w:noProof/>
                <w:webHidden/>
                <w:sz w:val="28"/>
                <w:szCs w:val="28"/>
              </w:rPr>
              <w:fldChar w:fldCharType="separate"/>
            </w:r>
            <w:r w:rsidR="00FE1BCD">
              <w:rPr>
                <w:rFonts w:ascii="Times New Roman" w:hAnsi="Times New Roman" w:cs="Times New Roman"/>
                <w:noProof/>
                <w:webHidden/>
                <w:sz w:val="28"/>
                <w:szCs w:val="28"/>
              </w:rPr>
              <w:t>57</w:t>
            </w:r>
            <w:r w:rsidRPr="000D4A6C">
              <w:rPr>
                <w:rFonts w:ascii="Times New Roman" w:hAnsi="Times New Roman" w:cs="Times New Roman"/>
                <w:noProof/>
                <w:webHidden/>
                <w:sz w:val="28"/>
                <w:szCs w:val="28"/>
              </w:rPr>
              <w:fldChar w:fldCharType="end"/>
            </w:r>
          </w:hyperlink>
        </w:p>
        <w:p w:rsidR="000D4A6C" w:rsidRPr="000D4A6C" w:rsidRDefault="00095B68" w:rsidP="004F4E93">
          <w:pPr>
            <w:pStyle w:val="33"/>
            <w:tabs>
              <w:tab w:val="right" w:leader="dot" w:pos="9345"/>
            </w:tabs>
            <w:spacing w:line="276" w:lineRule="auto"/>
            <w:rPr>
              <w:rFonts w:ascii="Times New Roman" w:eastAsiaTheme="minorEastAsia" w:hAnsi="Times New Roman" w:cs="Times New Roman"/>
              <w:noProof/>
              <w:sz w:val="28"/>
              <w:szCs w:val="28"/>
              <w:lang w:val="ru-RU" w:eastAsia="ru-RU"/>
            </w:rPr>
          </w:pPr>
          <w:hyperlink w:anchor="_Toc27015890" w:history="1">
            <w:r w:rsidR="000D4A6C" w:rsidRPr="000D4A6C">
              <w:rPr>
                <w:rStyle w:val="ad"/>
                <w:rFonts w:ascii="Times New Roman" w:hAnsi="Times New Roman" w:cs="Times New Roman"/>
                <w:noProof/>
                <w:sz w:val="28"/>
                <w:szCs w:val="28"/>
                <w:lang w:val="az-Cyrl-AZ"/>
              </w:rPr>
              <w:t>Висновки до розділу 2</w:t>
            </w:r>
            <w:r w:rsidR="000D4A6C" w:rsidRPr="000D4A6C">
              <w:rPr>
                <w:rFonts w:ascii="Times New Roman" w:hAnsi="Times New Roman" w:cs="Times New Roman"/>
                <w:noProof/>
                <w:webHidden/>
                <w:sz w:val="28"/>
                <w:szCs w:val="28"/>
              </w:rPr>
              <w:tab/>
            </w:r>
            <w:r w:rsidRPr="000D4A6C">
              <w:rPr>
                <w:rFonts w:ascii="Times New Roman" w:hAnsi="Times New Roman" w:cs="Times New Roman"/>
                <w:noProof/>
                <w:webHidden/>
                <w:sz w:val="28"/>
                <w:szCs w:val="28"/>
              </w:rPr>
              <w:fldChar w:fldCharType="begin"/>
            </w:r>
            <w:r w:rsidR="000D4A6C" w:rsidRPr="000D4A6C">
              <w:rPr>
                <w:rFonts w:ascii="Times New Roman" w:hAnsi="Times New Roman" w:cs="Times New Roman"/>
                <w:noProof/>
                <w:webHidden/>
                <w:sz w:val="28"/>
                <w:szCs w:val="28"/>
              </w:rPr>
              <w:instrText xml:space="preserve"> PAGEREF _Toc27015890 \h </w:instrText>
            </w:r>
            <w:r w:rsidRPr="000D4A6C">
              <w:rPr>
                <w:rFonts w:ascii="Times New Roman" w:hAnsi="Times New Roman" w:cs="Times New Roman"/>
                <w:noProof/>
                <w:webHidden/>
                <w:sz w:val="28"/>
                <w:szCs w:val="28"/>
              </w:rPr>
            </w:r>
            <w:r w:rsidRPr="000D4A6C">
              <w:rPr>
                <w:rFonts w:ascii="Times New Roman" w:hAnsi="Times New Roman" w:cs="Times New Roman"/>
                <w:noProof/>
                <w:webHidden/>
                <w:sz w:val="28"/>
                <w:szCs w:val="28"/>
              </w:rPr>
              <w:fldChar w:fldCharType="separate"/>
            </w:r>
            <w:r w:rsidR="00FE1BCD">
              <w:rPr>
                <w:rFonts w:ascii="Times New Roman" w:hAnsi="Times New Roman" w:cs="Times New Roman"/>
                <w:noProof/>
                <w:webHidden/>
                <w:sz w:val="28"/>
                <w:szCs w:val="28"/>
              </w:rPr>
              <w:t>62</w:t>
            </w:r>
            <w:r w:rsidRPr="000D4A6C">
              <w:rPr>
                <w:rFonts w:ascii="Times New Roman" w:hAnsi="Times New Roman" w:cs="Times New Roman"/>
                <w:noProof/>
                <w:webHidden/>
                <w:sz w:val="28"/>
                <w:szCs w:val="28"/>
              </w:rPr>
              <w:fldChar w:fldCharType="end"/>
            </w:r>
          </w:hyperlink>
        </w:p>
        <w:p w:rsidR="000D4A6C" w:rsidRPr="000D4A6C" w:rsidRDefault="00095B68" w:rsidP="004F4E93">
          <w:pPr>
            <w:pStyle w:val="12"/>
            <w:tabs>
              <w:tab w:val="right" w:leader="dot" w:pos="9345"/>
            </w:tabs>
            <w:spacing w:line="276" w:lineRule="auto"/>
            <w:rPr>
              <w:rFonts w:ascii="Times New Roman" w:eastAsiaTheme="minorEastAsia" w:hAnsi="Times New Roman" w:cs="Times New Roman"/>
              <w:noProof/>
              <w:sz w:val="28"/>
              <w:szCs w:val="28"/>
              <w:lang w:val="ru-RU" w:eastAsia="ru-RU"/>
            </w:rPr>
          </w:pPr>
          <w:hyperlink w:anchor="_Toc27015891" w:history="1">
            <w:r w:rsidR="000D4A6C" w:rsidRPr="000D4A6C">
              <w:rPr>
                <w:rStyle w:val="ad"/>
                <w:rFonts w:ascii="Times New Roman" w:hAnsi="Times New Roman" w:cs="Times New Roman"/>
                <w:noProof/>
                <w:sz w:val="28"/>
                <w:szCs w:val="28"/>
                <w:lang w:val="az-Cyrl-AZ"/>
              </w:rPr>
              <w:t>ЗАГАЛЬНІ ВИСНОВКИ</w:t>
            </w:r>
            <w:r w:rsidR="000D4A6C" w:rsidRPr="000D4A6C">
              <w:rPr>
                <w:rFonts w:ascii="Times New Roman" w:hAnsi="Times New Roman" w:cs="Times New Roman"/>
                <w:noProof/>
                <w:webHidden/>
                <w:sz w:val="28"/>
                <w:szCs w:val="28"/>
              </w:rPr>
              <w:tab/>
            </w:r>
            <w:r w:rsidRPr="000D4A6C">
              <w:rPr>
                <w:rFonts w:ascii="Times New Roman" w:hAnsi="Times New Roman" w:cs="Times New Roman"/>
                <w:noProof/>
                <w:webHidden/>
                <w:sz w:val="28"/>
                <w:szCs w:val="28"/>
              </w:rPr>
              <w:fldChar w:fldCharType="begin"/>
            </w:r>
            <w:r w:rsidR="000D4A6C" w:rsidRPr="000D4A6C">
              <w:rPr>
                <w:rFonts w:ascii="Times New Roman" w:hAnsi="Times New Roman" w:cs="Times New Roman"/>
                <w:noProof/>
                <w:webHidden/>
                <w:sz w:val="28"/>
                <w:szCs w:val="28"/>
              </w:rPr>
              <w:instrText xml:space="preserve"> PAGEREF _Toc27015891 \h </w:instrText>
            </w:r>
            <w:r w:rsidRPr="000D4A6C">
              <w:rPr>
                <w:rFonts w:ascii="Times New Roman" w:hAnsi="Times New Roman" w:cs="Times New Roman"/>
                <w:noProof/>
                <w:webHidden/>
                <w:sz w:val="28"/>
                <w:szCs w:val="28"/>
              </w:rPr>
            </w:r>
            <w:r w:rsidRPr="000D4A6C">
              <w:rPr>
                <w:rFonts w:ascii="Times New Roman" w:hAnsi="Times New Roman" w:cs="Times New Roman"/>
                <w:noProof/>
                <w:webHidden/>
                <w:sz w:val="28"/>
                <w:szCs w:val="28"/>
              </w:rPr>
              <w:fldChar w:fldCharType="separate"/>
            </w:r>
            <w:r w:rsidR="00FE1BCD">
              <w:rPr>
                <w:rFonts w:ascii="Times New Roman" w:hAnsi="Times New Roman" w:cs="Times New Roman"/>
                <w:noProof/>
                <w:webHidden/>
                <w:sz w:val="28"/>
                <w:szCs w:val="28"/>
              </w:rPr>
              <w:t>64</w:t>
            </w:r>
            <w:r w:rsidRPr="000D4A6C">
              <w:rPr>
                <w:rFonts w:ascii="Times New Roman" w:hAnsi="Times New Roman" w:cs="Times New Roman"/>
                <w:noProof/>
                <w:webHidden/>
                <w:sz w:val="28"/>
                <w:szCs w:val="28"/>
              </w:rPr>
              <w:fldChar w:fldCharType="end"/>
            </w:r>
          </w:hyperlink>
        </w:p>
        <w:p w:rsidR="000D4A6C" w:rsidRPr="000D4A6C" w:rsidRDefault="00095B68" w:rsidP="004F4E93">
          <w:pPr>
            <w:pStyle w:val="12"/>
            <w:tabs>
              <w:tab w:val="right" w:leader="dot" w:pos="9345"/>
            </w:tabs>
            <w:spacing w:line="276" w:lineRule="auto"/>
            <w:rPr>
              <w:rFonts w:ascii="Times New Roman" w:eastAsiaTheme="minorEastAsia" w:hAnsi="Times New Roman" w:cs="Times New Roman"/>
              <w:noProof/>
              <w:sz w:val="28"/>
              <w:szCs w:val="28"/>
              <w:lang w:val="ru-RU" w:eastAsia="ru-RU"/>
            </w:rPr>
          </w:pPr>
          <w:hyperlink w:anchor="_Toc27015892" w:history="1">
            <w:r w:rsidR="000D4A6C" w:rsidRPr="000D4A6C">
              <w:rPr>
                <w:rStyle w:val="ad"/>
                <w:rFonts w:ascii="Times New Roman" w:hAnsi="Times New Roman" w:cs="Times New Roman"/>
                <w:noProof/>
                <w:sz w:val="28"/>
                <w:szCs w:val="28"/>
                <w:lang w:val="de-DE"/>
              </w:rPr>
              <w:t>Z</w:t>
            </w:r>
            <w:r w:rsidR="004F4E93">
              <w:rPr>
                <w:rStyle w:val="ad"/>
                <w:rFonts w:ascii="Times New Roman" w:hAnsi="Times New Roman" w:cs="Times New Roman"/>
                <w:noProof/>
                <w:sz w:val="28"/>
                <w:szCs w:val="28"/>
                <w:lang w:val="de-DE"/>
              </w:rPr>
              <w:t>USAMMENFASSUNG</w:t>
            </w:r>
            <w:r w:rsidR="000D4A6C" w:rsidRPr="000D4A6C">
              <w:rPr>
                <w:rFonts w:ascii="Times New Roman" w:hAnsi="Times New Roman" w:cs="Times New Roman"/>
                <w:noProof/>
                <w:webHidden/>
                <w:sz w:val="28"/>
                <w:szCs w:val="28"/>
              </w:rPr>
              <w:tab/>
            </w:r>
            <w:r w:rsidRPr="000D4A6C">
              <w:rPr>
                <w:rFonts w:ascii="Times New Roman" w:hAnsi="Times New Roman" w:cs="Times New Roman"/>
                <w:noProof/>
                <w:webHidden/>
                <w:sz w:val="28"/>
                <w:szCs w:val="28"/>
              </w:rPr>
              <w:fldChar w:fldCharType="begin"/>
            </w:r>
            <w:r w:rsidR="000D4A6C" w:rsidRPr="000D4A6C">
              <w:rPr>
                <w:rFonts w:ascii="Times New Roman" w:hAnsi="Times New Roman" w:cs="Times New Roman"/>
                <w:noProof/>
                <w:webHidden/>
                <w:sz w:val="28"/>
                <w:szCs w:val="28"/>
              </w:rPr>
              <w:instrText xml:space="preserve"> PAGEREF _Toc27015892 \h </w:instrText>
            </w:r>
            <w:r w:rsidRPr="000D4A6C">
              <w:rPr>
                <w:rFonts w:ascii="Times New Roman" w:hAnsi="Times New Roman" w:cs="Times New Roman"/>
                <w:noProof/>
                <w:webHidden/>
                <w:sz w:val="28"/>
                <w:szCs w:val="28"/>
              </w:rPr>
            </w:r>
            <w:r w:rsidRPr="000D4A6C">
              <w:rPr>
                <w:rFonts w:ascii="Times New Roman" w:hAnsi="Times New Roman" w:cs="Times New Roman"/>
                <w:noProof/>
                <w:webHidden/>
                <w:sz w:val="28"/>
                <w:szCs w:val="28"/>
              </w:rPr>
              <w:fldChar w:fldCharType="separate"/>
            </w:r>
            <w:r w:rsidR="00FE1BCD">
              <w:rPr>
                <w:rFonts w:ascii="Times New Roman" w:hAnsi="Times New Roman" w:cs="Times New Roman"/>
                <w:noProof/>
                <w:webHidden/>
                <w:sz w:val="28"/>
                <w:szCs w:val="28"/>
              </w:rPr>
              <w:t>66</w:t>
            </w:r>
            <w:r w:rsidRPr="000D4A6C">
              <w:rPr>
                <w:rFonts w:ascii="Times New Roman" w:hAnsi="Times New Roman" w:cs="Times New Roman"/>
                <w:noProof/>
                <w:webHidden/>
                <w:sz w:val="28"/>
                <w:szCs w:val="28"/>
              </w:rPr>
              <w:fldChar w:fldCharType="end"/>
            </w:r>
          </w:hyperlink>
        </w:p>
        <w:p w:rsidR="000D4A6C" w:rsidRPr="000D4A6C" w:rsidRDefault="00095B68" w:rsidP="004F4E93">
          <w:pPr>
            <w:pStyle w:val="12"/>
            <w:tabs>
              <w:tab w:val="right" w:leader="dot" w:pos="9345"/>
            </w:tabs>
            <w:spacing w:line="276" w:lineRule="auto"/>
            <w:rPr>
              <w:rFonts w:ascii="Times New Roman" w:eastAsiaTheme="minorEastAsia" w:hAnsi="Times New Roman" w:cs="Times New Roman"/>
              <w:noProof/>
              <w:sz w:val="28"/>
              <w:szCs w:val="28"/>
              <w:lang w:val="ru-RU" w:eastAsia="ru-RU"/>
            </w:rPr>
          </w:pPr>
          <w:hyperlink w:anchor="_Toc27015893" w:history="1">
            <w:r w:rsidR="000D4A6C" w:rsidRPr="000D4A6C">
              <w:rPr>
                <w:rStyle w:val="ad"/>
                <w:rFonts w:ascii="Times New Roman" w:hAnsi="Times New Roman" w:cs="Times New Roman"/>
                <w:noProof/>
                <w:sz w:val="28"/>
                <w:szCs w:val="28"/>
                <w:lang w:val="az-Cyrl-AZ"/>
              </w:rPr>
              <w:t>СПИСОК ВИКОРИСТАНИХ ДЖЕРЕЛ</w:t>
            </w:r>
            <w:r w:rsidR="000D4A6C" w:rsidRPr="000D4A6C">
              <w:rPr>
                <w:rFonts w:ascii="Times New Roman" w:hAnsi="Times New Roman" w:cs="Times New Roman"/>
                <w:noProof/>
                <w:webHidden/>
                <w:sz w:val="28"/>
                <w:szCs w:val="28"/>
              </w:rPr>
              <w:tab/>
            </w:r>
            <w:r w:rsidRPr="000D4A6C">
              <w:rPr>
                <w:rFonts w:ascii="Times New Roman" w:hAnsi="Times New Roman" w:cs="Times New Roman"/>
                <w:noProof/>
                <w:webHidden/>
                <w:sz w:val="28"/>
                <w:szCs w:val="28"/>
              </w:rPr>
              <w:fldChar w:fldCharType="begin"/>
            </w:r>
            <w:r w:rsidR="000D4A6C" w:rsidRPr="000D4A6C">
              <w:rPr>
                <w:rFonts w:ascii="Times New Roman" w:hAnsi="Times New Roman" w:cs="Times New Roman"/>
                <w:noProof/>
                <w:webHidden/>
                <w:sz w:val="28"/>
                <w:szCs w:val="28"/>
              </w:rPr>
              <w:instrText xml:space="preserve"> PAGEREF _Toc27015893 \h </w:instrText>
            </w:r>
            <w:r w:rsidRPr="000D4A6C">
              <w:rPr>
                <w:rFonts w:ascii="Times New Roman" w:hAnsi="Times New Roman" w:cs="Times New Roman"/>
                <w:noProof/>
                <w:webHidden/>
                <w:sz w:val="28"/>
                <w:szCs w:val="28"/>
              </w:rPr>
            </w:r>
            <w:r w:rsidRPr="000D4A6C">
              <w:rPr>
                <w:rFonts w:ascii="Times New Roman" w:hAnsi="Times New Roman" w:cs="Times New Roman"/>
                <w:noProof/>
                <w:webHidden/>
                <w:sz w:val="28"/>
                <w:szCs w:val="28"/>
              </w:rPr>
              <w:fldChar w:fldCharType="separate"/>
            </w:r>
            <w:r w:rsidR="00FE1BCD">
              <w:rPr>
                <w:rFonts w:ascii="Times New Roman" w:hAnsi="Times New Roman" w:cs="Times New Roman"/>
                <w:noProof/>
                <w:webHidden/>
                <w:sz w:val="28"/>
                <w:szCs w:val="28"/>
              </w:rPr>
              <w:t>67</w:t>
            </w:r>
            <w:r w:rsidRPr="000D4A6C">
              <w:rPr>
                <w:rFonts w:ascii="Times New Roman" w:hAnsi="Times New Roman" w:cs="Times New Roman"/>
                <w:noProof/>
                <w:webHidden/>
                <w:sz w:val="28"/>
                <w:szCs w:val="28"/>
              </w:rPr>
              <w:fldChar w:fldCharType="end"/>
            </w:r>
          </w:hyperlink>
        </w:p>
        <w:p w:rsidR="000D4A6C" w:rsidRPr="000D4A6C" w:rsidRDefault="00095B68" w:rsidP="004F4E93">
          <w:pPr>
            <w:pStyle w:val="12"/>
            <w:tabs>
              <w:tab w:val="right" w:leader="dot" w:pos="9345"/>
            </w:tabs>
            <w:spacing w:line="276" w:lineRule="auto"/>
            <w:rPr>
              <w:rFonts w:ascii="Times New Roman" w:eastAsiaTheme="minorEastAsia" w:hAnsi="Times New Roman" w:cs="Times New Roman"/>
              <w:noProof/>
              <w:sz w:val="28"/>
              <w:szCs w:val="28"/>
              <w:lang w:val="ru-RU" w:eastAsia="ru-RU"/>
            </w:rPr>
          </w:pPr>
          <w:hyperlink w:anchor="_Toc27015904" w:history="1">
            <w:r w:rsidR="000D4A6C" w:rsidRPr="000D4A6C">
              <w:rPr>
                <w:rStyle w:val="ad"/>
                <w:rFonts w:ascii="Times New Roman" w:hAnsi="Times New Roman" w:cs="Times New Roman"/>
                <w:noProof/>
                <w:sz w:val="28"/>
                <w:szCs w:val="28"/>
              </w:rPr>
              <w:t>ДОДАТКИ</w:t>
            </w:r>
            <w:r w:rsidR="000D4A6C" w:rsidRPr="000D4A6C">
              <w:rPr>
                <w:rFonts w:ascii="Times New Roman" w:hAnsi="Times New Roman" w:cs="Times New Roman"/>
                <w:noProof/>
                <w:webHidden/>
                <w:sz w:val="28"/>
                <w:szCs w:val="28"/>
              </w:rPr>
              <w:tab/>
            </w:r>
            <w:r w:rsidRPr="000D4A6C">
              <w:rPr>
                <w:rFonts w:ascii="Times New Roman" w:hAnsi="Times New Roman" w:cs="Times New Roman"/>
                <w:noProof/>
                <w:webHidden/>
                <w:sz w:val="28"/>
                <w:szCs w:val="28"/>
              </w:rPr>
              <w:fldChar w:fldCharType="begin"/>
            </w:r>
            <w:r w:rsidR="000D4A6C" w:rsidRPr="000D4A6C">
              <w:rPr>
                <w:rFonts w:ascii="Times New Roman" w:hAnsi="Times New Roman" w:cs="Times New Roman"/>
                <w:noProof/>
                <w:webHidden/>
                <w:sz w:val="28"/>
                <w:szCs w:val="28"/>
              </w:rPr>
              <w:instrText xml:space="preserve"> PAGEREF _Toc27015904 \h </w:instrText>
            </w:r>
            <w:r w:rsidRPr="000D4A6C">
              <w:rPr>
                <w:rFonts w:ascii="Times New Roman" w:hAnsi="Times New Roman" w:cs="Times New Roman"/>
                <w:noProof/>
                <w:webHidden/>
                <w:sz w:val="28"/>
                <w:szCs w:val="28"/>
              </w:rPr>
            </w:r>
            <w:r w:rsidRPr="000D4A6C">
              <w:rPr>
                <w:rFonts w:ascii="Times New Roman" w:hAnsi="Times New Roman" w:cs="Times New Roman"/>
                <w:noProof/>
                <w:webHidden/>
                <w:sz w:val="28"/>
                <w:szCs w:val="28"/>
              </w:rPr>
              <w:fldChar w:fldCharType="separate"/>
            </w:r>
            <w:r w:rsidR="00FE1BCD">
              <w:rPr>
                <w:rFonts w:ascii="Times New Roman" w:hAnsi="Times New Roman" w:cs="Times New Roman"/>
                <w:noProof/>
                <w:webHidden/>
                <w:sz w:val="28"/>
                <w:szCs w:val="28"/>
              </w:rPr>
              <w:t>76</w:t>
            </w:r>
            <w:r w:rsidRPr="000D4A6C">
              <w:rPr>
                <w:rFonts w:ascii="Times New Roman" w:hAnsi="Times New Roman" w:cs="Times New Roman"/>
                <w:noProof/>
                <w:webHidden/>
                <w:sz w:val="28"/>
                <w:szCs w:val="28"/>
              </w:rPr>
              <w:fldChar w:fldCharType="end"/>
            </w:r>
          </w:hyperlink>
        </w:p>
        <w:p w:rsidR="000D4A6C" w:rsidRPr="000D4A6C" w:rsidRDefault="00095B68" w:rsidP="004F4E93">
          <w:pPr>
            <w:spacing w:line="276" w:lineRule="auto"/>
            <w:rPr>
              <w:rFonts w:ascii="Times New Roman" w:hAnsi="Times New Roman" w:cs="Times New Roman"/>
              <w:sz w:val="28"/>
              <w:szCs w:val="28"/>
              <w:lang w:val="ru-RU"/>
            </w:rPr>
          </w:pPr>
          <w:r w:rsidRPr="000D4A6C">
            <w:rPr>
              <w:rFonts w:ascii="Times New Roman" w:hAnsi="Times New Roman" w:cs="Times New Roman"/>
              <w:sz w:val="28"/>
              <w:szCs w:val="28"/>
              <w:lang w:val="ru-RU"/>
            </w:rPr>
            <w:fldChar w:fldCharType="end"/>
          </w:r>
        </w:p>
      </w:sdtContent>
    </w:sdt>
    <w:p w:rsidR="002D5D82" w:rsidRPr="000D4A6C" w:rsidRDefault="002D5D82" w:rsidP="002D5D82">
      <w:pPr>
        <w:rPr>
          <w:rFonts w:ascii="Times New Roman" w:hAnsi="Times New Roman" w:cs="Times New Roman"/>
          <w:sz w:val="28"/>
          <w:szCs w:val="28"/>
          <w:lang w:val="ru-RU"/>
        </w:rPr>
      </w:pPr>
    </w:p>
    <w:p w:rsidR="002D5D82" w:rsidRPr="00E702E6" w:rsidRDefault="002D5D82" w:rsidP="004F4E93">
      <w:pPr>
        <w:jc w:val="both"/>
        <w:rPr>
          <w:rFonts w:ascii="Times New Roman" w:hAnsi="Times New Roman" w:cs="Times New Roman"/>
          <w:sz w:val="28"/>
          <w:szCs w:val="28"/>
        </w:rPr>
      </w:pPr>
    </w:p>
    <w:p w:rsidR="002D5D82" w:rsidRPr="000D4A6C" w:rsidRDefault="002D5D82" w:rsidP="000D4A6C">
      <w:pPr>
        <w:pStyle w:val="1"/>
        <w:rPr>
          <w:rFonts w:ascii="Times New Roman" w:hAnsi="Times New Roman" w:cs="Times New Roman"/>
          <w:color w:val="auto"/>
        </w:rPr>
      </w:pPr>
      <w:bookmarkStart w:id="1" w:name="_Toc27015876"/>
      <w:r w:rsidRPr="000D4A6C">
        <w:rPr>
          <w:rFonts w:ascii="Times New Roman" w:hAnsi="Times New Roman" w:cs="Times New Roman"/>
          <w:color w:val="auto"/>
        </w:rPr>
        <w:lastRenderedPageBreak/>
        <w:t>ВСТУП</w:t>
      </w:r>
      <w:bookmarkEnd w:id="1"/>
    </w:p>
    <w:p w:rsidR="002D5D82" w:rsidRPr="000D4A6C" w:rsidRDefault="002D5D82" w:rsidP="002D5D82">
      <w:pPr>
        <w:rPr>
          <w:rFonts w:ascii="Times New Roman" w:hAnsi="Times New Roman" w:cs="Times New Roman"/>
          <w:sz w:val="28"/>
          <w:szCs w:val="28"/>
        </w:rPr>
      </w:pPr>
    </w:p>
    <w:p w:rsidR="002D5D82" w:rsidRPr="000D4A6C" w:rsidRDefault="002D5D82" w:rsidP="002D5D82">
      <w:pPr>
        <w:spacing w:line="360" w:lineRule="auto"/>
        <w:ind w:firstLine="567"/>
        <w:jc w:val="both"/>
        <w:rPr>
          <w:rFonts w:ascii="Times New Roman" w:hAnsi="Times New Roman" w:cs="Times New Roman"/>
          <w:sz w:val="28"/>
          <w:szCs w:val="28"/>
        </w:rPr>
      </w:pPr>
      <w:r w:rsidRPr="000D4A6C">
        <w:rPr>
          <w:rFonts w:ascii="Times New Roman" w:hAnsi="Times New Roman" w:cs="Times New Roman"/>
          <w:color w:val="000000" w:themeColor="text1"/>
          <w:sz w:val="28"/>
          <w:szCs w:val="28"/>
        </w:rPr>
        <w:t>Магістерське дослідження присвячене особливостям відтворення елементів казкового тексту з лінгвокультурним компонентом під час перекладу.</w:t>
      </w:r>
      <w:r w:rsidRPr="000D4A6C">
        <w:rPr>
          <w:rFonts w:ascii="Times New Roman" w:hAnsi="Times New Roman" w:cs="Times New Roman"/>
          <w:color w:val="FF0000"/>
          <w:sz w:val="28"/>
          <w:szCs w:val="28"/>
        </w:rPr>
        <w:t xml:space="preserve"> </w:t>
      </w:r>
      <w:r w:rsidRPr="000D4A6C">
        <w:rPr>
          <w:rStyle w:val="A90"/>
          <w:rFonts w:ascii="Times New Roman" w:hAnsi="Times New Roman" w:cs="Times New Roman"/>
          <w:sz w:val="28"/>
          <w:szCs w:val="28"/>
        </w:rPr>
        <w:t>Популяризація української мови тісно взаємопов’язана з розвитком україномовного перекладу та відіграє особливу роль для формування молодого покоління тлумачів, готових до творчої та плідної праці задля зближення української культури з культурами світу, й задля розквіту і збагачення української мови</w:t>
      </w:r>
      <w:r w:rsidRPr="000D4A6C">
        <w:rPr>
          <w:rFonts w:ascii="Times New Roman" w:hAnsi="Times New Roman" w:cs="Times New Roman"/>
          <w:sz w:val="28"/>
          <w:szCs w:val="28"/>
        </w:rPr>
        <w:t xml:space="preserve">. Останнім часом до численних перекладів зарубіжних творів додались також переклади казок українською мовою. </w:t>
      </w:r>
    </w:p>
    <w:p w:rsidR="002D5D82" w:rsidRPr="000D4A6C" w:rsidRDefault="002D5D82" w:rsidP="002D5D82">
      <w:pPr>
        <w:spacing w:line="360" w:lineRule="auto"/>
        <w:ind w:firstLine="709"/>
        <w:jc w:val="both"/>
        <w:rPr>
          <w:rFonts w:ascii="Times New Roman" w:hAnsi="Times New Roman" w:cs="Times New Roman"/>
          <w:sz w:val="28"/>
          <w:szCs w:val="28"/>
        </w:rPr>
      </w:pPr>
      <w:r w:rsidRPr="000D4A6C">
        <w:rPr>
          <w:rFonts w:ascii="Times New Roman" w:hAnsi="Times New Roman" w:cs="Times New Roman"/>
          <w:color w:val="000000"/>
          <w:sz w:val="28"/>
          <w:szCs w:val="28"/>
          <w:shd w:val="clear" w:color="auto" w:fill="FFFFFF"/>
        </w:rPr>
        <w:t xml:space="preserve">Оскільки казка – це невід’ємна частина нашого життя, вона була й залишається об’єктом досліджень багатьох мовознавців та лінгвістів. Е.В. Померанцева, Н.М. Ладісова, О.Є. Філімонова в свій час присвячували  свої </w:t>
      </w:r>
      <w:r w:rsidRPr="000D4A6C">
        <w:rPr>
          <w:rFonts w:ascii="Times New Roman" w:hAnsi="Times New Roman" w:cs="Times New Roman"/>
          <w:sz w:val="28"/>
          <w:szCs w:val="28"/>
          <w:shd w:val="clear" w:color="auto" w:fill="FFFFFF"/>
        </w:rPr>
        <w:t xml:space="preserve">праці казці як </w:t>
      </w:r>
      <w:r w:rsidRPr="000D4A6C">
        <w:rPr>
          <w:rFonts w:ascii="Times New Roman" w:hAnsi="Times New Roman" w:cs="Times New Roman"/>
          <w:sz w:val="28"/>
          <w:szCs w:val="28"/>
        </w:rPr>
        <w:t xml:space="preserve">основному жанру фольклору, Е.У. Харрієс, І. та А. Опі, Р. Чест досліджували ознаки казки, проблеми перекладу казок досліджували  О.В. Федорова, Л.С. Бархударов, А.М Вежбицька, А. Швейцер. Також важливо відмінити таких науковців як О. Печерникова, Т.В. Доброницька, Т.В. Дьякова, які займалися аналізом народної казки. </w:t>
      </w:r>
    </w:p>
    <w:p w:rsidR="002D5D82" w:rsidRPr="000D4A6C" w:rsidRDefault="002D5D82" w:rsidP="002D5D82">
      <w:pPr>
        <w:spacing w:line="360" w:lineRule="auto"/>
        <w:ind w:firstLine="567"/>
        <w:jc w:val="both"/>
        <w:rPr>
          <w:rFonts w:ascii="Times New Roman" w:hAnsi="Times New Roman" w:cs="Times New Roman"/>
          <w:color w:val="FF0000"/>
          <w:sz w:val="28"/>
          <w:szCs w:val="28"/>
        </w:rPr>
      </w:pPr>
      <w:r w:rsidRPr="000D4A6C">
        <w:rPr>
          <w:rFonts w:ascii="Times New Roman" w:hAnsi="Times New Roman" w:cs="Times New Roman"/>
          <w:bCs/>
          <w:sz w:val="28"/>
          <w:szCs w:val="28"/>
        </w:rPr>
        <w:t xml:space="preserve">На основі досліджень </w:t>
      </w:r>
      <w:r w:rsidRPr="000D4A6C">
        <w:rPr>
          <w:rFonts w:ascii="Times New Roman" w:hAnsi="Times New Roman" w:cs="Times New Roman"/>
          <w:sz w:val="28"/>
          <w:szCs w:val="28"/>
        </w:rPr>
        <w:t>А. Кребера і К. Клаксона, В.Н. Комісарова, Ю. Найди</w:t>
      </w:r>
      <w:r w:rsidRPr="000D4A6C">
        <w:rPr>
          <w:rFonts w:ascii="Times New Roman" w:hAnsi="Times New Roman" w:cs="Times New Roman"/>
          <w:bCs/>
          <w:sz w:val="28"/>
          <w:szCs w:val="28"/>
        </w:rPr>
        <w:t xml:space="preserve"> було визначено, що </w:t>
      </w:r>
      <w:r w:rsidRPr="000D4A6C">
        <w:rPr>
          <w:rFonts w:ascii="Times New Roman" w:hAnsi="Times New Roman" w:cs="Times New Roman"/>
          <w:sz w:val="28"/>
          <w:szCs w:val="28"/>
        </w:rPr>
        <w:t>певні проблеми під час перекладу виникають саме з відтворенням лінгвокульторологічних одиниць, а саме слів-реалій, фразеологізмів, прислів’їв та приказок, які вміщують у собі народну мудрість, а переклад твору передбачає збереження перекладачем всього набору мовних і стилістичних засобів з дозволом втрати певної частини інформації за умови, що її буде компенсовано для досягнення відповідного прагматичного впливу.</w:t>
      </w:r>
    </w:p>
    <w:p w:rsidR="00623046" w:rsidRDefault="002D5D82" w:rsidP="0076647E">
      <w:pPr>
        <w:spacing w:line="360" w:lineRule="auto"/>
        <w:ind w:firstLine="567"/>
        <w:jc w:val="both"/>
        <w:rPr>
          <w:rFonts w:ascii="Times New Roman" w:hAnsi="Times New Roman" w:cs="Times New Roman"/>
          <w:bCs/>
          <w:color w:val="000000" w:themeColor="text1"/>
          <w:sz w:val="28"/>
          <w:szCs w:val="28"/>
        </w:rPr>
      </w:pPr>
      <w:r w:rsidRPr="000D4A6C">
        <w:rPr>
          <w:rFonts w:ascii="Times New Roman" w:hAnsi="Times New Roman" w:cs="Times New Roman"/>
          <w:b/>
          <w:bCs/>
          <w:sz w:val="28"/>
          <w:szCs w:val="28"/>
        </w:rPr>
        <w:t>Актуальність</w:t>
      </w:r>
      <w:r w:rsidRPr="000D4A6C">
        <w:rPr>
          <w:rFonts w:ascii="Times New Roman" w:hAnsi="Times New Roman" w:cs="Times New Roman"/>
          <w:bCs/>
          <w:color w:val="000000" w:themeColor="text1"/>
          <w:sz w:val="28"/>
          <w:szCs w:val="28"/>
        </w:rPr>
        <w:t xml:space="preserve"> </w:t>
      </w:r>
      <w:r w:rsidR="0076647E" w:rsidRPr="0076647E">
        <w:rPr>
          <w:rFonts w:ascii="Times New Roman" w:hAnsi="Times New Roman" w:cs="Times New Roman"/>
          <w:bCs/>
          <w:color w:val="000000" w:themeColor="text1"/>
          <w:sz w:val="28"/>
          <w:szCs w:val="28"/>
        </w:rPr>
        <w:t>дослідження зумовлена тим, що відтворення національно</w:t>
      </w:r>
      <w:r w:rsidR="007561B0">
        <w:rPr>
          <w:rFonts w:ascii="Times New Roman" w:hAnsi="Times New Roman" w:cs="Times New Roman"/>
          <w:bCs/>
          <w:color w:val="000000" w:themeColor="text1"/>
          <w:sz w:val="28"/>
          <w:szCs w:val="28"/>
        </w:rPr>
        <w:t>-</w:t>
      </w:r>
      <w:r w:rsidR="0076647E" w:rsidRPr="0076647E">
        <w:rPr>
          <w:rFonts w:ascii="Times New Roman" w:hAnsi="Times New Roman" w:cs="Times New Roman"/>
          <w:bCs/>
          <w:color w:val="000000" w:themeColor="text1"/>
          <w:sz w:val="28"/>
          <w:szCs w:val="28"/>
        </w:rPr>
        <w:t xml:space="preserve">культурної специфіки у текстах німецьких народних казок за допомогою </w:t>
      </w:r>
      <w:r w:rsidR="0076647E" w:rsidRPr="0076647E">
        <w:rPr>
          <w:rFonts w:ascii="Times New Roman" w:hAnsi="Times New Roman" w:cs="Times New Roman"/>
          <w:bCs/>
          <w:color w:val="000000" w:themeColor="text1"/>
          <w:sz w:val="28"/>
          <w:szCs w:val="28"/>
        </w:rPr>
        <w:lastRenderedPageBreak/>
        <w:t>різноман</w:t>
      </w:r>
      <w:r w:rsidR="00623046">
        <w:rPr>
          <w:rFonts w:ascii="Times New Roman" w:hAnsi="Times New Roman" w:cs="Times New Roman"/>
          <w:bCs/>
          <w:color w:val="000000" w:themeColor="text1"/>
          <w:sz w:val="28"/>
          <w:szCs w:val="28"/>
        </w:rPr>
        <w:t>і</w:t>
      </w:r>
      <w:r w:rsidR="0076647E" w:rsidRPr="0076647E">
        <w:rPr>
          <w:rFonts w:ascii="Times New Roman" w:hAnsi="Times New Roman" w:cs="Times New Roman"/>
          <w:bCs/>
          <w:color w:val="000000" w:themeColor="text1"/>
          <w:sz w:val="28"/>
          <w:szCs w:val="28"/>
        </w:rPr>
        <w:t>тних перекладацьких методів привертає увагу багатьох су</w:t>
      </w:r>
      <w:r w:rsidR="00623046">
        <w:rPr>
          <w:rFonts w:ascii="Times New Roman" w:hAnsi="Times New Roman" w:cs="Times New Roman"/>
          <w:bCs/>
          <w:color w:val="000000" w:themeColor="text1"/>
          <w:sz w:val="28"/>
          <w:szCs w:val="28"/>
        </w:rPr>
        <w:t>часних науковців</w:t>
      </w:r>
    </w:p>
    <w:p w:rsidR="002D5D82" w:rsidRPr="000D4A6C" w:rsidRDefault="002D5D82" w:rsidP="0076647E">
      <w:pPr>
        <w:spacing w:line="360" w:lineRule="auto"/>
        <w:ind w:firstLine="567"/>
        <w:jc w:val="both"/>
        <w:rPr>
          <w:rFonts w:ascii="Times New Roman" w:hAnsi="Times New Roman" w:cs="Times New Roman"/>
          <w:sz w:val="28"/>
          <w:szCs w:val="28"/>
        </w:rPr>
      </w:pPr>
      <w:r w:rsidRPr="000D4A6C">
        <w:rPr>
          <w:rFonts w:ascii="Times New Roman" w:hAnsi="Times New Roman" w:cs="Times New Roman"/>
          <w:b/>
          <w:sz w:val="28"/>
          <w:szCs w:val="28"/>
        </w:rPr>
        <w:t>Мета</w:t>
      </w:r>
      <w:r w:rsidRPr="000D4A6C">
        <w:rPr>
          <w:rFonts w:ascii="Times New Roman" w:hAnsi="Times New Roman" w:cs="Times New Roman"/>
          <w:sz w:val="28"/>
          <w:szCs w:val="28"/>
        </w:rPr>
        <w:t xml:space="preserve"> роботи полягає у дослідженні лінгвокультур</w:t>
      </w:r>
      <w:r w:rsidR="00756B03">
        <w:rPr>
          <w:rFonts w:ascii="Times New Roman" w:hAnsi="Times New Roman" w:cs="Times New Roman"/>
          <w:sz w:val="28"/>
          <w:szCs w:val="28"/>
        </w:rPr>
        <w:t>них</w:t>
      </w:r>
      <w:r w:rsidRPr="000D4A6C">
        <w:rPr>
          <w:rFonts w:ascii="Times New Roman" w:hAnsi="Times New Roman" w:cs="Times New Roman"/>
          <w:sz w:val="28"/>
          <w:szCs w:val="28"/>
        </w:rPr>
        <w:t xml:space="preserve"> особливостей перекладу німецьких народних казок, розкритті  прийомів перекладу лінгвокультурем, а саме реалій та фразеологічних одиниць. </w:t>
      </w:r>
    </w:p>
    <w:p w:rsidR="002D5D82" w:rsidRPr="000D4A6C" w:rsidRDefault="002D5D82" w:rsidP="002D5D82">
      <w:pPr>
        <w:spacing w:line="360" w:lineRule="auto"/>
        <w:jc w:val="both"/>
        <w:rPr>
          <w:rFonts w:ascii="Times New Roman" w:hAnsi="Times New Roman" w:cs="Times New Roman"/>
          <w:sz w:val="28"/>
          <w:szCs w:val="28"/>
        </w:rPr>
      </w:pPr>
      <w:r w:rsidRPr="000D4A6C">
        <w:rPr>
          <w:rFonts w:ascii="Times New Roman" w:hAnsi="Times New Roman" w:cs="Times New Roman"/>
          <w:sz w:val="28"/>
          <w:szCs w:val="28"/>
        </w:rPr>
        <w:t xml:space="preserve">Для досягнення поставленої мети ми виокремили  наступні </w:t>
      </w:r>
      <w:r w:rsidRPr="000D4A6C">
        <w:rPr>
          <w:rFonts w:ascii="Times New Roman" w:hAnsi="Times New Roman" w:cs="Times New Roman"/>
          <w:b/>
          <w:sz w:val="28"/>
          <w:szCs w:val="28"/>
        </w:rPr>
        <w:t>завдання</w:t>
      </w:r>
      <w:r w:rsidRPr="000D4A6C">
        <w:rPr>
          <w:rFonts w:ascii="Times New Roman" w:hAnsi="Times New Roman" w:cs="Times New Roman"/>
          <w:sz w:val="28"/>
          <w:szCs w:val="28"/>
        </w:rPr>
        <w:t>:</w:t>
      </w:r>
    </w:p>
    <w:p w:rsidR="002D5D82" w:rsidRPr="000D4A6C" w:rsidRDefault="00146D47" w:rsidP="002D5D82">
      <w:pPr>
        <w:pStyle w:val="a3"/>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002D5D82" w:rsidRPr="000D4A6C">
        <w:rPr>
          <w:rFonts w:ascii="Times New Roman" w:hAnsi="Times New Roman" w:cs="Times New Roman"/>
          <w:sz w:val="28"/>
          <w:szCs w:val="28"/>
        </w:rPr>
        <w:t>ро</w:t>
      </w:r>
      <w:r w:rsidR="002D5D82" w:rsidRPr="000D4A6C">
        <w:rPr>
          <w:rFonts w:ascii="Times New Roman" w:hAnsi="Times New Roman" w:cs="Times New Roman"/>
          <w:sz w:val="28"/>
          <w:szCs w:val="28"/>
          <w:lang w:val="ru-RU"/>
        </w:rPr>
        <w:t>стежи</w:t>
      </w:r>
      <w:r w:rsidR="002D5D82" w:rsidRPr="000D4A6C">
        <w:rPr>
          <w:rFonts w:ascii="Times New Roman" w:hAnsi="Times New Roman" w:cs="Times New Roman"/>
          <w:sz w:val="28"/>
          <w:szCs w:val="28"/>
        </w:rPr>
        <w:t>ти причини виділення казки в окремий жанр</w:t>
      </w:r>
      <w:r w:rsidR="002D5D82" w:rsidRPr="000D4A6C">
        <w:rPr>
          <w:rFonts w:ascii="Times New Roman" w:hAnsi="Times New Roman" w:cs="Times New Roman"/>
          <w:sz w:val="28"/>
          <w:szCs w:val="28"/>
          <w:lang w:val="ru-RU"/>
        </w:rPr>
        <w:t>;</w:t>
      </w:r>
    </w:p>
    <w:p w:rsidR="002D5D82" w:rsidRPr="000D4A6C" w:rsidRDefault="00146D47" w:rsidP="002D5D82">
      <w:pPr>
        <w:pStyle w:val="a3"/>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002D5D82" w:rsidRPr="000D4A6C">
        <w:rPr>
          <w:rFonts w:ascii="Times New Roman" w:hAnsi="Times New Roman" w:cs="Times New Roman"/>
          <w:sz w:val="28"/>
          <w:szCs w:val="28"/>
        </w:rPr>
        <w:t>изначити основні ознаки народної казки</w:t>
      </w:r>
      <w:r w:rsidR="002D5D82" w:rsidRPr="000D4A6C">
        <w:rPr>
          <w:rFonts w:ascii="Times New Roman" w:hAnsi="Times New Roman" w:cs="Times New Roman"/>
          <w:sz w:val="28"/>
          <w:szCs w:val="28"/>
          <w:lang w:val="ru-RU"/>
        </w:rPr>
        <w:t>;</w:t>
      </w:r>
    </w:p>
    <w:p w:rsidR="002D5D82" w:rsidRPr="000D4A6C" w:rsidRDefault="00146D47" w:rsidP="002D5D82">
      <w:pPr>
        <w:pStyle w:val="a3"/>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002D5D82" w:rsidRPr="000D4A6C">
        <w:rPr>
          <w:rFonts w:ascii="Times New Roman" w:hAnsi="Times New Roman" w:cs="Times New Roman"/>
          <w:sz w:val="28"/>
          <w:szCs w:val="28"/>
        </w:rPr>
        <w:t>иділити лінгвокультурні одиниці в текстах німецьких казок Братів Грімм</w:t>
      </w:r>
      <w:r w:rsidR="002D5D82" w:rsidRPr="000D4A6C">
        <w:rPr>
          <w:rFonts w:ascii="Times New Roman" w:hAnsi="Times New Roman" w:cs="Times New Roman"/>
          <w:sz w:val="28"/>
          <w:szCs w:val="28"/>
          <w:lang w:val="ru-RU"/>
        </w:rPr>
        <w:t>;</w:t>
      </w:r>
    </w:p>
    <w:p w:rsidR="002D5D82" w:rsidRPr="000D4A6C" w:rsidRDefault="00146D47" w:rsidP="002D5D82">
      <w:pPr>
        <w:pStyle w:val="a3"/>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002D5D82" w:rsidRPr="000D4A6C">
        <w:rPr>
          <w:rFonts w:ascii="Times New Roman" w:hAnsi="Times New Roman" w:cs="Times New Roman"/>
          <w:sz w:val="28"/>
          <w:szCs w:val="28"/>
        </w:rPr>
        <w:t>становити основні лінгвокультурні особливості німецьких народних казок</w:t>
      </w:r>
      <w:r w:rsidR="002D5D82" w:rsidRPr="000D4A6C">
        <w:rPr>
          <w:rFonts w:ascii="Times New Roman" w:hAnsi="Times New Roman" w:cs="Times New Roman"/>
          <w:sz w:val="28"/>
          <w:szCs w:val="28"/>
          <w:lang w:val="ru-RU"/>
        </w:rPr>
        <w:t>;</w:t>
      </w:r>
    </w:p>
    <w:p w:rsidR="002D5D82" w:rsidRPr="000D4A6C" w:rsidRDefault="00146D47" w:rsidP="002D5D82">
      <w:pPr>
        <w:pStyle w:val="a3"/>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t>р</w:t>
      </w:r>
      <w:r w:rsidR="002D5D82" w:rsidRPr="000D4A6C">
        <w:rPr>
          <w:rFonts w:ascii="Times New Roman" w:hAnsi="Times New Roman" w:cs="Times New Roman"/>
          <w:sz w:val="28"/>
          <w:szCs w:val="28"/>
        </w:rPr>
        <w:t>озглянути особливості перекладу реалій та фразеологізмів народної німецької казки в україномовних перекладах</w:t>
      </w:r>
      <w:r w:rsidR="002D5D82" w:rsidRPr="000D4A6C">
        <w:rPr>
          <w:rFonts w:ascii="Times New Roman" w:hAnsi="Times New Roman" w:cs="Times New Roman"/>
          <w:sz w:val="28"/>
          <w:szCs w:val="28"/>
          <w:lang w:val="ru-RU"/>
        </w:rPr>
        <w:t>.</w:t>
      </w:r>
    </w:p>
    <w:p w:rsidR="002D5D82" w:rsidRPr="000D4A6C" w:rsidRDefault="002D5D82" w:rsidP="002D5D82">
      <w:pPr>
        <w:spacing w:line="360" w:lineRule="auto"/>
        <w:ind w:firstLine="567"/>
        <w:jc w:val="both"/>
        <w:rPr>
          <w:rFonts w:ascii="Times New Roman" w:hAnsi="Times New Roman" w:cs="Times New Roman"/>
          <w:color w:val="000000"/>
          <w:spacing w:val="-4"/>
          <w:sz w:val="28"/>
          <w:szCs w:val="28"/>
        </w:rPr>
      </w:pPr>
      <w:r w:rsidRPr="000D4A6C">
        <w:rPr>
          <w:rFonts w:ascii="Times New Roman" w:hAnsi="Times New Roman" w:cs="Times New Roman"/>
          <w:b/>
          <w:bCs/>
          <w:sz w:val="28"/>
          <w:szCs w:val="28"/>
        </w:rPr>
        <w:t>Об’єктом дослідження</w:t>
      </w:r>
      <w:r w:rsidRPr="000D4A6C">
        <w:rPr>
          <w:rFonts w:ascii="Times New Roman" w:hAnsi="Times New Roman" w:cs="Times New Roman"/>
          <w:sz w:val="28"/>
          <w:szCs w:val="28"/>
        </w:rPr>
        <w:t xml:space="preserve"> </w:t>
      </w:r>
      <w:r w:rsidRPr="000D4A6C">
        <w:rPr>
          <w:rFonts w:ascii="Times New Roman" w:hAnsi="Times New Roman" w:cs="Times New Roman"/>
          <w:color w:val="000000"/>
          <w:spacing w:val="-3"/>
          <w:sz w:val="28"/>
          <w:szCs w:val="28"/>
        </w:rPr>
        <w:t>слугують тексти німецьких народних казок, а саме твори братів Грімм та їх україномовні переклади</w:t>
      </w:r>
      <w:r w:rsidRPr="000D4A6C">
        <w:rPr>
          <w:rFonts w:ascii="Times New Roman" w:hAnsi="Times New Roman" w:cs="Times New Roman"/>
          <w:color w:val="000000"/>
          <w:spacing w:val="-4"/>
          <w:sz w:val="28"/>
          <w:szCs w:val="28"/>
        </w:rPr>
        <w:t>;</w:t>
      </w:r>
    </w:p>
    <w:p w:rsidR="002D5D82" w:rsidRPr="000D4A6C" w:rsidRDefault="002D5D82" w:rsidP="002D5D82">
      <w:pPr>
        <w:spacing w:line="360" w:lineRule="auto"/>
        <w:ind w:firstLine="567"/>
        <w:jc w:val="both"/>
        <w:rPr>
          <w:rFonts w:ascii="Times New Roman" w:hAnsi="Times New Roman" w:cs="Times New Roman"/>
          <w:color w:val="000000"/>
          <w:spacing w:val="-3"/>
          <w:sz w:val="28"/>
          <w:szCs w:val="28"/>
        </w:rPr>
      </w:pPr>
      <w:r w:rsidRPr="000D4A6C">
        <w:rPr>
          <w:rFonts w:ascii="Times New Roman" w:hAnsi="Times New Roman" w:cs="Times New Roman"/>
          <w:color w:val="000000"/>
          <w:spacing w:val="-4"/>
          <w:sz w:val="28"/>
          <w:szCs w:val="28"/>
        </w:rPr>
        <w:t xml:space="preserve"> </w:t>
      </w:r>
      <w:r w:rsidRPr="000D4A6C">
        <w:rPr>
          <w:rFonts w:ascii="Times New Roman" w:hAnsi="Times New Roman" w:cs="Times New Roman"/>
          <w:b/>
          <w:bCs/>
          <w:color w:val="000000"/>
          <w:spacing w:val="-4"/>
          <w:sz w:val="28"/>
          <w:szCs w:val="28"/>
        </w:rPr>
        <w:t>П</w:t>
      </w:r>
      <w:r w:rsidRPr="000D4A6C">
        <w:rPr>
          <w:rFonts w:ascii="Times New Roman" w:hAnsi="Times New Roman" w:cs="Times New Roman"/>
          <w:b/>
          <w:bCs/>
          <w:sz w:val="28"/>
          <w:szCs w:val="28"/>
        </w:rPr>
        <w:t>редметом дослідження</w:t>
      </w:r>
      <w:r w:rsidRPr="000D4A6C">
        <w:rPr>
          <w:rFonts w:ascii="Times New Roman" w:hAnsi="Times New Roman" w:cs="Times New Roman"/>
          <w:sz w:val="28"/>
          <w:szCs w:val="28"/>
        </w:rPr>
        <w:t xml:space="preserve"> є </w:t>
      </w:r>
      <w:r w:rsidRPr="000D4A6C">
        <w:rPr>
          <w:rFonts w:ascii="Times New Roman" w:hAnsi="Times New Roman" w:cs="Times New Roman"/>
          <w:color w:val="000000"/>
          <w:spacing w:val="-3"/>
          <w:sz w:val="28"/>
          <w:szCs w:val="28"/>
        </w:rPr>
        <w:t xml:space="preserve">лінгвокультурні особливості </w:t>
      </w:r>
      <w:r w:rsidRPr="000D4A6C">
        <w:rPr>
          <w:rFonts w:ascii="Times New Roman" w:hAnsi="Times New Roman" w:cs="Times New Roman"/>
          <w:color w:val="000000"/>
          <w:spacing w:val="-6"/>
          <w:sz w:val="28"/>
          <w:szCs w:val="28"/>
        </w:rPr>
        <w:t xml:space="preserve">німецької </w:t>
      </w:r>
      <w:r w:rsidRPr="000D4A6C">
        <w:rPr>
          <w:rFonts w:ascii="Times New Roman" w:hAnsi="Times New Roman" w:cs="Times New Roman"/>
          <w:color w:val="000000"/>
          <w:spacing w:val="-3"/>
          <w:sz w:val="28"/>
          <w:szCs w:val="28"/>
        </w:rPr>
        <w:t>народної казки та їх прийоми перекладу в україномовних текстах.</w:t>
      </w:r>
    </w:p>
    <w:p w:rsidR="002D5D82" w:rsidRPr="000D4A6C" w:rsidRDefault="002D5D82" w:rsidP="002D5D82">
      <w:pPr>
        <w:spacing w:line="360" w:lineRule="auto"/>
        <w:ind w:firstLine="567"/>
        <w:jc w:val="both"/>
        <w:rPr>
          <w:rFonts w:ascii="Times New Roman" w:hAnsi="Times New Roman" w:cs="Times New Roman"/>
          <w:color w:val="000000"/>
          <w:spacing w:val="-3"/>
          <w:sz w:val="28"/>
          <w:szCs w:val="28"/>
        </w:rPr>
      </w:pPr>
      <w:r w:rsidRPr="000D4A6C">
        <w:rPr>
          <w:rFonts w:ascii="Times New Roman" w:hAnsi="Times New Roman" w:cs="Times New Roman"/>
          <w:color w:val="000000"/>
          <w:spacing w:val="-3"/>
          <w:sz w:val="28"/>
          <w:szCs w:val="28"/>
        </w:rPr>
        <w:t xml:space="preserve">Під час виконання магістерського дослідження було застосовано такі </w:t>
      </w:r>
      <w:r w:rsidRPr="000D4A6C">
        <w:rPr>
          <w:rFonts w:ascii="Times New Roman" w:hAnsi="Times New Roman" w:cs="Times New Roman"/>
          <w:b/>
          <w:color w:val="000000"/>
          <w:spacing w:val="-3"/>
          <w:sz w:val="28"/>
          <w:szCs w:val="28"/>
        </w:rPr>
        <w:t>методи</w:t>
      </w:r>
      <w:r w:rsidRPr="000D4A6C">
        <w:rPr>
          <w:rFonts w:ascii="Times New Roman" w:hAnsi="Times New Roman" w:cs="Times New Roman"/>
          <w:color w:val="000000"/>
          <w:spacing w:val="-3"/>
          <w:sz w:val="28"/>
          <w:szCs w:val="28"/>
        </w:rPr>
        <w:t xml:space="preserve">: метод суцільної вибірки для відбору мовних одиниць з лінгвокультурним компонентом; метод зіставного аналізу для порівняння текстів народних казок мовою оригіналу та україномовних перекладів; лексикографічний аналіз для зіставлення фразеологічних одиниць, які функціонують в україномовних перекладах німецьких народних казок із фразеологічними еквівалентами, які подані в словнику; метод кількісних підрахунків для визначення найчастотніших прийомів перекладу; описовий метод для представлення отриманих результатів. </w:t>
      </w:r>
    </w:p>
    <w:p w:rsidR="002D5D82" w:rsidRPr="000D4A6C" w:rsidRDefault="002D5D82" w:rsidP="002D5D82">
      <w:pPr>
        <w:spacing w:line="360" w:lineRule="auto"/>
        <w:ind w:firstLine="567"/>
        <w:jc w:val="both"/>
        <w:rPr>
          <w:rFonts w:ascii="Times New Roman" w:hAnsi="Times New Roman" w:cs="Times New Roman"/>
          <w:color w:val="000000"/>
          <w:spacing w:val="-3"/>
          <w:sz w:val="28"/>
          <w:szCs w:val="28"/>
        </w:rPr>
      </w:pPr>
      <w:r w:rsidRPr="000D4A6C">
        <w:rPr>
          <w:rFonts w:ascii="Times New Roman" w:hAnsi="Times New Roman" w:cs="Times New Roman"/>
          <w:b/>
          <w:color w:val="000000"/>
          <w:spacing w:val="-3"/>
          <w:sz w:val="28"/>
          <w:szCs w:val="28"/>
        </w:rPr>
        <w:t>Мовним матеріалом</w:t>
      </w:r>
      <w:r w:rsidRPr="000D4A6C">
        <w:rPr>
          <w:rFonts w:ascii="Times New Roman" w:hAnsi="Times New Roman" w:cs="Times New Roman"/>
          <w:color w:val="000000"/>
          <w:spacing w:val="-3"/>
          <w:sz w:val="28"/>
          <w:szCs w:val="28"/>
        </w:rPr>
        <w:t xml:space="preserve"> магістерського дослідження стали 29 народних німецьких казок, записаних братами Грімм</w:t>
      </w:r>
      <w:r w:rsidR="00146D47">
        <w:rPr>
          <w:rFonts w:ascii="Times New Roman" w:hAnsi="Times New Roman" w:cs="Times New Roman"/>
          <w:color w:val="000000"/>
          <w:spacing w:val="-3"/>
          <w:sz w:val="28"/>
          <w:szCs w:val="28"/>
        </w:rPr>
        <w:t>,</w:t>
      </w:r>
      <w:r w:rsidRPr="000D4A6C">
        <w:rPr>
          <w:rFonts w:ascii="Times New Roman" w:hAnsi="Times New Roman" w:cs="Times New Roman"/>
          <w:color w:val="000000"/>
          <w:spacing w:val="-3"/>
          <w:sz w:val="28"/>
          <w:szCs w:val="28"/>
        </w:rPr>
        <w:t xml:space="preserve"> та їх переклади українською мовою В.М. Мосякіна, С.Й. Сакидона та Є.О. Поповича.  </w:t>
      </w:r>
    </w:p>
    <w:p w:rsidR="002D5D82" w:rsidRPr="000D4A6C" w:rsidRDefault="002D5D82" w:rsidP="002D5D82">
      <w:pPr>
        <w:spacing w:line="360" w:lineRule="auto"/>
        <w:ind w:firstLine="567"/>
        <w:jc w:val="both"/>
        <w:rPr>
          <w:rFonts w:ascii="Times New Roman" w:hAnsi="Times New Roman" w:cs="Times New Roman"/>
          <w:color w:val="000000"/>
          <w:spacing w:val="-3"/>
          <w:sz w:val="28"/>
          <w:szCs w:val="28"/>
          <w:lang w:val="az-Cyrl-AZ"/>
        </w:rPr>
      </w:pPr>
      <w:r w:rsidRPr="000D4A6C">
        <w:rPr>
          <w:rFonts w:ascii="Times New Roman" w:hAnsi="Times New Roman" w:cs="Times New Roman"/>
          <w:b/>
          <w:color w:val="000000"/>
          <w:spacing w:val="-3"/>
          <w:sz w:val="28"/>
          <w:szCs w:val="28"/>
        </w:rPr>
        <w:lastRenderedPageBreak/>
        <w:t xml:space="preserve">Наукова новизна </w:t>
      </w:r>
      <w:r w:rsidRPr="000D4A6C">
        <w:rPr>
          <w:rFonts w:ascii="Times New Roman" w:hAnsi="Times New Roman" w:cs="Times New Roman"/>
          <w:color w:val="000000"/>
          <w:spacing w:val="-3"/>
          <w:sz w:val="28"/>
          <w:szCs w:val="28"/>
        </w:rPr>
        <w:t xml:space="preserve">дослідження полягає у комплексному підході до аналізу перекладу </w:t>
      </w:r>
      <w:r w:rsidRPr="000D4A6C">
        <w:rPr>
          <w:rFonts w:ascii="Times New Roman" w:hAnsi="Times New Roman" w:cs="Times New Roman"/>
          <w:sz w:val="28"/>
          <w:szCs w:val="28"/>
          <w:lang w:val="az-Cyrl-AZ"/>
        </w:rPr>
        <w:t>елементів казкового тексту із</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az-Cyrl-AZ"/>
        </w:rPr>
        <w:t>лінгвокультурним компонентом.</w:t>
      </w:r>
    </w:p>
    <w:p w:rsidR="002D5D82" w:rsidRPr="000D4A6C" w:rsidRDefault="002D5D82" w:rsidP="002D5D82">
      <w:pPr>
        <w:spacing w:line="360" w:lineRule="auto"/>
        <w:ind w:firstLine="567"/>
        <w:jc w:val="both"/>
        <w:rPr>
          <w:rFonts w:ascii="Times New Roman" w:hAnsi="Times New Roman" w:cs="Times New Roman"/>
          <w:sz w:val="28"/>
          <w:szCs w:val="28"/>
        </w:rPr>
      </w:pPr>
      <w:r w:rsidRPr="000D4A6C">
        <w:rPr>
          <w:rFonts w:ascii="Times New Roman" w:hAnsi="Times New Roman" w:cs="Times New Roman"/>
          <w:b/>
          <w:color w:val="000000"/>
          <w:spacing w:val="-3"/>
          <w:sz w:val="28"/>
          <w:szCs w:val="28"/>
        </w:rPr>
        <w:t>Теоретична цінність</w:t>
      </w:r>
      <w:r w:rsidRPr="000D4A6C">
        <w:rPr>
          <w:rFonts w:ascii="Times New Roman" w:hAnsi="Times New Roman" w:cs="Times New Roman"/>
          <w:color w:val="000000"/>
          <w:spacing w:val="-3"/>
          <w:sz w:val="28"/>
          <w:szCs w:val="28"/>
        </w:rPr>
        <w:t xml:space="preserve"> роботи полягає в тому, що всі отримані </w:t>
      </w:r>
      <w:r w:rsidRPr="000D4A6C">
        <w:rPr>
          <w:rFonts w:ascii="Times New Roman" w:hAnsi="Times New Roman" w:cs="Times New Roman"/>
          <w:sz w:val="28"/>
          <w:szCs w:val="28"/>
        </w:rPr>
        <w:t>результати є доповненням до вже наявних теоретичних матеріалів стосовно проблем перекладу німецьких народних казок. Отримані результати можуть використовуватися при дослідженні лінгвокультур</w:t>
      </w:r>
      <w:r w:rsidR="00756B03">
        <w:rPr>
          <w:rFonts w:ascii="Times New Roman" w:hAnsi="Times New Roman" w:cs="Times New Roman"/>
          <w:sz w:val="28"/>
          <w:szCs w:val="28"/>
        </w:rPr>
        <w:t>них</w:t>
      </w:r>
      <w:r w:rsidRPr="000D4A6C">
        <w:rPr>
          <w:rFonts w:ascii="Times New Roman" w:hAnsi="Times New Roman" w:cs="Times New Roman"/>
          <w:sz w:val="28"/>
          <w:szCs w:val="28"/>
        </w:rPr>
        <w:t xml:space="preserve"> особливостей текстів. </w:t>
      </w:r>
    </w:p>
    <w:p w:rsidR="002D5D82" w:rsidRPr="000D4A6C" w:rsidRDefault="002D5D82" w:rsidP="002D5D82">
      <w:pPr>
        <w:spacing w:line="360" w:lineRule="auto"/>
        <w:ind w:firstLine="567"/>
        <w:jc w:val="both"/>
        <w:rPr>
          <w:rFonts w:ascii="Times New Roman" w:hAnsi="Times New Roman" w:cs="Times New Roman"/>
          <w:color w:val="000000"/>
          <w:spacing w:val="-3"/>
          <w:sz w:val="28"/>
          <w:szCs w:val="28"/>
        </w:rPr>
      </w:pPr>
      <w:r w:rsidRPr="000D4A6C">
        <w:rPr>
          <w:rFonts w:ascii="Times New Roman" w:hAnsi="Times New Roman" w:cs="Times New Roman"/>
          <w:b/>
          <w:color w:val="000000"/>
          <w:spacing w:val="-3"/>
          <w:sz w:val="28"/>
          <w:szCs w:val="28"/>
        </w:rPr>
        <w:t>Практичне значення</w:t>
      </w:r>
      <w:r w:rsidRPr="000D4A6C">
        <w:rPr>
          <w:rFonts w:ascii="Times New Roman" w:hAnsi="Times New Roman" w:cs="Times New Roman"/>
          <w:color w:val="000000"/>
          <w:spacing w:val="-3"/>
          <w:sz w:val="28"/>
          <w:szCs w:val="28"/>
        </w:rPr>
        <w:t xml:space="preserve"> даного магістерського дослідження полягає в можливості використання отриманих матеріалів та результатів у навчальних курсах з теорії перекладознавства та лінгвокультурології. </w:t>
      </w:r>
    </w:p>
    <w:p w:rsidR="002D5D82" w:rsidRPr="000D4A6C" w:rsidRDefault="002D5D82" w:rsidP="002D5D82">
      <w:pPr>
        <w:spacing w:line="360" w:lineRule="auto"/>
        <w:ind w:firstLine="567"/>
        <w:jc w:val="both"/>
        <w:rPr>
          <w:rFonts w:ascii="Times New Roman" w:hAnsi="Times New Roman" w:cs="Times New Roman"/>
          <w:b/>
          <w:color w:val="000000"/>
          <w:spacing w:val="-3"/>
          <w:sz w:val="28"/>
          <w:szCs w:val="28"/>
        </w:rPr>
      </w:pPr>
      <w:r w:rsidRPr="000D4A6C">
        <w:rPr>
          <w:rFonts w:ascii="Times New Roman" w:hAnsi="Times New Roman" w:cs="Times New Roman"/>
          <w:b/>
          <w:color w:val="000000"/>
          <w:spacing w:val="-3"/>
          <w:sz w:val="28"/>
          <w:szCs w:val="28"/>
        </w:rPr>
        <w:t xml:space="preserve">Апробація результатів магістерського дослідження проводилась на </w:t>
      </w:r>
      <w:r w:rsidRPr="000D4A6C">
        <w:rPr>
          <w:rFonts w:ascii="Times New Roman" w:eastAsia="Times New Roman" w:hAnsi="Times New Roman" w:cs="Times New Roman"/>
          <w:color w:val="222222"/>
          <w:sz w:val="28"/>
          <w:szCs w:val="28"/>
          <w:shd w:val="clear" w:color="auto" w:fill="FFFFFF"/>
          <w:lang w:eastAsia="ru-RU"/>
        </w:rPr>
        <w:t xml:space="preserve">конференції молодих науковців НДУ імені Миколи Гоголя "Молодь у науці" (м. Ніжин, 2019) та </w:t>
      </w:r>
      <w:r w:rsidRPr="000D4A6C">
        <w:rPr>
          <w:rFonts w:ascii="Times New Roman" w:hAnsi="Times New Roman" w:cs="Times New Roman"/>
          <w:color w:val="000000"/>
          <w:spacing w:val="-3"/>
          <w:sz w:val="28"/>
          <w:szCs w:val="28"/>
        </w:rPr>
        <w:t xml:space="preserve">у вигляді публікації статті в збірнику Ніжинського державного університету імені Миколи Гоголя </w:t>
      </w:r>
      <w:r w:rsidRPr="000D4A6C">
        <w:rPr>
          <w:rFonts w:ascii="Times New Roman" w:hAnsi="Times New Roman" w:cs="Times New Roman"/>
          <w:sz w:val="28"/>
          <w:szCs w:val="28"/>
        </w:rPr>
        <w:t>«Вісник студентського наукового</w:t>
      </w:r>
      <w:r w:rsidRPr="000D4A6C">
        <w:rPr>
          <w:rFonts w:ascii="Times New Roman" w:hAnsi="Times New Roman" w:cs="Times New Roman"/>
          <w:color w:val="373A3C"/>
          <w:sz w:val="28"/>
          <w:szCs w:val="28"/>
        </w:rPr>
        <w:t xml:space="preserve"> </w:t>
      </w:r>
      <w:r w:rsidR="00146D47">
        <w:rPr>
          <w:rFonts w:ascii="Times New Roman" w:hAnsi="Times New Roman" w:cs="Times New Roman"/>
          <w:sz w:val="28"/>
          <w:szCs w:val="28"/>
        </w:rPr>
        <w:t>товариства»</w:t>
      </w:r>
      <w:r w:rsidRPr="000D4A6C">
        <w:rPr>
          <w:rFonts w:ascii="Times New Roman" w:hAnsi="Times New Roman" w:cs="Times New Roman"/>
          <w:sz w:val="28"/>
          <w:szCs w:val="28"/>
        </w:rPr>
        <w:t xml:space="preserve"> [48, с. 196-200].</w:t>
      </w:r>
    </w:p>
    <w:p w:rsidR="002D5D82" w:rsidRPr="000D4A6C" w:rsidRDefault="002D5D82" w:rsidP="002D5D82">
      <w:pPr>
        <w:spacing w:line="360" w:lineRule="auto"/>
        <w:ind w:firstLine="567"/>
        <w:jc w:val="both"/>
        <w:rPr>
          <w:rFonts w:ascii="Times New Roman" w:hAnsi="Times New Roman" w:cs="Times New Roman"/>
          <w:color w:val="000000"/>
          <w:spacing w:val="-3"/>
          <w:sz w:val="28"/>
          <w:szCs w:val="28"/>
        </w:rPr>
      </w:pPr>
      <w:r w:rsidRPr="000D4A6C">
        <w:rPr>
          <w:rFonts w:ascii="Times New Roman" w:hAnsi="Times New Roman" w:cs="Times New Roman"/>
          <w:color w:val="000000" w:themeColor="text1"/>
          <w:sz w:val="28"/>
          <w:szCs w:val="28"/>
        </w:rPr>
        <w:t xml:space="preserve">Структура дослідження зумовлена </w:t>
      </w:r>
      <w:r w:rsidRPr="000D4A6C">
        <w:rPr>
          <w:rFonts w:ascii="Times New Roman" w:hAnsi="Times New Roman" w:cs="Times New Roman"/>
          <w:sz w:val="28"/>
          <w:szCs w:val="28"/>
        </w:rPr>
        <w:t>обраною</w:t>
      </w:r>
      <w:r w:rsidRPr="000D4A6C">
        <w:rPr>
          <w:rFonts w:ascii="Times New Roman" w:hAnsi="Times New Roman" w:cs="Times New Roman"/>
          <w:color w:val="000000" w:themeColor="text1"/>
          <w:sz w:val="28"/>
          <w:szCs w:val="28"/>
        </w:rPr>
        <w:t xml:space="preserve"> метою та визначеними завданнями.</w:t>
      </w:r>
      <w:r w:rsidRPr="000D4A6C">
        <w:rPr>
          <w:rFonts w:ascii="Times New Roman" w:hAnsi="Times New Roman" w:cs="Times New Roman"/>
          <w:sz w:val="28"/>
          <w:szCs w:val="28"/>
        </w:rPr>
        <w:t xml:space="preserve"> </w:t>
      </w:r>
      <w:r w:rsidRPr="000D4A6C">
        <w:rPr>
          <w:rFonts w:ascii="Times New Roman" w:hAnsi="Times New Roman" w:cs="Times New Roman"/>
          <w:color w:val="000000"/>
          <w:spacing w:val="-3"/>
          <w:sz w:val="28"/>
          <w:szCs w:val="28"/>
        </w:rPr>
        <w:t xml:space="preserve">Магістерська робота складається зі вступу, двох розділів (теоретичної та практичної частин), висновків до кожного розділу, загальних висновків та списку використаної літератури. Загальний обсяг роботи становить </w:t>
      </w:r>
      <w:r w:rsidR="000272F5">
        <w:rPr>
          <w:rFonts w:ascii="Times New Roman" w:hAnsi="Times New Roman" w:cs="Times New Roman"/>
          <w:color w:val="000000"/>
          <w:spacing w:val="-3"/>
          <w:sz w:val="28"/>
          <w:szCs w:val="28"/>
        </w:rPr>
        <w:t>62</w:t>
      </w:r>
      <w:r w:rsidRPr="000D4A6C">
        <w:rPr>
          <w:rFonts w:ascii="Times New Roman" w:hAnsi="Times New Roman" w:cs="Times New Roman"/>
          <w:color w:val="000000"/>
          <w:spacing w:val="-3"/>
          <w:sz w:val="28"/>
          <w:szCs w:val="28"/>
        </w:rPr>
        <w:t xml:space="preserve"> сторінки. </w:t>
      </w:r>
    </w:p>
    <w:p w:rsidR="002D5D82" w:rsidRPr="000D4A6C" w:rsidRDefault="002D5D82" w:rsidP="002D5D82">
      <w:pPr>
        <w:spacing w:line="360" w:lineRule="auto"/>
        <w:jc w:val="both"/>
        <w:rPr>
          <w:rFonts w:ascii="Times New Roman" w:hAnsi="Times New Roman" w:cs="Times New Roman"/>
          <w:color w:val="000000"/>
          <w:spacing w:val="-3"/>
          <w:sz w:val="28"/>
          <w:szCs w:val="28"/>
        </w:rPr>
      </w:pPr>
    </w:p>
    <w:p w:rsidR="002D5D82" w:rsidRPr="000D4A6C" w:rsidRDefault="002D5D82" w:rsidP="002D5D82">
      <w:pPr>
        <w:rPr>
          <w:rFonts w:ascii="Times New Roman" w:hAnsi="Times New Roman" w:cs="Times New Roman"/>
          <w:sz w:val="28"/>
          <w:szCs w:val="28"/>
        </w:rPr>
      </w:pPr>
    </w:p>
    <w:p w:rsidR="002D5D82" w:rsidRPr="000D4A6C" w:rsidRDefault="002D5D82" w:rsidP="002D5D82">
      <w:pPr>
        <w:spacing w:line="360" w:lineRule="auto"/>
        <w:ind w:firstLine="851"/>
        <w:jc w:val="both"/>
        <w:rPr>
          <w:rFonts w:ascii="Times New Roman" w:hAnsi="Times New Roman" w:cs="Times New Roman"/>
          <w:sz w:val="28"/>
          <w:szCs w:val="28"/>
          <w:lang w:val="ru-RU"/>
        </w:rPr>
      </w:pPr>
    </w:p>
    <w:p w:rsidR="002D5D82" w:rsidRPr="000D4A6C" w:rsidRDefault="002D5D82" w:rsidP="002D5D82">
      <w:pPr>
        <w:spacing w:line="360" w:lineRule="auto"/>
        <w:ind w:firstLine="851"/>
        <w:jc w:val="both"/>
        <w:rPr>
          <w:rFonts w:ascii="Times New Roman" w:hAnsi="Times New Roman" w:cs="Times New Roman"/>
          <w:sz w:val="28"/>
          <w:szCs w:val="28"/>
          <w:lang w:val="ru-RU"/>
        </w:rPr>
      </w:pPr>
    </w:p>
    <w:p w:rsidR="002D5D82" w:rsidRPr="000D4A6C" w:rsidRDefault="002D5D82" w:rsidP="002D5D82">
      <w:pPr>
        <w:spacing w:line="360" w:lineRule="auto"/>
        <w:ind w:firstLine="851"/>
        <w:jc w:val="both"/>
        <w:rPr>
          <w:rFonts w:ascii="Times New Roman" w:hAnsi="Times New Roman" w:cs="Times New Roman"/>
          <w:sz w:val="28"/>
          <w:szCs w:val="28"/>
          <w:lang w:val="ru-RU"/>
        </w:rPr>
      </w:pPr>
    </w:p>
    <w:p w:rsidR="002D5D82" w:rsidRPr="000D4A6C" w:rsidRDefault="002D5D82" w:rsidP="002D5D82">
      <w:pPr>
        <w:spacing w:line="360" w:lineRule="auto"/>
        <w:ind w:firstLine="851"/>
        <w:jc w:val="both"/>
        <w:rPr>
          <w:rFonts w:ascii="Times New Roman" w:hAnsi="Times New Roman" w:cs="Times New Roman"/>
          <w:sz w:val="28"/>
          <w:szCs w:val="28"/>
          <w:lang w:val="ru-RU"/>
        </w:rPr>
      </w:pPr>
    </w:p>
    <w:p w:rsidR="002D5D82" w:rsidRPr="000D4A6C" w:rsidRDefault="002D5D82" w:rsidP="002D5D82">
      <w:pPr>
        <w:spacing w:line="360" w:lineRule="auto"/>
        <w:ind w:firstLine="851"/>
        <w:jc w:val="both"/>
        <w:rPr>
          <w:rFonts w:ascii="Times New Roman" w:hAnsi="Times New Roman" w:cs="Times New Roman"/>
          <w:sz w:val="28"/>
          <w:szCs w:val="28"/>
          <w:lang w:val="ru-RU"/>
        </w:rPr>
      </w:pPr>
    </w:p>
    <w:p w:rsidR="002D5D82" w:rsidRPr="000D4A6C" w:rsidRDefault="002D5D82" w:rsidP="002D5D82">
      <w:pPr>
        <w:spacing w:line="360" w:lineRule="auto"/>
        <w:ind w:firstLine="851"/>
        <w:jc w:val="both"/>
        <w:rPr>
          <w:rFonts w:ascii="Times New Roman" w:hAnsi="Times New Roman" w:cs="Times New Roman"/>
          <w:sz w:val="28"/>
          <w:szCs w:val="28"/>
          <w:lang w:val="ru-RU"/>
        </w:rPr>
      </w:pPr>
    </w:p>
    <w:p w:rsidR="002D5D82" w:rsidRPr="000D4A6C" w:rsidRDefault="002D5D82" w:rsidP="002D5D82">
      <w:pPr>
        <w:spacing w:line="360" w:lineRule="auto"/>
        <w:ind w:firstLine="851"/>
        <w:jc w:val="both"/>
        <w:rPr>
          <w:rFonts w:ascii="Times New Roman" w:hAnsi="Times New Roman" w:cs="Times New Roman"/>
          <w:sz w:val="28"/>
          <w:szCs w:val="28"/>
          <w:lang w:val="ru-RU"/>
        </w:rPr>
      </w:pPr>
    </w:p>
    <w:p w:rsidR="002D5D82" w:rsidRPr="000D4A6C" w:rsidRDefault="002D5D82" w:rsidP="000D4A6C">
      <w:pPr>
        <w:pStyle w:val="1"/>
        <w:rPr>
          <w:rFonts w:ascii="Times New Roman" w:hAnsi="Times New Roman" w:cs="Times New Roman"/>
          <w:b w:val="0"/>
          <w:color w:val="auto"/>
        </w:rPr>
      </w:pPr>
      <w:bookmarkStart w:id="2" w:name="_Toc27015877"/>
      <w:r w:rsidRPr="000D4A6C">
        <w:rPr>
          <w:rFonts w:ascii="Times New Roman" w:hAnsi="Times New Roman" w:cs="Times New Roman"/>
          <w:b w:val="0"/>
          <w:color w:val="auto"/>
        </w:rPr>
        <w:lastRenderedPageBreak/>
        <w:t>РОЗДІЛ 1. НАРОДНА КАЗКА ЯК ОБ’ЄКТ ДОСЛІДЖЕННЯ В ПЕРЕКЛАДОЗНАВСТВІ</w:t>
      </w:r>
      <w:bookmarkEnd w:id="2"/>
      <w:r w:rsidRPr="000D4A6C">
        <w:rPr>
          <w:rFonts w:ascii="Times New Roman" w:hAnsi="Times New Roman" w:cs="Times New Roman"/>
          <w:b w:val="0"/>
          <w:color w:val="auto"/>
        </w:rPr>
        <w:t xml:space="preserve"> </w:t>
      </w:r>
    </w:p>
    <w:p w:rsidR="002D5D82" w:rsidRPr="000D4A6C" w:rsidRDefault="002D5D82" w:rsidP="002D5D82">
      <w:pPr>
        <w:spacing w:line="360" w:lineRule="auto"/>
        <w:ind w:firstLine="851"/>
        <w:jc w:val="both"/>
        <w:rPr>
          <w:rFonts w:ascii="Times New Roman" w:hAnsi="Times New Roman" w:cs="Times New Roman"/>
          <w:b/>
          <w:sz w:val="28"/>
          <w:szCs w:val="28"/>
        </w:rPr>
      </w:pPr>
    </w:p>
    <w:p w:rsidR="002D5D82" w:rsidRPr="000D4A6C" w:rsidRDefault="002D5D82" w:rsidP="000D4A6C">
      <w:pPr>
        <w:pStyle w:val="2"/>
        <w:rPr>
          <w:rFonts w:ascii="Times New Roman" w:hAnsi="Times New Roman" w:cs="Times New Roman"/>
          <w:b w:val="0"/>
          <w:color w:val="auto"/>
          <w:sz w:val="28"/>
          <w:szCs w:val="28"/>
        </w:rPr>
      </w:pPr>
      <w:bookmarkStart w:id="3" w:name="_Toc27015878"/>
      <w:r w:rsidRPr="000D4A6C">
        <w:rPr>
          <w:rFonts w:ascii="Times New Roman" w:hAnsi="Times New Roman" w:cs="Times New Roman"/>
          <w:b w:val="0"/>
          <w:color w:val="auto"/>
          <w:sz w:val="28"/>
          <w:szCs w:val="28"/>
        </w:rPr>
        <w:t>1.1.Казка як жанр літератури</w:t>
      </w:r>
      <w:bookmarkEnd w:id="3"/>
      <w:r w:rsidRPr="000D4A6C">
        <w:rPr>
          <w:rFonts w:ascii="Times New Roman" w:hAnsi="Times New Roman" w:cs="Times New Roman"/>
          <w:b w:val="0"/>
          <w:color w:val="auto"/>
          <w:sz w:val="28"/>
          <w:szCs w:val="28"/>
        </w:rPr>
        <w:t xml:space="preserve"> </w:t>
      </w:r>
    </w:p>
    <w:p w:rsidR="002D5D82" w:rsidRPr="000D4A6C" w:rsidRDefault="002D5D82" w:rsidP="002D5D82">
      <w:pPr>
        <w:spacing w:line="360" w:lineRule="auto"/>
        <w:ind w:firstLine="851"/>
        <w:jc w:val="both"/>
        <w:rPr>
          <w:rFonts w:ascii="Times New Roman" w:hAnsi="Times New Roman" w:cs="Times New Roman"/>
          <w:sz w:val="28"/>
          <w:szCs w:val="28"/>
        </w:rPr>
      </w:pP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Художня література – це мистецтво слова, що складається з безлічі жанрів, напрямків, стилів, вона є предметом багатьох досліджень. Найбільшу зацікавленість представляє питання про жанрову своєрідність художньої літератури.</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Під жанром літератури розуміють «історично складений і такий, що розвивається, тип літературного твору (художнього, публіци</w:t>
      </w:r>
      <w:r w:rsidR="0064782F">
        <w:rPr>
          <w:rFonts w:ascii="Times New Roman" w:hAnsi="Times New Roman" w:cs="Times New Roman"/>
          <w:sz w:val="28"/>
          <w:szCs w:val="28"/>
        </w:rPr>
        <w:t>стичного, наукового та ін.)» [44</w:t>
      </w:r>
      <w:r w:rsidRPr="000D4A6C">
        <w:rPr>
          <w:rFonts w:ascii="Times New Roman" w:hAnsi="Times New Roman" w:cs="Times New Roman"/>
          <w:sz w:val="28"/>
          <w:szCs w:val="28"/>
          <w:lang w:eastAsia="ru-RU"/>
        </w:rPr>
        <w:t>, с. 56</w:t>
      </w:r>
      <w:r w:rsidRPr="000D4A6C">
        <w:rPr>
          <w:rFonts w:ascii="Times New Roman" w:hAnsi="Times New Roman" w:cs="Times New Roman"/>
          <w:sz w:val="28"/>
          <w:szCs w:val="28"/>
        </w:rPr>
        <w:t>].</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В одній зі своїх робіт радянський лінгвіст В.В. Виноградов визначив вивчення жанрової своєрідності стилю як надзвичайно істотну проблему лінгвістичної стилістики.</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 xml:space="preserve">В наш час відбувається становлення окремої науки про жанр. Відкритими для дискусії залишаються питання про визначення жанру, класифікації жанрів і проблеми, які виникають у зв’язку з цим: проблеми (між)жанрова диференціація, тобто проблема визначення кордонів жанру та </w:t>
      </w:r>
      <w:r w:rsidR="0064782F">
        <w:rPr>
          <w:rFonts w:ascii="Times New Roman" w:hAnsi="Times New Roman" w:cs="Times New Roman"/>
          <w:sz w:val="28"/>
          <w:szCs w:val="28"/>
        </w:rPr>
        <w:t>проблема ідентичності жанру</w:t>
      </w:r>
      <w:r w:rsidRPr="000D4A6C">
        <w:rPr>
          <w:rFonts w:ascii="Times New Roman" w:hAnsi="Times New Roman" w:cs="Times New Roman"/>
          <w:sz w:val="28"/>
          <w:szCs w:val="28"/>
        </w:rPr>
        <w:t xml:space="preserve"> [</w:t>
      </w:r>
      <w:bookmarkStart w:id="4" w:name="_GoBack"/>
      <w:r w:rsidR="0064782F">
        <w:rPr>
          <w:rFonts w:ascii="Times New Roman" w:hAnsi="Times New Roman" w:cs="Times New Roman"/>
          <w:sz w:val="28"/>
          <w:szCs w:val="28"/>
        </w:rPr>
        <w:t>48</w:t>
      </w:r>
      <w:r w:rsidRPr="000D4A6C">
        <w:rPr>
          <w:rFonts w:ascii="Times New Roman" w:hAnsi="Times New Roman" w:cs="Times New Roman"/>
          <w:sz w:val="28"/>
          <w:szCs w:val="28"/>
        </w:rPr>
        <w:t>,</w:t>
      </w:r>
      <w:r w:rsidRPr="000D4A6C">
        <w:rPr>
          <w:rFonts w:ascii="Times New Roman" w:hAnsi="Times New Roman" w:cs="Times New Roman"/>
          <w:sz w:val="28"/>
          <w:szCs w:val="28"/>
          <w:lang w:eastAsia="ru-RU"/>
        </w:rPr>
        <w:t xml:space="preserve"> с. 10</w:t>
      </w:r>
      <w:r w:rsidRPr="000D4A6C">
        <w:rPr>
          <w:rFonts w:ascii="Times New Roman" w:hAnsi="Times New Roman" w:cs="Times New Roman"/>
          <w:sz w:val="28"/>
          <w:szCs w:val="28"/>
        </w:rPr>
        <w:t xml:space="preserve">]. </w:t>
      </w:r>
    </w:p>
    <w:bookmarkEnd w:id="4"/>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Багато вчених намагалися розкрити поняття жанру в своїх дослідженнях, проте сьогодні залишається багато питань, пов’язаних з такими поняттями, як текст, жанр, функціональний стиль, мова художніх текстів.</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Жанру властиві такі особливості як динамічність, мінливість його меж, а також наявністю численних проміжних форм, що викликають труднощі із визначенням жанрової своєрідності твору.</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 xml:space="preserve"> Як зазначає М.М.</w:t>
      </w:r>
      <w:r w:rsidRPr="000D4A6C">
        <w:rPr>
          <w:rFonts w:ascii="Times New Roman" w:hAnsi="Times New Roman" w:cs="Times New Roman"/>
          <w:sz w:val="28"/>
          <w:szCs w:val="28"/>
          <w:lang w:val="en-US"/>
        </w:rPr>
        <w:t> </w:t>
      </w:r>
      <w:r w:rsidRPr="000D4A6C">
        <w:rPr>
          <w:rFonts w:ascii="Times New Roman" w:hAnsi="Times New Roman" w:cs="Times New Roman"/>
          <w:sz w:val="28"/>
          <w:szCs w:val="28"/>
        </w:rPr>
        <w:t xml:space="preserve">Кожина, «ознаки жанру еволюціонують: нерідко одні й ті ж жанрові назви в різні періоди літературного розвитку </w:t>
      </w:r>
      <w:r w:rsidRPr="000D4A6C">
        <w:rPr>
          <w:rFonts w:ascii="Times New Roman" w:hAnsi="Times New Roman" w:cs="Times New Roman"/>
          <w:sz w:val="28"/>
          <w:szCs w:val="28"/>
        </w:rPr>
        <w:lastRenderedPageBreak/>
        <w:t xml:space="preserve">висловлюють різні поняття, оскільки співвіднесені </w:t>
      </w:r>
      <w:r w:rsidR="0064782F">
        <w:rPr>
          <w:rFonts w:ascii="Times New Roman" w:hAnsi="Times New Roman" w:cs="Times New Roman"/>
          <w:sz w:val="28"/>
          <w:szCs w:val="28"/>
        </w:rPr>
        <w:t>з різними типами текстів» [44</w:t>
      </w:r>
      <w:r w:rsidRPr="000D4A6C">
        <w:rPr>
          <w:rFonts w:ascii="Times New Roman" w:hAnsi="Times New Roman" w:cs="Times New Roman"/>
          <w:sz w:val="28"/>
          <w:szCs w:val="28"/>
        </w:rPr>
        <w:t>, с. 56].</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Проте жанрова класифікація має багато переваг у порівнянні з іншими системами. В. А.</w:t>
      </w:r>
      <w:r w:rsidRPr="000D4A6C">
        <w:rPr>
          <w:rFonts w:ascii="Times New Roman" w:hAnsi="Times New Roman" w:cs="Times New Roman"/>
          <w:sz w:val="28"/>
          <w:szCs w:val="28"/>
          <w:lang w:val="en-US"/>
        </w:rPr>
        <w:t> </w:t>
      </w:r>
      <w:r w:rsidRPr="000D4A6C">
        <w:rPr>
          <w:rFonts w:ascii="Times New Roman" w:hAnsi="Times New Roman" w:cs="Times New Roman"/>
          <w:sz w:val="28"/>
          <w:szCs w:val="28"/>
        </w:rPr>
        <w:t>Тиригіна підкреслює, що ця типологізація текстів найбільш природна, багатовимірна, максимально конкретна і динамічна, адже заснована на індуктивному підході. Ще однією перевагою системи в порівнянні з іншими класифікаціями текстів дослідниця називає номінацію її елементів.</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У дослідженні В. А.</w:t>
      </w:r>
      <w:r w:rsidRPr="000D4A6C">
        <w:rPr>
          <w:rFonts w:ascii="Times New Roman" w:hAnsi="Times New Roman" w:cs="Times New Roman"/>
          <w:sz w:val="28"/>
          <w:szCs w:val="28"/>
          <w:lang w:val="en-US"/>
        </w:rPr>
        <w:t> </w:t>
      </w:r>
      <w:r w:rsidRPr="000D4A6C">
        <w:rPr>
          <w:rFonts w:ascii="Times New Roman" w:hAnsi="Times New Roman" w:cs="Times New Roman"/>
          <w:sz w:val="28"/>
          <w:szCs w:val="28"/>
        </w:rPr>
        <w:t>Тиригіної підкреслюється необхідність синтезного підходу до визн</w:t>
      </w:r>
      <w:r w:rsidR="007561B0">
        <w:rPr>
          <w:rFonts w:ascii="Times New Roman" w:hAnsi="Times New Roman" w:cs="Times New Roman"/>
          <w:sz w:val="28"/>
          <w:szCs w:val="28"/>
        </w:rPr>
        <w:t>а</w:t>
      </w:r>
      <w:r w:rsidRPr="000D4A6C">
        <w:rPr>
          <w:rFonts w:ascii="Times New Roman" w:hAnsi="Times New Roman" w:cs="Times New Roman"/>
          <w:sz w:val="28"/>
          <w:szCs w:val="28"/>
        </w:rPr>
        <w:t xml:space="preserve">чення жанру, що враховує всі основні підґрунтя: формально-структурне, функціональне, когнітивне та комунікативне. Дослідниця </w:t>
      </w:r>
      <w:r w:rsidRPr="000D4A6C">
        <w:rPr>
          <w:rFonts w:ascii="Times New Roman" w:hAnsi="Times New Roman" w:cs="Times New Roman"/>
          <w:sz w:val="28"/>
          <w:szCs w:val="28"/>
          <w:lang w:val="ru-RU"/>
        </w:rPr>
        <w:t>акценту</w:t>
      </w:r>
      <w:r w:rsidRPr="000D4A6C">
        <w:rPr>
          <w:rFonts w:ascii="Times New Roman" w:hAnsi="Times New Roman" w:cs="Times New Roman"/>
          <w:sz w:val="28"/>
          <w:szCs w:val="28"/>
        </w:rPr>
        <w:t xml:space="preserve">є увагу на велике значення антропологічної складової жанру. Ця складова полягає в ролі, призначення жанру в діяльності людини. </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Жанр – це спосіб, який вибирає автор для спілкування з аудиторією, для найкращого вираження своїх думок та реалізації завдань. «Жанрова форма якнайтісніше пов’язана з жанровим змістом – з тематикою творів і з особливостями осмислення автором-художником (публіцистом, вченим) певних</w:t>
      </w:r>
      <w:r w:rsidR="0064782F">
        <w:rPr>
          <w:rFonts w:ascii="Times New Roman" w:hAnsi="Times New Roman" w:cs="Times New Roman"/>
          <w:sz w:val="28"/>
          <w:szCs w:val="28"/>
        </w:rPr>
        <w:t xml:space="preserve"> сторін світу» [48</w:t>
      </w:r>
      <w:r w:rsidRPr="000D4A6C">
        <w:rPr>
          <w:rFonts w:ascii="Times New Roman" w:hAnsi="Times New Roman" w:cs="Times New Roman"/>
          <w:sz w:val="28"/>
          <w:szCs w:val="28"/>
        </w:rPr>
        <w:t>, с. 1</w:t>
      </w:r>
      <w:r w:rsidRPr="000D4A6C">
        <w:rPr>
          <w:rFonts w:ascii="Times New Roman" w:hAnsi="Times New Roman" w:cs="Times New Roman"/>
          <w:sz w:val="28"/>
          <w:szCs w:val="28"/>
          <w:lang w:val="ru-RU"/>
        </w:rPr>
        <w:t>1</w:t>
      </w:r>
      <w:r w:rsidRPr="000D4A6C">
        <w:rPr>
          <w:rFonts w:ascii="Times New Roman" w:hAnsi="Times New Roman" w:cs="Times New Roman"/>
          <w:sz w:val="28"/>
          <w:szCs w:val="28"/>
        </w:rPr>
        <w:t>].</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Казка – це без перебільшення найбільш популярний вид літератури для дітей. Тривала історія становлення та розвитку казки сприяла різноплановості, мінливості цього жанру, нечіткості його кордонів. Казка може мати форму повісті, роману, епічного твору, поеми і т. д.; виділяють літературні (</w:t>
      </w:r>
      <w:r w:rsidRPr="000D4A6C">
        <w:rPr>
          <w:rFonts w:ascii="Times New Roman" w:hAnsi="Times New Roman" w:cs="Times New Roman"/>
          <w:i/>
          <w:sz w:val="28"/>
          <w:szCs w:val="28"/>
        </w:rPr>
        <w:t>Kunstmärchen</w:t>
      </w:r>
      <w:r w:rsidRPr="000D4A6C">
        <w:rPr>
          <w:rFonts w:ascii="Times New Roman" w:hAnsi="Times New Roman" w:cs="Times New Roman"/>
          <w:sz w:val="28"/>
          <w:szCs w:val="28"/>
        </w:rPr>
        <w:t>) та народні казки (</w:t>
      </w:r>
      <w:r w:rsidRPr="000D4A6C">
        <w:rPr>
          <w:rFonts w:ascii="Times New Roman" w:hAnsi="Times New Roman" w:cs="Times New Roman"/>
          <w:i/>
          <w:sz w:val="28"/>
          <w:szCs w:val="28"/>
        </w:rPr>
        <w:t>Volksmärchen</w:t>
      </w:r>
      <w:r w:rsidRPr="000D4A6C">
        <w:rPr>
          <w:rFonts w:ascii="Times New Roman" w:hAnsi="Times New Roman" w:cs="Times New Roman"/>
          <w:sz w:val="28"/>
          <w:szCs w:val="28"/>
        </w:rPr>
        <w:t xml:space="preserve">). Незважаючи на таке розмаїття форм, казка сприймається як окремий жанр зі своїми особливостями. </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Найбільш часто у визначення казки включають такі характеристики: історія з дивовижними сюжетами і подіями, яка спрямована на розвагу, популярна серед дітей.</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lastRenderedPageBreak/>
        <w:t>Оскільки казка належить до жанру фольклору, вона часто розглядається спільно з легендою, оповіддю та міфом, проте всі ці жанри відрізняються один від одного:</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 оповід</w:t>
      </w:r>
      <w:r w:rsidR="0064782F">
        <w:rPr>
          <w:rFonts w:ascii="Times New Roman" w:hAnsi="Times New Roman" w:cs="Times New Roman"/>
          <w:sz w:val="28"/>
          <w:szCs w:val="28"/>
        </w:rPr>
        <w:t>ь оповідає про реальні події [44</w:t>
      </w:r>
      <w:r w:rsidRPr="000D4A6C">
        <w:rPr>
          <w:rFonts w:ascii="Times New Roman" w:hAnsi="Times New Roman" w:cs="Times New Roman"/>
          <w:sz w:val="28"/>
          <w:szCs w:val="28"/>
        </w:rPr>
        <w:t>, с. 56], в основі легенди лежить історична подія чи фантастична пригода, що сприйм</w:t>
      </w:r>
      <w:r w:rsidR="0064782F">
        <w:rPr>
          <w:rFonts w:ascii="Times New Roman" w:hAnsi="Times New Roman" w:cs="Times New Roman"/>
          <w:sz w:val="28"/>
          <w:szCs w:val="28"/>
        </w:rPr>
        <w:t>аються читачем як достовірні [44</w:t>
      </w:r>
      <w:r w:rsidRPr="000D4A6C">
        <w:rPr>
          <w:rFonts w:ascii="Times New Roman" w:hAnsi="Times New Roman" w:cs="Times New Roman"/>
          <w:sz w:val="28"/>
          <w:szCs w:val="28"/>
        </w:rPr>
        <w:t>, с. 58]. Казка ж характеризується, насамперед, вигаданими подіями, тим, чого не має в дійсності;</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 xml:space="preserve">• час подій, який описуються в легенді, відомий; сюжет міфу розвивається в доісторичний період, час казкових подій – невизначений. Відомо тільки, що це відбувалося «давним-давно», «в незапам’ятні часи». </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 xml:space="preserve">• в міфах розповідається про богів, в легендах – про героїв, в казках йдеться про </w:t>
      </w:r>
      <w:r w:rsidRPr="000D4A6C">
        <w:rPr>
          <w:rFonts w:ascii="Times New Roman" w:hAnsi="Times New Roman" w:cs="Times New Roman"/>
          <w:sz w:val="28"/>
          <w:szCs w:val="28"/>
          <w:lang w:val="ru-RU"/>
        </w:rPr>
        <w:t>невідомих</w:t>
      </w:r>
      <w:r w:rsidRPr="000D4A6C">
        <w:rPr>
          <w:rFonts w:ascii="Times New Roman" w:hAnsi="Times New Roman" w:cs="Times New Roman"/>
          <w:sz w:val="28"/>
          <w:szCs w:val="28"/>
        </w:rPr>
        <w:t xml:space="preserve"> людей;</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 казка не пояснює стан світу і його зміни в результаті діяльності героя, вона описує стан героя і зміни в ньому в результаті успішного подолання ним бід і перешкод;</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 на відміну від казки, міф викладається серйозно, без іронії або моралізаторства;</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 події казки розвиваються лінійно, в той час як у міфі вони рухаються по колу і повторюються.</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eastAsia="Times New Roman" w:hAnsi="Times New Roman" w:cs="Times New Roman"/>
          <w:sz w:val="28"/>
          <w:szCs w:val="28"/>
          <w:lang w:eastAsia="uk-UA"/>
        </w:rPr>
        <w:t xml:space="preserve">Етнологічний німецький словник вказує на те, що слово </w:t>
      </w:r>
      <w:r w:rsidRPr="000D4A6C">
        <w:rPr>
          <w:rFonts w:ascii="Times New Roman" w:eastAsia="Times New Roman" w:hAnsi="Times New Roman" w:cs="Times New Roman"/>
          <w:sz w:val="28"/>
          <w:szCs w:val="28"/>
          <w:lang w:val="de-DE" w:eastAsia="uk-UA"/>
        </w:rPr>
        <w:t>M</w:t>
      </w:r>
      <w:r w:rsidRPr="000D4A6C">
        <w:rPr>
          <w:rFonts w:ascii="Times New Roman" w:eastAsia="Times New Roman" w:hAnsi="Times New Roman" w:cs="Times New Roman"/>
          <w:sz w:val="28"/>
          <w:szCs w:val="28"/>
          <w:lang w:eastAsia="uk-UA"/>
        </w:rPr>
        <w:t>ä</w:t>
      </w:r>
      <w:r w:rsidRPr="000D4A6C">
        <w:rPr>
          <w:rFonts w:ascii="Times New Roman" w:eastAsia="Times New Roman" w:hAnsi="Times New Roman" w:cs="Times New Roman"/>
          <w:sz w:val="28"/>
          <w:szCs w:val="28"/>
          <w:lang w:val="de-DE" w:eastAsia="uk-UA"/>
        </w:rPr>
        <w:t>rchen</w:t>
      </w:r>
      <w:r w:rsidRPr="000D4A6C">
        <w:rPr>
          <w:rFonts w:ascii="Times New Roman" w:eastAsia="Times New Roman" w:hAnsi="Times New Roman" w:cs="Times New Roman"/>
          <w:sz w:val="28"/>
          <w:szCs w:val="28"/>
          <w:lang w:eastAsia="uk-UA"/>
        </w:rPr>
        <w:t xml:space="preserve"> походить від середньоверхньонімецького слова </w:t>
      </w:r>
      <w:r w:rsidRPr="000D4A6C">
        <w:rPr>
          <w:rFonts w:ascii="Times New Roman" w:hAnsi="Times New Roman" w:cs="Times New Roman"/>
          <w:sz w:val="28"/>
          <w:szCs w:val="28"/>
        </w:rPr>
        <w:t>„maere", що в перекладі означає новина, звістка, розповідь. Якщо проаналізувати словотвір цього німецького слова, то бачимо, що ‘</w:t>
      </w:r>
      <w:r w:rsidRPr="000D4A6C">
        <w:rPr>
          <w:rFonts w:ascii="Times New Roman" w:hAnsi="Times New Roman" w:cs="Times New Roman"/>
          <w:sz w:val="28"/>
          <w:szCs w:val="28"/>
          <w:lang w:val="de-DE"/>
        </w:rPr>
        <w:t>m</w:t>
      </w:r>
      <w:r w:rsidRPr="000D4A6C">
        <w:rPr>
          <w:rFonts w:ascii="Times New Roman" w:hAnsi="Times New Roman" w:cs="Times New Roman"/>
          <w:sz w:val="28"/>
          <w:szCs w:val="28"/>
        </w:rPr>
        <w:t>ä</w:t>
      </w:r>
      <w:r w:rsidRPr="000D4A6C">
        <w:rPr>
          <w:rFonts w:ascii="Times New Roman" w:hAnsi="Times New Roman" w:cs="Times New Roman"/>
          <w:sz w:val="28"/>
          <w:szCs w:val="28"/>
          <w:lang w:val="de-DE"/>
        </w:rPr>
        <w:t>r</w:t>
      </w:r>
      <w:r w:rsidRPr="000D4A6C">
        <w:rPr>
          <w:rFonts w:ascii="Times New Roman" w:hAnsi="Times New Roman" w:cs="Times New Roman"/>
          <w:sz w:val="28"/>
          <w:szCs w:val="28"/>
        </w:rPr>
        <w:t>’ – це корінь, який в першу чергу  означає «розповідь», а ‘</w:t>
      </w:r>
      <w:r w:rsidRPr="000D4A6C">
        <w:rPr>
          <w:rFonts w:ascii="Times New Roman" w:hAnsi="Times New Roman" w:cs="Times New Roman"/>
          <w:sz w:val="28"/>
          <w:szCs w:val="28"/>
          <w:lang w:val="de-DE"/>
        </w:rPr>
        <w:t>chen</w:t>
      </w:r>
      <w:r w:rsidRPr="000D4A6C">
        <w:rPr>
          <w:rFonts w:ascii="Times New Roman" w:hAnsi="Times New Roman" w:cs="Times New Roman"/>
          <w:sz w:val="28"/>
          <w:szCs w:val="28"/>
        </w:rPr>
        <w:t>’ – це зменшувальний суфікс. Таким чином при дослівному перекладі з німецької мови казка – це маленьке оповідання.</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 xml:space="preserve"> В англійському літературознавстві поняття казки з’явилося в зв’язку з реформуванням літературних жанрів. Найперша згадка зустрічається в словнику The Oxford English Dictionary 1749 року англійською мовою німецького терміну «Märchen», українському «казка» відповідає термін «fairy tale». Крім того, дослідники використовують терміни «Zaubermärchen» </w:t>
      </w:r>
      <w:r w:rsidRPr="000D4A6C">
        <w:rPr>
          <w:rFonts w:ascii="Times New Roman" w:hAnsi="Times New Roman" w:cs="Times New Roman"/>
          <w:sz w:val="28"/>
          <w:szCs w:val="28"/>
        </w:rPr>
        <w:lastRenderedPageBreak/>
        <w:t>(чарівні казки), «</w:t>
      </w:r>
      <w:r w:rsidRPr="000D4A6C">
        <w:rPr>
          <w:rFonts w:ascii="Times New Roman" w:hAnsi="Times New Roman" w:cs="Times New Roman"/>
          <w:i/>
          <w:sz w:val="28"/>
          <w:szCs w:val="28"/>
        </w:rPr>
        <w:t>Tiermärchen</w:t>
      </w:r>
      <w:r w:rsidRPr="000D4A6C">
        <w:rPr>
          <w:rFonts w:ascii="Times New Roman" w:hAnsi="Times New Roman" w:cs="Times New Roman"/>
          <w:sz w:val="28"/>
          <w:szCs w:val="28"/>
        </w:rPr>
        <w:t>» (казки про тварин) для позначення творів, які можна виділити у відокремлені групи в зв’язку з їх структурними або тематичними особливостями.</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Характеристика твору, який сьогодні позначається англійським терміном «fairy tale», є його неправдоподібність. Не завжди в творах цього жанру є фантастичні персонажі, але казка завжди містить елемент чарівництва або інший надприродний елемент, який є чистою вигадкою, що і відбивається в назві: традиційно слово «faerie» означало стан чарівництва.</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Докладний аналіз казки провів в своїх роботах відомий фольклорист В. Я.</w:t>
      </w:r>
      <w:r w:rsidRPr="000D4A6C">
        <w:rPr>
          <w:rFonts w:ascii="Times New Roman" w:hAnsi="Times New Roman" w:cs="Times New Roman"/>
          <w:sz w:val="28"/>
          <w:szCs w:val="28"/>
          <w:lang w:val="en-US"/>
        </w:rPr>
        <w:t> </w:t>
      </w:r>
      <w:r w:rsidRPr="000D4A6C">
        <w:rPr>
          <w:rFonts w:ascii="Times New Roman" w:hAnsi="Times New Roman" w:cs="Times New Roman"/>
          <w:sz w:val="28"/>
          <w:szCs w:val="28"/>
        </w:rPr>
        <w:t>Пропп. Дослідник описав твір цього жанру через виділення основних його особливостей. За визначенням В. Я.</w:t>
      </w:r>
      <w:r w:rsidRPr="000D4A6C">
        <w:rPr>
          <w:rFonts w:ascii="Times New Roman" w:hAnsi="Times New Roman" w:cs="Times New Roman"/>
          <w:sz w:val="28"/>
          <w:szCs w:val="28"/>
          <w:lang w:val="en-US"/>
        </w:rPr>
        <w:t> </w:t>
      </w:r>
      <w:r w:rsidRPr="000D4A6C">
        <w:rPr>
          <w:rFonts w:ascii="Times New Roman" w:hAnsi="Times New Roman" w:cs="Times New Roman"/>
          <w:sz w:val="28"/>
          <w:szCs w:val="28"/>
        </w:rPr>
        <w:t>Проппа, казка – це, по-перше, розповідний жанр з усною формою побутування. По-друге, казка має на меті розвагу і використовується для науки. По-третє, в основі казки лежить незвичайна (фантастична або побутова) подія. І, нарешті, по-четверте, казка має особливу компо</w:t>
      </w:r>
      <w:r w:rsidR="0064782F">
        <w:rPr>
          <w:rFonts w:ascii="Times New Roman" w:hAnsi="Times New Roman" w:cs="Times New Roman"/>
          <w:sz w:val="28"/>
          <w:szCs w:val="28"/>
        </w:rPr>
        <w:t>зиційно-стилістичну побудову [38</w:t>
      </w:r>
      <w:r w:rsidRPr="000D4A6C">
        <w:rPr>
          <w:rFonts w:ascii="Times New Roman" w:hAnsi="Times New Roman" w:cs="Times New Roman"/>
          <w:sz w:val="28"/>
          <w:szCs w:val="28"/>
        </w:rPr>
        <w:t xml:space="preserve">, </w:t>
      </w:r>
      <w:r w:rsidR="00DB1A65">
        <w:rPr>
          <w:rFonts w:ascii="Times New Roman" w:hAnsi="Times New Roman" w:cs="Times New Roman"/>
          <w:sz w:val="28"/>
          <w:szCs w:val="28"/>
          <w:lang w:val="ru-RU" w:eastAsia="ru-RU"/>
        </w:rPr>
        <w:t>с.</w:t>
      </w:r>
      <w:r w:rsidRPr="000D4A6C">
        <w:rPr>
          <w:rFonts w:ascii="Times New Roman" w:hAnsi="Times New Roman" w:cs="Times New Roman"/>
          <w:sz w:val="28"/>
          <w:szCs w:val="28"/>
          <w:lang w:val="ru-RU" w:eastAsia="ru-RU"/>
        </w:rPr>
        <w:t>38</w:t>
      </w:r>
      <w:r w:rsidRPr="000D4A6C">
        <w:rPr>
          <w:rFonts w:ascii="Times New Roman" w:hAnsi="Times New Roman" w:cs="Times New Roman"/>
          <w:sz w:val="28"/>
          <w:szCs w:val="28"/>
        </w:rPr>
        <w:t>8].</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Н. М.</w:t>
      </w:r>
      <w:r w:rsidRPr="000D4A6C">
        <w:rPr>
          <w:rFonts w:ascii="Times New Roman" w:hAnsi="Times New Roman" w:cs="Times New Roman"/>
          <w:sz w:val="28"/>
          <w:szCs w:val="28"/>
          <w:lang w:val="en-US"/>
        </w:rPr>
        <w:t> </w:t>
      </w:r>
      <w:r w:rsidRPr="000D4A6C">
        <w:rPr>
          <w:rFonts w:ascii="Times New Roman" w:hAnsi="Times New Roman" w:cs="Times New Roman"/>
          <w:sz w:val="28"/>
          <w:szCs w:val="28"/>
        </w:rPr>
        <w:t>Ладісова, О. Є.</w:t>
      </w:r>
      <w:r w:rsidRPr="000D4A6C">
        <w:rPr>
          <w:rFonts w:ascii="Times New Roman" w:hAnsi="Times New Roman" w:cs="Times New Roman"/>
          <w:sz w:val="28"/>
          <w:szCs w:val="28"/>
          <w:lang w:val="en-US"/>
        </w:rPr>
        <w:t> </w:t>
      </w:r>
      <w:r w:rsidRPr="000D4A6C">
        <w:rPr>
          <w:rFonts w:ascii="Times New Roman" w:hAnsi="Times New Roman" w:cs="Times New Roman"/>
          <w:sz w:val="28"/>
          <w:szCs w:val="28"/>
        </w:rPr>
        <w:t>Філімонова, Е. У. Харрієс, І. і П. Опі виділяють в своїх роботах такі ознаки казки:</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1) наявність оповіді;</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2) акцент на розвагу;</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3) особливу форму побудови;</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4) стійку поетику: певні композиційні прийоми – зачини, кінцівки, приповідки.</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 xml:space="preserve">Наприклад, як зазначають відомі дослідники англійської фольклорної та фольклористичної казки Іона і Пітер Опі, фраза «жили-були» (англ. once upon a time/ нім. es war einmal) є запорукою </w:t>
      </w:r>
      <w:r w:rsidR="00DB1A65">
        <w:rPr>
          <w:rFonts w:ascii="Times New Roman" w:hAnsi="Times New Roman" w:cs="Times New Roman"/>
          <w:sz w:val="28"/>
          <w:szCs w:val="28"/>
        </w:rPr>
        <w:t>гарної казки для дитини [59, с.</w:t>
      </w:r>
      <w:r w:rsidRPr="000D4A6C">
        <w:rPr>
          <w:rFonts w:ascii="Times New Roman" w:hAnsi="Times New Roman" w:cs="Times New Roman"/>
          <w:sz w:val="28"/>
          <w:szCs w:val="28"/>
        </w:rPr>
        <w:t xml:space="preserve">19]. </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В. Я.</w:t>
      </w:r>
      <w:r w:rsidRPr="000D4A6C">
        <w:rPr>
          <w:rFonts w:ascii="Times New Roman" w:hAnsi="Times New Roman" w:cs="Times New Roman"/>
          <w:sz w:val="28"/>
          <w:szCs w:val="28"/>
          <w:lang w:val="en-US"/>
        </w:rPr>
        <w:t> </w:t>
      </w:r>
      <w:r w:rsidRPr="000D4A6C">
        <w:rPr>
          <w:rFonts w:ascii="Times New Roman" w:hAnsi="Times New Roman" w:cs="Times New Roman"/>
          <w:sz w:val="28"/>
          <w:szCs w:val="28"/>
        </w:rPr>
        <w:t>Пропп вважає, що під теоретичним поняттям поетики казки можна об’єднати її стиль та композицію. Саме ця ознака, зазначає вчений, і «є вирішальним для визначення того, що є казка» [</w:t>
      </w:r>
      <w:r w:rsidRPr="000D4A6C">
        <w:rPr>
          <w:rFonts w:ascii="Times New Roman" w:hAnsi="Times New Roman" w:cs="Times New Roman"/>
          <w:sz w:val="28"/>
          <w:szCs w:val="28"/>
          <w:lang w:val="ru-RU"/>
        </w:rPr>
        <w:t xml:space="preserve">37, </w:t>
      </w:r>
      <w:r w:rsidR="00DB1A65">
        <w:rPr>
          <w:rFonts w:ascii="Times New Roman" w:hAnsi="Times New Roman" w:cs="Times New Roman"/>
          <w:sz w:val="28"/>
          <w:szCs w:val="28"/>
        </w:rPr>
        <w:t>с.</w:t>
      </w:r>
      <w:r w:rsidRPr="000D4A6C">
        <w:rPr>
          <w:rFonts w:ascii="Times New Roman" w:hAnsi="Times New Roman" w:cs="Times New Roman"/>
          <w:sz w:val="28"/>
          <w:szCs w:val="28"/>
        </w:rPr>
        <w:t>388].</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lastRenderedPageBreak/>
        <w:t>5) певна система художніх засобів, які набувають в казці особливих поетичних функцій;</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6) для казкових текстів характерні кумулятивність та градація інтенсив</w:t>
      </w:r>
      <w:r w:rsidR="0064782F">
        <w:rPr>
          <w:rFonts w:ascii="Times New Roman" w:hAnsi="Times New Roman" w:cs="Times New Roman"/>
          <w:sz w:val="28"/>
          <w:szCs w:val="28"/>
        </w:rPr>
        <w:t>ності емоційного стану героя [50</w:t>
      </w:r>
      <w:r w:rsidR="00DB1A65">
        <w:rPr>
          <w:rFonts w:ascii="Times New Roman" w:hAnsi="Times New Roman" w:cs="Times New Roman"/>
          <w:sz w:val="28"/>
          <w:szCs w:val="28"/>
        </w:rPr>
        <w:t>, с.</w:t>
      </w:r>
      <w:r w:rsidRPr="000D4A6C">
        <w:rPr>
          <w:rFonts w:ascii="Times New Roman" w:hAnsi="Times New Roman" w:cs="Times New Roman"/>
          <w:sz w:val="28"/>
          <w:szCs w:val="28"/>
        </w:rPr>
        <w:t>189];</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Американська дослідниця Е. У.</w:t>
      </w:r>
      <w:r w:rsidRPr="000D4A6C">
        <w:rPr>
          <w:rFonts w:ascii="Times New Roman" w:hAnsi="Times New Roman" w:cs="Times New Roman"/>
          <w:sz w:val="28"/>
          <w:szCs w:val="28"/>
          <w:lang w:val="en-US"/>
        </w:rPr>
        <w:t> </w:t>
      </w:r>
      <w:r w:rsidRPr="000D4A6C">
        <w:rPr>
          <w:rFonts w:ascii="Times New Roman" w:hAnsi="Times New Roman" w:cs="Times New Roman"/>
          <w:sz w:val="28"/>
          <w:szCs w:val="28"/>
        </w:rPr>
        <w:t xml:space="preserve">Харрієс виділяє ознаки казки, які, безсумнівно, можна віднести до характеристик дитячої літератури: персонажі казки завжди категорично поляризовані </w:t>
      </w:r>
      <w:bookmarkStart w:id="5" w:name="_Hlk18874956"/>
      <w:r w:rsidRPr="000D4A6C">
        <w:rPr>
          <w:rFonts w:ascii="Times New Roman" w:hAnsi="Times New Roman" w:cs="Times New Roman"/>
          <w:sz w:val="28"/>
          <w:szCs w:val="28"/>
        </w:rPr>
        <w:t>–</w:t>
      </w:r>
      <w:bookmarkEnd w:id="5"/>
      <w:r w:rsidRPr="000D4A6C">
        <w:rPr>
          <w:rFonts w:ascii="Times New Roman" w:hAnsi="Times New Roman" w:cs="Times New Roman"/>
          <w:sz w:val="28"/>
          <w:szCs w:val="28"/>
        </w:rPr>
        <w:t xml:space="preserve"> мачуха зла протягом всієї казки, а падчерка залишається доброю, незважаючи на всі випробування [5</w:t>
      </w:r>
      <w:r w:rsidR="0064782F">
        <w:rPr>
          <w:rFonts w:ascii="Times New Roman" w:hAnsi="Times New Roman" w:cs="Times New Roman"/>
          <w:sz w:val="28"/>
          <w:szCs w:val="28"/>
        </w:rPr>
        <w:t>7</w:t>
      </w:r>
      <w:r w:rsidR="00DB1A65">
        <w:rPr>
          <w:rFonts w:ascii="Times New Roman" w:hAnsi="Times New Roman" w:cs="Times New Roman"/>
          <w:sz w:val="28"/>
          <w:szCs w:val="28"/>
        </w:rPr>
        <w:t>, с.</w:t>
      </w:r>
      <w:r w:rsidRPr="000D4A6C">
        <w:rPr>
          <w:rFonts w:ascii="Times New Roman" w:hAnsi="Times New Roman" w:cs="Times New Roman"/>
          <w:sz w:val="28"/>
          <w:szCs w:val="28"/>
        </w:rPr>
        <w:t>100].</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 xml:space="preserve">Цікавим є поєднання в казці двох суперечливих реалій. З одного боку, в ній вкрай рідко зустрічаються назви місця або точного часу подій, інакше, як справедливо зазначають І. і П. Опі, казка перестає бути такою правдоподібною. З іншого боку, причина побутовості  казки полягає, на думку цих дослідників, саме в її реалістичності. </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Практично всі казки мають кордони, які відокремлюють їх чарівний світ від нашого реального світу. Якщо текст починається із фраз «жили-були» і закінчується словами «жили довго і щасливо» (нім. Es war einmal / Sie lebten vergnügt bis an ihr seliges Ende), ми сприймаємо його як казку. Ці фрази мають еквіваленти в дуже багатьох мовах.</w:t>
      </w:r>
    </w:p>
    <w:p w:rsidR="002D5D82" w:rsidRPr="000D4A6C" w:rsidRDefault="002D5D82" w:rsidP="002D5D82">
      <w:pPr>
        <w:spacing w:line="360" w:lineRule="auto"/>
        <w:ind w:firstLine="993"/>
        <w:jc w:val="both"/>
        <w:rPr>
          <w:rFonts w:ascii="Times New Roman" w:hAnsi="Times New Roman" w:cs="Times New Roman"/>
          <w:sz w:val="28"/>
          <w:szCs w:val="28"/>
        </w:rPr>
      </w:pPr>
      <w:r w:rsidRPr="000D4A6C">
        <w:rPr>
          <w:rFonts w:ascii="Times New Roman" w:hAnsi="Times New Roman" w:cs="Times New Roman"/>
          <w:sz w:val="28"/>
          <w:szCs w:val="28"/>
        </w:rPr>
        <w:t>Говорячи про особливу форму побудови казки, дослідники часто розглядають структуру фольклорних творів, специфіку якої зумовила багато в чому усна форма побутування. Так, Т. В.</w:t>
      </w:r>
      <w:r w:rsidRPr="000D4A6C">
        <w:rPr>
          <w:rFonts w:ascii="Times New Roman" w:hAnsi="Times New Roman" w:cs="Times New Roman"/>
          <w:sz w:val="28"/>
          <w:szCs w:val="28"/>
          <w:lang w:val="en-US"/>
        </w:rPr>
        <w:t> </w:t>
      </w:r>
      <w:r w:rsidRPr="000D4A6C">
        <w:rPr>
          <w:rFonts w:ascii="Times New Roman" w:hAnsi="Times New Roman" w:cs="Times New Roman"/>
          <w:sz w:val="28"/>
          <w:szCs w:val="28"/>
        </w:rPr>
        <w:t>Доброницька зазначає: «У казках початок нескладний, розв’язка настає швидко, при оповіді викладаються тільки факти, необ</w:t>
      </w:r>
      <w:r w:rsidR="00DB1A65">
        <w:rPr>
          <w:rFonts w:ascii="Times New Roman" w:hAnsi="Times New Roman" w:cs="Times New Roman"/>
          <w:sz w:val="28"/>
          <w:szCs w:val="28"/>
        </w:rPr>
        <w:t>хідні для розвитку дії» [13, с.</w:t>
      </w:r>
      <w:r w:rsidRPr="000D4A6C">
        <w:rPr>
          <w:rFonts w:ascii="Times New Roman" w:hAnsi="Times New Roman" w:cs="Times New Roman"/>
          <w:sz w:val="28"/>
          <w:szCs w:val="28"/>
        </w:rPr>
        <w:t>11].</w:t>
      </w:r>
    </w:p>
    <w:p w:rsidR="002D5D82" w:rsidRPr="000D4A6C" w:rsidRDefault="002D5D82" w:rsidP="002D5D82">
      <w:pPr>
        <w:spacing w:line="360" w:lineRule="auto"/>
        <w:ind w:firstLine="993"/>
        <w:jc w:val="both"/>
        <w:rPr>
          <w:rFonts w:ascii="Times New Roman" w:hAnsi="Times New Roman" w:cs="Times New Roman"/>
          <w:sz w:val="28"/>
          <w:szCs w:val="28"/>
        </w:rPr>
      </w:pPr>
      <w:r w:rsidRPr="000D4A6C">
        <w:rPr>
          <w:rFonts w:ascii="Times New Roman" w:hAnsi="Times New Roman" w:cs="Times New Roman"/>
          <w:sz w:val="28"/>
          <w:szCs w:val="28"/>
        </w:rPr>
        <w:t xml:space="preserve">Ця модель побудови казки отримала назву традиційної (traditional) або лаконічної (compact). Сюди належить більша частина фольклорних творів, казки братів Грімм і Шарля Перро. </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 xml:space="preserve">Як вважає В. Бенджамін, «сувора лаконічність» казок братів Грімм обумовлюється прагненням авторів відтворити простоту і прямоту фольклорних оповідей без відступів або другорядних сюжетів. Вони </w:t>
      </w:r>
      <w:r w:rsidRPr="000D4A6C">
        <w:rPr>
          <w:rFonts w:ascii="Times New Roman" w:hAnsi="Times New Roman" w:cs="Times New Roman"/>
          <w:sz w:val="28"/>
          <w:szCs w:val="28"/>
        </w:rPr>
        <w:lastRenderedPageBreak/>
        <w:t>«стримані» (chaste), оскільки оповідач не вдається до психологічних міркувань, не оцінює дій героїв.</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Американський лінгвіст Роз Чест у 1998 р. в журналі New Yorker виклав сюжетну схему всіх казок в 4-елементній рамковій конструкції: once upon a time (family) – suddenly (monster) – luckily (superman) – happily ever after (the same family).</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 xml:space="preserve">У той же час можна виділити більш складну, багатосюжетну модель будови казок. Американська письменниця Е. У. Харріес вважає, що в цю групу можна також віднести деякі короткі казки. «Не всі складні казки довгі. Вони складні тим, що побудовані на традиційних, добре відомих сюжетах і мотивах. Мається на увазі, що їх читач завжди тримає в голові «класичні» варіанти, помічаючи всі </w:t>
      </w:r>
      <w:r w:rsidR="0064782F">
        <w:rPr>
          <w:rFonts w:ascii="Times New Roman" w:hAnsi="Times New Roman" w:cs="Times New Roman"/>
          <w:sz w:val="28"/>
          <w:szCs w:val="28"/>
        </w:rPr>
        <w:t>відмінності з новою версією» [57</w:t>
      </w:r>
      <w:r w:rsidR="00DB1A65">
        <w:rPr>
          <w:rFonts w:ascii="Times New Roman" w:hAnsi="Times New Roman" w:cs="Times New Roman"/>
          <w:sz w:val="28"/>
          <w:szCs w:val="28"/>
        </w:rPr>
        <w:t>, с.</w:t>
      </w:r>
      <w:r w:rsidRPr="000D4A6C">
        <w:rPr>
          <w:rFonts w:ascii="Times New Roman" w:hAnsi="Times New Roman" w:cs="Times New Roman"/>
          <w:sz w:val="28"/>
          <w:szCs w:val="28"/>
        </w:rPr>
        <w:t>103].</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Складні казки з хитромудрим сюжетом існували і за часів Шарля Перро і братів Грімм, більш того, Е. У.</w:t>
      </w:r>
      <w:r w:rsidRPr="000D4A6C">
        <w:rPr>
          <w:rFonts w:ascii="Times New Roman" w:hAnsi="Times New Roman" w:cs="Times New Roman"/>
          <w:sz w:val="28"/>
          <w:szCs w:val="28"/>
          <w:lang w:val="en-US"/>
        </w:rPr>
        <w:t> </w:t>
      </w:r>
      <w:r w:rsidRPr="000D4A6C">
        <w:rPr>
          <w:rFonts w:ascii="Times New Roman" w:hAnsi="Times New Roman" w:cs="Times New Roman"/>
          <w:sz w:val="28"/>
          <w:szCs w:val="28"/>
        </w:rPr>
        <w:t>Харрієс зазначає, що гра з формами властива всій літературній</w:t>
      </w:r>
      <w:r w:rsidR="0064782F">
        <w:rPr>
          <w:rFonts w:ascii="Times New Roman" w:hAnsi="Times New Roman" w:cs="Times New Roman"/>
          <w:sz w:val="28"/>
          <w:szCs w:val="28"/>
        </w:rPr>
        <w:t xml:space="preserve"> казці з самого її початку [57</w:t>
      </w:r>
      <w:r w:rsidR="00DB1A65">
        <w:rPr>
          <w:rFonts w:ascii="Times New Roman" w:hAnsi="Times New Roman" w:cs="Times New Roman"/>
          <w:sz w:val="28"/>
          <w:szCs w:val="28"/>
        </w:rPr>
        <w:t>, с.</w:t>
      </w:r>
      <w:r w:rsidRPr="000D4A6C">
        <w:rPr>
          <w:rFonts w:ascii="Times New Roman" w:hAnsi="Times New Roman" w:cs="Times New Roman"/>
          <w:sz w:val="28"/>
          <w:szCs w:val="28"/>
        </w:rPr>
        <w:t>55].</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Багато письменників використовували широкі рамкові конструкції, які називають «серією усно розказаних подій, в яких один або кілька персонажів в рамковій історії є оп</w:t>
      </w:r>
      <w:r w:rsidR="0064782F">
        <w:rPr>
          <w:rFonts w:ascii="Times New Roman" w:hAnsi="Times New Roman" w:cs="Times New Roman"/>
          <w:sz w:val="28"/>
          <w:szCs w:val="28"/>
        </w:rPr>
        <w:t>овідачами включених історій» [57</w:t>
      </w:r>
      <w:r w:rsidR="00DB1A65">
        <w:rPr>
          <w:rFonts w:ascii="Times New Roman" w:hAnsi="Times New Roman" w:cs="Times New Roman"/>
          <w:sz w:val="28"/>
          <w:szCs w:val="28"/>
        </w:rPr>
        <w:t>, с.</w:t>
      </w:r>
      <w:r w:rsidRPr="000D4A6C">
        <w:rPr>
          <w:rFonts w:ascii="Times New Roman" w:hAnsi="Times New Roman" w:cs="Times New Roman"/>
          <w:sz w:val="28"/>
          <w:szCs w:val="28"/>
        </w:rPr>
        <w:t>123].</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Існують різні моделі розміщення оповіді всередині рамки: розповідь, яка розташовується ближче до початку казки або її кінця, одна рамкова конструкція може містити кілька «вкладень». Деякі казки побудовані за принципом матрьошки, де в зовнішню рамку (опис умов оповіді) включається основна історія, яка, в свою чергу, містить ще одну оповідь. Персонажі в рамковій історії зазвичай чекають чогось. Рамки завжди поміщають історії всередині себе в якийсь певний час і місце, імпліцитно припускаючи зв’язки між історією, яку переповідають, і конкретною ситуацією, в якій вони розповідаються.</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Когнітивний підхід до вивчення жанру казки робить нео</w:t>
      </w:r>
      <w:r w:rsidR="0064782F">
        <w:rPr>
          <w:rFonts w:ascii="Times New Roman" w:hAnsi="Times New Roman" w:cs="Times New Roman"/>
          <w:sz w:val="28"/>
          <w:szCs w:val="28"/>
        </w:rPr>
        <w:t>бхідним виділення її прототипно</w:t>
      </w:r>
      <w:r w:rsidRPr="000D4A6C">
        <w:rPr>
          <w:rFonts w:ascii="Times New Roman" w:hAnsi="Times New Roman" w:cs="Times New Roman"/>
          <w:sz w:val="28"/>
          <w:szCs w:val="28"/>
        </w:rPr>
        <w:t xml:space="preserve">го образу – твору, що має найбільшу кількість властивих цьому жанру характеристик. При когнітивному підході жанр </w:t>
      </w:r>
      <w:r w:rsidRPr="000D4A6C">
        <w:rPr>
          <w:rFonts w:ascii="Times New Roman" w:hAnsi="Times New Roman" w:cs="Times New Roman"/>
          <w:sz w:val="28"/>
          <w:szCs w:val="28"/>
        </w:rPr>
        <w:lastRenderedPageBreak/>
        <w:t xml:space="preserve">моделюється як ментальна схема, що забезпечує користувачеві мови орієнтування в мовній події і активізує в його довготривалій пам’яті відповідний сценарій, що дозволяє йому прогнозувати подальші мовні дії, розгортання дискурсу, відбір мовних засобів, тобто мовну кодифікацію. </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При дослідженні казки за такий прототип слід приймати народну, а не авторську казку, в зв’язку з тим що, як справедливо зазначає Е. М.</w:t>
      </w:r>
      <w:r w:rsidRPr="000D4A6C">
        <w:rPr>
          <w:rFonts w:ascii="Times New Roman" w:hAnsi="Times New Roman" w:cs="Times New Roman"/>
          <w:sz w:val="28"/>
          <w:szCs w:val="28"/>
          <w:lang w:val="en-US"/>
        </w:rPr>
        <w:t> </w:t>
      </w:r>
      <w:r w:rsidRPr="000D4A6C">
        <w:rPr>
          <w:rFonts w:ascii="Times New Roman" w:hAnsi="Times New Roman" w:cs="Times New Roman"/>
          <w:sz w:val="28"/>
          <w:szCs w:val="28"/>
        </w:rPr>
        <w:t>Печерникова, «саме в народній казці найповніше виявляються особливості, які властиві жанру</w:t>
      </w:r>
      <w:r w:rsidR="0064782F">
        <w:rPr>
          <w:rFonts w:ascii="Times New Roman" w:hAnsi="Times New Roman" w:cs="Times New Roman"/>
          <w:sz w:val="28"/>
          <w:szCs w:val="28"/>
        </w:rPr>
        <w:t xml:space="preserve"> казок в цілому» [35</w:t>
      </w:r>
      <w:r w:rsidR="00DB1A65">
        <w:rPr>
          <w:rFonts w:ascii="Times New Roman" w:hAnsi="Times New Roman" w:cs="Times New Roman"/>
          <w:sz w:val="28"/>
          <w:szCs w:val="28"/>
        </w:rPr>
        <w:t>, с.</w:t>
      </w:r>
      <w:r w:rsidRPr="000D4A6C">
        <w:rPr>
          <w:rFonts w:ascii="Times New Roman" w:hAnsi="Times New Roman" w:cs="Times New Roman"/>
          <w:sz w:val="28"/>
          <w:szCs w:val="28"/>
          <w:lang w:val="ru-RU"/>
        </w:rPr>
        <w:t>5</w:t>
      </w:r>
      <w:r w:rsidRPr="000D4A6C">
        <w:rPr>
          <w:rFonts w:ascii="Times New Roman" w:hAnsi="Times New Roman" w:cs="Times New Roman"/>
          <w:sz w:val="28"/>
          <w:szCs w:val="28"/>
        </w:rPr>
        <w:t>].</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Е. В. Померанцева визначає народну казку як «епічний усний народний твір, переважно прозового, чарівного, авантюрного чи побутового характ</w:t>
      </w:r>
      <w:r w:rsidR="0064782F">
        <w:rPr>
          <w:rFonts w:ascii="Times New Roman" w:hAnsi="Times New Roman" w:cs="Times New Roman"/>
          <w:sz w:val="28"/>
          <w:szCs w:val="28"/>
        </w:rPr>
        <w:t>еру з установкою на вигадку» [44</w:t>
      </w:r>
      <w:r w:rsidRPr="000D4A6C">
        <w:rPr>
          <w:rFonts w:ascii="Times New Roman" w:hAnsi="Times New Roman" w:cs="Times New Roman"/>
          <w:sz w:val="28"/>
          <w:szCs w:val="28"/>
        </w:rPr>
        <w:t>, с</w:t>
      </w:r>
      <w:r w:rsidR="00DB1A65">
        <w:rPr>
          <w:rFonts w:ascii="Times New Roman" w:hAnsi="Times New Roman" w:cs="Times New Roman"/>
          <w:sz w:val="28"/>
          <w:szCs w:val="28"/>
          <w:lang w:val="ru-RU"/>
        </w:rPr>
        <w:t>.</w:t>
      </w:r>
      <w:r w:rsidRPr="000D4A6C">
        <w:rPr>
          <w:rFonts w:ascii="Times New Roman" w:hAnsi="Times New Roman" w:cs="Times New Roman"/>
          <w:sz w:val="28"/>
          <w:szCs w:val="28"/>
          <w:lang w:val="ru-RU"/>
        </w:rPr>
        <w:t>8</w:t>
      </w:r>
      <w:r w:rsidRPr="000D4A6C">
        <w:rPr>
          <w:rFonts w:ascii="Times New Roman" w:hAnsi="Times New Roman" w:cs="Times New Roman"/>
          <w:sz w:val="28"/>
          <w:szCs w:val="28"/>
        </w:rPr>
        <w:t>3].</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Під літературною казкою Л. Ю. Брауде розуміє «авторський художній прозовий або поетичний твір, який заснований або на фольклорних джерелах, або вигаданий самим письменником, але в будь-якому випадку підпорядкований його волі»; твір, переважно фантастичний, що малює чудові пригоди вигаданих або традиційних казкових героїв і в деяких випадках орієнтований на дітей; твір, в якому чарівництво, чудо відіграє роль сюжетоутворюючого фактору, який допомагає охарактеризувати персонажів [13, с. 13].</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Всесвітньо визнаним майстром літературної казки став Г. К. Андерсен. Хоча його казки сягають корінням в фольклор, вони унікальні за стилем і містять деталі автобіографії та сучасної соціальної сатири.</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Народна казка – це класичний зразок фольклору, літературна казка, тяжіючи до народної моделі і відштовхуючись від неї, набуває свої відмінних рис.</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 xml:space="preserve">Відмінності літературних казок від народних досліджували в своїх роботах Т. В. Доброницька, Н. М. Ладісова, Т. В. Дьякова, Е. У. Харрієс. </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Загалом їх можна звести до наступного:</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lastRenderedPageBreak/>
        <w:t>1) в народній казці всі елементи чіткі: зачин, зав’язка, кульмінація, розв’язка, кінцівка. У літературній казці не спостерігається стійкої будови, вона може бути написана в формі казкової повісті або казкового оповідання;</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2) в авторську казку включені реалії справжнього часу;</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3) авторська казка – це результат літературної творчості однієї людини, що намагається створити неповторний художній твір. Н. Будур визначає «усвідомлене авторство» як головну відмінність літературної казки;</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4) в народній казці, як правило, щасливий кінець. У літературній казці кінець часто буває нещасливим, герої гинуть, не домігшись свого;</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5) текст народної казки варіативний, оповідач може вносити свої зміни, що призвело, наприклад, до появи безлічі варіантів історій про Попелюшку, Синю Бороду тощо. Текст авторської казки, навпаки, лаконічний;</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6) літературна казка більша народної за обсягом, що пояснюється усною формою фольклорних творів. Авторська казка – це часто довгий, багатоходовий твір з великою кількістю дійових осіб, що може мати кілька сюжетних ліній одночасно;</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7) встановити час створення народного фольклору неможливо, час створення авторської казки відомий або можна визначити;</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8) якщо в народній казці образ героя типізований, в авторській казці він індивідуалізований;</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9) на відміну від фольклорної казки, сюжет літературної казки не обмежений набором будь-яких мотивів;</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 xml:space="preserve">10) поетика народної казки традиційна. Крім того, в фольклорних творах часто зустрічаються застарілі слова і вирази. У літературній казці поетика визначається творчою манерою автора. Т. В. Доброницька відзначає велику емоційність, жвавість </w:t>
      </w:r>
      <w:r w:rsidR="00DB1A65">
        <w:rPr>
          <w:rFonts w:ascii="Times New Roman" w:hAnsi="Times New Roman" w:cs="Times New Roman"/>
          <w:sz w:val="28"/>
          <w:szCs w:val="28"/>
        </w:rPr>
        <w:t>мови літературної казки [13, с.</w:t>
      </w:r>
      <w:r w:rsidRPr="000D4A6C">
        <w:rPr>
          <w:rFonts w:ascii="Times New Roman" w:hAnsi="Times New Roman" w:cs="Times New Roman"/>
          <w:sz w:val="28"/>
          <w:szCs w:val="28"/>
        </w:rPr>
        <w:t>11];</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 xml:space="preserve">11) якщо традиційно в казках оповідач був безликим, безстатевим, неупередженим, то багато авторів сучасних казок, за спостереженням Е. У. Харріес, відмовляються від безликої третьої особи оповідача, віддаючи </w:t>
      </w:r>
      <w:r w:rsidRPr="000D4A6C">
        <w:rPr>
          <w:rFonts w:ascii="Times New Roman" w:hAnsi="Times New Roman" w:cs="Times New Roman"/>
          <w:sz w:val="28"/>
          <w:szCs w:val="28"/>
        </w:rPr>
        <w:lastRenderedPageBreak/>
        <w:t>перевагу першій особі або «недостовірно третій особі» (un</w:t>
      </w:r>
      <w:r w:rsidR="0064782F">
        <w:rPr>
          <w:rFonts w:ascii="Times New Roman" w:hAnsi="Times New Roman" w:cs="Times New Roman"/>
          <w:sz w:val="28"/>
          <w:szCs w:val="28"/>
        </w:rPr>
        <w:t>reliable third-person voice) [57</w:t>
      </w:r>
      <w:r w:rsidRPr="000D4A6C">
        <w:rPr>
          <w:rFonts w:ascii="Times New Roman" w:hAnsi="Times New Roman" w:cs="Times New Roman"/>
          <w:sz w:val="28"/>
          <w:szCs w:val="28"/>
        </w:rPr>
        <w:t>, с. 108].</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12) сучасні літературні казки часто отримують продовження або передісторії, де герої відправляються в нові пригоди.</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Опора літературної казки на фольклорні традиції, прагнення багатьох авторів казок до дотримання канонів і формул народного твору роблять можливим об’єднання народної та авторської казки в один літературний жанр. Наведені вище відмінності літературної казки від фольклорної не є жанро-диференціюючими, вони лише демонструють все різноманіття жанру казки.</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Аналіз різних теоретичних джерел дозволяє говорити про наявність проміжної ланки в векторі «фольклорна казка» / «літературна казка». Це пояснюється найтіснішим взаємозв’язком цих двох видів творів: фольклорна казка за довгий час існування піддається літературній обробці, а багато авторських казок сягають корінням в народні традиції.</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І.Опі пропонує наступний ланцюжок, який відтворюватиме розвиток і переродження казки від фольклору до письмової літератури: народна (або фольклорна) казка – «фольклористична» казка – літературна (або авторська) ка</w:t>
      </w:r>
      <w:r w:rsidR="0064782F">
        <w:rPr>
          <w:rFonts w:ascii="Times New Roman" w:hAnsi="Times New Roman" w:cs="Times New Roman"/>
          <w:sz w:val="28"/>
          <w:szCs w:val="28"/>
        </w:rPr>
        <w:t>зка – письменницькі перекази [62</w:t>
      </w:r>
      <w:r w:rsidR="00DB1A65">
        <w:rPr>
          <w:rFonts w:ascii="Times New Roman" w:hAnsi="Times New Roman" w:cs="Times New Roman"/>
          <w:sz w:val="28"/>
          <w:szCs w:val="28"/>
        </w:rPr>
        <w:t>, с.</w:t>
      </w:r>
      <w:r w:rsidRPr="000D4A6C">
        <w:rPr>
          <w:rFonts w:ascii="Times New Roman" w:hAnsi="Times New Roman" w:cs="Times New Roman"/>
          <w:sz w:val="28"/>
          <w:szCs w:val="28"/>
        </w:rPr>
        <w:t>28].</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До «фольклористичних казок» можна віднести казки братів Грімм, Шарля Перро. Їх твори сягають корінням в фольклор, але всі вони були значною мірою змінені за формою і систематизовані.</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Комунікативний підхід до вивчення жанру передбачає необхідність виділення особливостей реципієнта. Тому для визначення жанрової своєрідності казки необхідно вирішити питання про приналежність казки до дитячої літератури.</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 xml:space="preserve">А. С. Макаренко, Е. А. Гараніна справедливо вважають, що відмінність дитячих книг від «дорослих» не в тематиці, а в авторській манері вести розповідь, враховуючи вікові особливості сприйняття, мислення, </w:t>
      </w:r>
      <w:r w:rsidRPr="000D4A6C">
        <w:rPr>
          <w:rFonts w:ascii="Times New Roman" w:hAnsi="Times New Roman" w:cs="Times New Roman"/>
          <w:sz w:val="28"/>
          <w:szCs w:val="28"/>
        </w:rPr>
        <w:lastRenderedPageBreak/>
        <w:t>світовідчуття юного читача, в погляді на речі, в мові, організації сюжету, окресленні характерів.</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Світ дитячої літератури включає в себе не тільки твори, написані для дітей, а й твори для дорослих, які увійшли в коло дитячого читання в оригінальному або адаптованому вигляді. Перші казки теж не мали своїм адресатом дитину, діти слухали їх разом з дорослими, а згодом казка видозмінювалася і адаптувалася спеціально для юних слухачів. Сьогодні з упевненістю можна сказати, що казка сприймається перш за все як твір дитячої літератури.</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Одночасно ряд дослідників відзначають, що казка «поступово в кращих своїх зразках вийшла за межі повчальності».</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 xml:space="preserve">Т. В. Доброницька підкреслює, що в епоху Просвітництва казки не рекомендувалися для дитячого читання, оскільки книги для дітей перш за все повинні бути інформативними і повчальними [13, </w:t>
      </w:r>
      <w:r w:rsidRPr="000D4A6C">
        <w:rPr>
          <w:rFonts w:ascii="Times New Roman" w:eastAsia="Times New Roman" w:hAnsi="Times New Roman" w:cs="Times New Roman"/>
          <w:iCs/>
          <w:color w:val="000000"/>
          <w:sz w:val="28"/>
          <w:szCs w:val="28"/>
          <w:lang w:val="ru-RU" w:eastAsia="ru-RU"/>
        </w:rPr>
        <w:t>с</w:t>
      </w:r>
      <w:r w:rsidRPr="000D4A6C">
        <w:rPr>
          <w:rFonts w:ascii="Times New Roman" w:eastAsia="Times New Roman" w:hAnsi="Times New Roman" w:cs="Times New Roman"/>
          <w:color w:val="000000"/>
          <w:sz w:val="28"/>
          <w:szCs w:val="28"/>
          <w:lang w:val="ru-RU" w:eastAsia="ru-RU"/>
        </w:rPr>
        <w:t>.</w:t>
      </w:r>
      <w:r w:rsidRPr="000D4A6C">
        <w:rPr>
          <w:rFonts w:ascii="Times New Roman" w:hAnsi="Times New Roman" w:cs="Times New Roman"/>
          <w:sz w:val="28"/>
          <w:szCs w:val="28"/>
        </w:rPr>
        <w:t xml:space="preserve">34]. </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В кінці XVIII ст. їх розцінюють як образу раціонального мислення. Е. У. Харріес вказує, що вже в цей час мав місце поділ казок за принципом наявності виховного початку. Так, в XVIII ст. існували два види казок: дидактичні книги, надруковані на гарному папері, і дешеві видання народних казок. Казки першої групи були засновані на прислів’ях і байках, їх писали спеціально для дітей, для подальшого використання при навчанні. Твори другої групи друкувалися на дешевому папері в 24 сторінки і лежали на лотках поруч з маленькими книжечками анекдотів та історіями про легендарних героїв і великих святих.</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 xml:space="preserve">В кінці XX ст. більшість дослідників виділяють лише розважальну функцію казки. Однак І. і П. Опі вказують на увагу самих авторів до морального боку казки, які з’явилися в Англії в середині – кінці XIX століття, ці казки мали різне стилістичне забарвлення, але головне завдання письменників зводилася до одного – подати урок виховання і, разом з тим, висловити відчуття свого часу в казковій формі, яке буде зрозуміле дитині і </w:t>
      </w:r>
      <w:r w:rsidRPr="000D4A6C">
        <w:rPr>
          <w:rFonts w:ascii="Times New Roman" w:hAnsi="Times New Roman" w:cs="Times New Roman"/>
          <w:sz w:val="28"/>
          <w:szCs w:val="28"/>
        </w:rPr>
        <w:lastRenderedPageBreak/>
        <w:t>вміщує в собі глибину філософських роздумів про сен</w:t>
      </w:r>
      <w:r w:rsidR="0064782F">
        <w:rPr>
          <w:rFonts w:ascii="Times New Roman" w:hAnsi="Times New Roman" w:cs="Times New Roman"/>
          <w:sz w:val="28"/>
          <w:szCs w:val="28"/>
        </w:rPr>
        <w:t>с життя і призначення людини [62</w:t>
      </w:r>
      <w:r w:rsidR="00DB1A65">
        <w:rPr>
          <w:rFonts w:ascii="Times New Roman" w:hAnsi="Times New Roman" w:cs="Times New Roman"/>
          <w:sz w:val="28"/>
          <w:szCs w:val="28"/>
        </w:rPr>
        <w:t>, с.</w:t>
      </w:r>
      <w:r w:rsidRPr="000D4A6C">
        <w:rPr>
          <w:rFonts w:ascii="Times New Roman" w:hAnsi="Times New Roman" w:cs="Times New Roman"/>
          <w:sz w:val="28"/>
          <w:szCs w:val="28"/>
        </w:rPr>
        <w:t>28].</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 xml:space="preserve">І в наш час виховна та навчальна функції казки визнані провідними вченими (В. Я. Пропп, К. І. Чуковський, С.Я. Маршак тощо) як її основні функції. Як справедливо зазначають І. і П. Опі, казка – це не чарівна історія, а швидше філософський твір. Мораль казки полягає в тому, що перехід в стан щастя відбувається не за помахом чарівної палички, а в результаті істинної любові однієї людини до іншої. Чари поміняли лише зовнішній вигляд героя, щоб допомогти в досягненні мети </w:t>
      </w:r>
      <w:r w:rsidRPr="000D4A6C">
        <w:rPr>
          <w:rFonts w:ascii="Times New Roman" w:hAnsi="Times New Roman" w:cs="Times New Roman"/>
          <w:sz w:val="28"/>
          <w:szCs w:val="28"/>
          <w:lang w:val="ru-RU"/>
        </w:rPr>
        <w:t>[</w:t>
      </w:r>
      <w:r w:rsidR="0064782F">
        <w:rPr>
          <w:rFonts w:ascii="Times New Roman" w:hAnsi="Times New Roman" w:cs="Times New Roman"/>
          <w:sz w:val="28"/>
          <w:szCs w:val="28"/>
          <w:lang w:val="ru-RU"/>
        </w:rPr>
        <w:t>62</w:t>
      </w:r>
      <w:r w:rsidR="00DB1A65">
        <w:rPr>
          <w:rFonts w:ascii="Times New Roman" w:hAnsi="Times New Roman" w:cs="Times New Roman"/>
          <w:sz w:val="28"/>
          <w:szCs w:val="28"/>
        </w:rPr>
        <w:t>, с.</w:t>
      </w:r>
      <w:r w:rsidRPr="000D4A6C">
        <w:rPr>
          <w:rFonts w:ascii="Times New Roman" w:hAnsi="Times New Roman" w:cs="Times New Roman"/>
          <w:sz w:val="28"/>
          <w:szCs w:val="28"/>
        </w:rPr>
        <w:t>28].</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Роль виховної та освітньої функцій казки не можна недооцінювати. Дитина знайомиться з цим жанром літератури в самому ранньому віці, коли її свідомість найбільш вразлива. Через казку дитина пізнає навколишній світ, знайомиться з найважливішими поняттями і категоріями, з об’єктами живої природи і їх особливостями, з моральними нормами, з поняттями добра і зла. Казка допомагає дитині навчитися виражати свої думки відповідно до мовної ситуації. Крім того, як зазначає В. Я. Пропп, казка знайомить дитину і з її історичним минулим, з культурою її предків, з явищами, які вже забуті сучасниками.</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 xml:space="preserve">Отже, казка – це самобутній вид художньої літератури, який є улюбленим і основним жанром дитячої літератури. </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Виділення казки в окремий жанр обумовлюється такими її ознаками:</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   акцент на вигадку, що є однією з головних відмінних ознак казки;</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   особливими композиційно-стилістичними прийомами, які використовуються в творах цього жанру;</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  спрямованістю в основному на дитячу аудиторію;</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 xml:space="preserve">• поєднанням розважальної, виховної та освітньої функцій; </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  існуванням у свідомості читача яскравого прототипового образу таких творів, як народна казка.</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lastRenderedPageBreak/>
        <w:t>Жанр казки надзвичайно широкий, адже включає в себе авторські та народні, прозові та поетичні, розважальні та повчальні, односюжетні і складні багатосюжетні твори.</w:t>
      </w:r>
    </w:p>
    <w:p w:rsidR="002D5D82" w:rsidRPr="000D4A6C" w:rsidRDefault="002D5D82" w:rsidP="002D5D82">
      <w:pPr>
        <w:spacing w:line="360" w:lineRule="auto"/>
        <w:ind w:firstLine="851"/>
        <w:jc w:val="both"/>
        <w:rPr>
          <w:rFonts w:ascii="Times New Roman" w:hAnsi="Times New Roman" w:cs="Times New Roman"/>
          <w:b/>
          <w:sz w:val="28"/>
          <w:szCs w:val="28"/>
        </w:rPr>
      </w:pPr>
    </w:p>
    <w:p w:rsidR="002D5D82" w:rsidRPr="000D4A6C" w:rsidRDefault="002D5D82" w:rsidP="002D5D82">
      <w:pPr>
        <w:spacing w:line="360" w:lineRule="auto"/>
        <w:ind w:firstLine="851"/>
        <w:jc w:val="both"/>
        <w:rPr>
          <w:rFonts w:ascii="Times New Roman" w:hAnsi="Times New Roman" w:cs="Times New Roman"/>
          <w:b/>
          <w:sz w:val="28"/>
          <w:szCs w:val="28"/>
        </w:rPr>
      </w:pPr>
    </w:p>
    <w:p w:rsidR="002D5D82" w:rsidRPr="000D4A6C" w:rsidRDefault="002D5D82" w:rsidP="000D4A6C">
      <w:pPr>
        <w:pStyle w:val="2"/>
        <w:rPr>
          <w:rFonts w:ascii="Times New Roman" w:hAnsi="Times New Roman" w:cs="Times New Roman"/>
          <w:b w:val="0"/>
          <w:color w:val="auto"/>
          <w:sz w:val="28"/>
          <w:szCs w:val="28"/>
        </w:rPr>
      </w:pPr>
      <w:bookmarkStart w:id="6" w:name="_Toc27015879"/>
      <w:r w:rsidRPr="000D4A6C">
        <w:rPr>
          <w:rFonts w:ascii="Times New Roman" w:hAnsi="Times New Roman" w:cs="Times New Roman"/>
          <w:b w:val="0"/>
          <w:color w:val="auto"/>
          <w:sz w:val="28"/>
          <w:szCs w:val="28"/>
        </w:rPr>
        <w:t>1.2.Історія розвитку народної казки та її основні характеристики</w:t>
      </w:r>
      <w:bookmarkEnd w:id="6"/>
    </w:p>
    <w:p w:rsidR="002D5D82" w:rsidRPr="000D4A6C" w:rsidRDefault="002D5D82" w:rsidP="002D5D82">
      <w:pPr>
        <w:spacing w:line="360" w:lineRule="auto"/>
        <w:ind w:firstLine="567"/>
        <w:contextualSpacing/>
        <w:jc w:val="both"/>
        <w:rPr>
          <w:rFonts w:ascii="Times New Roman" w:eastAsia="Times New Roman" w:hAnsi="Times New Roman" w:cs="Times New Roman"/>
          <w:noProof/>
          <w:sz w:val="28"/>
          <w:szCs w:val="28"/>
        </w:rPr>
      </w:pPr>
    </w:p>
    <w:p w:rsidR="002D5D82" w:rsidRPr="000D4A6C" w:rsidRDefault="002D5D82" w:rsidP="002D5D82">
      <w:pPr>
        <w:spacing w:line="360" w:lineRule="auto"/>
        <w:ind w:firstLine="993"/>
        <w:contextualSpacing/>
        <w:jc w:val="both"/>
        <w:rPr>
          <w:rFonts w:ascii="Times New Roman" w:eastAsia="Times New Roman" w:hAnsi="Times New Roman" w:cs="Times New Roman"/>
          <w:noProof/>
          <w:sz w:val="28"/>
          <w:szCs w:val="28"/>
        </w:rPr>
      </w:pPr>
      <w:r w:rsidRPr="000D4A6C">
        <w:rPr>
          <w:rFonts w:ascii="Times New Roman" w:eastAsia="Times New Roman" w:hAnsi="Times New Roman" w:cs="Times New Roman"/>
          <w:noProof/>
          <w:sz w:val="28"/>
          <w:szCs w:val="28"/>
        </w:rPr>
        <w:t>Дослідники вважають, що народна казка є основою казки літературної. У різних країнах процес освоєння фольклору літературою проходив по різному. У деяких країнах, наприклад в Англії і Франції, фольклорні мотиви з’явилися вже у творчості Д. Свіфта, Ф. Рабле. У Німеччині народні казки було опубліковано пізніше, ніж літepaтypні. У Сканднінавії, в тому числі в Данії, деякі автори літературних казок користувалися фольклористичною казкою, але деякі письменники-казкарі створювали свої твори на основі відомих ще з дитинства народних джерел.</w:t>
      </w:r>
    </w:p>
    <w:p w:rsidR="002D5D82" w:rsidRPr="000D4A6C" w:rsidRDefault="002D5D82" w:rsidP="002D5D82">
      <w:pPr>
        <w:spacing w:line="360" w:lineRule="auto"/>
        <w:ind w:firstLine="993"/>
        <w:contextualSpacing/>
        <w:jc w:val="both"/>
        <w:rPr>
          <w:rFonts w:ascii="Times New Roman" w:eastAsia="Times New Roman" w:hAnsi="Times New Roman" w:cs="Times New Roman"/>
          <w:noProof/>
          <w:sz w:val="28"/>
          <w:szCs w:val="28"/>
        </w:rPr>
      </w:pPr>
      <w:r w:rsidRPr="000D4A6C">
        <w:rPr>
          <w:rFonts w:ascii="Times New Roman" w:eastAsia="Times New Roman" w:hAnsi="Times New Roman" w:cs="Times New Roman"/>
          <w:noProof/>
          <w:sz w:val="28"/>
          <w:szCs w:val="28"/>
        </w:rPr>
        <w:t>В Англії казку першими помітили романтики. В. Нефедов пише, що «вони проголосили народну казку тим джерелом чистого натхнення, до якого м</w:t>
      </w:r>
      <w:r w:rsidR="0064782F">
        <w:rPr>
          <w:rFonts w:ascii="Times New Roman" w:eastAsia="Times New Roman" w:hAnsi="Times New Roman" w:cs="Times New Roman"/>
          <w:noProof/>
          <w:sz w:val="28"/>
          <w:szCs w:val="28"/>
        </w:rPr>
        <w:t>ає припадати справжній художник</w:t>
      </w:r>
      <w:r w:rsidRPr="000D4A6C">
        <w:rPr>
          <w:rFonts w:ascii="Times New Roman" w:eastAsia="Times New Roman" w:hAnsi="Times New Roman" w:cs="Times New Roman"/>
          <w:noProof/>
          <w:sz w:val="28"/>
          <w:szCs w:val="28"/>
        </w:rPr>
        <w:t>, однак у власній практиці вони мало її використовують, приділяючи увагу передусім народним пісням і баладам</w:t>
      </w:r>
      <w:r w:rsidR="0064782F">
        <w:rPr>
          <w:rFonts w:ascii="Times New Roman" w:eastAsia="Times New Roman" w:hAnsi="Times New Roman" w:cs="Times New Roman"/>
          <w:noProof/>
          <w:sz w:val="28"/>
          <w:szCs w:val="28"/>
        </w:rPr>
        <w:t xml:space="preserve">» </w:t>
      </w:r>
      <w:r w:rsidR="0064782F" w:rsidRPr="000D4A6C">
        <w:rPr>
          <w:rFonts w:ascii="Times New Roman" w:eastAsia="Times New Roman" w:hAnsi="Times New Roman" w:cs="Times New Roman"/>
          <w:noProof/>
          <w:color w:val="000000" w:themeColor="text1"/>
          <w:sz w:val="28"/>
          <w:szCs w:val="28"/>
          <w:lang w:val="ru-RU"/>
        </w:rPr>
        <w:t>[</w:t>
      </w:r>
      <w:r w:rsidR="0064782F" w:rsidRPr="000D4A6C">
        <w:rPr>
          <w:rFonts w:ascii="Times New Roman" w:eastAsia="Times New Roman" w:hAnsi="Times New Roman" w:cs="Times New Roman"/>
          <w:color w:val="000000" w:themeColor="text1"/>
          <w:sz w:val="28"/>
          <w:szCs w:val="28"/>
          <w:lang w:val="ru-RU" w:eastAsia="ru-RU"/>
        </w:rPr>
        <w:t>30. с.</w:t>
      </w:r>
      <w:r w:rsidR="0064782F" w:rsidRPr="000D4A6C">
        <w:rPr>
          <w:rFonts w:ascii="Times New Roman" w:eastAsia="Times New Roman" w:hAnsi="Times New Roman" w:cs="Times New Roman"/>
          <w:noProof/>
          <w:color w:val="000000" w:themeColor="text1"/>
          <w:sz w:val="28"/>
          <w:szCs w:val="28"/>
          <w:lang w:val="ru-RU"/>
        </w:rPr>
        <w:t>9</w:t>
      </w:r>
      <w:r w:rsidR="0064782F" w:rsidRPr="000D4A6C">
        <w:rPr>
          <w:rFonts w:ascii="Times New Roman" w:eastAsia="Times New Roman" w:hAnsi="Times New Roman" w:cs="Times New Roman"/>
          <w:noProof/>
          <w:sz w:val="28"/>
          <w:szCs w:val="28"/>
          <w:lang w:val="ru-RU"/>
        </w:rPr>
        <w:t>]</w:t>
      </w:r>
      <w:r w:rsidRPr="000D4A6C">
        <w:rPr>
          <w:rFonts w:ascii="Times New Roman" w:eastAsia="Times New Roman" w:hAnsi="Times New Roman" w:cs="Times New Roman"/>
          <w:noProof/>
          <w:sz w:val="28"/>
          <w:szCs w:val="28"/>
        </w:rPr>
        <w:t xml:space="preserve">. Проте романтики підготували </w:t>
      </w:r>
      <w:r w:rsidRPr="000D4A6C">
        <w:rPr>
          <w:rFonts w:ascii="Times New Roman" w:eastAsia="Times New Roman" w:hAnsi="Times New Roman" w:cs="Times New Roman"/>
          <w:sz w:val="28"/>
          <w:szCs w:val="28"/>
        </w:rPr>
        <w:t>ґ</w:t>
      </w:r>
      <w:r w:rsidRPr="000D4A6C">
        <w:rPr>
          <w:rFonts w:ascii="Times New Roman" w:eastAsia="Times New Roman" w:hAnsi="Times New Roman" w:cs="Times New Roman"/>
          <w:noProof/>
          <w:sz w:val="28"/>
          <w:szCs w:val="28"/>
        </w:rPr>
        <w:t>рунт для розвитку літературної казки в Англії, який почався в 50-х роках XIX століття. У 1851 році Д. Рескін публікує казку «Король золотої річки», в 1855 році виходять «Діти води» Ч. Кінгслі, а в 1865 році – «Аліса в країні чудес» Л. Керрола. У 1868 році Ч. Діккенс видає «Роман, написаний на канікулах», в 1871 році з’являється друга казка Л. Керролла «Крізь дзеркало, і що там побачила Аліса». У 60-70-ті роки виходять в світ численні казки Д. МакДональда. В. Нефедов вважає, що важливими віхами на шляху до створення нового жанру було знайомство з творчістю європейських романтичних шкіл і вихід англійською мовою перших перекладів казок братів Грімм (1824 ) та Г. К. Андерсена (1846).</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lastRenderedPageBreak/>
        <w:t>У німецьких народних казках відбилися давні періоди історії людства, а також в них можна помітити одну характерну рису: основа німецької міфології це уявлення про те, як душа людина переселялась в тіло тварини чи в рослину.</w:t>
      </w:r>
      <w:r w:rsidRPr="000D4A6C">
        <w:rPr>
          <w:rFonts w:ascii="Times New Roman" w:hAnsi="Times New Roman" w:cs="Times New Roman"/>
          <w:color w:val="FF0000"/>
          <w:sz w:val="28"/>
          <w:szCs w:val="28"/>
        </w:rPr>
        <w:t xml:space="preserve"> </w:t>
      </w:r>
      <w:r w:rsidRPr="000D4A6C">
        <w:rPr>
          <w:rFonts w:ascii="Times New Roman" w:hAnsi="Times New Roman" w:cs="Times New Roman"/>
          <w:sz w:val="28"/>
          <w:szCs w:val="28"/>
        </w:rPr>
        <w:t>Найпопулярніші персонажі німецьких народних казок – велетні, гноми, русалки – образи німецької міфології.</w:t>
      </w:r>
    </w:p>
    <w:p w:rsidR="002D5D82" w:rsidRPr="000D4A6C" w:rsidRDefault="002D5D82" w:rsidP="002D5D82">
      <w:pPr>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t>Цікаве те, що саме торгівельні відносини зі Сходом  мали великий вплив на формування європейської культури, а саме традицій казкування.  Хрестоносці, купці, паломники та моряки ділилися своїми пригодницькими історіями з іншими, й таким чином вони розповсюджувалися по всій Європі. Перші зафіксовані розповіді буле принесено в Німеччину приблизно</w:t>
      </w:r>
      <w:r w:rsidRPr="000D4A6C">
        <w:rPr>
          <w:rFonts w:ascii="Times New Roman" w:hAnsi="Times New Roman" w:cs="Times New Roman"/>
          <w:color w:val="FF0000"/>
          <w:sz w:val="28"/>
          <w:szCs w:val="28"/>
        </w:rPr>
        <w:t xml:space="preserve"> </w:t>
      </w:r>
      <w:r w:rsidRPr="000D4A6C">
        <w:rPr>
          <w:rFonts w:ascii="Times New Roman" w:hAnsi="Times New Roman" w:cs="Times New Roman"/>
          <w:sz w:val="28"/>
          <w:szCs w:val="28"/>
        </w:rPr>
        <w:t xml:space="preserve">в IX-X століттях, зокрема мандрівними акторами. В Німеччині були розповсюджені казки-загадки та шванки. Шванк (нім.) – це коротка розповідь з комічним змістом, може бути віршованим. </w:t>
      </w:r>
    </w:p>
    <w:p w:rsidR="002D5D82" w:rsidRPr="000D4A6C" w:rsidRDefault="002D5D82" w:rsidP="002D5D82">
      <w:pPr>
        <w:spacing w:line="360" w:lineRule="auto"/>
        <w:ind w:firstLine="851"/>
        <w:jc w:val="both"/>
        <w:rPr>
          <w:rFonts w:ascii="Times New Roman" w:hAnsi="Times New Roman" w:cs="Times New Roman"/>
          <w:color w:val="FF0000"/>
          <w:sz w:val="28"/>
          <w:szCs w:val="28"/>
        </w:rPr>
      </w:pPr>
      <w:r w:rsidRPr="000D4A6C">
        <w:rPr>
          <w:rFonts w:ascii="Times New Roman" w:eastAsia="Times New Roman" w:hAnsi="Times New Roman" w:cs="Times New Roman"/>
          <w:sz w:val="28"/>
          <w:szCs w:val="28"/>
          <w:lang w:eastAsia="uk-UA"/>
        </w:rPr>
        <w:t xml:space="preserve">Завдяки французькому перекладачу Антуану Галлану Європі з’явилася  можливість відкрити світ східних казок, саме він переклав «Тисяча й одна ніч», які мали великий вплив </w:t>
      </w:r>
      <w:r w:rsidRPr="000D4A6C">
        <w:rPr>
          <w:rFonts w:ascii="Times New Roman" w:hAnsi="Times New Roman" w:cs="Times New Roman"/>
          <w:sz w:val="28"/>
          <w:szCs w:val="28"/>
        </w:rPr>
        <w:t>на розвиток німецької казки.</w:t>
      </w:r>
      <w:r w:rsidRPr="000D4A6C">
        <w:rPr>
          <w:rFonts w:ascii="Times New Roman" w:eastAsia="Times New Roman" w:hAnsi="Times New Roman" w:cs="Times New Roman"/>
          <w:sz w:val="28"/>
          <w:szCs w:val="28"/>
          <w:lang w:eastAsia="uk-UA"/>
        </w:rPr>
        <w:t xml:space="preserve">  Оригінал цих казок датується </w:t>
      </w:r>
      <w:r w:rsidRPr="000D4A6C">
        <w:rPr>
          <w:rFonts w:ascii="Times New Roman" w:eastAsia="Times New Roman" w:hAnsi="Times New Roman" w:cs="Times New Roman"/>
          <w:sz w:val="28"/>
          <w:szCs w:val="28"/>
          <w:lang w:val="de-DE" w:eastAsia="uk-UA"/>
        </w:rPr>
        <w:t>X</w:t>
      </w:r>
      <w:r w:rsidRPr="000D4A6C">
        <w:rPr>
          <w:rFonts w:ascii="Times New Roman" w:eastAsia="Times New Roman" w:hAnsi="Times New Roman" w:cs="Times New Roman"/>
          <w:sz w:val="28"/>
          <w:szCs w:val="28"/>
          <w:lang w:eastAsia="uk-UA"/>
        </w:rPr>
        <w:t xml:space="preserve"> століттям.  Перше видання цієї праці відбулося в 1704 році, але широко відомими оповідання стали протягом 19 століття.</w:t>
      </w:r>
    </w:p>
    <w:p w:rsidR="002D5D82" w:rsidRPr="000D4A6C" w:rsidRDefault="002D5D82" w:rsidP="002D5D82">
      <w:pPr>
        <w:spacing w:line="360" w:lineRule="auto"/>
        <w:ind w:firstLine="709"/>
        <w:jc w:val="both"/>
        <w:rPr>
          <w:rFonts w:ascii="Times New Roman" w:hAnsi="Times New Roman" w:cs="Times New Roman"/>
          <w:sz w:val="28"/>
          <w:szCs w:val="28"/>
        </w:rPr>
      </w:pPr>
      <w:r w:rsidRPr="000D4A6C">
        <w:rPr>
          <w:rFonts w:ascii="Times New Roman" w:eastAsia="Times New Roman" w:hAnsi="Times New Roman" w:cs="Times New Roman"/>
          <w:sz w:val="28"/>
          <w:szCs w:val="28"/>
          <w:lang w:eastAsia="uk-UA"/>
        </w:rPr>
        <w:t>Всім відомий французький письменник та основоположник літературної казки Шарль Перро</w:t>
      </w:r>
      <w:r w:rsidRPr="000D4A6C">
        <w:rPr>
          <w:rFonts w:ascii="Times New Roman" w:hAnsi="Times New Roman" w:cs="Times New Roman"/>
          <w:color w:val="222222"/>
          <w:sz w:val="28"/>
          <w:szCs w:val="28"/>
          <w:shd w:val="clear" w:color="auto" w:fill="FFFFFF"/>
        </w:rPr>
        <w:t xml:space="preserve"> в 1697 році опублікував свою першу збірку казок. Цікавий той факт, що саме він мав великий вплив на творчість братів Грімм, які в свою чергу займалися народними казками та згодом навіть представили свої варіанти деяких авторських казок.</w:t>
      </w:r>
      <w:r w:rsidRPr="000D4A6C">
        <w:rPr>
          <w:rFonts w:ascii="Times New Roman" w:hAnsi="Times New Roman" w:cs="Times New Roman"/>
          <w:sz w:val="28"/>
          <w:szCs w:val="28"/>
        </w:rPr>
        <w:t xml:space="preserve"> </w:t>
      </w:r>
    </w:p>
    <w:p w:rsidR="002D5D82" w:rsidRPr="000D4A6C" w:rsidRDefault="002D5D82" w:rsidP="002D5D82">
      <w:pPr>
        <w:spacing w:line="360" w:lineRule="auto"/>
        <w:ind w:firstLine="709"/>
        <w:jc w:val="both"/>
        <w:rPr>
          <w:rFonts w:ascii="Times New Roman" w:hAnsi="Times New Roman" w:cs="Times New Roman"/>
          <w:color w:val="383838"/>
          <w:sz w:val="28"/>
          <w:szCs w:val="28"/>
          <w:shd w:val="clear" w:color="auto" w:fill="FFFFFF"/>
        </w:rPr>
      </w:pPr>
      <w:r w:rsidRPr="000D4A6C">
        <w:rPr>
          <w:rFonts w:ascii="Times New Roman" w:hAnsi="Times New Roman" w:cs="Times New Roman"/>
          <w:color w:val="383838"/>
          <w:sz w:val="28"/>
          <w:szCs w:val="28"/>
          <w:shd w:val="clear" w:color="auto" w:fill="FFFFFF"/>
        </w:rPr>
        <w:t>Мотиви народних казок беруть свій початок з найрізноманітніших традицій. Багато з  них прийшли зі Сходу в усній формі під час хрестових походів. Крім того, в ті часи особливу зацікавленість викликали кельтські та германські міфи, також простежуються зв’язок з героїчними епосами та байками про тварин. Для німецьких казок характерно протиставлення добра і зла, а також бідності та багатства. В прозових казкових оповіданнях іноді зустрічаються римовані рядки, найчастіше в середині та кінці казки.</w:t>
      </w:r>
    </w:p>
    <w:p w:rsidR="002D5D82" w:rsidRPr="000D4A6C" w:rsidRDefault="002D5D82" w:rsidP="002D5D82">
      <w:pPr>
        <w:spacing w:line="360" w:lineRule="auto"/>
        <w:ind w:firstLine="709"/>
        <w:jc w:val="both"/>
        <w:rPr>
          <w:rFonts w:ascii="Times New Roman" w:hAnsi="Times New Roman" w:cs="Times New Roman"/>
          <w:color w:val="000000"/>
          <w:sz w:val="28"/>
          <w:szCs w:val="28"/>
        </w:rPr>
      </w:pPr>
      <w:r w:rsidRPr="000D4A6C">
        <w:rPr>
          <w:rFonts w:ascii="Times New Roman" w:hAnsi="Times New Roman" w:cs="Times New Roman"/>
          <w:color w:val="000000"/>
          <w:sz w:val="28"/>
          <w:szCs w:val="28"/>
        </w:rPr>
        <w:lastRenderedPageBreak/>
        <w:t>В німецьких народних казках відтворюється, насамперед, побут життя нижчих верств населення, тому часто персонажами таких творів є бідні селяни, кравці та інші ремісники, а королі, в свою чергу, наділені негативними рисами.</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 xml:space="preserve">Ще одна характерна для німецьких казок риса </w:t>
      </w:r>
      <w:r w:rsidRPr="000D4A6C">
        <w:rPr>
          <w:rFonts w:ascii="Times New Roman" w:hAnsi="Times New Roman" w:cs="Times New Roman"/>
          <w:sz w:val="28"/>
          <w:szCs w:val="28"/>
          <w:lang w:val="ru-RU"/>
        </w:rPr>
        <w:t>–</w:t>
      </w:r>
      <w:r w:rsidRPr="000D4A6C">
        <w:rPr>
          <w:rFonts w:ascii="Times New Roman" w:hAnsi="Times New Roman" w:cs="Times New Roman"/>
          <w:sz w:val="28"/>
          <w:szCs w:val="28"/>
        </w:rPr>
        <w:t xml:space="preserve"> це жорстоке відтворення реальності, як правило, автори не намагаються зробити свою казку доброю, в ній немає «хеппі енду», але зате в ній є серйозна мораль, яка виховує в німцях певні риси характеру. </w:t>
      </w:r>
    </w:p>
    <w:p w:rsidR="002D5D82" w:rsidRPr="000D4A6C" w:rsidRDefault="002D5D82" w:rsidP="002D5D82">
      <w:pPr>
        <w:spacing w:line="360" w:lineRule="auto"/>
        <w:ind w:firstLine="851"/>
        <w:jc w:val="both"/>
        <w:rPr>
          <w:rFonts w:ascii="Times New Roman" w:hAnsi="Times New Roman" w:cs="Times New Roman"/>
          <w:sz w:val="28"/>
          <w:szCs w:val="28"/>
          <w:lang w:val="ru-RU"/>
        </w:rPr>
      </w:pPr>
      <w:r w:rsidRPr="000D4A6C">
        <w:rPr>
          <w:rFonts w:ascii="Times New Roman" w:hAnsi="Times New Roman" w:cs="Times New Roman"/>
          <w:sz w:val="28"/>
          <w:szCs w:val="28"/>
        </w:rPr>
        <w:t xml:space="preserve">Яскравим прикладом таких кінцівок твору є казки, записані братами Грімм. Якоб і Вільгельм були не першими, хто звернувся до жанру німецької казки. Новаторство братів полягала в тому, що вони публікували казки саме в «народному», невиправленому вигляді. При цьому творчий Вільгельм був прихильником літературної адаптації текстів, але старшому братові вдалося переконати його. «Переробка, доробка цих речей завжди будуть для мене неприємними тому, що вони робляться в інтересах помилково зрозумілої необхідності, а для вивчення поезії вони завжди будуть прикрою перешкодою» </w:t>
      </w:r>
      <w:r w:rsidRPr="000D4A6C">
        <w:rPr>
          <w:rFonts w:ascii="Times New Roman" w:hAnsi="Times New Roman" w:cs="Times New Roman"/>
          <w:sz w:val="28"/>
          <w:szCs w:val="28"/>
          <w:lang w:val="ru-RU"/>
        </w:rPr>
        <w:t>–</w:t>
      </w:r>
      <w:r w:rsidRPr="000D4A6C">
        <w:rPr>
          <w:rFonts w:ascii="Times New Roman" w:hAnsi="Times New Roman" w:cs="Times New Roman"/>
          <w:sz w:val="28"/>
          <w:szCs w:val="28"/>
        </w:rPr>
        <w:t xml:space="preserve"> писав Якоб</w:t>
      </w:r>
      <w:r w:rsidR="0064782F">
        <w:rPr>
          <w:rFonts w:ascii="Times New Roman" w:hAnsi="Times New Roman" w:cs="Times New Roman"/>
          <w:sz w:val="28"/>
          <w:szCs w:val="28"/>
          <w:lang w:val="ru-RU"/>
        </w:rPr>
        <w:t xml:space="preserve"> [58, </w:t>
      </w:r>
      <w:r w:rsidR="0064782F">
        <w:rPr>
          <w:rFonts w:ascii="Times New Roman" w:hAnsi="Times New Roman" w:cs="Times New Roman"/>
          <w:sz w:val="28"/>
          <w:szCs w:val="28"/>
        </w:rPr>
        <w:t>с</w:t>
      </w:r>
      <w:r w:rsidR="00DB1A65">
        <w:rPr>
          <w:rFonts w:ascii="Times New Roman" w:hAnsi="Times New Roman" w:cs="Times New Roman"/>
          <w:sz w:val="28"/>
          <w:szCs w:val="28"/>
          <w:lang w:val="ru-RU"/>
        </w:rPr>
        <w:t>.</w:t>
      </w:r>
      <w:r w:rsidR="0064782F">
        <w:rPr>
          <w:rFonts w:ascii="Times New Roman" w:hAnsi="Times New Roman" w:cs="Times New Roman"/>
          <w:sz w:val="28"/>
          <w:szCs w:val="28"/>
          <w:lang w:val="ru-RU"/>
        </w:rPr>
        <w:t>177</w:t>
      </w:r>
      <w:r w:rsidRPr="000D4A6C">
        <w:rPr>
          <w:rFonts w:ascii="Times New Roman" w:hAnsi="Times New Roman" w:cs="Times New Roman"/>
          <w:sz w:val="28"/>
          <w:szCs w:val="28"/>
          <w:lang w:val="ru-RU"/>
        </w:rPr>
        <w:t>].</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Першу збірку німецьких народних казок було опубліковано в 1812 році під навою «Дитячі і сімейні казки» братів Грімм.  Робота братів Грімм вплинула на діяльність багатьох інших фольклористів, надихнувши їх до збирання казкових історій та пробудивши в них дух романтичного націоналізму, який надавав особливого значення саме місцевим народним казкам і нехтував міжкультурним впливом. Саме збірка братів Грімм дає повне уявлення про народні німецькі казки та їх особливості.</w:t>
      </w:r>
      <w:r w:rsidRPr="000D4A6C">
        <w:rPr>
          <w:rFonts w:ascii="Times New Roman" w:hAnsi="Times New Roman" w:cs="Times New Roman"/>
          <w:color w:val="FF0000"/>
          <w:sz w:val="28"/>
          <w:szCs w:val="28"/>
        </w:rPr>
        <w:t xml:space="preserve"> </w:t>
      </w:r>
      <w:r w:rsidRPr="000D4A6C">
        <w:rPr>
          <w:rFonts w:ascii="Times New Roman" w:hAnsi="Times New Roman" w:cs="Times New Roman"/>
          <w:sz w:val="28"/>
          <w:szCs w:val="28"/>
        </w:rPr>
        <w:t>В останній збірник братів Грімм, який було видано в 1857 році, увійшло 210 казок.</w:t>
      </w:r>
      <w:r w:rsidRPr="000D4A6C">
        <w:rPr>
          <w:rFonts w:ascii="Times New Roman" w:hAnsi="Times New Roman" w:cs="Times New Roman"/>
          <w:color w:val="FF0000"/>
          <w:sz w:val="28"/>
          <w:szCs w:val="28"/>
        </w:rPr>
        <w:t xml:space="preserve"> </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 xml:space="preserve">Відомий німецький літературознавець В. Кіллі взагалі вважає, що про казку як феномен світової літератури неправомірно говорити з двох причин. </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 xml:space="preserve">По-перше, принципово неможливо довести безперервність існування цього жанру, оскільки навряд чи можна довести зв’язок казкових оповідань </w:t>
      </w:r>
      <w:r w:rsidRPr="000D4A6C">
        <w:rPr>
          <w:rFonts w:ascii="Times New Roman" w:hAnsi="Times New Roman" w:cs="Times New Roman"/>
          <w:sz w:val="28"/>
          <w:szCs w:val="28"/>
        </w:rPr>
        <w:lastRenderedPageBreak/>
        <w:t xml:space="preserve">давнього Єгипту чи Давньої Індії з народними казковими переказами, зафіксованими у Європі на початку 19 століття. </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По-друге, дослідники казок опиняються перед надзвичайно великою кількістю їх гетерогенних озн</w:t>
      </w:r>
      <w:r w:rsidR="008309F6">
        <w:rPr>
          <w:rFonts w:ascii="Times New Roman" w:hAnsi="Times New Roman" w:cs="Times New Roman"/>
          <w:sz w:val="28"/>
          <w:szCs w:val="28"/>
        </w:rPr>
        <w:t>ак, які є просто несумісними</w:t>
      </w:r>
      <w:r w:rsidRPr="000D4A6C">
        <w:rPr>
          <w:rFonts w:ascii="Times New Roman" w:hAnsi="Times New Roman" w:cs="Times New Roman"/>
          <w:sz w:val="28"/>
          <w:szCs w:val="28"/>
        </w:rPr>
        <w:t xml:space="preserve">. </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Однак така позиція є не виправданою. Поза сумнівом, можна констатувати, наприклад, той факт, що деякі казкові мотиви, які зустрічаються у збірках «Тисяча і одна ніч», у Д. Страпароли і Ж. Базіля, у Ш. Перро і братів Грімм уже на перший погляд характеризуються певною спорідненістю, типологічністю.</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 xml:space="preserve"> Намагаючись пояснити таку схожість, науковці пропонують наступні моделі походження й еволюції казки як жанру: </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1) «моногенезна модель</w:t>
      </w:r>
      <w:r w:rsidRPr="000D4A6C">
        <w:rPr>
          <w:rFonts w:ascii="Times New Roman" w:hAnsi="Times New Roman" w:cs="Times New Roman"/>
          <w:sz w:val="28"/>
          <w:szCs w:val="28"/>
          <w:lang w:val="ru-RU"/>
        </w:rPr>
        <w:t>»</w:t>
      </w:r>
      <w:r w:rsidRPr="000D4A6C">
        <w:rPr>
          <w:rFonts w:ascii="Times New Roman" w:hAnsi="Times New Roman" w:cs="Times New Roman"/>
          <w:sz w:val="28"/>
          <w:szCs w:val="28"/>
        </w:rPr>
        <w:t xml:space="preserve">, яка ґрунтується на тому, що всі казки вийшли з одного джерела, трансформувавшись у процесі свого розвитку у безліч казкових текстів; </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 xml:space="preserve">2) «полігенезна модель», в межах якої поява казки розглядається як процес одночасного породження цілої низки незалежних один від одного текстів, що вимушено зумовлюється «специфікою мовного вираження» тієї чи іншої стадії відповідної мовної спільноти; </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 xml:space="preserve">3) «архетипна модель» – як оформлення людських сутнісних відношень / ситуацій у формі відповідних уже готових ментальних моделей («hero patterns»); </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 xml:space="preserve">4) «ідеалістично-еволюційна модель», відповідно до якої казка постійно перебуває на шляху розвитку до своєї ідеальної, довершеної форми (тобто первісна форма казки як жанру знаходиться не в минулому, а в майбутньому). </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Цим суперечливим теоріям походження казки відповідають її не менш суперечливі «вікові гіпотези» – «одвічна форма»; «форма, що передує міфу; форма, з якої беруть поч</w:t>
      </w:r>
      <w:r w:rsidR="008309F6">
        <w:rPr>
          <w:rFonts w:ascii="Times New Roman" w:hAnsi="Times New Roman" w:cs="Times New Roman"/>
          <w:sz w:val="28"/>
          <w:szCs w:val="28"/>
        </w:rPr>
        <w:t xml:space="preserve">аток </w:t>
      </w:r>
      <w:r w:rsidR="00DB1A65">
        <w:rPr>
          <w:rFonts w:ascii="Times New Roman" w:hAnsi="Times New Roman" w:cs="Times New Roman"/>
          <w:sz w:val="28"/>
          <w:szCs w:val="28"/>
        </w:rPr>
        <w:t>національні літератури» [41, с.</w:t>
      </w:r>
      <w:r w:rsidR="008309F6">
        <w:rPr>
          <w:rFonts w:ascii="Times New Roman" w:hAnsi="Times New Roman" w:cs="Times New Roman"/>
          <w:sz w:val="28"/>
          <w:szCs w:val="28"/>
        </w:rPr>
        <w:t>109</w:t>
      </w:r>
      <w:r w:rsidRPr="000D4A6C">
        <w:rPr>
          <w:rFonts w:ascii="Times New Roman" w:hAnsi="Times New Roman" w:cs="Times New Roman"/>
          <w:sz w:val="28"/>
          <w:szCs w:val="28"/>
        </w:rPr>
        <w:t xml:space="preserve">]. </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 xml:space="preserve">Якщо виходити з «моногенезної теорії», то всі народні казки слід розглядати як такі, що спочатку були літературними (а отже оригінальними) </w:t>
      </w:r>
      <w:r w:rsidRPr="000D4A6C">
        <w:rPr>
          <w:rFonts w:ascii="Times New Roman" w:hAnsi="Times New Roman" w:cs="Times New Roman"/>
          <w:sz w:val="28"/>
          <w:szCs w:val="28"/>
        </w:rPr>
        <w:lastRenderedPageBreak/>
        <w:t xml:space="preserve">казками вірніше однією єдиною авторською казкою, і згодом - через втрату «первісної версії» і через численні творчі трансформації у межах певної, переважним чином, усної традиції – набули самостійного характеру. Вважається натомість, що літературні казки новітнього часу виникли навпаки як тексти, створені за зразками народних казок, а також із використанням </w:t>
      </w:r>
      <w:r w:rsidR="008309F6">
        <w:rPr>
          <w:rFonts w:ascii="Times New Roman" w:hAnsi="Times New Roman" w:cs="Times New Roman"/>
          <w:sz w:val="28"/>
          <w:szCs w:val="28"/>
        </w:rPr>
        <w:t>її основного мотивного фонду [4</w:t>
      </w:r>
      <w:r w:rsidR="00DB1A65">
        <w:rPr>
          <w:rFonts w:ascii="Times New Roman" w:hAnsi="Times New Roman" w:cs="Times New Roman"/>
          <w:sz w:val="28"/>
          <w:szCs w:val="28"/>
        </w:rPr>
        <w:t>1, с.</w:t>
      </w:r>
      <w:r w:rsidR="008309F6">
        <w:rPr>
          <w:rFonts w:ascii="Times New Roman" w:hAnsi="Times New Roman" w:cs="Times New Roman"/>
          <w:sz w:val="28"/>
          <w:szCs w:val="28"/>
        </w:rPr>
        <w:t>109</w:t>
      </w:r>
      <w:r w:rsidRPr="000D4A6C">
        <w:rPr>
          <w:rFonts w:ascii="Times New Roman" w:hAnsi="Times New Roman" w:cs="Times New Roman"/>
          <w:sz w:val="28"/>
          <w:szCs w:val="28"/>
        </w:rPr>
        <w:t xml:space="preserve">]. </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 xml:space="preserve">Якщо ж опиратися на «полігенезну модель», то найбільш вірогідною на наш погляд є </w:t>
      </w:r>
      <w:r w:rsidR="008309F6">
        <w:rPr>
          <w:rFonts w:ascii="Times New Roman" w:hAnsi="Times New Roman" w:cs="Times New Roman"/>
          <w:sz w:val="28"/>
          <w:szCs w:val="28"/>
        </w:rPr>
        <w:t>«модель архетипів» В. Проппа [64</w:t>
      </w:r>
      <w:r w:rsidR="00DB1A65">
        <w:rPr>
          <w:rFonts w:ascii="Times New Roman" w:hAnsi="Times New Roman" w:cs="Times New Roman"/>
          <w:sz w:val="28"/>
          <w:szCs w:val="28"/>
        </w:rPr>
        <w:t>, с.</w:t>
      </w:r>
      <w:r w:rsidRPr="000D4A6C">
        <w:rPr>
          <w:rFonts w:ascii="Times New Roman" w:hAnsi="Times New Roman" w:cs="Times New Roman"/>
          <w:sz w:val="28"/>
          <w:szCs w:val="28"/>
        </w:rPr>
        <w:t xml:space="preserve">273], яку він свого часу розробив і застосував по відношенню до російських народних чарівних казок. </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Отже, що жанрово-специфічними рисами народної казки є: наявність однієї сюжетної лінії; чіткий розподіл на епізоди; трьохчленна структура; поверховість і типовість дійових осіб без змалювання їх внутрішнього світу, зокрема без відчуття часу, без почуттів (таких, як, наприклад, кохання чи ненависть), без згадки необхідності старіння або смерті; виключна концентрація на героях і їх вихід у ізоляцію чи універсальний зв’язок із усім сущим; підкреслено чітке зображення подій; стереотипні сценарії розвитку подій, які відповідають наївній моралі відповідного етносу (наприклад, коли первісна незадовільна ситуація за допомогою сил цього чи потойбічного світу, а також завдяки власним старанням ліквідується і обертається на свою повну протилежність); безмежна кількість споріднених мотивів і мотивів, що стереотипно повторюються; у більшості випадків «щасливий кінець».</w:t>
      </w:r>
    </w:p>
    <w:p w:rsidR="002D5D82" w:rsidRPr="000D4A6C" w:rsidRDefault="002D5D82" w:rsidP="002D5D82">
      <w:pPr>
        <w:spacing w:line="360" w:lineRule="auto"/>
        <w:jc w:val="both"/>
        <w:rPr>
          <w:rFonts w:ascii="Times New Roman" w:hAnsi="Times New Roman" w:cs="Times New Roman"/>
          <w:b/>
          <w:sz w:val="28"/>
          <w:szCs w:val="28"/>
        </w:rPr>
      </w:pPr>
    </w:p>
    <w:p w:rsidR="002D5D82" w:rsidRPr="000D4A6C" w:rsidRDefault="002D5D82" w:rsidP="002D5D82">
      <w:pPr>
        <w:spacing w:line="360" w:lineRule="auto"/>
        <w:jc w:val="both"/>
        <w:rPr>
          <w:rFonts w:ascii="Times New Roman" w:hAnsi="Times New Roman" w:cs="Times New Roman"/>
          <w:b/>
          <w:sz w:val="28"/>
          <w:szCs w:val="28"/>
        </w:rPr>
      </w:pPr>
    </w:p>
    <w:p w:rsidR="002D5D82" w:rsidRPr="004F4E93" w:rsidRDefault="002D5D82" w:rsidP="000D4A6C">
      <w:pPr>
        <w:pStyle w:val="2"/>
        <w:rPr>
          <w:rFonts w:ascii="Times New Roman" w:hAnsi="Times New Roman" w:cs="Times New Roman"/>
          <w:color w:val="auto"/>
          <w:sz w:val="28"/>
          <w:szCs w:val="28"/>
        </w:rPr>
      </w:pPr>
      <w:bookmarkStart w:id="7" w:name="_Toc27015880"/>
      <w:r w:rsidRPr="004F4E93">
        <w:rPr>
          <w:rFonts w:ascii="Times New Roman" w:hAnsi="Times New Roman" w:cs="Times New Roman"/>
          <w:color w:val="auto"/>
          <w:sz w:val="28"/>
          <w:szCs w:val="28"/>
        </w:rPr>
        <w:t>1.3.Методика та основні підходи до вивчення німецької народної казки у перекладознавчому аспекті</w:t>
      </w:r>
      <w:bookmarkEnd w:id="7"/>
    </w:p>
    <w:p w:rsidR="002D5D82" w:rsidRPr="000D4A6C" w:rsidRDefault="002D5D82" w:rsidP="002D5D82">
      <w:pPr>
        <w:spacing w:line="360" w:lineRule="auto"/>
        <w:ind w:firstLine="851"/>
        <w:jc w:val="both"/>
        <w:rPr>
          <w:rFonts w:ascii="Times New Roman" w:hAnsi="Times New Roman" w:cs="Times New Roman"/>
          <w:b/>
          <w:sz w:val="28"/>
          <w:szCs w:val="28"/>
        </w:rPr>
      </w:pP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 xml:space="preserve">Об’єктом художнього перекладу є емоційний та смисловий зміст, який, насамперед, є дуже важливим при перекладі казок, оскільки вони </w:t>
      </w:r>
      <w:r w:rsidRPr="000D4A6C">
        <w:rPr>
          <w:rFonts w:ascii="Times New Roman" w:hAnsi="Times New Roman" w:cs="Times New Roman"/>
          <w:sz w:val="28"/>
          <w:szCs w:val="28"/>
        </w:rPr>
        <w:lastRenderedPageBreak/>
        <w:t>мають дидактичний та розважальний характер, а отже, повинні бути чітко сприйняті читачами будь-якої культури.</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 xml:space="preserve">Однією з найважливіших характеристик казки є її фольклорність, яка представлена своєрідністю мови, мораллю казки, образністю культури. Всі ці поняття мають національну специфіку, тому створюють труднощі при перекладі іншою мовою. Кожний перекладач вирішує це питання по-своєму, тому виникають не тільки відмінності в роботах різних перекладачів, а й виникають питання, що стосуються принципів передачі образів і сенсу, в роботі одного і того ж фахівця. Таким чином, в арсеналі перекладачів не сформувалася єдина система перекладацьких стратегій і прийомів, що дозволяють передати лексичні та граматичні особливості німецьких народних казок українською мовою. </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Також причиною відмінностей при перекладі може бути різний підхід перекладачів. Мовознавці, виділяють два основні підходи до аналізу й оцінки перекладу –  лінгвістичний і літературознавчий. Лінгвістичний підхід спирається на розуміння перекладу, насамперед, як роботи з мовою. Розглядаючи теорію перекладу як лінгвістичну дисципліну, прихильники цього підходу будують свої міркування на тому, що перекладач завжди має справу тільки з мовною формою художнього образу і що основним джерелом інформації для перекладача є текст. Вони вважають, що для перекладу іншомовного тексту потрібно лише знайти та обрати відповідні засоби вираження мови якою перекладають.</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Прихильники літературознавчого підходу вважають, що вивчати та аналізувати переклад тільки з лінгвістичних позицій неправильно, тому що «адекватний» переклад в художньому відношенні може не співпадати в мовному та в його окремих елементах. Художні образи різними мовами створюються з різних мовних елементів, і їх переклад можуть досягатися за допомогою різних засобів, а не тільки словникових відповідників.</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 xml:space="preserve">Якщо перекладач буде застосовувати лише лінгвістичний підхід, його переклад не тільки не буде емоційно та естетично впливати на читача так, як </w:t>
      </w:r>
      <w:r w:rsidRPr="000D4A6C">
        <w:rPr>
          <w:rFonts w:ascii="Times New Roman" w:hAnsi="Times New Roman" w:cs="Times New Roman"/>
          <w:sz w:val="28"/>
          <w:szCs w:val="28"/>
        </w:rPr>
        <w:lastRenderedPageBreak/>
        <w:t>і текст оригіналу, а й взагалі припинить бути художнім. Механічне перенесення виразних засобів з однієї мови іншою без урахування відмінностей між системами цих мов, між сформованими певних образів у культурі носіїв цих мов, може служити лише дуже вузької мети: ознайомити певних фахівців з текстом,</w:t>
      </w:r>
      <w:r w:rsidR="00DB1A65">
        <w:rPr>
          <w:rFonts w:ascii="Times New Roman" w:hAnsi="Times New Roman" w:cs="Times New Roman"/>
          <w:sz w:val="28"/>
          <w:szCs w:val="28"/>
        </w:rPr>
        <w:t xml:space="preserve"> але не широкого читача [42, с.</w:t>
      </w:r>
      <w:r w:rsidRPr="000D4A6C">
        <w:rPr>
          <w:rFonts w:ascii="Times New Roman" w:hAnsi="Times New Roman" w:cs="Times New Roman"/>
          <w:sz w:val="28"/>
          <w:szCs w:val="28"/>
        </w:rPr>
        <w:t>397].</w:t>
      </w:r>
    </w:p>
    <w:p w:rsidR="002D5D82" w:rsidRPr="000D4A6C" w:rsidRDefault="002D5D82" w:rsidP="002D5D82">
      <w:pPr>
        <w:spacing w:line="360" w:lineRule="auto"/>
        <w:ind w:firstLine="851"/>
        <w:jc w:val="both"/>
        <w:rPr>
          <w:rFonts w:ascii="Times New Roman" w:hAnsi="Times New Roman" w:cs="Times New Roman"/>
          <w:sz w:val="28"/>
          <w:szCs w:val="28"/>
          <w:lang w:val="ru-RU"/>
        </w:rPr>
      </w:pPr>
      <w:r w:rsidRPr="000D4A6C">
        <w:rPr>
          <w:rFonts w:ascii="Times New Roman" w:hAnsi="Times New Roman" w:cs="Times New Roman"/>
          <w:sz w:val="28"/>
          <w:szCs w:val="28"/>
        </w:rPr>
        <w:t>Мовознавець та автор книги «Теорія перекладу» зазначає, що при перекладі народних казок модернізація тексту небажана, навіть з умовою збереження емоційного і логічного змісту, адже вона не дає читачеві можливості зрозуміти без коментарів перекладача, що текст був написаний не в наш час. Перекладач має показати допомогою можливих методів та прийомів, до якого часового пласту належить текст казки, а також відобразити лексичні та граматичні особливості мови того часу</w:t>
      </w:r>
      <w:r w:rsidRPr="000D4A6C">
        <w:rPr>
          <w:rFonts w:ascii="Times New Roman" w:hAnsi="Times New Roman" w:cs="Times New Roman"/>
          <w:sz w:val="28"/>
          <w:szCs w:val="28"/>
          <w:lang w:val="ru-RU"/>
        </w:rPr>
        <w:t xml:space="preserve"> </w:t>
      </w:r>
      <w:r w:rsidRPr="000D4A6C">
        <w:rPr>
          <w:rFonts w:ascii="Times New Roman" w:hAnsi="Times New Roman" w:cs="Times New Roman"/>
          <w:sz w:val="28"/>
          <w:szCs w:val="28"/>
        </w:rPr>
        <w:t>[</w:t>
      </w:r>
      <w:r w:rsidRPr="000D4A6C">
        <w:rPr>
          <w:rFonts w:ascii="Times New Roman" w:hAnsi="Times New Roman" w:cs="Times New Roman"/>
          <w:sz w:val="28"/>
          <w:szCs w:val="28"/>
          <w:lang w:val="ru-RU"/>
        </w:rPr>
        <w:t>15, с.167</w:t>
      </w:r>
      <w:r w:rsidRPr="000D4A6C">
        <w:rPr>
          <w:rFonts w:ascii="Times New Roman" w:hAnsi="Times New Roman" w:cs="Times New Roman"/>
          <w:sz w:val="28"/>
          <w:szCs w:val="28"/>
        </w:rPr>
        <w:t>]</w:t>
      </w:r>
      <w:r w:rsidRPr="000D4A6C">
        <w:rPr>
          <w:rFonts w:ascii="Times New Roman" w:hAnsi="Times New Roman" w:cs="Times New Roman"/>
          <w:sz w:val="28"/>
          <w:szCs w:val="28"/>
          <w:lang w:val="ru-RU"/>
        </w:rPr>
        <w:t>.</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Також щодо перекладу народних казок, можна особливо відзначити проблеми культурної адаптації перекладу. Оскільки кожна мова є дзеркалом народу, його менталітету і картини світу, окремі елементи такої мови (наприклад, реалії) незрозумілі для носіїв мови іншої культури, проте їх правильне відтворення в перекладі відіграє важливу роль, оскільки за допомогою них передається національний та культурний колорит. А. Берман закликає перекладачів уникати нейтралізації та надмірної доместикації («одомашнення»), він зазначає, що дуже важливо зберігати на</w:t>
      </w:r>
      <w:r w:rsidR="00DB1A65">
        <w:rPr>
          <w:rFonts w:ascii="Times New Roman" w:hAnsi="Times New Roman" w:cs="Times New Roman"/>
          <w:sz w:val="28"/>
          <w:szCs w:val="28"/>
        </w:rPr>
        <w:t>ціональну своєрідність. [56, p.</w:t>
      </w:r>
      <w:r w:rsidRPr="000D4A6C">
        <w:rPr>
          <w:rFonts w:ascii="Times New Roman" w:hAnsi="Times New Roman" w:cs="Times New Roman"/>
          <w:sz w:val="28"/>
          <w:szCs w:val="28"/>
        </w:rPr>
        <w:t>77]</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Деякі дослідники, насамперед, О.В. Петрова і В.В. Сдобников, вважають, що в тексті перекладу передача простих реалій, як наприклад, власні імена персонажів, географічних назв, назв рослин буде достатньо, для того, щоб реципієнт відчув німецьке походження тексту, адже такі слова викликають у читача асоціацію з певною країною і не становлять проблем в розумінні, оскільки не вимагають додаткових роз'яснень, які руй</w:t>
      </w:r>
      <w:r w:rsidR="00DB1A65">
        <w:rPr>
          <w:rFonts w:ascii="Times New Roman" w:hAnsi="Times New Roman" w:cs="Times New Roman"/>
          <w:sz w:val="28"/>
          <w:szCs w:val="28"/>
        </w:rPr>
        <w:t>нують художню образність [42 с.</w:t>
      </w:r>
      <w:r w:rsidRPr="000D4A6C">
        <w:rPr>
          <w:rFonts w:ascii="Times New Roman" w:hAnsi="Times New Roman" w:cs="Times New Roman"/>
          <w:sz w:val="28"/>
          <w:szCs w:val="28"/>
        </w:rPr>
        <w:t xml:space="preserve">397]. Проте більшість лінгвістів не погоджуються з цією думкою, адже цього не достатньо при перекладі народних казок, адже казковий твір належить саме до фольклору, а він не обмежується одними </w:t>
      </w:r>
      <w:r w:rsidRPr="000D4A6C">
        <w:rPr>
          <w:rFonts w:ascii="Times New Roman" w:hAnsi="Times New Roman" w:cs="Times New Roman"/>
          <w:sz w:val="28"/>
          <w:szCs w:val="28"/>
        </w:rPr>
        <w:lastRenderedPageBreak/>
        <w:t>лише назвами та іменами. Фольклорні риси знаходять своє від</w:t>
      </w:r>
      <w:r w:rsidR="007561B0">
        <w:rPr>
          <w:rFonts w:ascii="Times New Roman" w:hAnsi="Times New Roman" w:cs="Times New Roman"/>
          <w:sz w:val="28"/>
          <w:szCs w:val="28"/>
        </w:rPr>
        <w:t>творення</w:t>
      </w:r>
      <w:r w:rsidRPr="000D4A6C">
        <w:rPr>
          <w:rFonts w:ascii="Times New Roman" w:hAnsi="Times New Roman" w:cs="Times New Roman"/>
          <w:sz w:val="28"/>
          <w:szCs w:val="28"/>
        </w:rPr>
        <w:t xml:space="preserve"> як у лексичному, так і в граматичному і синтаксичному рівнях мови.</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Точна передача українською мовою змісту тексту оригіналу часто пов'язана з необхідністю відмовитися від дослівного перекладу і близької передачі форми оригіналу, оскільки синтаксис української мови та німецької розрізняються. Як наслідок, перекладач повинен міняти місцями члени речення, робити порядок слів більш природним для української мови, а також перекладач може застосовувати прийоми опущення і заміни, гіпонімічний або гіперонімічний переклад; транскрипцію і транслітерацію у випадках, коли потрібно передати звучання іноземного слова.</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А.В. Федоров підкреслює, що повноцінність перекладу, насамперед, знаходиться в тісному зв'язку з передачею національного забарвлення тексту [</w:t>
      </w:r>
      <w:r w:rsidRPr="000D4A6C">
        <w:rPr>
          <w:rFonts w:ascii="Times New Roman" w:hAnsi="Times New Roman" w:cs="Times New Roman"/>
          <w:sz w:val="28"/>
          <w:szCs w:val="28"/>
          <w:lang w:val="ru-RU"/>
        </w:rPr>
        <w:t>20, </w:t>
      </w:r>
      <w:r w:rsidRPr="000D4A6C">
        <w:rPr>
          <w:rFonts w:ascii="Times New Roman" w:hAnsi="Times New Roman" w:cs="Times New Roman"/>
          <w:sz w:val="28"/>
          <w:szCs w:val="28"/>
        </w:rPr>
        <w:t>с.382]</w:t>
      </w:r>
      <w:r w:rsidRPr="000D4A6C">
        <w:rPr>
          <w:rFonts w:ascii="Times New Roman" w:hAnsi="Times New Roman" w:cs="Times New Roman"/>
          <w:sz w:val="28"/>
          <w:szCs w:val="28"/>
          <w:lang w:val="ru-RU"/>
        </w:rPr>
        <w:t>.</w:t>
      </w:r>
      <w:r w:rsidRPr="000D4A6C">
        <w:rPr>
          <w:rFonts w:ascii="Times New Roman" w:hAnsi="Times New Roman" w:cs="Times New Roman"/>
          <w:sz w:val="28"/>
          <w:szCs w:val="28"/>
        </w:rPr>
        <w:t xml:space="preserve"> Тому перекладачеві необхідно приділяти увагу культурно-специфічній лексиці та граматиці, працюючи над перекладом такого жанру як казка.</w:t>
      </w:r>
    </w:p>
    <w:p w:rsidR="002D5D82" w:rsidRPr="000D4A6C" w:rsidRDefault="002D5D82" w:rsidP="002D5D82">
      <w:pPr>
        <w:spacing w:line="360" w:lineRule="auto"/>
        <w:ind w:firstLine="851"/>
        <w:jc w:val="both"/>
        <w:rPr>
          <w:rFonts w:ascii="Times New Roman" w:hAnsi="Times New Roman" w:cs="Times New Roman"/>
          <w:sz w:val="28"/>
          <w:szCs w:val="28"/>
        </w:rPr>
      </w:pPr>
      <w:r w:rsidRPr="000D4A6C">
        <w:rPr>
          <w:rFonts w:ascii="Times New Roman" w:hAnsi="Times New Roman" w:cs="Times New Roman"/>
          <w:sz w:val="28"/>
          <w:szCs w:val="28"/>
        </w:rPr>
        <w:t xml:space="preserve">Переклад німецьких та інших народних казок представляють собою особливо важке завдання, оскільки перекладачеві потрібні не тільки знання мови, але особливу майстерність і тонке розуміння рідної та іншомовної  культури. </w:t>
      </w:r>
    </w:p>
    <w:p w:rsidR="002D5D82" w:rsidRPr="000D4A6C" w:rsidRDefault="002D5D82" w:rsidP="002D5D82">
      <w:pPr>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t xml:space="preserve">Окрім фольклорних мотивів казки труднощі в перекладі можуть викликати її структура, адже народна казка відрізняється від інших художніх творів за цією особливістю, насамперед, ініціальними та фінальним формулами, тобто фразами, з яких починається казковий твір та якими він закінчується. Ініціальні та фінальні формули створюють своєрідне обрамлення казки, вони вказують на розгортання та згортання казкових подій. </w:t>
      </w:r>
    </w:p>
    <w:p w:rsidR="002D5D82" w:rsidRPr="000D4A6C" w:rsidRDefault="002D5D82" w:rsidP="002D5D82">
      <w:pPr>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t xml:space="preserve">На думку лінгвістів М. Лановик та М. Демедюк, ініціальні формули застосовуються для того, щоб одразу перенести читача в казковий світ та відірвати від реальності. Перше речення містить лише найзагальніші </w:t>
      </w:r>
      <w:r w:rsidRPr="000D4A6C">
        <w:rPr>
          <w:rFonts w:ascii="Times New Roman" w:hAnsi="Times New Roman" w:cs="Times New Roman"/>
          <w:sz w:val="28"/>
          <w:szCs w:val="28"/>
        </w:rPr>
        <w:lastRenderedPageBreak/>
        <w:t>свідчення про персонажів казки, дають читачеві перше враження про них. Ініціальні формули поділяються на:</w:t>
      </w:r>
    </w:p>
    <w:p w:rsidR="002D5D82" w:rsidRPr="000D4A6C" w:rsidRDefault="002D5D82" w:rsidP="002D5D82">
      <w:pPr>
        <w:pStyle w:val="a3"/>
        <w:numPr>
          <w:ilvl w:val="0"/>
          <w:numId w:val="6"/>
        </w:numPr>
        <w:spacing w:line="360" w:lineRule="auto"/>
        <w:jc w:val="both"/>
        <w:rPr>
          <w:rFonts w:ascii="Times New Roman" w:hAnsi="Times New Roman" w:cs="Times New Roman"/>
          <w:sz w:val="28"/>
          <w:szCs w:val="28"/>
        </w:rPr>
      </w:pPr>
      <w:r w:rsidRPr="000D4A6C">
        <w:rPr>
          <w:rFonts w:ascii="Times New Roman" w:hAnsi="Times New Roman" w:cs="Times New Roman"/>
          <w:sz w:val="28"/>
          <w:szCs w:val="28"/>
        </w:rPr>
        <w:t xml:space="preserve">хронологічні: </w:t>
      </w:r>
      <w:r w:rsidRPr="000D4A6C">
        <w:rPr>
          <w:rFonts w:ascii="Times New Roman" w:hAnsi="Times New Roman" w:cs="Times New Roman"/>
          <w:sz w:val="28"/>
          <w:szCs w:val="28"/>
          <w:lang w:val="de-DE"/>
        </w:rPr>
        <w:t>Es</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war,</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Es</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war</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einmal</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An</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einem</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Sommermorgen</w:t>
      </w:r>
      <w:r w:rsidRPr="000D4A6C">
        <w:rPr>
          <w:rFonts w:ascii="Times New Roman" w:hAnsi="Times New Roman" w:cs="Times New Roman"/>
          <w:sz w:val="28"/>
          <w:szCs w:val="28"/>
        </w:rPr>
        <w:t xml:space="preserve">…, </w:t>
      </w:r>
      <w:r w:rsidRPr="000D4A6C">
        <w:rPr>
          <w:rFonts w:ascii="Times New Roman" w:hAnsi="Times New Roman" w:cs="Times New Roman"/>
          <w:color w:val="000000"/>
          <w:sz w:val="28"/>
          <w:szCs w:val="28"/>
          <w:shd w:val="clear" w:color="auto" w:fill="FFFFFF"/>
          <w:lang w:val="de-DE"/>
        </w:rPr>
        <w:t>V</w:t>
      </w:r>
      <w:r w:rsidRPr="000D4A6C">
        <w:rPr>
          <w:rFonts w:ascii="Times New Roman" w:hAnsi="Times New Roman" w:cs="Times New Roman"/>
          <w:color w:val="000000"/>
          <w:sz w:val="28"/>
          <w:szCs w:val="28"/>
          <w:shd w:val="clear" w:color="auto" w:fill="FFFFFF"/>
        </w:rPr>
        <w:t xml:space="preserve">or Zeiten, </w:t>
      </w:r>
      <w:r w:rsidRPr="000D4A6C">
        <w:rPr>
          <w:rFonts w:ascii="Times New Roman" w:hAnsi="Times New Roman" w:cs="Times New Roman"/>
          <w:color w:val="000000"/>
          <w:sz w:val="28"/>
          <w:szCs w:val="28"/>
          <w:shd w:val="clear" w:color="auto" w:fill="FFFFFF"/>
          <w:lang w:val="de-DE"/>
        </w:rPr>
        <w:t>Vor alten Zeiten, Vor ein paar hundert Jahren, Zur Zeit, E</w:t>
      </w:r>
      <w:r w:rsidRPr="000D4A6C">
        <w:rPr>
          <w:rFonts w:ascii="Times New Roman" w:hAnsi="Times New Roman" w:cs="Times New Roman"/>
          <w:color w:val="000000"/>
          <w:sz w:val="28"/>
          <w:szCs w:val="28"/>
          <w:shd w:val="clear" w:color="auto" w:fill="FFFFFF"/>
        </w:rPr>
        <w:t>s trug sich zu</w:t>
      </w:r>
      <w:r w:rsidRPr="000D4A6C">
        <w:rPr>
          <w:rFonts w:ascii="Times New Roman" w:hAnsi="Times New Roman" w:cs="Times New Roman"/>
          <w:color w:val="000000"/>
          <w:sz w:val="28"/>
          <w:szCs w:val="28"/>
          <w:shd w:val="clear" w:color="auto" w:fill="FFFFFF"/>
          <w:lang w:val="de-DE"/>
        </w:rPr>
        <w:t>;</w:t>
      </w:r>
    </w:p>
    <w:p w:rsidR="002D5D82" w:rsidRPr="000D4A6C" w:rsidRDefault="002D5D82" w:rsidP="002D5D82">
      <w:pPr>
        <w:pStyle w:val="a3"/>
        <w:numPr>
          <w:ilvl w:val="0"/>
          <w:numId w:val="6"/>
        </w:numPr>
        <w:spacing w:line="360" w:lineRule="auto"/>
        <w:jc w:val="both"/>
        <w:rPr>
          <w:rFonts w:ascii="Times New Roman" w:hAnsi="Times New Roman" w:cs="Times New Roman"/>
          <w:sz w:val="28"/>
          <w:szCs w:val="28"/>
        </w:rPr>
      </w:pPr>
      <w:r w:rsidRPr="000D4A6C">
        <w:rPr>
          <w:rFonts w:ascii="Times New Roman" w:hAnsi="Times New Roman" w:cs="Times New Roman"/>
          <w:sz w:val="28"/>
          <w:szCs w:val="28"/>
        </w:rPr>
        <w:t xml:space="preserve">топографічні: </w:t>
      </w:r>
      <w:r w:rsidRPr="000D4A6C">
        <w:rPr>
          <w:rFonts w:ascii="Times New Roman" w:hAnsi="Times New Roman" w:cs="Times New Roman"/>
          <w:color w:val="000000"/>
          <w:sz w:val="28"/>
          <w:szCs w:val="28"/>
          <w:shd w:val="clear" w:color="auto" w:fill="FFFFFF"/>
          <w:lang w:val="de-DE"/>
        </w:rPr>
        <w:t>V</w:t>
      </w:r>
      <w:r w:rsidRPr="000D4A6C">
        <w:rPr>
          <w:rFonts w:ascii="Times New Roman" w:hAnsi="Times New Roman" w:cs="Times New Roman"/>
          <w:color w:val="000000"/>
          <w:sz w:val="28"/>
          <w:szCs w:val="28"/>
          <w:shd w:val="clear" w:color="auto" w:fill="FFFFFF"/>
        </w:rPr>
        <w:t>or einem großen Walde …,</w:t>
      </w:r>
      <w:r w:rsidRPr="000D4A6C">
        <w:rPr>
          <w:rFonts w:ascii="Times New Roman" w:hAnsi="Times New Roman" w:cs="Times New Roman"/>
          <w:sz w:val="28"/>
          <w:szCs w:val="28"/>
        </w:rPr>
        <w:t xml:space="preserve"> </w:t>
      </w:r>
      <w:r w:rsidRPr="000D4A6C">
        <w:rPr>
          <w:rFonts w:ascii="Times New Roman" w:hAnsi="Times New Roman" w:cs="Times New Roman"/>
          <w:color w:val="000000"/>
          <w:sz w:val="28"/>
          <w:szCs w:val="28"/>
          <w:shd w:val="clear" w:color="auto" w:fill="FFFFFF"/>
        </w:rPr>
        <w:t>In einem fernen Land</w:t>
      </w:r>
      <w:r w:rsidRPr="000D4A6C">
        <w:rPr>
          <w:rFonts w:ascii="Times New Roman" w:hAnsi="Times New Roman" w:cs="Times New Roman"/>
          <w:color w:val="000000"/>
          <w:sz w:val="28"/>
          <w:szCs w:val="28"/>
          <w:shd w:val="clear" w:color="auto" w:fill="FFFFFF"/>
          <w:lang w:val="de-DE"/>
        </w:rPr>
        <w:t xml:space="preserve"> …</w:t>
      </w:r>
    </w:p>
    <w:p w:rsidR="002D5D82" w:rsidRPr="000D4A6C" w:rsidRDefault="002D5D82" w:rsidP="002D5D82">
      <w:pPr>
        <w:spacing w:line="360" w:lineRule="auto"/>
        <w:ind w:firstLine="709"/>
        <w:jc w:val="both"/>
        <w:rPr>
          <w:rFonts w:ascii="Times New Roman" w:hAnsi="Times New Roman" w:cs="Times New Roman"/>
          <w:color w:val="FF0000"/>
          <w:sz w:val="28"/>
          <w:szCs w:val="28"/>
        </w:rPr>
      </w:pPr>
      <w:r w:rsidRPr="000D4A6C">
        <w:rPr>
          <w:rFonts w:ascii="Times New Roman" w:hAnsi="Times New Roman" w:cs="Times New Roman"/>
          <w:color w:val="000000" w:themeColor="text1"/>
          <w:sz w:val="28"/>
          <w:szCs w:val="28"/>
          <w:lang w:val="ru-RU"/>
        </w:rPr>
        <w:t>Сл</w:t>
      </w:r>
      <w:r w:rsidRPr="000D4A6C">
        <w:rPr>
          <w:rFonts w:ascii="Times New Roman" w:hAnsi="Times New Roman" w:cs="Times New Roman"/>
          <w:color w:val="000000" w:themeColor="text1"/>
          <w:sz w:val="28"/>
          <w:szCs w:val="28"/>
        </w:rPr>
        <w:t>ід відзначити, що в німецьких народних казках зазвичай  не вказується час та місце подій. Таким чином, зачин казки підкреслює віддаленість часу подій казки від моменту оповіді про них, характеризує неквапливу манеру розповіді. В. Я. Пропп зазначав, що "з перших слів казки слухач відразу охоплений особливим настроєм, настроєм епічного спокою".</w:t>
      </w:r>
      <w:r w:rsidRPr="000D4A6C">
        <w:rPr>
          <w:rFonts w:ascii="Times New Roman" w:hAnsi="Times New Roman" w:cs="Times New Roman"/>
          <w:color w:val="FF0000"/>
          <w:sz w:val="28"/>
          <w:szCs w:val="28"/>
        </w:rPr>
        <w:t xml:space="preserve"> </w:t>
      </w:r>
      <w:r w:rsidRPr="000D4A6C">
        <w:rPr>
          <w:rFonts w:ascii="Times New Roman" w:hAnsi="Times New Roman" w:cs="Times New Roman"/>
          <w:color w:val="000000" w:themeColor="text1"/>
          <w:sz w:val="28"/>
          <w:szCs w:val="28"/>
        </w:rPr>
        <w:t>Німецькі народні казки найчастіше починаються саме з часових ініціальних формул.</w:t>
      </w:r>
      <w:r w:rsidRPr="000D4A6C">
        <w:rPr>
          <w:rFonts w:ascii="Times New Roman" w:hAnsi="Times New Roman" w:cs="Times New Roman"/>
          <w:color w:val="FF0000"/>
          <w:sz w:val="28"/>
          <w:szCs w:val="28"/>
        </w:rPr>
        <w:t xml:space="preserve"> </w:t>
      </w:r>
    </w:p>
    <w:p w:rsidR="002D5D82" w:rsidRPr="000D4A6C" w:rsidRDefault="002D5D82" w:rsidP="002D5D82">
      <w:pPr>
        <w:spacing w:line="360" w:lineRule="auto"/>
        <w:ind w:firstLine="709"/>
        <w:jc w:val="both"/>
        <w:rPr>
          <w:rFonts w:ascii="Times New Roman" w:hAnsi="Times New Roman" w:cs="Times New Roman"/>
          <w:sz w:val="28"/>
          <w:szCs w:val="28"/>
          <w:lang w:val="ru-RU"/>
        </w:rPr>
      </w:pPr>
      <w:r w:rsidRPr="000D4A6C">
        <w:rPr>
          <w:rFonts w:ascii="Times New Roman" w:hAnsi="Times New Roman" w:cs="Times New Roman"/>
          <w:sz w:val="28"/>
          <w:szCs w:val="28"/>
        </w:rPr>
        <w:t>Фінальні формули завершують сюжет казки</w:t>
      </w:r>
      <w:r w:rsidRPr="000D4A6C">
        <w:rPr>
          <w:rFonts w:ascii="Times New Roman" w:hAnsi="Times New Roman" w:cs="Times New Roman"/>
          <w:sz w:val="28"/>
          <w:szCs w:val="28"/>
          <w:lang w:val="ru-RU"/>
        </w:rPr>
        <w:t>. Вони також відтворюються за допомогою досить стійких формул: це може бути мораль, похвала читачу тощо. Іноді завершувальна фраза казки є своєрідною формулою загального плану, який не прив'язаний до змісту казки, набуває статусу дискурсивного маркера кінця казки.</w:t>
      </w:r>
    </w:p>
    <w:p w:rsidR="002D5D82" w:rsidRPr="000D4A6C" w:rsidRDefault="002D5D82" w:rsidP="002D5D82">
      <w:pPr>
        <w:spacing w:line="360" w:lineRule="auto"/>
        <w:ind w:firstLine="709"/>
        <w:jc w:val="both"/>
        <w:rPr>
          <w:rFonts w:ascii="Times New Roman" w:hAnsi="Times New Roman" w:cs="Times New Roman"/>
          <w:sz w:val="28"/>
          <w:szCs w:val="28"/>
          <w:lang w:val="ru-RU"/>
        </w:rPr>
      </w:pPr>
      <w:r w:rsidRPr="000D4A6C">
        <w:rPr>
          <w:rFonts w:ascii="Times New Roman" w:hAnsi="Times New Roman" w:cs="Times New Roman"/>
          <w:sz w:val="28"/>
          <w:szCs w:val="28"/>
          <w:lang w:val="ru-RU"/>
        </w:rPr>
        <w:t>Переклад казкових формул, які є стійкими елементами в казці, - одне із головних завдань перекладача. Формули можуть збігатися або відрізнятися в різних народах. Такі елементи казки вимагають переклад, за допомогою якого, з одного боку, відтворюється специфіка тексту оригіналу, з іншого боку, враховується самобутність національної культури мови перекладу.</w:t>
      </w:r>
    </w:p>
    <w:p w:rsidR="002D5D82" w:rsidRPr="000D4A6C" w:rsidRDefault="002D5D82" w:rsidP="002D5D82">
      <w:pPr>
        <w:spacing w:line="360" w:lineRule="auto"/>
        <w:ind w:firstLine="709"/>
        <w:jc w:val="both"/>
        <w:rPr>
          <w:rFonts w:ascii="Times New Roman" w:hAnsi="Times New Roman" w:cs="Times New Roman"/>
          <w:sz w:val="28"/>
          <w:szCs w:val="28"/>
          <w:lang w:val="ru-RU"/>
        </w:rPr>
      </w:pPr>
      <w:r w:rsidRPr="000D4A6C">
        <w:rPr>
          <w:rFonts w:ascii="Times New Roman" w:hAnsi="Times New Roman" w:cs="Times New Roman"/>
          <w:sz w:val="28"/>
          <w:szCs w:val="28"/>
          <w:lang w:val="ru-RU"/>
        </w:rPr>
        <w:t xml:space="preserve">Найчастіше для перекладу казкових формул застосовують три підходи: </w:t>
      </w:r>
    </w:p>
    <w:p w:rsidR="002D5D82" w:rsidRPr="000D4A6C" w:rsidRDefault="002D5D82" w:rsidP="002D5D82">
      <w:pPr>
        <w:pStyle w:val="a3"/>
        <w:numPr>
          <w:ilvl w:val="0"/>
          <w:numId w:val="7"/>
        </w:numPr>
        <w:spacing w:line="360" w:lineRule="auto"/>
        <w:jc w:val="both"/>
        <w:rPr>
          <w:rFonts w:ascii="Times New Roman" w:hAnsi="Times New Roman" w:cs="Times New Roman"/>
          <w:sz w:val="28"/>
          <w:szCs w:val="28"/>
          <w:lang w:val="ru-RU"/>
        </w:rPr>
      </w:pPr>
      <w:r w:rsidRPr="000D4A6C">
        <w:rPr>
          <w:rFonts w:ascii="Times New Roman" w:hAnsi="Times New Roman" w:cs="Times New Roman"/>
          <w:sz w:val="28"/>
          <w:szCs w:val="28"/>
          <w:lang w:val="ru-RU"/>
        </w:rPr>
        <w:t xml:space="preserve">калькування (дослівний переклад), </w:t>
      </w:r>
    </w:p>
    <w:p w:rsidR="002D5D82" w:rsidRPr="000D4A6C" w:rsidRDefault="002D5D82" w:rsidP="002D5D82">
      <w:pPr>
        <w:pStyle w:val="a3"/>
        <w:numPr>
          <w:ilvl w:val="0"/>
          <w:numId w:val="7"/>
        </w:numPr>
        <w:spacing w:line="360" w:lineRule="auto"/>
        <w:jc w:val="both"/>
        <w:rPr>
          <w:rFonts w:ascii="Times New Roman" w:hAnsi="Times New Roman" w:cs="Times New Roman"/>
          <w:sz w:val="28"/>
          <w:szCs w:val="28"/>
          <w:lang w:val="ru-RU"/>
        </w:rPr>
      </w:pPr>
      <w:r w:rsidRPr="000D4A6C">
        <w:rPr>
          <w:rFonts w:ascii="Times New Roman" w:hAnsi="Times New Roman" w:cs="Times New Roman"/>
          <w:sz w:val="28"/>
          <w:szCs w:val="28"/>
          <w:lang w:val="ru-RU"/>
        </w:rPr>
        <w:t>вільний переклад (ігнорування специфіки оригіналу і повне підпорядкування традицій тієї мови, якою виконується переклад)</w:t>
      </w:r>
    </w:p>
    <w:p w:rsidR="002D5D82" w:rsidRPr="000D4A6C" w:rsidRDefault="002D5D82" w:rsidP="002D5D82">
      <w:pPr>
        <w:pStyle w:val="a3"/>
        <w:numPr>
          <w:ilvl w:val="0"/>
          <w:numId w:val="7"/>
        </w:numPr>
        <w:spacing w:line="360" w:lineRule="auto"/>
        <w:jc w:val="both"/>
        <w:rPr>
          <w:rFonts w:ascii="Times New Roman" w:hAnsi="Times New Roman" w:cs="Times New Roman"/>
          <w:sz w:val="28"/>
          <w:szCs w:val="28"/>
          <w:lang w:val="ru-RU"/>
        </w:rPr>
      </w:pPr>
      <w:r w:rsidRPr="000D4A6C">
        <w:rPr>
          <w:rFonts w:ascii="Times New Roman" w:hAnsi="Times New Roman" w:cs="Times New Roman"/>
          <w:sz w:val="28"/>
          <w:szCs w:val="28"/>
          <w:lang w:val="ru-RU"/>
        </w:rPr>
        <w:t>адекватний переклад із використанням функціональних елементів (використання таких мовних засобів, щоб казка зберегла своєрідність тексту оригіналу в тексті перекладу)</w:t>
      </w:r>
    </w:p>
    <w:p w:rsidR="002D5D82" w:rsidRPr="000D4A6C" w:rsidRDefault="002D5D82" w:rsidP="002D5D82">
      <w:pPr>
        <w:spacing w:line="360" w:lineRule="auto"/>
        <w:ind w:firstLine="709"/>
        <w:jc w:val="both"/>
        <w:rPr>
          <w:rFonts w:ascii="Times New Roman" w:hAnsi="Times New Roman" w:cs="Times New Roman"/>
          <w:i/>
          <w:sz w:val="28"/>
          <w:szCs w:val="28"/>
          <w:lang w:val="ru-RU"/>
        </w:rPr>
      </w:pPr>
      <w:r w:rsidRPr="000D4A6C">
        <w:rPr>
          <w:rFonts w:ascii="Times New Roman" w:hAnsi="Times New Roman" w:cs="Times New Roman"/>
          <w:sz w:val="28"/>
          <w:szCs w:val="28"/>
          <w:lang w:val="ru-RU"/>
        </w:rPr>
        <w:lastRenderedPageBreak/>
        <w:t xml:space="preserve">Ініціальні формули німецьких народних казок зазвичай передаються за допомогою використання перекладацьких модуляцій або </w:t>
      </w:r>
      <w:r w:rsidRPr="000D4A6C">
        <w:rPr>
          <w:rFonts w:ascii="Times New Roman" w:hAnsi="Times New Roman" w:cs="Times New Roman"/>
          <w:sz w:val="28"/>
          <w:szCs w:val="28"/>
        </w:rPr>
        <w:t xml:space="preserve">застосовують традиційні формули, які характерні українським казкам. Як і українські, так і німецькі традиційні словесні формули характеризуються типовими структурами. </w:t>
      </w:r>
      <w:r w:rsidRPr="000D4A6C">
        <w:rPr>
          <w:rFonts w:ascii="Times New Roman" w:hAnsi="Times New Roman" w:cs="Times New Roman"/>
          <w:sz w:val="28"/>
          <w:szCs w:val="28"/>
          <w:lang w:val="ru-RU"/>
        </w:rPr>
        <w:t xml:space="preserve">Українські казки, як правило, починаються з формул існування (таких як жили-були, були собі). Аналогом такого зачину в німецькій мові є такі основні конструкції: </w:t>
      </w:r>
      <w:r w:rsidRPr="000D4A6C">
        <w:rPr>
          <w:rFonts w:ascii="Times New Roman" w:hAnsi="Times New Roman" w:cs="Times New Roman"/>
          <w:i/>
          <w:sz w:val="28"/>
          <w:szCs w:val="28"/>
          <w:lang w:val="de-DE"/>
        </w:rPr>
        <w:t>es</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de-DE"/>
        </w:rPr>
        <w:t>war</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de-DE"/>
        </w:rPr>
        <w:t>es</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de-DE"/>
        </w:rPr>
        <w:t>war</w:t>
      </w:r>
      <w:r w:rsidRPr="000D4A6C">
        <w:rPr>
          <w:rFonts w:ascii="Times New Roman" w:hAnsi="Times New Roman" w:cs="Times New Roman"/>
          <w:i/>
          <w:sz w:val="28"/>
          <w:szCs w:val="28"/>
        </w:rPr>
        <w:t xml:space="preserve"> einmal.</w:t>
      </w:r>
    </w:p>
    <w:p w:rsidR="002D5D82" w:rsidRPr="000D4A6C" w:rsidRDefault="002D5D82" w:rsidP="002D5D82">
      <w:pPr>
        <w:spacing w:line="360" w:lineRule="auto"/>
        <w:ind w:firstLine="709"/>
        <w:jc w:val="both"/>
        <w:rPr>
          <w:rFonts w:ascii="Times New Roman" w:hAnsi="Times New Roman" w:cs="Times New Roman"/>
          <w:i/>
          <w:sz w:val="28"/>
          <w:szCs w:val="28"/>
          <w:lang w:val="ru-RU"/>
        </w:rPr>
      </w:pPr>
      <w:r w:rsidRPr="000D4A6C">
        <w:rPr>
          <w:rFonts w:ascii="Times New Roman" w:hAnsi="Times New Roman" w:cs="Times New Roman"/>
          <w:sz w:val="28"/>
          <w:szCs w:val="28"/>
        </w:rPr>
        <w:t xml:space="preserve">Індивідуалізм українського народу в казках вбачається </w:t>
      </w:r>
      <w:r w:rsidRPr="000D4A6C">
        <w:rPr>
          <w:rFonts w:ascii="Times New Roman" w:hAnsi="Times New Roman" w:cs="Times New Roman"/>
          <w:sz w:val="28"/>
          <w:szCs w:val="28"/>
          <w:lang w:val="ru-RU"/>
        </w:rPr>
        <w:t xml:space="preserve">також </w:t>
      </w:r>
      <w:r w:rsidRPr="000D4A6C">
        <w:rPr>
          <w:rFonts w:ascii="Times New Roman" w:hAnsi="Times New Roman" w:cs="Times New Roman"/>
          <w:sz w:val="28"/>
          <w:szCs w:val="28"/>
        </w:rPr>
        <w:t xml:space="preserve">в частому використання частки </w:t>
      </w:r>
      <w:r w:rsidRPr="000D4A6C">
        <w:rPr>
          <w:rFonts w:ascii="Times New Roman" w:hAnsi="Times New Roman" w:cs="Times New Roman"/>
          <w:i/>
          <w:sz w:val="28"/>
          <w:szCs w:val="28"/>
        </w:rPr>
        <w:t xml:space="preserve">собі </w:t>
      </w:r>
      <w:r w:rsidRPr="000D4A6C">
        <w:rPr>
          <w:rFonts w:ascii="Times New Roman" w:hAnsi="Times New Roman" w:cs="Times New Roman"/>
          <w:sz w:val="28"/>
          <w:szCs w:val="28"/>
        </w:rPr>
        <w:t xml:space="preserve">в ініціальній формулі, наприклад: </w:t>
      </w:r>
      <w:r w:rsidRPr="000D4A6C">
        <w:rPr>
          <w:rFonts w:ascii="Times New Roman" w:hAnsi="Times New Roman" w:cs="Times New Roman"/>
          <w:i/>
          <w:sz w:val="28"/>
          <w:szCs w:val="28"/>
        </w:rPr>
        <w:t xml:space="preserve">Був собі чоловік та жінка…; Були собі дід та баба…; було собі два брати…; Був собі один чоловік… </w:t>
      </w:r>
      <w:r w:rsidRPr="000D4A6C">
        <w:rPr>
          <w:rFonts w:ascii="Times New Roman" w:hAnsi="Times New Roman" w:cs="Times New Roman"/>
          <w:sz w:val="28"/>
          <w:szCs w:val="28"/>
        </w:rPr>
        <w:t xml:space="preserve">Ця частка вживається з дієсловами та іншими частинами мови, які виступають в ролі присудка. Частку </w:t>
      </w:r>
      <w:r w:rsidRPr="000D4A6C">
        <w:rPr>
          <w:rFonts w:ascii="Times New Roman" w:hAnsi="Times New Roman" w:cs="Times New Roman"/>
          <w:i/>
          <w:sz w:val="28"/>
          <w:szCs w:val="28"/>
        </w:rPr>
        <w:t>собі</w:t>
      </w:r>
      <w:r w:rsidRPr="000D4A6C">
        <w:rPr>
          <w:rFonts w:ascii="Times New Roman" w:hAnsi="Times New Roman" w:cs="Times New Roman"/>
          <w:sz w:val="28"/>
          <w:szCs w:val="28"/>
        </w:rPr>
        <w:t xml:space="preserve"> в формулах казки використовується, щоб акцентувати увагу на те, що дія відбувається незалежно від реальності, вільно</w:t>
      </w:r>
      <w:r w:rsidRPr="000D4A6C">
        <w:rPr>
          <w:rFonts w:ascii="Times New Roman" w:hAnsi="Times New Roman" w:cs="Times New Roman"/>
          <w:sz w:val="28"/>
          <w:szCs w:val="28"/>
          <w:lang w:val="ru-RU"/>
        </w:rPr>
        <w:t xml:space="preserve">. </w:t>
      </w:r>
      <w:r w:rsidRPr="000D4A6C">
        <w:rPr>
          <w:rFonts w:ascii="Times New Roman" w:hAnsi="Times New Roman" w:cs="Times New Roman"/>
          <w:color w:val="000000" w:themeColor="text1"/>
          <w:sz w:val="28"/>
          <w:szCs w:val="28"/>
          <w:lang w:val="ru-RU"/>
        </w:rPr>
        <w:t xml:space="preserve">Це не типово для німецької казки, проте перекладачі часто додають частку </w:t>
      </w:r>
      <w:r w:rsidRPr="000D4A6C">
        <w:rPr>
          <w:rFonts w:ascii="Times New Roman" w:hAnsi="Times New Roman" w:cs="Times New Roman"/>
          <w:i/>
          <w:color w:val="000000" w:themeColor="text1"/>
          <w:sz w:val="28"/>
          <w:szCs w:val="28"/>
          <w:lang w:val="ru-RU"/>
        </w:rPr>
        <w:t>собі</w:t>
      </w:r>
      <w:r w:rsidRPr="000D4A6C">
        <w:rPr>
          <w:rFonts w:ascii="Times New Roman" w:hAnsi="Times New Roman" w:cs="Times New Roman"/>
          <w:color w:val="000000" w:themeColor="text1"/>
          <w:sz w:val="28"/>
          <w:szCs w:val="28"/>
          <w:lang w:val="ru-RU"/>
        </w:rPr>
        <w:t xml:space="preserve"> до україномовного перекладу.</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lang w:val="ru-RU"/>
        </w:rPr>
      </w:pPr>
      <w:r w:rsidRPr="000D4A6C">
        <w:rPr>
          <w:rFonts w:ascii="Times New Roman" w:hAnsi="Times New Roman" w:cs="Times New Roman"/>
          <w:sz w:val="28"/>
          <w:szCs w:val="28"/>
        </w:rPr>
        <w:t xml:space="preserve">У загальному вигляді відмінність фінальних казкових формул полягає в тому, що як німецькі казкові формули, так і українські різноманітні за будовою та функціями, а також можуть відрізнятися жанровою визначеністю. </w:t>
      </w:r>
      <w:r w:rsidRPr="000D4A6C">
        <w:rPr>
          <w:rFonts w:ascii="Times New Roman" w:hAnsi="Times New Roman" w:cs="Times New Roman"/>
          <w:sz w:val="28"/>
          <w:szCs w:val="28"/>
          <w:lang w:val="ru-RU"/>
        </w:rPr>
        <w:t>Тому вони найчастіше перекладаються не дослівно, а замінюються висловами, які притаманні українському казковому дискурсу.</w:t>
      </w:r>
    </w:p>
    <w:p w:rsidR="002D5D82" w:rsidRPr="000D4A6C" w:rsidRDefault="002D5D82" w:rsidP="002D5D82">
      <w:pPr>
        <w:spacing w:line="360" w:lineRule="auto"/>
        <w:ind w:firstLine="709"/>
        <w:jc w:val="both"/>
        <w:rPr>
          <w:rFonts w:ascii="Times New Roman" w:hAnsi="Times New Roman" w:cs="Times New Roman"/>
          <w:sz w:val="28"/>
          <w:szCs w:val="28"/>
          <w:lang w:val="ru-RU"/>
        </w:rPr>
      </w:pPr>
      <w:r w:rsidRPr="000D4A6C">
        <w:rPr>
          <w:rFonts w:ascii="Times New Roman" w:hAnsi="Times New Roman" w:cs="Times New Roman"/>
          <w:sz w:val="28"/>
          <w:szCs w:val="28"/>
          <w:lang w:val="ru-RU"/>
        </w:rPr>
        <w:t xml:space="preserve">Для підтвердження вищезазначених стверджень найчастіші варіанти перекладу ініціальних та фінальних формул німецких казок представлені в таблиці 1. </w:t>
      </w:r>
    </w:p>
    <w:p w:rsidR="002D5D82" w:rsidRPr="000D4A6C" w:rsidRDefault="002D5D82" w:rsidP="002D5D82">
      <w:pPr>
        <w:spacing w:line="360" w:lineRule="auto"/>
        <w:ind w:firstLine="709"/>
        <w:jc w:val="both"/>
        <w:rPr>
          <w:rFonts w:ascii="Times New Roman" w:hAnsi="Times New Roman" w:cs="Times New Roman"/>
          <w:sz w:val="28"/>
          <w:szCs w:val="28"/>
          <w:lang w:val="ru-RU"/>
        </w:rPr>
      </w:pPr>
    </w:p>
    <w:p w:rsidR="002D5D82" w:rsidRPr="000D4A6C" w:rsidRDefault="002D5D82" w:rsidP="002D5D82">
      <w:pPr>
        <w:spacing w:line="360" w:lineRule="auto"/>
        <w:jc w:val="right"/>
        <w:rPr>
          <w:rFonts w:ascii="Times New Roman" w:hAnsi="Times New Roman" w:cs="Times New Roman"/>
          <w:sz w:val="28"/>
          <w:szCs w:val="28"/>
        </w:rPr>
      </w:pPr>
    </w:p>
    <w:p w:rsidR="002D5D82" w:rsidRPr="000D4A6C" w:rsidRDefault="002D5D82" w:rsidP="002D5D82">
      <w:pPr>
        <w:spacing w:line="360" w:lineRule="auto"/>
        <w:jc w:val="right"/>
        <w:rPr>
          <w:rFonts w:ascii="Times New Roman" w:hAnsi="Times New Roman" w:cs="Times New Roman"/>
          <w:sz w:val="28"/>
          <w:szCs w:val="28"/>
        </w:rPr>
      </w:pPr>
      <w:r w:rsidRPr="000D4A6C">
        <w:rPr>
          <w:rFonts w:ascii="Times New Roman" w:hAnsi="Times New Roman" w:cs="Times New Roman"/>
          <w:sz w:val="28"/>
          <w:szCs w:val="28"/>
        </w:rPr>
        <w:t>Таблиця 1.1</w:t>
      </w:r>
    </w:p>
    <w:p w:rsidR="002D5D82" w:rsidRPr="000D4A6C" w:rsidRDefault="002D5D82" w:rsidP="002D5D82">
      <w:pPr>
        <w:spacing w:line="360" w:lineRule="auto"/>
        <w:rPr>
          <w:rFonts w:ascii="Times New Roman" w:hAnsi="Times New Roman" w:cs="Times New Roman"/>
          <w:sz w:val="28"/>
          <w:szCs w:val="28"/>
        </w:rPr>
      </w:pPr>
      <w:r w:rsidRPr="000D4A6C">
        <w:rPr>
          <w:rFonts w:ascii="Times New Roman" w:hAnsi="Times New Roman" w:cs="Times New Roman"/>
          <w:sz w:val="28"/>
          <w:szCs w:val="28"/>
        </w:rPr>
        <w:t>Типові українські та німецькі формули казки</w:t>
      </w:r>
    </w:p>
    <w:p w:rsidR="002D5D82" w:rsidRPr="000D4A6C" w:rsidRDefault="002D5D82" w:rsidP="002D5D82">
      <w:pPr>
        <w:spacing w:line="360" w:lineRule="auto"/>
        <w:jc w:val="both"/>
        <w:rPr>
          <w:rFonts w:ascii="Times New Roman" w:hAnsi="Times New Roman" w:cs="Times New Roman"/>
          <w:sz w:val="28"/>
          <w:szCs w:val="28"/>
        </w:rPr>
      </w:pPr>
    </w:p>
    <w:tbl>
      <w:tblPr>
        <w:tblStyle w:val="a8"/>
        <w:tblW w:w="0" w:type="auto"/>
        <w:tblLook w:val="04A0"/>
      </w:tblPr>
      <w:tblGrid>
        <w:gridCol w:w="4785"/>
        <w:gridCol w:w="4786"/>
      </w:tblGrid>
      <w:tr w:rsidR="002D5D82" w:rsidRPr="000D4A6C" w:rsidTr="002D5D82">
        <w:tc>
          <w:tcPr>
            <w:tcW w:w="4785" w:type="dxa"/>
          </w:tcPr>
          <w:p w:rsidR="002D5D82" w:rsidRPr="000D4A6C" w:rsidRDefault="002D5D82" w:rsidP="002D5D82">
            <w:pPr>
              <w:spacing w:line="276" w:lineRule="auto"/>
              <w:jc w:val="both"/>
              <w:rPr>
                <w:rFonts w:ascii="Times New Roman" w:hAnsi="Times New Roman" w:cs="Times New Roman"/>
                <w:i/>
                <w:sz w:val="28"/>
                <w:szCs w:val="28"/>
              </w:rPr>
            </w:pPr>
            <w:r w:rsidRPr="000D4A6C">
              <w:rPr>
                <w:rFonts w:ascii="Times New Roman" w:hAnsi="Times New Roman" w:cs="Times New Roman"/>
                <w:i/>
                <w:sz w:val="28"/>
                <w:szCs w:val="28"/>
                <w:lang w:val="de-DE"/>
              </w:rPr>
              <w:t>Es</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de-DE"/>
              </w:rPr>
              <w:t>war</w:t>
            </w:r>
            <w:r w:rsidRPr="000D4A6C">
              <w:rPr>
                <w:rFonts w:ascii="Times New Roman" w:hAnsi="Times New Roman" w:cs="Times New Roman"/>
                <w:i/>
                <w:sz w:val="28"/>
                <w:szCs w:val="28"/>
              </w:rPr>
              <w:t>…</w:t>
            </w:r>
          </w:p>
        </w:tc>
        <w:tc>
          <w:tcPr>
            <w:tcW w:w="4786" w:type="dxa"/>
          </w:tcPr>
          <w:p w:rsidR="002D5D82" w:rsidRPr="000D4A6C" w:rsidRDefault="002D5D82" w:rsidP="002D5D82">
            <w:pPr>
              <w:spacing w:line="276" w:lineRule="auto"/>
              <w:jc w:val="both"/>
              <w:rPr>
                <w:rFonts w:ascii="Times New Roman" w:hAnsi="Times New Roman" w:cs="Times New Roman"/>
                <w:i/>
                <w:sz w:val="28"/>
                <w:szCs w:val="28"/>
              </w:rPr>
            </w:pPr>
            <w:r w:rsidRPr="000D4A6C">
              <w:rPr>
                <w:rFonts w:ascii="Times New Roman" w:hAnsi="Times New Roman" w:cs="Times New Roman"/>
                <w:i/>
                <w:sz w:val="28"/>
                <w:szCs w:val="28"/>
              </w:rPr>
              <w:t>Жив(-ла) на світі…</w:t>
            </w:r>
          </w:p>
        </w:tc>
      </w:tr>
      <w:tr w:rsidR="002D5D82" w:rsidRPr="000D4A6C" w:rsidTr="002D5D82">
        <w:tc>
          <w:tcPr>
            <w:tcW w:w="4785" w:type="dxa"/>
          </w:tcPr>
          <w:p w:rsidR="002D5D82" w:rsidRPr="000D4A6C" w:rsidRDefault="002D5D82" w:rsidP="002D5D82">
            <w:pPr>
              <w:spacing w:line="276" w:lineRule="auto"/>
              <w:jc w:val="both"/>
              <w:rPr>
                <w:rFonts w:ascii="Times New Roman" w:hAnsi="Times New Roman" w:cs="Times New Roman"/>
                <w:i/>
                <w:sz w:val="28"/>
                <w:szCs w:val="28"/>
                <w:lang w:val="en-US"/>
              </w:rPr>
            </w:pPr>
            <w:r w:rsidRPr="000D4A6C">
              <w:rPr>
                <w:rFonts w:ascii="Times New Roman" w:hAnsi="Times New Roman" w:cs="Times New Roman"/>
                <w:i/>
                <w:sz w:val="28"/>
                <w:szCs w:val="28"/>
                <w:lang w:val="de-DE"/>
              </w:rPr>
              <w:t>Es</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de-DE"/>
              </w:rPr>
              <w:t>war</w:t>
            </w:r>
            <w:r w:rsidRPr="000D4A6C">
              <w:rPr>
                <w:rFonts w:ascii="Times New Roman" w:hAnsi="Times New Roman" w:cs="Times New Roman"/>
                <w:i/>
                <w:sz w:val="28"/>
                <w:szCs w:val="28"/>
              </w:rPr>
              <w:t xml:space="preserve"> einmal…</w:t>
            </w:r>
          </w:p>
        </w:tc>
        <w:tc>
          <w:tcPr>
            <w:tcW w:w="4786" w:type="dxa"/>
          </w:tcPr>
          <w:p w:rsidR="002D5D82" w:rsidRPr="000D4A6C" w:rsidRDefault="002D5D82" w:rsidP="002D5D82">
            <w:pPr>
              <w:spacing w:line="276" w:lineRule="auto"/>
              <w:jc w:val="both"/>
              <w:rPr>
                <w:rFonts w:ascii="Times New Roman" w:hAnsi="Times New Roman" w:cs="Times New Roman"/>
                <w:i/>
                <w:sz w:val="28"/>
                <w:szCs w:val="28"/>
              </w:rPr>
            </w:pPr>
            <w:r w:rsidRPr="000D4A6C">
              <w:rPr>
                <w:rFonts w:ascii="Times New Roman" w:hAnsi="Times New Roman" w:cs="Times New Roman"/>
                <w:i/>
                <w:sz w:val="28"/>
                <w:szCs w:val="28"/>
              </w:rPr>
              <w:t xml:space="preserve">Жив(-ла) колись на світі…, Жив </w:t>
            </w:r>
            <w:r w:rsidRPr="000D4A6C">
              <w:rPr>
                <w:rFonts w:ascii="Times New Roman" w:hAnsi="Times New Roman" w:cs="Times New Roman"/>
                <w:i/>
                <w:sz w:val="28"/>
                <w:szCs w:val="28"/>
              </w:rPr>
              <w:lastRenderedPageBreak/>
              <w:t>собі…</w:t>
            </w:r>
          </w:p>
        </w:tc>
      </w:tr>
      <w:tr w:rsidR="002D5D82" w:rsidRPr="000D4A6C" w:rsidTr="002D5D82">
        <w:tc>
          <w:tcPr>
            <w:tcW w:w="4785" w:type="dxa"/>
          </w:tcPr>
          <w:p w:rsidR="002D5D82" w:rsidRPr="000D4A6C" w:rsidRDefault="002D5D82" w:rsidP="002D5D82">
            <w:pPr>
              <w:spacing w:line="276" w:lineRule="auto"/>
              <w:jc w:val="both"/>
              <w:rPr>
                <w:rFonts w:ascii="Times New Roman" w:hAnsi="Times New Roman" w:cs="Times New Roman"/>
                <w:i/>
                <w:sz w:val="28"/>
                <w:szCs w:val="28"/>
                <w:lang w:val="de-DE"/>
              </w:rPr>
            </w:pPr>
            <w:r w:rsidRPr="000D4A6C">
              <w:rPr>
                <w:rFonts w:ascii="Times New Roman" w:hAnsi="Times New Roman" w:cs="Times New Roman"/>
                <w:i/>
                <w:sz w:val="28"/>
                <w:szCs w:val="28"/>
                <w:lang w:val="de-DE"/>
              </w:rPr>
              <w:lastRenderedPageBreak/>
              <w:t>An einem Sommermorgen…</w:t>
            </w:r>
          </w:p>
        </w:tc>
        <w:tc>
          <w:tcPr>
            <w:tcW w:w="4786" w:type="dxa"/>
          </w:tcPr>
          <w:p w:rsidR="002D5D82" w:rsidRPr="000D4A6C" w:rsidRDefault="002D5D82" w:rsidP="002D5D82">
            <w:pPr>
              <w:spacing w:line="276" w:lineRule="auto"/>
              <w:jc w:val="both"/>
              <w:rPr>
                <w:rFonts w:ascii="Times New Roman" w:hAnsi="Times New Roman" w:cs="Times New Roman"/>
                <w:i/>
                <w:sz w:val="28"/>
                <w:szCs w:val="28"/>
              </w:rPr>
            </w:pPr>
            <w:r w:rsidRPr="000D4A6C">
              <w:rPr>
                <w:rFonts w:ascii="Times New Roman" w:hAnsi="Times New Roman" w:cs="Times New Roman"/>
                <w:i/>
                <w:sz w:val="28"/>
                <w:szCs w:val="28"/>
              </w:rPr>
              <w:t>Якось уранці…</w:t>
            </w:r>
          </w:p>
        </w:tc>
      </w:tr>
      <w:tr w:rsidR="002D5D82" w:rsidRPr="000D4A6C" w:rsidTr="002D5D82">
        <w:tc>
          <w:tcPr>
            <w:tcW w:w="4785" w:type="dxa"/>
          </w:tcPr>
          <w:p w:rsidR="002D5D82" w:rsidRPr="000D4A6C" w:rsidRDefault="002D5D82" w:rsidP="002D5D82">
            <w:pPr>
              <w:spacing w:line="276" w:lineRule="auto"/>
              <w:jc w:val="both"/>
              <w:rPr>
                <w:rFonts w:ascii="Times New Roman" w:hAnsi="Times New Roman" w:cs="Times New Roman"/>
                <w:i/>
                <w:sz w:val="28"/>
                <w:szCs w:val="28"/>
              </w:rPr>
            </w:pPr>
            <w:r w:rsidRPr="000D4A6C">
              <w:rPr>
                <w:rFonts w:ascii="Times New Roman" w:hAnsi="Times New Roman" w:cs="Times New Roman"/>
                <w:i/>
                <w:color w:val="000000"/>
                <w:sz w:val="28"/>
                <w:szCs w:val="28"/>
                <w:shd w:val="clear" w:color="auto" w:fill="FFFFFF"/>
                <w:lang w:val="de-DE"/>
              </w:rPr>
              <w:t>Vor alten Zeiten</w:t>
            </w:r>
            <w:r w:rsidRPr="000D4A6C">
              <w:rPr>
                <w:rFonts w:ascii="Times New Roman" w:hAnsi="Times New Roman" w:cs="Times New Roman"/>
                <w:i/>
                <w:color w:val="000000"/>
                <w:sz w:val="28"/>
                <w:szCs w:val="28"/>
                <w:shd w:val="clear" w:color="auto" w:fill="FFFFFF"/>
              </w:rPr>
              <w:t>…</w:t>
            </w:r>
          </w:p>
        </w:tc>
        <w:tc>
          <w:tcPr>
            <w:tcW w:w="4786" w:type="dxa"/>
          </w:tcPr>
          <w:p w:rsidR="002D5D82" w:rsidRPr="000D4A6C" w:rsidRDefault="002D5D82" w:rsidP="002D5D82">
            <w:pPr>
              <w:spacing w:line="276" w:lineRule="auto"/>
              <w:jc w:val="both"/>
              <w:rPr>
                <w:rFonts w:ascii="Times New Roman" w:hAnsi="Times New Roman" w:cs="Times New Roman"/>
                <w:i/>
                <w:sz w:val="28"/>
                <w:szCs w:val="28"/>
              </w:rPr>
            </w:pPr>
            <w:r w:rsidRPr="000D4A6C">
              <w:rPr>
                <w:rFonts w:ascii="Times New Roman" w:hAnsi="Times New Roman" w:cs="Times New Roman"/>
                <w:i/>
                <w:sz w:val="28"/>
                <w:szCs w:val="28"/>
              </w:rPr>
              <w:t>В давні часи, в давнину…</w:t>
            </w:r>
          </w:p>
        </w:tc>
      </w:tr>
      <w:tr w:rsidR="002D5D82" w:rsidRPr="000D4A6C" w:rsidTr="002D5D82">
        <w:tc>
          <w:tcPr>
            <w:tcW w:w="4785" w:type="dxa"/>
          </w:tcPr>
          <w:p w:rsidR="002D5D82" w:rsidRPr="000D4A6C" w:rsidRDefault="002D5D82" w:rsidP="002D5D82">
            <w:pPr>
              <w:spacing w:line="276" w:lineRule="auto"/>
              <w:jc w:val="both"/>
              <w:rPr>
                <w:rFonts w:ascii="Times New Roman" w:hAnsi="Times New Roman" w:cs="Times New Roman"/>
                <w:i/>
                <w:sz w:val="28"/>
                <w:szCs w:val="28"/>
              </w:rPr>
            </w:pPr>
            <w:r w:rsidRPr="000D4A6C">
              <w:rPr>
                <w:rFonts w:ascii="Times New Roman" w:hAnsi="Times New Roman" w:cs="Times New Roman"/>
                <w:i/>
                <w:color w:val="000000"/>
                <w:sz w:val="28"/>
                <w:szCs w:val="28"/>
                <w:shd w:val="clear" w:color="auto" w:fill="FFFFFF"/>
                <w:lang w:val="de-DE"/>
              </w:rPr>
              <w:t>E</w:t>
            </w:r>
            <w:r w:rsidRPr="000D4A6C">
              <w:rPr>
                <w:rFonts w:ascii="Times New Roman" w:hAnsi="Times New Roman" w:cs="Times New Roman"/>
                <w:i/>
                <w:color w:val="000000"/>
                <w:sz w:val="28"/>
                <w:szCs w:val="28"/>
                <w:shd w:val="clear" w:color="auto" w:fill="FFFFFF"/>
              </w:rPr>
              <w:t>s trug sich zu…</w:t>
            </w:r>
          </w:p>
          <w:p w:rsidR="002D5D82" w:rsidRPr="000D4A6C" w:rsidRDefault="002D5D82" w:rsidP="002D5D82">
            <w:pPr>
              <w:spacing w:line="276" w:lineRule="auto"/>
              <w:jc w:val="both"/>
              <w:rPr>
                <w:rFonts w:ascii="Times New Roman" w:hAnsi="Times New Roman" w:cs="Times New Roman"/>
                <w:i/>
                <w:sz w:val="28"/>
                <w:szCs w:val="28"/>
              </w:rPr>
            </w:pPr>
          </w:p>
        </w:tc>
        <w:tc>
          <w:tcPr>
            <w:tcW w:w="4786" w:type="dxa"/>
          </w:tcPr>
          <w:p w:rsidR="002D5D82" w:rsidRPr="000D4A6C" w:rsidRDefault="002D5D82" w:rsidP="002D5D82">
            <w:pPr>
              <w:spacing w:line="276" w:lineRule="auto"/>
              <w:jc w:val="both"/>
              <w:rPr>
                <w:rFonts w:ascii="Times New Roman" w:hAnsi="Times New Roman" w:cs="Times New Roman"/>
                <w:i/>
                <w:color w:val="000000" w:themeColor="text1"/>
                <w:sz w:val="28"/>
                <w:szCs w:val="28"/>
              </w:rPr>
            </w:pPr>
            <w:r w:rsidRPr="000D4A6C">
              <w:rPr>
                <w:rFonts w:ascii="Times New Roman" w:hAnsi="Times New Roman" w:cs="Times New Roman"/>
                <w:i/>
                <w:color w:val="000000" w:themeColor="text1"/>
                <w:sz w:val="28"/>
                <w:szCs w:val="28"/>
                <w:shd w:val="clear" w:color="auto" w:fill="FFFFFF"/>
              </w:rPr>
              <w:t>Вийшло так…</w:t>
            </w:r>
          </w:p>
        </w:tc>
      </w:tr>
      <w:tr w:rsidR="002D5D82" w:rsidRPr="000D4A6C" w:rsidTr="002D5D82">
        <w:tc>
          <w:tcPr>
            <w:tcW w:w="4785" w:type="dxa"/>
          </w:tcPr>
          <w:p w:rsidR="002D5D82" w:rsidRPr="000D4A6C" w:rsidRDefault="002D5D82" w:rsidP="002D5D82">
            <w:pPr>
              <w:spacing w:line="276" w:lineRule="auto"/>
              <w:jc w:val="both"/>
              <w:rPr>
                <w:rFonts w:ascii="Times New Roman" w:hAnsi="Times New Roman" w:cs="Times New Roman"/>
                <w:i/>
                <w:color w:val="000000"/>
                <w:sz w:val="28"/>
                <w:szCs w:val="28"/>
                <w:shd w:val="clear" w:color="auto" w:fill="FFFFFF"/>
                <w:lang w:val="de-DE"/>
              </w:rPr>
            </w:pPr>
            <w:r w:rsidRPr="000D4A6C">
              <w:rPr>
                <w:rFonts w:ascii="Times New Roman" w:hAnsi="Times New Roman" w:cs="Times New Roman"/>
                <w:i/>
                <w:color w:val="000000"/>
                <w:sz w:val="28"/>
                <w:szCs w:val="28"/>
                <w:shd w:val="clear" w:color="auto" w:fill="FFFFFF"/>
                <w:lang w:val="de-DE"/>
              </w:rPr>
              <w:t>Es ist schon lange her…</w:t>
            </w:r>
          </w:p>
        </w:tc>
        <w:tc>
          <w:tcPr>
            <w:tcW w:w="4786" w:type="dxa"/>
          </w:tcPr>
          <w:p w:rsidR="002D5D82" w:rsidRPr="000D4A6C" w:rsidRDefault="002D5D82" w:rsidP="002D5D82">
            <w:pPr>
              <w:spacing w:line="276" w:lineRule="auto"/>
              <w:jc w:val="both"/>
              <w:rPr>
                <w:rFonts w:ascii="Times New Roman" w:hAnsi="Times New Roman" w:cs="Times New Roman"/>
                <w:i/>
                <w:color w:val="000000" w:themeColor="text1"/>
                <w:sz w:val="28"/>
                <w:szCs w:val="28"/>
                <w:shd w:val="clear" w:color="auto" w:fill="FFFFFF"/>
                <w:lang w:val="de-DE"/>
              </w:rPr>
            </w:pPr>
            <w:r w:rsidRPr="000D4A6C">
              <w:rPr>
                <w:rFonts w:ascii="Times New Roman" w:hAnsi="Times New Roman" w:cs="Times New Roman"/>
                <w:i/>
                <w:color w:val="000000" w:themeColor="text1"/>
                <w:sz w:val="28"/>
                <w:szCs w:val="28"/>
                <w:shd w:val="clear" w:color="auto" w:fill="FFFFFF"/>
              </w:rPr>
              <w:t>Багато років тому…</w:t>
            </w:r>
          </w:p>
        </w:tc>
      </w:tr>
      <w:tr w:rsidR="002D5D82" w:rsidRPr="000D4A6C" w:rsidTr="002D5D82">
        <w:tc>
          <w:tcPr>
            <w:tcW w:w="4785" w:type="dxa"/>
          </w:tcPr>
          <w:p w:rsidR="002D5D82" w:rsidRPr="000D4A6C" w:rsidRDefault="002D5D82" w:rsidP="002D5D82">
            <w:pPr>
              <w:spacing w:line="276" w:lineRule="auto"/>
              <w:jc w:val="both"/>
              <w:rPr>
                <w:rFonts w:ascii="Times New Roman" w:hAnsi="Times New Roman" w:cs="Times New Roman"/>
                <w:i/>
                <w:sz w:val="28"/>
                <w:szCs w:val="28"/>
                <w:lang w:val="de-DE"/>
              </w:rPr>
            </w:pPr>
            <w:r w:rsidRPr="000D4A6C">
              <w:rPr>
                <w:rFonts w:ascii="Times New Roman" w:hAnsi="Times New Roman" w:cs="Times New Roman"/>
                <w:i/>
                <w:iCs/>
                <w:sz w:val="28"/>
                <w:szCs w:val="28"/>
                <w:lang w:val="de-DE"/>
              </w:rPr>
              <w:t>und lebten vergnügt bis an ihr Ende</w:t>
            </w:r>
          </w:p>
        </w:tc>
        <w:tc>
          <w:tcPr>
            <w:tcW w:w="4786" w:type="dxa"/>
          </w:tcPr>
          <w:p w:rsidR="002D5D82" w:rsidRPr="000D4A6C" w:rsidRDefault="002D5D82" w:rsidP="002D5D82">
            <w:pPr>
              <w:spacing w:line="276" w:lineRule="auto"/>
              <w:jc w:val="both"/>
              <w:rPr>
                <w:rFonts w:ascii="Times New Roman" w:hAnsi="Times New Roman" w:cs="Times New Roman"/>
                <w:i/>
                <w:sz w:val="28"/>
                <w:szCs w:val="28"/>
              </w:rPr>
            </w:pPr>
            <w:r w:rsidRPr="000D4A6C">
              <w:rPr>
                <w:rFonts w:ascii="Times New Roman" w:hAnsi="Times New Roman" w:cs="Times New Roman"/>
                <w:i/>
                <w:sz w:val="28"/>
                <w:szCs w:val="28"/>
              </w:rPr>
              <w:t>…</w:t>
            </w:r>
            <w:r w:rsidRPr="000D4A6C">
              <w:rPr>
                <w:rFonts w:ascii="Times New Roman" w:hAnsi="Times New Roman" w:cs="Times New Roman"/>
                <w:i/>
                <w:sz w:val="28"/>
                <w:szCs w:val="28"/>
                <w:lang w:val="az-Latn-AZ"/>
              </w:rPr>
              <w:t>жиnи щасливо аж до самої смерті</w:t>
            </w:r>
            <w:r w:rsidRPr="000D4A6C">
              <w:rPr>
                <w:rFonts w:ascii="Times New Roman" w:hAnsi="Times New Roman" w:cs="Times New Roman"/>
                <w:i/>
                <w:sz w:val="28"/>
                <w:szCs w:val="28"/>
              </w:rPr>
              <w:t>.</w:t>
            </w:r>
          </w:p>
        </w:tc>
      </w:tr>
      <w:tr w:rsidR="002D5D82" w:rsidRPr="000D4A6C" w:rsidTr="002D5D82">
        <w:tc>
          <w:tcPr>
            <w:tcW w:w="4785" w:type="dxa"/>
          </w:tcPr>
          <w:p w:rsidR="002D5D82" w:rsidRPr="000D4A6C" w:rsidRDefault="002D5D82" w:rsidP="002D5D82">
            <w:pPr>
              <w:spacing w:line="276" w:lineRule="auto"/>
              <w:jc w:val="both"/>
              <w:rPr>
                <w:rFonts w:ascii="Times New Roman" w:hAnsi="Times New Roman" w:cs="Times New Roman"/>
                <w:i/>
                <w:iCs/>
                <w:sz w:val="28"/>
                <w:szCs w:val="28"/>
                <w:lang w:val="de-DE"/>
              </w:rPr>
            </w:pPr>
            <w:r w:rsidRPr="000D4A6C">
              <w:rPr>
                <w:rFonts w:ascii="Times New Roman" w:hAnsi="Times New Roman" w:cs="Times New Roman"/>
                <w:i/>
                <w:color w:val="000000"/>
                <w:sz w:val="28"/>
                <w:szCs w:val="28"/>
                <w:shd w:val="clear" w:color="auto" w:fill="FFFFFF"/>
                <w:lang w:val="de-DE"/>
              </w:rPr>
              <w:t>Mein Märchen ist aus, dort lauft eine Maus, wer sie fängt, darf sich eine große Pelzkappe daraus machen.</w:t>
            </w:r>
          </w:p>
        </w:tc>
        <w:tc>
          <w:tcPr>
            <w:tcW w:w="4786" w:type="dxa"/>
          </w:tcPr>
          <w:p w:rsidR="002D5D82" w:rsidRPr="000D4A6C" w:rsidRDefault="002D5D82" w:rsidP="002D5D82">
            <w:pPr>
              <w:spacing w:line="276" w:lineRule="auto"/>
              <w:jc w:val="both"/>
              <w:rPr>
                <w:rFonts w:ascii="Times New Roman" w:hAnsi="Times New Roman" w:cs="Times New Roman"/>
                <w:i/>
                <w:sz w:val="28"/>
                <w:szCs w:val="28"/>
              </w:rPr>
            </w:pPr>
            <w:r w:rsidRPr="000D4A6C">
              <w:rPr>
                <w:rFonts w:ascii="Times New Roman" w:hAnsi="Times New Roman" w:cs="Times New Roman"/>
                <w:i/>
                <w:sz w:val="28"/>
                <w:szCs w:val="28"/>
              </w:rPr>
              <w:t>І стали вони щасливо жити-поживати, та добра наживати</w:t>
            </w:r>
          </w:p>
        </w:tc>
      </w:tr>
      <w:tr w:rsidR="002D5D82" w:rsidRPr="000D4A6C" w:rsidTr="002D5D82">
        <w:tc>
          <w:tcPr>
            <w:tcW w:w="4785" w:type="dxa"/>
            <w:vMerge w:val="restart"/>
          </w:tcPr>
          <w:p w:rsidR="002D5D82" w:rsidRPr="000D4A6C" w:rsidRDefault="002D5D82" w:rsidP="002D5D82">
            <w:pPr>
              <w:spacing w:line="276" w:lineRule="auto"/>
              <w:jc w:val="both"/>
              <w:rPr>
                <w:rFonts w:ascii="Times New Roman" w:hAnsi="Times New Roman" w:cs="Times New Roman"/>
                <w:i/>
                <w:sz w:val="28"/>
                <w:szCs w:val="28"/>
              </w:rPr>
            </w:pPr>
            <w:r w:rsidRPr="000D4A6C">
              <w:rPr>
                <w:rFonts w:ascii="Times New Roman" w:hAnsi="Times New Roman" w:cs="Times New Roman"/>
                <w:i/>
                <w:sz w:val="28"/>
                <w:szCs w:val="28"/>
                <w:lang w:val="de-DE"/>
              </w:rPr>
              <w:t>Und der das zuletzt erzählt hat, dem ist der Mund noch warm.</w:t>
            </w:r>
          </w:p>
        </w:tc>
        <w:tc>
          <w:tcPr>
            <w:tcW w:w="4786" w:type="dxa"/>
          </w:tcPr>
          <w:p w:rsidR="002D5D82" w:rsidRPr="000D4A6C" w:rsidRDefault="002D5D82" w:rsidP="002D5D82">
            <w:pPr>
              <w:spacing w:line="276" w:lineRule="auto"/>
              <w:jc w:val="both"/>
              <w:rPr>
                <w:rFonts w:ascii="Times New Roman" w:hAnsi="Times New Roman" w:cs="Times New Roman"/>
                <w:i/>
                <w:sz w:val="28"/>
                <w:szCs w:val="28"/>
              </w:rPr>
            </w:pPr>
            <w:r w:rsidRPr="000D4A6C">
              <w:rPr>
                <w:rFonts w:ascii="Times New Roman" w:hAnsi="Times New Roman" w:cs="Times New Roman"/>
                <w:i/>
                <w:sz w:val="28"/>
                <w:szCs w:val="28"/>
              </w:rPr>
              <w:t>Вам казка, а мені бубликів за те в’язка.</w:t>
            </w:r>
          </w:p>
        </w:tc>
      </w:tr>
      <w:tr w:rsidR="002D5D82" w:rsidRPr="000D4A6C" w:rsidTr="002D5D82">
        <w:tc>
          <w:tcPr>
            <w:tcW w:w="4785" w:type="dxa"/>
            <w:vMerge/>
          </w:tcPr>
          <w:p w:rsidR="002D5D82" w:rsidRPr="000D4A6C" w:rsidRDefault="002D5D82" w:rsidP="002D5D82">
            <w:pPr>
              <w:spacing w:line="276" w:lineRule="auto"/>
              <w:jc w:val="both"/>
              <w:rPr>
                <w:rFonts w:ascii="Times New Roman" w:hAnsi="Times New Roman" w:cs="Times New Roman"/>
                <w:i/>
                <w:sz w:val="28"/>
                <w:szCs w:val="28"/>
              </w:rPr>
            </w:pPr>
          </w:p>
        </w:tc>
        <w:tc>
          <w:tcPr>
            <w:tcW w:w="4786" w:type="dxa"/>
          </w:tcPr>
          <w:p w:rsidR="002D5D82" w:rsidRPr="000D4A6C" w:rsidRDefault="002D5D82" w:rsidP="002D5D82">
            <w:pPr>
              <w:spacing w:line="276" w:lineRule="auto"/>
              <w:jc w:val="both"/>
              <w:rPr>
                <w:rFonts w:ascii="Times New Roman" w:hAnsi="Times New Roman" w:cs="Times New Roman"/>
                <w:i/>
                <w:sz w:val="28"/>
                <w:szCs w:val="28"/>
              </w:rPr>
            </w:pPr>
            <w:r w:rsidRPr="000D4A6C">
              <w:rPr>
                <w:rFonts w:ascii="Times New Roman" w:hAnsi="Times New Roman" w:cs="Times New Roman"/>
                <w:i/>
                <w:sz w:val="28"/>
                <w:szCs w:val="28"/>
              </w:rPr>
              <w:t>У того ж, хто мені всю ту казку розказав, не встигли після весілля обсохнути вуста вологі.</w:t>
            </w:r>
          </w:p>
        </w:tc>
      </w:tr>
      <w:tr w:rsidR="002D5D82" w:rsidRPr="000D4A6C" w:rsidTr="002D5D82">
        <w:tc>
          <w:tcPr>
            <w:tcW w:w="4785" w:type="dxa"/>
            <w:vMerge/>
          </w:tcPr>
          <w:p w:rsidR="002D5D82" w:rsidRPr="000D4A6C" w:rsidRDefault="002D5D82" w:rsidP="002D5D82">
            <w:pPr>
              <w:spacing w:line="276" w:lineRule="auto"/>
              <w:jc w:val="both"/>
              <w:rPr>
                <w:rFonts w:ascii="Times New Roman" w:hAnsi="Times New Roman" w:cs="Times New Roman"/>
                <w:i/>
                <w:sz w:val="28"/>
                <w:szCs w:val="28"/>
              </w:rPr>
            </w:pPr>
          </w:p>
        </w:tc>
        <w:tc>
          <w:tcPr>
            <w:tcW w:w="4786" w:type="dxa"/>
          </w:tcPr>
          <w:p w:rsidR="002D5D82" w:rsidRPr="000D4A6C" w:rsidRDefault="002D5D82" w:rsidP="002D5D82">
            <w:pPr>
              <w:spacing w:line="276" w:lineRule="auto"/>
              <w:jc w:val="both"/>
              <w:rPr>
                <w:rFonts w:ascii="Times New Roman" w:hAnsi="Times New Roman" w:cs="Times New Roman"/>
                <w:i/>
                <w:sz w:val="28"/>
                <w:szCs w:val="28"/>
              </w:rPr>
            </w:pPr>
            <w:r w:rsidRPr="000D4A6C">
              <w:rPr>
                <w:rFonts w:ascii="Times New Roman" w:hAnsi="Times New Roman" w:cs="Times New Roman"/>
                <w:i/>
                <w:sz w:val="28"/>
                <w:szCs w:val="28"/>
                <w:shd w:val="clear" w:color="auto" w:fill="FFFFFF"/>
              </w:rPr>
              <w:t>І я там був, мед-вино пив, по бороді текло, але в роті не було.</w:t>
            </w:r>
          </w:p>
        </w:tc>
      </w:tr>
      <w:tr w:rsidR="002D5D82" w:rsidRPr="000D4A6C" w:rsidTr="002D5D82">
        <w:tc>
          <w:tcPr>
            <w:tcW w:w="4785" w:type="dxa"/>
          </w:tcPr>
          <w:p w:rsidR="002D5D82" w:rsidRPr="000D4A6C" w:rsidRDefault="002D5D82" w:rsidP="002D5D82">
            <w:pPr>
              <w:spacing w:line="276" w:lineRule="auto"/>
              <w:jc w:val="both"/>
              <w:rPr>
                <w:rFonts w:ascii="Times New Roman" w:hAnsi="Times New Roman" w:cs="Times New Roman"/>
                <w:i/>
                <w:color w:val="000000"/>
                <w:sz w:val="28"/>
                <w:szCs w:val="28"/>
                <w:shd w:val="clear" w:color="auto" w:fill="FFFFFF"/>
                <w:lang w:val="de-DE"/>
              </w:rPr>
            </w:pPr>
            <w:r w:rsidRPr="000D4A6C">
              <w:rPr>
                <w:rFonts w:ascii="Times New Roman" w:hAnsi="Times New Roman" w:cs="Times New Roman"/>
                <w:i/>
                <w:color w:val="000000"/>
                <w:sz w:val="28"/>
                <w:szCs w:val="28"/>
                <w:shd w:val="clear" w:color="auto" w:fill="FFFFFF"/>
                <w:lang w:val="de-DE"/>
              </w:rPr>
              <w:t>Ich wollte, du und ich, wir wären auch dabeigewesen</w:t>
            </w:r>
          </w:p>
        </w:tc>
        <w:tc>
          <w:tcPr>
            <w:tcW w:w="4786" w:type="dxa"/>
          </w:tcPr>
          <w:p w:rsidR="002D5D82" w:rsidRPr="000D4A6C" w:rsidRDefault="002D5D82" w:rsidP="002D5D82">
            <w:pPr>
              <w:spacing w:line="276" w:lineRule="auto"/>
              <w:jc w:val="both"/>
              <w:rPr>
                <w:rFonts w:ascii="Times New Roman" w:hAnsi="Times New Roman" w:cs="Times New Roman"/>
                <w:i/>
                <w:sz w:val="28"/>
                <w:szCs w:val="28"/>
              </w:rPr>
            </w:pPr>
            <w:r w:rsidRPr="000D4A6C">
              <w:rPr>
                <w:rFonts w:ascii="Times New Roman" w:hAnsi="Times New Roman" w:cs="Times New Roman"/>
                <w:i/>
                <w:sz w:val="28"/>
                <w:szCs w:val="28"/>
              </w:rPr>
              <w:t>Якби і ми з вами там були, солодко попоїли б і всмак попили!</w:t>
            </w:r>
          </w:p>
        </w:tc>
      </w:tr>
    </w:tbl>
    <w:p w:rsidR="002D5D82" w:rsidRPr="000D4A6C" w:rsidRDefault="002D5D82" w:rsidP="002D5D82">
      <w:pPr>
        <w:spacing w:line="360" w:lineRule="auto"/>
        <w:jc w:val="both"/>
        <w:rPr>
          <w:rFonts w:ascii="Times New Roman" w:hAnsi="Times New Roman" w:cs="Times New Roman"/>
          <w:sz w:val="28"/>
          <w:szCs w:val="28"/>
          <w:lang w:val="ru-RU"/>
        </w:rPr>
      </w:pPr>
    </w:p>
    <w:p w:rsidR="002D5D82" w:rsidRPr="000D4A6C" w:rsidRDefault="002D5D82" w:rsidP="002D5D82">
      <w:pPr>
        <w:spacing w:line="360" w:lineRule="auto"/>
        <w:ind w:firstLine="709"/>
        <w:jc w:val="both"/>
        <w:rPr>
          <w:rFonts w:ascii="Times New Roman" w:hAnsi="Times New Roman" w:cs="Times New Roman"/>
          <w:sz w:val="28"/>
          <w:szCs w:val="28"/>
          <w:lang w:val="ru-RU"/>
        </w:rPr>
      </w:pPr>
      <w:r w:rsidRPr="000D4A6C">
        <w:rPr>
          <w:rFonts w:ascii="Times New Roman" w:hAnsi="Times New Roman" w:cs="Times New Roman"/>
          <w:sz w:val="28"/>
          <w:szCs w:val="28"/>
          <w:lang w:val="ru-RU"/>
        </w:rPr>
        <w:t>В фінальних формулах, які наведені в таблиці, а саме «</w:t>
      </w:r>
      <w:r w:rsidRPr="000D4A6C">
        <w:rPr>
          <w:rFonts w:ascii="Times New Roman" w:hAnsi="Times New Roman" w:cs="Times New Roman"/>
          <w:i/>
          <w:sz w:val="28"/>
          <w:szCs w:val="28"/>
          <w:lang w:val="de-DE"/>
        </w:rPr>
        <w:t>Und</w:t>
      </w:r>
      <w:r w:rsidRPr="000D4A6C">
        <w:rPr>
          <w:rFonts w:ascii="Times New Roman" w:hAnsi="Times New Roman" w:cs="Times New Roman"/>
          <w:i/>
          <w:sz w:val="28"/>
          <w:szCs w:val="28"/>
          <w:lang w:val="ru-RU"/>
        </w:rPr>
        <w:t xml:space="preserve"> </w:t>
      </w:r>
      <w:r w:rsidRPr="000D4A6C">
        <w:rPr>
          <w:rFonts w:ascii="Times New Roman" w:hAnsi="Times New Roman" w:cs="Times New Roman"/>
          <w:i/>
          <w:sz w:val="28"/>
          <w:szCs w:val="28"/>
          <w:lang w:val="de-DE"/>
        </w:rPr>
        <w:t>der</w:t>
      </w:r>
      <w:r w:rsidRPr="000D4A6C">
        <w:rPr>
          <w:rFonts w:ascii="Times New Roman" w:hAnsi="Times New Roman" w:cs="Times New Roman"/>
          <w:i/>
          <w:sz w:val="28"/>
          <w:szCs w:val="28"/>
          <w:lang w:val="ru-RU"/>
        </w:rPr>
        <w:t xml:space="preserve"> </w:t>
      </w:r>
      <w:r w:rsidRPr="000D4A6C">
        <w:rPr>
          <w:rFonts w:ascii="Times New Roman" w:hAnsi="Times New Roman" w:cs="Times New Roman"/>
          <w:i/>
          <w:sz w:val="28"/>
          <w:szCs w:val="28"/>
          <w:lang w:val="de-DE"/>
        </w:rPr>
        <w:t>das</w:t>
      </w:r>
      <w:r w:rsidRPr="000D4A6C">
        <w:rPr>
          <w:rFonts w:ascii="Times New Roman" w:hAnsi="Times New Roman" w:cs="Times New Roman"/>
          <w:i/>
          <w:sz w:val="28"/>
          <w:szCs w:val="28"/>
          <w:lang w:val="ru-RU"/>
        </w:rPr>
        <w:t xml:space="preserve"> </w:t>
      </w:r>
      <w:r w:rsidRPr="000D4A6C">
        <w:rPr>
          <w:rFonts w:ascii="Times New Roman" w:hAnsi="Times New Roman" w:cs="Times New Roman"/>
          <w:i/>
          <w:sz w:val="28"/>
          <w:szCs w:val="28"/>
          <w:lang w:val="de-DE"/>
        </w:rPr>
        <w:t>zuletzt</w:t>
      </w:r>
      <w:r w:rsidRPr="000D4A6C">
        <w:rPr>
          <w:rFonts w:ascii="Times New Roman" w:hAnsi="Times New Roman" w:cs="Times New Roman"/>
          <w:i/>
          <w:sz w:val="28"/>
          <w:szCs w:val="28"/>
          <w:lang w:val="ru-RU"/>
        </w:rPr>
        <w:t xml:space="preserve"> </w:t>
      </w:r>
      <w:r w:rsidRPr="000D4A6C">
        <w:rPr>
          <w:rFonts w:ascii="Times New Roman" w:hAnsi="Times New Roman" w:cs="Times New Roman"/>
          <w:i/>
          <w:sz w:val="28"/>
          <w:szCs w:val="28"/>
          <w:lang w:val="de-DE"/>
        </w:rPr>
        <w:t>erz</w:t>
      </w:r>
      <w:r w:rsidRPr="000D4A6C">
        <w:rPr>
          <w:rFonts w:ascii="Times New Roman" w:hAnsi="Times New Roman" w:cs="Times New Roman"/>
          <w:i/>
          <w:sz w:val="28"/>
          <w:szCs w:val="28"/>
          <w:lang w:val="ru-RU"/>
        </w:rPr>
        <w:t>ä</w:t>
      </w:r>
      <w:r w:rsidRPr="000D4A6C">
        <w:rPr>
          <w:rFonts w:ascii="Times New Roman" w:hAnsi="Times New Roman" w:cs="Times New Roman"/>
          <w:i/>
          <w:sz w:val="28"/>
          <w:szCs w:val="28"/>
          <w:lang w:val="de-DE"/>
        </w:rPr>
        <w:t>hlt</w:t>
      </w:r>
      <w:r w:rsidRPr="000D4A6C">
        <w:rPr>
          <w:rFonts w:ascii="Times New Roman" w:hAnsi="Times New Roman" w:cs="Times New Roman"/>
          <w:i/>
          <w:sz w:val="28"/>
          <w:szCs w:val="28"/>
          <w:lang w:val="ru-RU"/>
        </w:rPr>
        <w:t xml:space="preserve"> </w:t>
      </w:r>
      <w:r w:rsidRPr="000D4A6C">
        <w:rPr>
          <w:rFonts w:ascii="Times New Roman" w:hAnsi="Times New Roman" w:cs="Times New Roman"/>
          <w:i/>
          <w:sz w:val="28"/>
          <w:szCs w:val="28"/>
          <w:lang w:val="de-DE"/>
        </w:rPr>
        <w:t>hat</w:t>
      </w:r>
      <w:r w:rsidRPr="000D4A6C">
        <w:rPr>
          <w:rFonts w:ascii="Times New Roman" w:hAnsi="Times New Roman" w:cs="Times New Roman"/>
          <w:i/>
          <w:sz w:val="28"/>
          <w:szCs w:val="28"/>
          <w:lang w:val="ru-RU"/>
        </w:rPr>
        <w:t xml:space="preserve">, </w:t>
      </w:r>
      <w:r w:rsidRPr="000D4A6C">
        <w:rPr>
          <w:rFonts w:ascii="Times New Roman" w:hAnsi="Times New Roman" w:cs="Times New Roman"/>
          <w:i/>
          <w:sz w:val="28"/>
          <w:szCs w:val="28"/>
          <w:lang w:val="de-DE"/>
        </w:rPr>
        <w:t>dem</w:t>
      </w:r>
      <w:r w:rsidRPr="000D4A6C">
        <w:rPr>
          <w:rFonts w:ascii="Times New Roman" w:hAnsi="Times New Roman" w:cs="Times New Roman"/>
          <w:i/>
          <w:sz w:val="28"/>
          <w:szCs w:val="28"/>
          <w:lang w:val="ru-RU"/>
        </w:rPr>
        <w:t xml:space="preserve"> </w:t>
      </w:r>
      <w:r w:rsidRPr="000D4A6C">
        <w:rPr>
          <w:rFonts w:ascii="Times New Roman" w:hAnsi="Times New Roman" w:cs="Times New Roman"/>
          <w:i/>
          <w:sz w:val="28"/>
          <w:szCs w:val="28"/>
          <w:lang w:val="de-DE"/>
        </w:rPr>
        <w:t>ist</w:t>
      </w:r>
      <w:r w:rsidRPr="000D4A6C">
        <w:rPr>
          <w:rFonts w:ascii="Times New Roman" w:hAnsi="Times New Roman" w:cs="Times New Roman"/>
          <w:i/>
          <w:sz w:val="28"/>
          <w:szCs w:val="28"/>
          <w:lang w:val="ru-RU"/>
        </w:rPr>
        <w:t xml:space="preserve"> </w:t>
      </w:r>
      <w:r w:rsidRPr="000D4A6C">
        <w:rPr>
          <w:rFonts w:ascii="Times New Roman" w:hAnsi="Times New Roman" w:cs="Times New Roman"/>
          <w:i/>
          <w:sz w:val="28"/>
          <w:szCs w:val="28"/>
          <w:lang w:val="de-DE"/>
        </w:rPr>
        <w:t>der</w:t>
      </w:r>
      <w:r w:rsidRPr="000D4A6C">
        <w:rPr>
          <w:rFonts w:ascii="Times New Roman" w:hAnsi="Times New Roman" w:cs="Times New Roman"/>
          <w:i/>
          <w:sz w:val="28"/>
          <w:szCs w:val="28"/>
          <w:lang w:val="ru-RU"/>
        </w:rPr>
        <w:t xml:space="preserve"> </w:t>
      </w:r>
      <w:r w:rsidRPr="000D4A6C">
        <w:rPr>
          <w:rFonts w:ascii="Times New Roman" w:hAnsi="Times New Roman" w:cs="Times New Roman"/>
          <w:i/>
          <w:sz w:val="28"/>
          <w:szCs w:val="28"/>
          <w:lang w:val="de-DE"/>
        </w:rPr>
        <w:t>Mund</w:t>
      </w:r>
      <w:r w:rsidRPr="000D4A6C">
        <w:rPr>
          <w:rFonts w:ascii="Times New Roman" w:hAnsi="Times New Roman" w:cs="Times New Roman"/>
          <w:i/>
          <w:sz w:val="28"/>
          <w:szCs w:val="28"/>
          <w:lang w:val="ru-RU"/>
        </w:rPr>
        <w:t xml:space="preserve"> </w:t>
      </w:r>
      <w:r w:rsidRPr="000D4A6C">
        <w:rPr>
          <w:rFonts w:ascii="Times New Roman" w:hAnsi="Times New Roman" w:cs="Times New Roman"/>
          <w:i/>
          <w:sz w:val="28"/>
          <w:szCs w:val="28"/>
          <w:lang w:val="de-DE"/>
        </w:rPr>
        <w:t>noch</w:t>
      </w:r>
      <w:r w:rsidRPr="000D4A6C">
        <w:rPr>
          <w:rFonts w:ascii="Times New Roman" w:hAnsi="Times New Roman" w:cs="Times New Roman"/>
          <w:i/>
          <w:sz w:val="28"/>
          <w:szCs w:val="28"/>
          <w:lang w:val="ru-RU"/>
        </w:rPr>
        <w:t xml:space="preserve"> </w:t>
      </w:r>
      <w:r w:rsidRPr="000D4A6C">
        <w:rPr>
          <w:rFonts w:ascii="Times New Roman" w:hAnsi="Times New Roman" w:cs="Times New Roman"/>
          <w:i/>
          <w:sz w:val="28"/>
          <w:szCs w:val="28"/>
          <w:lang w:val="de-DE"/>
        </w:rPr>
        <w:t>warm</w:t>
      </w:r>
      <w:r w:rsidRPr="000D4A6C">
        <w:rPr>
          <w:rFonts w:ascii="Times New Roman" w:hAnsi="Times New Roman" w:cs="Times New Roman"/>
          <w:sz w:val="28"/>
          <w:szCs w:val="28"/>
          <w:lang w:val="ru-RU"/>
        </w:rPr>
        <w:t>» та «</w:t>
      </w:r>
      <w:r w:rsidRPr="000D4A6C">
        <w:rPr>
          <w:rFonts w:ascii="Times New Roman" w:hAnsi="Times New Roman" w:cs="Times New Roman"/>
          <w:i/>
          <w:color w:val="000000"/>
          <w:sz w:val="28"/>
          <w:szCs w:val="28"/>
          <w:shd w:val="clear" w:color="auto" w:fill="FFFFFF"/>
          <w:lang w:val="de-DE"/>
        </w:rPr>
        <w:t>Ich</w:t>
      </w:r>
      <w:r w:rsidRPr="000D4A6C">
        <w:rPr>
          <w:rFonts w:ascii="Times New Roman" w:hAnsi="Times New Roman" w:cs="Times New Roman"/>
          <w:i/>
          <w:color w:val="000000"/>
          <w:sz w:val="28"/>
          <w:szCs w:val="28"/>
          <w:shd w:val="clear" w:color="auto" w:fill="FFFFFF"/>
          <w:lang w:val="ru-RU"/>
        </w:rPr>
        <w:t xml:space="preserve"> </w:t>
      </w:r>
      <w:r w:rsidRPr="000D4A6C">
        <w:rPr>
          <w:rFonts w:ascii="Times New Roman" w:hAnsi="Times New Roman" w:cs="Times New Roman"/>
          <w:i/>
          <w:color w:val="000000"/>
          <w:sz w:val="28"/>
          <w:szCs w:val="28"/>
          <w:shd w:val="clear" w:color="auto" w:fill="FFFFFF"/>
          <w:lang w:val="de-DE"/>
        </w:rPr>
        <w:t>wollte</w:t>
      </w:r>
      <w:r w:rsidRPr="000D4A6C">
        <w:rPr>
          <w:rFonts w:ascii="Times New Roman" w:hAnsi="Times New Roman" w:cs="Times New Roman"/>
          <w:i/>
          <w:color w:val="000000"/>
          <w:sz w:val="28"/>
          <w:szCs w:val="28"/>
          <w:shd w:val="clear" w:color="auto" w:fill="FFFFFF"/>
          <w:lang w:val="ru-RU"/>
        </w:rPr>
        <w:t xml:space="preserve">, </w:t>
      </w:r>
      <w:r w:rsidRPr="000D4A6C">
        <w:rPr>
          <w:rFonts w:ascii="Times New Roman" w:hAnsi="Times New Roman" w:cs="Times New Roman"/>
          <w:i/>
          <w:color w:val="000000"/>
          <w:sz w:val="28"/>
          <w:szCs w:val="28"/>
          <w:shd w:val="clear" w:color="auto" w:fill="FFFFFF"/>
          <w:lang w:val="de-DE"/>
        </w:rPr>
        <w:t>du</w:t>
      </w:r>
      <w:r w:rsidRPr="000D4A6C">
        <w:rPr>
          <w:rFonts w:ascii="Times New Roman" w:hAnsi="Times New Roman" w:cs="Times New Roman"/>
          <w:i/>
          <w:color w:val="000000"/>
          <w:sz w:val="28"/>
          <w:szCs w:val="28"/>
          <w:shd w:val="clear" w:color="auto" w:fill="FFFFFF"/>
          <w:lang w:val="ru-RU"/>
        </w:rPr>
        <w:t xml:space="preserve"> </w:t>
      </w:r>
      <w:r w:rsidRPr="000D4A6C">
        <w:rPr>
          <w:rFonts w:ascii="Times New Roman" w:hAnsi="Times New Roman" w:cs="Times New Roman"/>
          <w:i/>
          <w:color w:val="000000"/>
          <w:sz w:val="28"/>
          <w:szCs w:val="28"/>
          <w:shd w:val="clear" w:color="auto" w:fill="FFFFFF"/>
          <w:lang w:val="de-DE"/>
        </w:rPr>
        <w:t>und</w:t>
      </w:r>
      <w:r w:rsidRPr="000D4A6C">
        <w:rPr>
          <w:rFonts w:ascii="Times New Roman" w:hAnsi="Times New Roman" w:cs="Times New Roman"/>
          <w:i/>
          <w:color w:val="000000"/>
          <w:sz w:val="28"/>
          <w:szCs w:val="28"/>
          <w:shd w:val="clear" w:color="auto" w:fill="FFFFFF"/>
          <w:lang w:val="ru-RU"/>
        </w:rPr>
        <w:t xml:space="preserve"> </w:t>
      </w:r>
      <w:r w:rsidRPr="000D4A6C">
        <w:rPr>
          <w:rFonts w:ascii="Times New Roman" w:hAnsi="Times New Roman" w:cs="Times New Roman"/>
          <w:i/>
          <w:color w:val="000000"/>
          <w:sz w:val="28"/>
          <w:szCs w:val="28"/>
          <w:shd w:val="clear" w:color="auto" w:fill="FFFFFF"/>
          <w:lang w:val="de-DE"/>
        </w:rPr>
        <w:t>ich</w:t>
      </w:r>
      <w:r w:rsidRPr="000D4A6C">
        <w:rPr>
          <w:rFonts w:ascii="Times New Roman" w:hAnsi="Times New Roman" w:cs="Times New Roman"/>
          <w:i/>
          <w:color w:val="000000"/>
          <w:sz w:val="28"/>
          <w:szCs w:val="28"/>
          <w:shd w:val="clear" w:color="auto" w:fill="FFFFFF"/>
          <w:lang w:val="ru-RU"/>
        </w:rPr>
        <w:t xml:space="preserve">, </w:t>
      </w:r>
      <w:r w:rsidRPr="000D4A6C">
        <w:rPr>
          <w:rFonts w:ascii="Times New Roman" w:hAnsi="Times New Roman" w:cs="Times New Roman"/>
          <w:i/>
          <w:color w:val="000000"/>
          <w:sz w:val="28"/>
          <w:szCs w:val="28"/>
          <w:shd w:val="clear" w:color="auto" w:fill="FFFFFF"/>
          <w:lang w:val="de-DE"/>
        </w:rPr>
        <w:t>wir</w:t>
      </w:r>
      <w:r w:rsidRPr="000D4A6C">
        <w:rPr>
          <w:rFonts w:ascii="Times New Roman" w:hAnsi="Times New Roman" w:cs="Times New Roman"/>
          <w:i/>
          <w:color w:val="000000"/>
          <w:sz w:val="28"/>
          <w:szCs w:val="28"/>
          <w:shd w:val="clear" w:color="auto" w:fill="FFFFFF"/>
          <w:lang w:val="ru-RU"/>
        </w:rPr>
        <w:t xml:space="preserve"> </w:t>
      </w:r>
      <w:r w:rsidRPr="000D4A6C">
        <w:rPr>
          <w:rFonts w:ascii="Times New Roman" w:hAnsi="Times New Roman" w:cs="Times New Roman"/>
          <w:i/>
          <w:color w:val="000000"/>
          <w:sz w:val="28"/>
          <w:szCs w:val="28"/>
          <w:shd w:val="clear" w:color="auto" w:fill="FFFFFF"/>
          <w:lang w:val="de-DE"/>
        </w:rPr>
        <w:t>w</w:t>
      </w:r>
      <w:r w:rsidRPr="000D4A6C">
        <w:rPr>
          <w:rFonts w:ascii="Times New Roman" w:hAnsi="Times New Roman" w:cs="Times New Roman"/>
          <w:i/>
          <w:color w:val="000000"/>
          <w:sz w:val="28"/>
          <w:szCs w:val="28"/>
          <w:shd w:val="clear" w:color="auto" w:fill="FFFFFF"/>
          <w:lang w:val="ru-RU"/>
        </w:rPr>
        <w:t>ä</w:t>
      </w:r>
      <w:r w:rsidRPr="000D4A6C">
        <w:rPr>
          <w:rFonts w:ascii="Times New Roman" w:hAnsi="Times New Roman" w:cs="Times New Roman"/>
          <w:i/>
          <w:color w:val="000000"/>
          <w:sz w:val="28"/>
          <w:szCs w:val="28"/>
          <w:shd w:val="clear" w:color="auto" w:fill="FFFFFF"/>
          <w:lang w:val="de-DE"/>
        </w:rPr>
        <w:t>ren</w:t>
      </w:r>
      <w:r w:rsidRPr="000D4A6C">
        <w:rPr>
          <w:rFonts w:ascii="Times New Roman" w:hAnsi="Times New Roman" w:cs="Times New Roman"/>
          <w:i/>
          <w:color w:val="000000"/>
          <w:sz w:val="28"/>
          <w:szCs w:val="28"/>
          <w:shd w:val="clear" w:color="auto" w:fill="FFFFFF"/>
          <w:lang w:val="ru-RU"/>
        </w:rPr>
        <w:t xml:space="preserve"> </w:t>
      </w:r>
      <w:r w:rsidRPr="000D4A6C">
        <w:rPr>
          <w:rFonts w:ascii="Times New Roman" w:hAnsi="Times New Roman" w:cs="Times New Roman"/>
          <w:i/>
          <w:color w:val="000000"/>
          <w:sz w:val="28"/>
          <w:szCs w:val="28"/>
          <w:shd w:val="clear" w:color="auto" w:fill="FFFFFF"/>
          <w:lang w:val="de-DE"/>
        </w:rPr>
        <w:t>auch</w:t>
      </w:r>
      <w:r w:rsidRPr="000D4A6C">
        <w:rPr>
          <w:rFonts w:ascii="Times New Roman" w:hAnsi="Times New Roman" w:cs="Times New Roman"/>
          <w:i/>
          <w:color w:val="000000"/>
          <w:sz w:val="28"/>
          <w:szCs w:val="28"/>
          <w:shd w:val="clear" w:color="auto" w:fill="FFFFFF"/>
          <w:lang w:val="ru-RU"/>
        </w:rPr>
        <w:t xml:space="preserve"> </w:t>
      </w:r>
      <w:r w:rsidRPr="000D4A6C">
        <w:rPr>
          <w:rFonts w:ascii="Times New Roman" w:hAnsi="Times New Roman" w:cs="Times New Roman"/>
          <w:i/>
          <w:color w:val="000000"/>
          <w:sz w:val="28"/>
          <w:szCs w:val="28"/>
          <w:shd w:val="clear" w:color="auto" w:fill="FFFFFF"/>
          <w:lang w:val="de-DE"/>
        </w:rPr>
        <w:t>dabeigewesen</w:t>
      </w:r>
      <w:r w:rsidRPr="000D4A6C">
        <w:rPr>
          <w:rFonts w:ascii="Times New Roman" w:hAnsi="Times New Roman" w:cs="Times New Roman"/>
          <w:sz w:val="28"/>
          <w:szCs w:val="28"/>
          <w:lang w:val="ru-RU"/>
        </w:rPr>
        <w:t>», на думку Л.А. Ноздріна, автор-оповідач нібито іронізує та жартує над довірливим читачем і тим самим виводить його з атмосфери казки." Д.І. Лихачов називає цей прийом "вихід із казкового світу за допомогою викриття і вказівки на несерйозність казкаря".</w:t>
      </w:r>
    </w:p>
    <w:p w:rsidR="002D5D82" w:rsidRPr="000D4A6C" w:rsidRDefault="002D5D82" w:rsidP="002D5D82">
      <w:pPr>
        <w:spacing w:line="360" w:lineRule="auto"/>
        <w:ind w:firstLine="709"/>
        <w:jc w:val="both"/>
        <w:rPr>
          <w:rFonts w:ascii="Times New Roman" w:hAnsi="Times New Roman" w:cs="Times New Roman"/>
          <w:sz w:val="28"/>
          <w:szCs w:val="28"/>
          <w:lang w:val="ru-RU"/>
        </w:rPr>
      </w:pPr>
      <w:r w:rsidRPr="000D4A6C">
        <w:rPr>
          <w:rFonts w:ascii="Times New Roman" w:hAnsi="Times New Roman" w:cs="Times New Roman"/>
          <w:sz w:val="28"/>
          <w:szCs w:val="28"/>
          <w:lang w:val="ru-RU"/>
        </w:rPr>
        <w:t>Отже, ініціальні та фінальні казкові формули несуть в собі семантичне та прагматичне навантаження та локально-часову спрямованість, а їх традиційна форма безпосередньо вказує на жанр казки, а переклад казки означає не просто переклад з однієї мови на іншу, а й переклад «з однієї культури на іншу». Збереження національного колориту художнього твору, і казки, є важливою умовою при перекладі німецьких казок українською та навпаки.</w:t>
      </w:r>
    </w:p>
    <w:p w:rsidR="002D5D82" w:rsidRPr="000D4A6C" w:rsidRDefault="002D5D82" w:rsidP="002D5D82">
      <w:pPr>
        <w:spacing w:line="360" w:lineRule="auto"/>
        <w:ind w:firstLine="709"/>
        <w:jc w:val="both"/>
        <w:rPr>
          <w:rFonts w:ascii="Times New Roman" w:hAnsi="Times New Roman" w:cs="Times New Roman"/>
          <w:sz w:val="28"/>
          <w:szCs w:val="28"/>
          <w:lang w:val="ru-RU"/>
        </w:rPr>
      </w:pPr>
    </w:p>
    <w:p w:rsidR="002D5D82" w:rsidRPr="004F4E93" w:rsidRDefault="002D5D82" w:rsidP="000D4A6C">
      <w:pPr>
        <w:pStyle w:val="3"/>
        <w:rPr>
          <w:sz w:val="28"/>
          <w:szCs w:val="28"/>
        </w:rPr>
      </w:pPr>
      <w:bookmarkStart w:id="8" w:name="_Toc27015881"/>
      <w:r w:rsidRPr="004F4E93">
        <w:rPr>
          <w:sz w:val="28"/>
          <w:szCs w:val="28"/>
        </w:rPr>
        <w:lastRenderedPageBreak/>
        <w:t>Висновки до розділу 1</w:t>
      </w:r>
      <w:bookmarkEnd w:id="8"/>
    </w:p>
    <w:p w:rsidR="002D5D82" w:rsidRPr="000D4A6C" w:rsidRDefault="002D5D82" w:rsidP="002D5D82">
      <w:pPr>
        <w:tabs>
          <w:tab w:val="left" w:pos="1620"/>
        </w:tabs>
        <w:suppressAutoHyphens/>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tab/>
      </w:r>
    </w:p>
    <w:p w:rsidR="002D5D82" w:rsidRPr="000D4A6C" w:rsidRDefault="002D5D82" w:rsidP="002D5D82">
      <w:pPr>
        <w:suppressAutoHyphens/>
        <w:spacing w:line="360" w:lineRule="auto"/>
        <w:ind w:firstLine="709"/>
        <w:jc w:val="both"/>
        <w:rPr>
          <w:rFonts w:ascii="Times New Roman" w:hAnsi="Times New Roman" w:cs="Times New Roman"/>
          <w:sz w:val="28"/>
          <w:szCs w:val="28"/>
        </w:rPr>
      </w:pPr>
      <w:r w:rsidRPr="000D4A6C">
        <w:rPr>
          <w:rFonts w:ascii="Times New Roman" w:hAnsi="Times New Roman" w:cs="Times New Roman"/>
          <w:bCs/>
          <w:sz w:val="28"/>
          <w:szCs w:val="28"/>
        </w:rPr>
        <w:t xml:space="preserve">Казка </w:t>
      </w:r>
      <w:r w:rsidRPr="000D4A6C">
        <w:rPr>
          <w:rFonts w:ascii="Times New Roman" w:hAnsi="Times New Roman" w:cs="Times New Roman"/>
          <w:b/>
          <w:bCs/>
          <w:sz w:val="28"/>
          <w:szCs w:val="28"/>
        </w:rPr>
        <w:t>–</w:t>
      </w:r>
      <w:r w:rsidRPr="000D4A6C">
        <w:rPr>
          <w:rFonts w:ascii="Times New Roman" w:hAnsi="Times New Roman" w:cs="Times New Roman"/>
          <w:sz w:val="28"/>
          <w:szCs w:val="28"/>
        </w:rPr>
        <w:t xml:space="preserve"> це один із основних жанрів народної творчості, в якому розповідається про вигадані події. В більшості народних казок від</w:t>
      </w:r>
      <w:r w:rsidR="007561B0">
        <w:rPr>
          <w:rFonts w:ascii="Times New Roman" w:hAnsi="Times New Roman" w:cs="Times New Roman"/>
          <w:sz w:val="28"/>
          <w:szCs w:val="28"/>
        </w:rPr>
        <w:t>творено</w:t>
      </w:r>
      <w:r w:rsidRPr="000D4A6C">
        <w:rPr>
          <w:rFonts w:ascii="Times New Roman" w:hAnsi="Times New Roman" w:cs="Times New Roman"/>
          <w:sz w:val="28"/>
          <w:szCs w:val="28"/>
        </w:rPr>
        <w:t xml:space="preserve"> фольклорні вірування народу. Казка відрізняється від інших художніх творів своєю структурованою формою оповіді, яка створюється за допомогою стійких ініціальних та фінальних формул. </w:t>
      </w:r>
    </w:p>
    <w:p w:rsidR="002D5D82" w:rsidRPr="000D4A6C" w:rsidRDefault="002D5D82" w:rsidP="002D5D82">
      <w:pPr>
        <w:suppressAutoHyphens/>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t>Серед ознак казок виокремленні такі: наявність оповіді; особлива форма побудови; стійка поетика: певні композиційні прийоми тощо.</w:t>
      </w:r>
    </w:p>
    <w:p w:rsidR="002D5D82" w:rsidRPr="000D4A6C" w:rsidRDefault="002D5D82" w:rsidP="002D5D82">
      <w:pPr>
        <w:suppressAutoHyphens/>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t xml:space="preserve">Для німецьких народних казок характерним є уявлення про переселення душі людини в тіло тварини або в рослину. </w:t>
      </w:r>
    </w:p>
    <w:p w:rsidR="002D5D82" w:rsidRPr="000D4A6C" w:rsidRDefault="002D5D82" w:rsidP="002D5D82">
      <w:pPr>
        <w:suppressAutoHyphens/>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t>Серед образами німецької міфології найбільш поширеними є персонажі народних казок: велетні, гноми та примари.</w:t>
      </w:r>
    </w:p>
    <w:p w:rsidR="002D5D82" w:rsidRPr="000D4A6C" w:rsidRDefault="002D5D82" w:rsidP="002D5D82">
      <w:pPr>
        <w:suppressAutoHyphens/>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t>Аналіз лінгвокультур</w:t>
      </w:r>
      <w:r w:rsidR="00756B03">
        <w:rPr>
          <w:rFonts w:ascii="Times New Roman" w:hAnsi="Times New Roman" w:cs="Times New Roman"/>
          <w:sz w:val="28"/>
          <w:szCs w:val="28"/>
        </w:rPr>
        <w:t>них</w:t>
      </w:r>
      <w:r w:rsidRPr="000D4A6C">
        <w:rPr>
          <w:rFonts w:ascii="Times New Roman" w:hAnsi="Times New Roman" w:cs="Times New Roman"/>
          <w:sz w:val="28"/>
          <w:szCs w:val="28"/>
        </w:rPr>
        <w:t xml:space="preserve"> параметрів, структурно-композиційних лексико-семантичних особливостей німецьких народних казок та їх перекладів українською мовою шляхом зіставлення оригінальних і перекладених творів дасть змогу визначити основні тенденції перекладу німецької казки. </w:t>
      </w:r>
    </w:p>
    <w:p w:rsidR="002D5D82" w:rsidRPr="000D4A6C" w:rsidRDefault="002D5D82" w:rsidP="002D5D82">
      <w:pPr>
        <w:spacing w:line="360" w:lineRule="auto"/>
        <w:ind w:firstLine="720"/>
        <w:jc w:val="both"/>
        <w:rPr>
          <w:rFonts w:ascii="Times New Roman" w:eastAsia="Times New Roman" w:hAnsi="Times New Roman" w:cs="Times New Roman"/>
          <w:sz w:val="28"/>
          <w:szCs w:val="28"/>
          <w:lang w:eastAsia="ru-RU"/>
        </w:rPr>
      </w:pPr>
      <w:r w:rsidRPr="000D4A6C">
        <w:rPr>
          <w:rFonts w:ascii="Times New Roman" w:eastAsia="Times New Roman" w:hAnsi="Times New Roman" w:cs="Times New Roman"/>
          <w:sz w:val="28"/>
          <w:szCs w:val="28"/>
          <w:lang w:eastAsia="ru-RU"/>
        </w:rPr>
        <w:t>Переклад – це перетворення повідомлення однією мовою на повідомлення іншою мовою. Точний переклад за визначенням є неможливим через певну різницю між мовами і культурами. Адекватний переклад визначається як той, що найбільше відповідає оригіналу за функцією та за вибором засобів перекладачем.</w:t>
      </w:r>
    </w:p>
    <w:p w:rsidR="002D5D82" w:rsidRPr="000D4A6C" w:rsidRDefault="002D5D82" w:rsidP="002D5D82">
      <w:pPr>
        <w:spacing w:line="360" w:lineRule="auto"/>
        <w:ind w:firstLine="720"/>
        <w:jc w:val="both"/>
        <w:rPr>
          <w:rFonts w:ascii="Times New Roman" w:eastAsia="Times New Roman" w:hAnsi="Times New Roman" w:cs="Times New Roman"/>
          <w:sz w:val="28"/>
          <w:szCs w:val="28"/>
          <w:lang w:eastAsia="ru-RU"/>
        </w:rPr>
      </w:pPr>
      <w:r w:rsidRPr="000D4A6C">
        <w:rPr>
          <w:rFonts w:ascii="Times New Roman" w:eastAsia="Times New Roman" w:hAnsi="Times New Roman" w:cs="Times New Roman"/>
          <w:sz w:val="28"/>
          <w:szCs w:val="28"/>
          <w:lang w:eastAsia="ru-RU"/>
        </w:rPr>
        <w:t>При вдалому художньому перекладі  мова йде про адекватність, яку можна досягти за рахунок спільної передачі форми та змісту, причому сам зміст вказує на відповідну форму та тяжіє до неї; при цьому у різних мовах для цього є різні засоби – звідси і розбіжності між оригіналом та перекладом.</w:t>
      </w:r>
    </w:p>
    <w:p w:rsidR="002D5D82" w:rsidRPr="000D4A6C" w:rsidRDefault="002D5D82" w:rsidP="002D5D82">
      <w:pPr>
        <w:spacing w:line="360" w:lineRule="auto"/>
        <w:ind w:firstLine="720"/>
        <w:jc w:val="both"/>
        <w:rPr>
          <w:rFonts w:ascii="Times New Roman" w:eastAsia="Times New Roman" w:hAnsi="Times New Roman" w:cs="Times New Roman"/>
          <w:sz w:val="28"/>
          <w:szCs w:val="28"/>
          <w:lang w:eastAsia="ru-RU"/>
        </w:rPr>
      </w:pPr>
      <w:r w:rsidRPr="000D4A6C">
        <w:rPr>
          <w:rFonts w:ascii="Times New Roman" w:eastAsia="Times New Roman" w:hAnsi="Times New Roman" w:cs="Times New Roman"/>
          <w:sz w:val="28"/>
          <w:szCs w:val="28"/>
          <w:lang w:eastAsia="ru-RU"/>
        </w:rPr>
        <w:t xml:space="preserve">У багатьох випадках підбір еквівалента при перекладі відбувається інтуїтивно у свідомості перекладача. Мистецтво перекладача полягає в тому, щоб керуючись відчуттям стилю, вибрати найкращий відповідник оригіналу. </w:t>
      </w:r>
    </w:p>
    <w:p w:rsidR="002D5D82" w:rsidRPr="000D4A6C" w:rsidRDefault="002D5D82" w:rsidP="002D5D82">
      <w:pPr>
        <w:spacing w:line="360" w:lineRule="auto"/>
        <w:ind w:firstLine="720"/>
        <w:jc w:val="both"/>
        <w:rPr>
          <w:rFonts w:ascii="Times New Roman" w:eastAsia="Times New Roman" w:hAnsi="Times New Roman" w:cs="Times New Roman"/>
          <w:sz w:val="28"/>
          <w:szCs w:val="28"/>
          <w:lang w:eastAsia="ru-RU"/>
        </w:rPr>
      </w:pPr>
      <w:r w:rsidRPr="000D4A6C">
        <w:rPr>
          <w:rFonts w:ascii="Times New Roman" w:eastAsia="Times New Roman" w:hAnsi="Times New Roman" w:cs="Times New Roman"/>
          <w:sz w:val="28"/>
          <w:szCs w:val="28"/>
          <w:lang w:eastAsia="ru-RU"/>
        </w:rPr>
        <w:lastRenderedPageBreak/>
        <w:t xml:space="preserve">Складність передачі стилістичних, емоційних та оціночних компонентів оригіналу викликає ряд проблем, які у свою чергу допускають появу перекладацьких неточностей та помилок. Саме тому слід правильно обрати спосіб перекладу. </w:t>
      </w:r>
    </w:p>
    <w:p w:rsidR="002D5D82" w:rsidRPr="000D4A6C" w:rsidRDefault="002D5D82" w:rsidP="002D5D82">
      <w:pPr>
        <w:spacing w:line="360" w:lineRule="auto"/>
        <w:ind w:firstLine="720"/>
        <w:jc w:val="both"/>
        <w:rPr>
          <w:rFonts w:ascii="Times New Roman" w:eastAsia="Times New Roman" w:hAnsi="Times New Roman" w:cs="Times New Roman"/>
          <w:sz w:val="28"/>
          <w:szCs w:val="28"/>
          <w:lang w:eastAsia="ru-RU"/>
        </w:rPr>
      </w:pPr>
      <w:r w:rsidRPr="000D4A6C">
        <w:rPr>
          <w:rFonts w:ascii="Times New Roman" w:eastAsia="Times New Roman" w:hAnsi="Times New Roman" w:cs="Times New Roman"/>
          <w:sz w:val="28"/>
          <w:szCs w:val="28"/>
          <w:lang w:eastAsia="ru-RU"/>
        </w:rPr>
        <w:t>Необхідно намагатися, щоб кожна перекладена фраза відповідала логіці та естетиці мови перекладу і узгоджувалась із стилістичними нормами мови перекладу.</w:t>
      </w:r>
    </w:p>
    <w:p w:rsidR="002D5D82" w:rsidRPr="000D4A6C" w:rsidRDefault="002D5D82" w:rsidP="002D5D82">
      <w:pPr>
        <w:spacing w:line="360" w:lineRule="auto"/>
        <w:ind w:firstLine="851"/>
        <w:jc w:val="both"/>
        <w:rPr>
          <w:rFonts w:ascii="Times New Roman" w:hAnsi="Times New Roman" w:cs="Times New Roman"/>
          <w:sz w:val="28"/>
          <w:szCs w:val="28"/>
        </w:rPr>
      </w:pPr>
    </w:p>
    <w:p w:rsidR="00420BDA" w:rsidRPr="000D4A6C" w:rsidRDefault="00420BDA">
      <w:pPr>
        <w:rPr>
          <w:rFonts w:ascii="Times New Roman" w:hAnsi="Times New Roman" w:cs="Times New Roman"/>
          <w:sz w:val="28"/>
          <w:szCs w:val="28"/>
          <w:lang w:val="ru-RU"/>
        </w:rPr>
      </w:pPr>
    </w:p>
    <w:p w:rsidR="002D5D82" w:rsidRPr="000D4A6C" w:rsidRDefault="002D5D82">
      <w:pPr>
        <w:rPr>
          <w:rFonts w:ascii="Times New Roman" w:hAnsi="Times New Roman" w:cs="Times New Roman"/>
          <w:sz w:val="28"/>
          <w:szCs w:val="28"/>
          <w:lang w:val="ru-RU"/>
        </w:rPr>
      </w:pPr>
    </w:p>
    <w:p w:rsidR="002D5D82" w:rsidRPr="000D4A6C" w:rsidRDefault="002D5D82">
      <w:pPr>
        <w:rPr>
          <w:rFonts w:ascii="Times New Roman" w:hAnsi="Times New Roman" w:cs="Times New Roman"/>
          <w:sz w:val="28"/>
          <w:szCs w:val="28"/>
          <w:lang w:val="ru-RU"/>
        </w:rPr>
      </w:pPr>
    </w:p>
    <w:p w:rsidR="002D5D82" w:rsidRPr="000D4A6C" w:rsidRDefault="002D5D82">
      <w:pPr>
        <w:rPr>
          <w:rFonts w:ascii="Times New Roman" w:hAnsi="Times New Roman" w:cs="Times New Roman"/>
          <w:sz w:val="28"/>
          <w:szCs w:val="28"/>
          <w:lang w:val="ru-RU"/>
        </w:rPr>
      </w:pPr>
    </w:p>
    <w:p w:rsidR="002D5D82" w:rsidRPr="000D4A6C" w:rsidRDefault="002D5D82">
      <w:pPr>
        <w:rPr>
          <w:rFonts w:ascii="Times New Roman" w:hAnsi="Times New Roman" w:cs="Times New Roman"/>
          <w:sz w:val="28"/>
          <w:szCs w:val="28"/>
          <w:lang w:val="ru-RU"/>
        </w:rPr>
      </w:pPr>
    </w:p>
    <w:p w:rsidR="002D5D82" w:rsidRPr="000D4A6C" w:rsidRDefault="002D5D82">
      <w:pPr>
        <w:rPr>
          <w:rFonts w:ascii="Times New Roman" w:hAnsi="Times New Roman" w:cs="Times New Roman"/>
          <w:sz w:val="28"/>
          <w:szCs w:val="28"/>
          <w:lang w:val="ru-RU"/>
        </w:rPr>
      </w:pPr>
    </w:p>
    <w:p w:rsidR="000D4A6C" w:rsidRPr="000D4A6C" w:rsidRDefault="000D4A6C">
      <w:pPr>
        <w:rPr>
          <w:rFonts w:ascii="Times New Roman" w:hAnsi="Times New Roman" w:cs="Times New Roman"/>
          <w:sz w:val="28"/>
          <w:szCs w:val="28"/>
          <w:lang w:val="ru-RU"/>
        </w:rPr>
      </w:pPr>
    </w:p>
    <w:p w:rsidR="000D4A6C" w:rsidRPr="000D4A6C" w:rsidRDefault="000D4A6C">
      <w:pPr>
        <w:rPr>
          <w:rFonts w:ascii="Times New Roman" w:hAnsi="Times New Roman" w:cs="Times New Roman"/>
          <w:sz w:val="28"/>
          <w:szCs w:val="28"/>
          <w:lang w:val="ru-RU"/>
        </w:rPr>
      </w:pPr>
    </w:p>
    <w:p w:rsidR="000D4A6C" w:rsidRPr="000D4A6C" w:rsidRDefault="000D4A6C">
      <w:pPr>
        <w:rPr>
          <w:rFonts w:ascii="Times New Roman" w:hAnsi="Times New Roman" w:cs="Times New Roman"/>
          <w:sz w:val="28"/>
          <w:szCs w:val="28"/>
          <w:lang w:val="ru-RU"/>
        </w:rPr>
      </w:pPr>
    </w:p>
    <w:p w:rsidR="000D4A6C" w:rsidRPr="000D4A6C" w:rsidRDefault="000D4A6C">
      <w:pPr>
        <w:rPr>
          <w:rFonts w:ascii="Times New Roman" w:hAnsi="Times New Roman" w:cs="Times New Roman"/>
          <w:sz w:val="28"/>
          <w:szCs w:val="28"/>
          <w:lang w:val="ru-RU"/>
        </w:rPr>
      </w:pPr>
    </w:p>
    <w:p w:rsidR="000D4A6C" w:rsidRPr="000D4A6C" w:rsidRDefault="000D4A6C">
      <w:pPr>
        <w:rPr>
          <w:rFonts w:ascii="Times New Roman" w:hAnsi="Times New Roman" w:cs="Times New Roman"/>
          <w:sz w:val="28"/>
          <w:szCs w:val="28"/>
          <w:lang w:val="ru-RU"/>
        </w:rPr>
      </w:pPr>
    </w:p>
    <w:p w:rsidR="000D4A6C" w:rsidRPr="000D4A6C" w:rsidRDefault="000D4A6C">
      <w:pPr>
        <w:rPr>
          <w:rFonts w:ascii="Times New Roman" w:hAnsi="Times New Roman" w:cs="Times New Roman"/>
          <w:sz w:val="28"/>
          <w:szCs w:val="28"/>
          <w:lang w:val="ru-RU"/>
        </w:rPr>
      </w:pPr>
    </w:p>
    <w:p w:rsidR="000D4A6C" w:rsidRPr="000D4A6C" w:rsidRDefault="000D4A6C">
      <w:pPr>
        <w:rPr>
          <w:rFonts w:ascii="Times New Roman" w:hAnsi="Times New Roman" w:cs="Times New Roman"/>
          <w:sz w:val="28"/>
          <w:szCs w:val="28"/>
          <w:lang w:val="ru-RU"/>
        </w:rPr>
      </w:pPr>
    </w:p>
    <w:p w:rsidR="000D4A6C" w:rsidRPr="000D4A6C" w:rsidRDefault="000D4A6C">
      <w:pPr>
        <w:rPr>
          <w:rFonts w:ascii="Times New Roman" w:hAnsi="Times New Roman" w:cs="Times New Roman"/>
          <w:sz w:val="28"/>
          <w:szCs w:val="28"/>
          <w:lang w:val="ru-RU"/>
        </w:rPr>
      </w:pPr>
    </w:p>
    <w:p w:rsidR="000D4A6C" w:rsidRPr="000D4A6C" w:rsidRDefault="000D4A6C">
      <w:pPr>
        <w:rPr>
          <w:rFonts w:ascii="Times New Roman" w:hAnsi="Times New Roman" w:cs="Times New Roman"/>
          <w:sz w:val="28"/>
          <w:szCs w:val="28"/>
          <w:lang w:val="ru-RU"/>
        </w:rPr>
      </w:pPr>
    </w:p>
    <w:p w:rsidR="000D4A6C" w:rsidRPr="000D4A6C" w:rsidRDefault="000D4A6C">
      <w:pPr>
        <w:rPr>
          <w:rFonts w:ascii="Times New Roman" w:hAnsi="Times New Roman" w:cs="Times New Roman"/>
          <w:sz w:val="28"/>
          <w:szCs w:val="28"/>
          <w:lang w:val="ru-RU"/>
        </w:rPr>
      </w:pPr>
    </w:p>
    <w:p w:rsidR="000D4A6C" w:rsidRPr="000D4A6C" w:rsidRDefault="000D4A6C">
      <w:pPr>
        <w:rPr>
          <w:rFonts w:ascii="Times New Roman" w:hAnsi="Times New Roman" w:cs="Times New Roman"/>
          <w:sz w:val="28"/>
          <w:szCs w:val="28"/>
          <w:lang w:val="ru-RU"/>
        </w:rPr>
      </w:pPr>
    </w:p>
    <w:p w:rsidR="000D4A6C" w:rsidRPr="000D4A6C" w:rsidRDefault="000D4A6C">
      <w:pPr>
        <w:rPr>
          <w:rFonts w:ascii="Times New Roman" w:hAnsi="Times New Roman" w:cs="Times New Roman"/>
          <w:sz w:val="28"/>
          <w:szCs w:val="28"/>
          <w:lang w:val="ru-RU"/>
        </w:rPr>
      </w:pPr>
    </w:p>
    <w:p w:rsidR="000D4A6C" w:rsidRPr="000D4A6C" w:rsidRDefault="000D4A6C">
      <w:pPr>
        <w:rPr>
          <w:rFonts w:ascii="Times New Roman" w:hAnsi="Times New Roman" w:cs="Times New Roman"/>
          <w:sz w:val="28"/>
          <w:szCs w:val="28"/>
          <w:lang w:val="ru-RU"/>
        </w:rPr>
      </w:pPr>
    </w:p>
    <w:p w:rsidR="000D4A6C" w:rsidRPr="000D4A6C" w:rsidRDefault="000D4A6C">
      <w:pPr>
        <w:rPr>
          <w:rFonts w:ascii="Times New Roman" w:hAnsi="Times New Roman" w:cs="Times New Roman"/>
          <w:sz w:val="28"/>
          <w:szCs w:val="28"/>
          <w:lang w:val="ru-RU"/>
        </w:rPr>
      </w:pPr>
    </w:p>
    <w:p w:rsidR="000D4A6C" w:rsidRPr="000D4A6C" w:rsidRDefault="000D4A6C">
      <w:pPr>
        <w:rPr>
          <w:rFonts w:ascii="Times New Roman" w:hAnsi="Times New Roman" w:cs="Times New Roman"/>
          <w:sz w:val="28"/>
          <w:szCs w:val="28"/>
          <w:lang w:val="ru-RU"/>
        </w:rPr>
      </w:pPr>
    </w:p>
    <w:p w:rsidR="000D4A6C" w:rsidRPr="000D4A6C" w:rsidRDefault="000D4A6C">
      <w:pPr>
        <w:rPr>
          <w:rFonts w:ascii="Times New Roman" w:hAnsi="Times New Roman" w:cs="Times New Roman"/>
          <w:sz w:val="28"/>
          <w:szCs w:val="28"/>
          <w:lang w:val="ru-RU"/>
        </w:rPr>
      </w:pPr>
    </w:p>
    <w:p w:rsidR="000D4A6C" w:rsidRPr="000D4A6C" w:rsidRDefault="000D4A6C">
      <w:pPr>
        <w:rPr>
          <w:rFonts w:ascii="Times New Roman" w:hAnsi="Times New Roman" w:cs="Times New Roman"/>
          <w:sz w:val="28"/>
          <w:szCs w:val="28"/>
          <w:lang w:val="ru-RU"/>
        </w:rPr>
      </w:pPr>
    </w:p>
    <w:p w:rsidR="000D4A6C" w:rsidRPr="000D4A6C" w:rsidRDefault="000D4A6C">
      <w:pPr>
        <w:rPr>
          <w:rFonts w:ascii="Times New Roman" w:hAnsi="Times New Roman" w:cs="Times New Roman"/>
          <w:sz w:val="28"/>
          <w:szCs w:val="28"/>
          <w:lang w:val="ru-RU"/>
        </w:rPr>
      </w:pPr>
    </w:p>
    <w:p w:rsidR="000D4A6C" w:rsidRPr="000D4A6C" w:rsidRDefault="000D4A6C">
      <w:pPr>
        <w:rPr>
          <w:rFonts w:ascii="Times New Roman" w:hAnsi="Times New Roman" w:cs="Times New Roman"/>
          <w:sz w:val="28"/>
          <w:szCs w:val="28"/>
          <w:lang w:val="ru-RU"/>
        </w:rPr>
      </w:pPr>
    </w:p>
    <w:p w:rsidR="000D4A6C" w:rsidRPr="000D4A6C" w:rsidRDefault="000D4A6C">
      <w:pPr>
        <w:rPr>
          <w:rFonts w:ascii="Times New Roman" w:hAnsi="Times New Roman" w:cs="Times New Roman"/>
          <w:sz w:val="28"/>
          <w:szCs w:val="28"/>
          <w:lang w:val="ru-RU"/>
        </w:rPr>
      </w:pPr>
    </w:p>
    <w:p w:rsidR="000D4A6C" w:rsidRPr="000D4A6C" w:rsidRDefault="000D4A6C">
      <w:pPr>
        <w:rPr>
          <w:rFonts w:ascii="Times New Roman" w:hAnsi="Times New Roman" w:cs="Times New Roman"/>
          <w:sz w:val="28"/>
          <w:szCs w:val="28"/>
          <w:lang w:val="ru-RU"/>
        </w:rPr>
      </w:pPr>
    </w:p>
    <w:p w:rsidR="000D4A6C" w:rsidRPr="000D4A6C" w:rsidRDefault="000D4A6C">
      <w:pPr>
        <w:rPr>
          <w:rFonts w:ascii="Times New Roman" w:hAnsi="Times New Roman" w:cs="Times New Roman"/>
          <w:sz w:val="28"/>
          <w:szCs w:val="28"/>
          <w:lang w:val="ru-RU"/>
        </w:rPr>
      </w:pPr>
    </w:p>
    <w:p w:rsidR="000D4A6C" w:rsidRPr="000D4A6C" w:rsidRDefault="000D4A6C">
      <w:pPr>
        <w:rPr>
          <w:rFonts w:ascii="Times New Roman" w:hAnsi="Times New Roman" w:cs="Times New Roman"/>
          <w:sz w:val="28"/>
          <w:szCs w:val="28"/>
          <w:lang w:val="ru-RU"/>
        </w:rPr>
      </w:pPr>
    </w:p>
    <w:p w:rsidR="000D4A6C" w:rsidRPr="000D4A6C" w:rsidRDefault="000D4A6C">
      <w:pPr>
        <w:rPr>
          <w:rFonts w:ascii="Times New Roman" w:hAnsi="Times New Roman" w:cs="Times New Roman"/>
          <w:sz w:val="28"/>
          <w:szCs w:val="28"/>
          <w:lang w:val="ru-RU"/>
        </w:rPr>
      </w:pPr>
    </w:p>
    <w:p w:rsidR="000D4A6C" w:rsidRPr="000D4A6C" w:rsidRDefault="000D4A6C">
      <w:pPr>
        <w:rPr>
          <w:rFonts w:ascii="Times New Roman" w:hAnsi="Times New Roman" w:cs="Times New Roman"/>
          <w:sz w:val="28"/>
          <w:szCs w:val="28"/>
          <w:lang w:val="ru-RU"/>
        </w:rPr>
      </w:pPr>
    </w:p>
    <w:p w:rsidR="002D5D82" w:rsidRPr="000D4A6C" w:rsidRDefault="002D5D82">
      <w:pPr>
        <w:rPr>
          <w:rFonts w:ascii="Times New Roman" w:hAnsi="Times New Roman" w:cs="Times New Roman"/>
          <w:sz w:val="28"/>
          <w:szCs w:val="28"/>
          <w:lang w:val="ru-RU"/>
        </w:rPr>
      </w:pPr>
    </w:p>
    <w:p w:rsidR="002D5D82" w:rsidRPr="004F4E93" w:rsidRDefault="002D5D82" w:rsidP="000D4A6C">
      <w:pPr>
        <w:pStyle w:val="1"/>
        <w:rPr>
          <w:rFonts w:ascii="Times New Roman" w:hAnsi="Times New Roman" w:cs="Times New Roman"/>
          <w:b w:val="0"/>
          <w:color w:val="auto"/>
          <w:lang w:val="az-Cyrl-AZ"/>
        </w:rPr>
      </w:pPr>
      <w:bookmarkStart w:id="9" w:name="_Toc27015882"/>
      <w:r w:rsidRPr="004F4E93">
        <w:rPr>
          <w:rFonts w:ascii="Times New Roman" w:hAnsi="Times New Roman" w:cs="Times New Roman"/>
          <w:b w:val="0"/>
          <w:color w:val="auto"/>
          <w:lang w:val="az-Cyrl-AZ"/>
        </w:rPr>
        <w:lastRenderedPageBreak/>
        <w:t>РОЗДІЛ 2. ЛІНГВОКУЛЬТУРНІ ОСОБЛИВОСТІ НІМЕЦЬКИХ НАРОДНИХ КАЗОК В АСПЕКТІ ПЕРЕКЛАДУ</w:t>
      </w:r>
      <w:bookmarkEnd w:id="9"/>
      <w:r w:rsidRPr="004F4E93">
        <w:rPr>
          <w:rFonts w:ascii="Times New Roman" w:hAnsi="Times New Roman" w:cs="Times New Roman"/>
          <w:b w:val="0"/>
          <w:color w:val="auto"/>
          <w:lang w:val="az-Cyrl-AZ"/>
        </w:rPr>
        <w:t xml:space="preserve"> </w:t>
      </w:r>
    </w:p>
    <w:p w:rsidR="002D5D82" w:rsidRPr="000D4A6C" w:rsidRDefault="002D5D82" w:rsidP="002D5D82">
      <w:pPr>
        <w:spacing w:line="360" w:lineRule="auto"/>
        <w:jc w:val="both"/>
        <w:rPr>
          <w:rFonts w:ascii="Times New Roman" w:hAnsi="Times New Roman" w:cs="Times New Roman"/>
          <w:b/>
          <w:color w:val="0000FF"/>
          <w:sz w:val="28"/>
          <w:szCs w:val="28"/>
          <w:lang w:val="az-Cyrl-AZ"/>
        </w:rPr>
      </w:pPr>
    </w:p>
    <w:p w:rsidR="002D5D82" w:rsidRPr="004F4E93" w:rsidRDefault="002D5D82" w:rsidP="000D4A6C">
      <w:pPr>
        <w:pStyle w:val="2"/>
        <w:rPr>
          <w:rFonts w:ascii="Times New Roman" w:hAnsi="Times New Roman" w:cs="Times New Roman"/>
          <w:color w:val="auto"/>
          <w:sz w:val="28"/>
          <w:szCs w:val="28"/>
          <w:lang w:val="az-Cyrl-AZ"/>
        </w:rPr>
      </w:pPr>
      <w:bookmarkStart w:id="10" w:name="_Toc27015883"/>
      <w:r w:rsidRPr="004F4E93">
        <w:rPr>
          <w:rFonts w:ascii="Times New Roman" w:hAnsi="Times New Roman" w:cs="Times New Roman"/>
          <w:color w:val="auto"/>
          <w:sz w:val="28"/>
          <w:szCs w:val="28"/>
          <w:lang w:val="az-Cyrl-AZ"/>
        </w:rPr>
        <w:t>2.1. Особливості перекладу елементів художнього тексту з лінгвокультурним компонентом</w:t>
      </w:r>
      <w:bookmarkEnd w:id="10"/>
    </w:p>
    <w:p w:rsidR="002D5D82" w:rsidRPr="000D4A6C" w:rsidRDefault="002D5D82" w:rsidP="002D5D82">
      <w:pPr>
        <w:spacing w:line="360" w:lineRule="auto"/>
        <w:jc w:val="both"/>
        <w:rPr>
          <w:rFonts w:ascii="Times New Roman" w:hAnsi="Times New Roman" w:cs="Times New Roman"/>
          <w:b/>
          <w:sz w:val="28"/>
          <w:szCs w:val="28"/>
          <w:lang w:val="az-Cyrl-AZ"/>
        </w:rPr>
      </w:pP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lang w:val="az-Cyrl-AZ"/>
        </w:rPr>
      </w:pPr>
      <w:r w:rsidRPr="000D4A6C">
        <w:rPr>
          <w:rFonts w:ascii="Times New Roman" w:hAnsi="Times New Roman" w:cs="Times New Roman"/>
          <w:sz w:val="28"/>
          <w:szCs w:val="28"/>
          <w:lang w:val="az-Cyrl-AZ"/>
        </w:rPr>
        <w:t xml:space="preserve">У нашому дослідженні ми розглядаємо елементи художнього тексту з лінгвокультурним компонентом, а саме </w:t>
      </w:r>
      <w:r w:rsidRPr="000D4A6C">
        <w:rPr>
          <w:rFonts w:ascii="Times New Roman" w:hAnsi="Times New Roman" w:cs="Times New Roman"/>
          <w:b/>
          <w:i/>
          <w:sz w:val="28"/>
          <w:szCs w:val="28"/>
          <w:lang w:val="az-Cyrl-AZ"/>
        </w:rPr>
        <w:t>лінгвокультуреми</w:t>
      </w:r>
      <w:r w:rsidRPr="000D4A6C">
        <w:rPr>
          <w:rFonts w:ascii="Times New Roman" w:hAnsi="Times New Roman" w:cs="Times New Roman"/>
          <w:sz w:val="28"/>
          <w:szCs w:val="28"/>
          <w:lang w:val="az-Cyrl-AZ"/>
        </w:rPr>
        <w:t xml:space="preserve">. Лінгвокультуреми – мовні одиниці, які вимагають від перекладача гарні знання іншої культури для їх адекватного та правильного відтворення в тексті перекладу. </w:t>
      </w:r>
      <w:r w:rsidRPr="000D4A6C">
        <w:rPr>
          <w:rFonts w:ascii="Times New Roman" w:hAnsi="Times New Roman" w:cs="Times New Roman"/>
          <w:sz w:val="28"/>
          <w:szCs w:val="28"/>
        </w:rPr>
        <w:t xml:space="preserve">Оскільки </w:t>
      </w:r>
      <w:r w:rsidRPr="000D4A6C">
        <w:rPr>
          <w:rFonts w:ascii="Times New Roman" w:hAnsi="Times New Roman" w:cs="Times New Roman"/>
          <w:sz w:val="28"/>
          <w:szCs w:val="28"/>
          <w:lang w:val="az-Cyrl-AZ"/>
        </w:rPr>
        <w:t>лінгвокультурема є складовою одиницею як мови, так і культури, її специфіка зумовлює своєрідність її формального вираження [23,</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az-Cyrl-AZ"/>
        </w:rPr>
        <w:t>c. 122]. Проілюструємо відповідні твердження таким прикладом:</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i/>
          <w:sz w:val="28"/>
          <w:szCs w:val="28"/>
          <w:lang w:val="az-Cyrl-AZ"/>
        </w:rPr>
      </w:pPr>
      <w:r w:rsidRPr="000D4A6C">
        <w:rPr>
          <w:rFonts w:ascii="Times New Roman" w:hAnsi="Times New Roman" w:cs="Times New Roman"/>
          <w:i/>
          <w:sz w:val="28"/>
          <w:szCs w:val="28"/>
          <w:lang w:val="az-Latn-AZ"/>
        </w:rPr>
        <w:t>“Sie antwortete aber: „</w:t>
      </w:r>
      <w:r w:rsidRPr="000D4A6C">
        <w:rPr>
          <w:rFonts w:ascii="Times New Roman" w:hAnsi="Times New Roman" w:cs="Times New Roman"/>
          <w:b/>
          <w:i/>
          <w:sz w:val="28"/>
          <w:szCs w:val="28"/>
          <w:lang w:val="az-Latn-AZ"/>
        </w:rPr>
        <w:t>Du kommst mir recht</w:t>
      </w:r>
      <w:r w:rsidRPr="000D4A6C">
        <w:rPr>
          <w:rFonts w:ascii="Times New Roman" w:hAnsi="Times New Roman" w:cs="Times New Roman"/>
          <w:i/>
          <w:sz w:val="28"/>
          <w:szCs w:val="28"/>
          <w:lang w:val="az-Latn-AZ"/>
        </w:rPr>
        <w:t xml:space="preserve">, es könnte mir einer auf den Kopf fallen!“ und ging damit weiter” </w:t>
      </w:r>
      <w:r w:rsidRPr="000D4A6C">
        <w:rPr>
          <w:rFonts w:ascii="Times New Roman" w:hAnsi="Times New Roman" w:cs="Times New Roman"/>
          <w:sz w:val="28"/>
          <w:szCs w:val="28"/>
          <w:lang w:val="de-DE"/>
        </w:rPr>
        <w:t>[</w:t>
      </w:r>
      <w:r w:rsidR="00002340">
        <w:rPr>
          <w:rFonts w:ascii="Times New Roman" w:hAnsi="Times New Roman" w:cs="Times New Roman"/>
          <w:sz w:val="28"/>
          <w:szCs w:val="28"/>
        </w:rPr>
        <w:t>6</w:t>
      </w:r>
      <w:r w:rsidR="008309F6">
        <w:rPr>
          <w:rFonts w:ascii="Times New Roman" w:hAnsi="Times New Roman" w:cs="Times New Roman"/>
          <w:sz w:val="28"/>
          <w:szCs w:val="28"/>
        </w:rPr>
        <w:t>8</w:t>
      </w:r>
      <w:r w:rsidRPr="000D4A6C">
        <w:rPr>
          <w:rFonts w:ascii="Times New Roman" w:hAnsi="Times New Roman" w:cs="Times New Roman"/>
          <w:sz w:val="28"/>
          <w:szCs w:val="28"/>
        </w:rPr>
        <w:t>, с.17</w:t>
      </w:r>
      <w:r w:rsidRPr="000D4A6C">
        <w:rPr>
          <w:rFonts w:ascii="Times New Roman" w:hAnsi="Times New Roman" w:cs="Times New Roman"/>
          <w:sz w:val="28"/>
          <w:szCs w:val="28"/>
          <w:lang w:val="de-DE"/>
        </w:rPr>
        <w:t>]</w:t>
      </w:r>
      <w:r w:rsidRPr="000D4A6C">
        <w:rPr>
          <w:rFonts w:ascii="Times New Roman" w:hAnsi="Times New Roman" w:cs="Times New Roman"/>
          <w:sz w:val="28"/>
          <w:szCs w:val="28"/>
        </w:rPr>
        <w:t>. „</w:t>
      </w:r>
      <w:r w:rsidRPr="000D4A6C">
        <w:rPr>
          <w:rFonts w:ascii="Times New Roman" w:hAnsi="Times New Roman" w:cs="Times New Roman"/>
          <w:i/>
          <w:color w:val="000000"/>
          <w:sz w:val="28"/>
          <w:szCs w:val="28"/>
        </w:rPr>
        <w:t>В</w:t>
      </w:r>
      <w:r w:rsidRPr="000D4A6C">
        <w:rPr>
          <w:rFonts w:ascii="Times New Roman" w:hAnsi="Times New Roman" w:cs="Times New Roman"/>
          <w:i/>
          <w:sz w:val="28"/>
          <w:szCs w:val="28"/>
          <w:lang w:val="az-Cyrl-AZ"/>
        </w:rPr>
        <w:t>она відповіла: «</w:t>
      </w:r>
      <w:r w:rsidRPr="000D4A6C">
        <w:rPr>
          <w:rFonts w:ascii="Times New Roman" w:hAnsi="Times New Roman" w:cs="Times New Roman"/>
          <w:b/>
          <w:i/>
          <w:sz w:val="28"/>
          <w:szCs w:val="28"/>
          <w:lang w:val="az-Cyrl-AZ"/>
        </w:rPr>
        <w:t>От не мала роботи!</w:t>
      </w:r>
      <w:r w:rsidRPr="000D4A6C">
        <w:rPr>
          <w:rFonts w:ascii="Times New Roman" w:hAnsi="Times New Roman" w:cs="Times New Roman"/>
          <w:i/>
          <w:sz w:val="28"/>
          <w:szCs w:val="28"/>
          <w:lang w:val="az-Cyrl-AZ"/>
        </w:rPr>
        <w:t xml:space="preserve"> Ще якесь яблуко на голову мені впаде!</w:t>
      </w:r>
      <w:r w:rsidRPr="000D4A6C">
        <w:rPr>
          <w:rFonts w:ascii="Times New Roman" w:hAnsi="Times New Roman" w:cs="Times New Roman"/>
          <w:i/>
          <w:sz w:val="28"/>
          <w:szCs w:val="28"/>
        </w:rPr>
        <w:t>“</w:t>
      </w:r>
      <w:r w:rsidRPr="000D4A6C">
        <w:rPr>
          <w:rFonts w:ascii="Times New Roman" w:hAnsi="Times New Roman" w:cs="Times New Roman"/>
          <w:i/>
          <w:sz w:val="28"/>
          <w:szCs w:val="28"/>
          <w:lang w:val="az-Cyrl-AZ"/>
        </w:rPr>
        <w:t xml:space="preserve"> </w:t>
      </w:r>
      <w:r w:rsidR="00002340">
        <w:rPr>
          <w:rFonts w:ascii="Times New Roman" w:hAnsi="Times New Roman" w:cs="Times New Roman"/>
          <w:sz w:val="28"/>
          <w:szCs w:val="28"/>
        </w:rPr>
        <w:t>[68</w:t>
      </w:r>
      <w:r w:rsidRPr="000D4A6C">
        <w:rPr>
          <w:rFonts w:ascii="Times New Roman" w:hAnsi="Times New Roman" w:cs="Times New Roman"/>
          <w:sz w:val="28"/>
          <w:szCs w:val="28"/>
        </w:rPr>
        <w:t>, с.87]</w:t>
      </w:r>
      <w:r w:rsidRPr="000D4A6C">
        <w:rPr>
          <w:rFonts w:ascii="Times New Roman" w:hAnsi="Times New Roman" w:cs="Times New Roman"/>
          <w:sz w:val="28"/>
          <w:szCs w:val="28"/>
          <w:lang w:val="az-Cyrl-AZ"/>
        </w:rPr>
        <w:t>.</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lang w:val="az-Cyrl-AZ"/>
        </w:rPr>
        <w:t xml:space="preserve">Фразеологічний вислів </w:t>
      </w:r>
      <w:r w:rsidRPr="000D4A6C">
        <w:rPr>
          <w:rFonts w:ascii="Times New Roman" w:hAnsi="Times New Roman" w:cs="Times New Roman"/>
          <w:i/>
          <w:sz w:val="28"/>
          <w:szCs w:val="28"/>
          <w:lang w:val="az-Cyrl-AZ"/>
        </w:rPr>
        <w:t xml:space="preserve">recht kommen </w:t>
      </w:r>
      <w:r w:rsidRPr="000D4A6C">
        <w:rPr>
          <w:rFonts w:ascii="Times New Roman" w:hAnsi="Times New Roman" w:cs="Times New Roman"/>
          <w:sz w:val="28"/>
          <w:szCs w:val="28"/>
          <w:lang w:val="az-Cyrl-AZ"/>
        </w:rPr>
        <w:t>у значенні «</w:t>
      </w:r>
      <w:r w:rsidRPr="000D4A6C">
        <w:rPr>
          <w:rFonts w:ascii="Times New Roman" w:hAnsi="Times New Roman" w:cs="Times New Roman"/>
          <w:sz w:val="28"/>
          <w:szCs w:val="28"/>
        </w:rPr>
        <w:t>бракувати чогось» не можливо перекласти буквально, оскільки український читач не зрозуміє його, тому перекладач вдало підбирає іронічний вираз</w:t>
      </w:r>
      <w:r w:rsidRPr="000D4A6C">
        <w:rPr>
          <w:rFonts w:ascii="Times New Roman" w:hAnsi="Times New Roman" w:cs="Times New Roman"/>
          <w:i/>
          <w:sz w:val="28"/>
          <w:szCs w:val="28"/>
          <w:lang w:val="az-Cyrl-AZ"/>
        </w:rPr>
        <w:t>: «</w:t>
      </w:r>
      <w:r w:rsidRPr="000D4A6C">
        <w:rPr>
          <w:rFonts w:ascii="Times New Roman" w:hAnsi="Times New Roman" w:cs="Times New Roman"/>
          <w:b/>
          <w:i/>
          <w:sz w:val="28"/>
          <w:szCs w:val="28"/>
          <w:lang w:val="az-Cyrl-AZ"/>
        </w:rPr>
        <w:t>От не мала роботи!”</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lang w:val="az-Cyrl-AZ"/>
        </w:rPr>
      </w:pPr>
      <w:r w:rsidRPr="000D4A6C">
        <w:rPr>
          <w:rFonts w:ascii="Times New Roman" w:hAnsi="Times New Roman" w:cs="Times New Roman"/>
          <w:sz w:val="28"/>
          <w:szCs w:val="28"/>
          <w:lang w:val="az-Cyrl-AZ"/>
        </w:rPr>
        <w:t xml:space="preserve"> “</w:t>
      </w:r>
      <w:r w:rsidRPr="000D4A6C">
        <w:rPr>
          <w:rFonts w:ascii="Times New Roman" w:hAnsi="Times New Roman" w:cs="Times New Roman"/>
          <w:i/>
          <w:sz w:val="28"/>
          <w:szCs w:val="28"/>
          <w:lang w:val="az-Cyrl-AZ"/>
        </w:rPr>
        <w:t xml:space="preserve">Da schüttelte es den Baum, dass die Äpfel </w:t>
      </w:r>
      <w:r w:rsidRPr="000D4A6C">
        <w:rPr>
          <w:rFonts w:ascii="Times New Roman" w:hAnsi="Times New Roman" w:cs="Times New Roman"/>
          <w:b/>
          <w:i/>
          <w:sz w:val="28"/>
          <w:szCs w:val="28"/>
          <w:lang w:val="az-Cyrl-AZ"/>
        </w:rPr>
        <w:t>fielen, als regneten sie</w:t>
      </w:r>
      <w:r w:rsidRPr="000D4A6C">
        <w:rPr>
          <w:rFonts w:ascii="Times New Roman" w:hAnsi="Times New Roman" w:cs="Times New Roman"/>
          <w:i/>
          <w:sz w:val="28"/>
          <w:szCs w:val="28"/>
          <w:lang w:val="az-Cyrl-AZ"/>
        </w:rPr>
        <w:t xml:space="preserve">…” </w:t>
      </w:r>
      <w:r w:rsidR="00002340">
        <w:rPr>
          <w:rFonts w:ascii="Times New Roman" w:hAnsi="Times New Roman" w:cs="Times New Roman"/>
          <w:sz w:val="28"/>
          <w:szCs w:val="28"/>
        </w:rPr>
        <w:t>[68</w:t>
      </w:r>
      <w:r w:rsidRPr="000D4A6C">
        <w:rPr>
          <w:rFonts w:ascii="Times New Roman" w:hAnsi="Times New Roman" w:cs="Times New Roman"/>
          <w:sz w:val="28"/>
          <w:szCs w:val="28"/>
        </w:rPr>
        <w:t>, с.15]</w:t>
      </w:r>
      <w:r w:rsidRPr="000D4A6C">
        <w:rPr>
          <w:rFonts w:ascii="Times New Roman" w:hAnsi="Times New Roman" w:cs="Times New Roman"/>
          <w:sz w:val="28"/>
          <w:szCs w:val="28"/>
          <w:lang w:val="az-Cyrl-AZ"/>
        </w:rPr>
        <w:t>. – “</w:t>
      </w:r>
      <w:r w:rsidRPr="000D4A6C">
        <w:rPr>
          <w:rFonts w:ascii="Times New Roman" w:hAnsi="Times New Roman" w:cs="Times New Roman"/>
          <w:i/>
          <w:sz w:val="28"/>
          <w:szCs w:val="28"/>
          <w:lang w:val="az-Cyrl-AZ"/>
        </w:rPr>
        <w:t xml:space="preserve">Дівчина струснула яблуню, і яблука </w:t>
      </w:r>
      <w:r w:rsidRPr="000D4A6C">
        <w:rPr>
          <w:rFonts w:ascii="Times New Roman" w:hAnsi="Times New Roman" w:cs="Times New Roman"/>
          <w:b/>
          <w:i/>
          <w:sz w:val="28"/>
          <w:szCs w:val="28"/>
          <w:lang w:val="az-Cyrl-AZ"/>
        </w:rPr>
        <w:t>градом посипались на землю”</w:t>
      </w:r>
      <w:r w:rsidRPr="000D4A6C">
        <w:rPr>
          <w:rFonts w:ascii="Times New Roman" w:hAnsi="Times New Roman" w:cs="Times New Roman"/>
          <w:i/>
          <w:sz w:val="28"/>
          <w:szCs w:val="28"/>
          <w:lang w:val="az-Cyrl-AZ"/>
        </w:rPr>
        <w:t xml:space="preserve"> </w:t>
      </w:r>
      <w:r w:rsidRPr="000D4A6C">
        <w:rPr>
          <w:rFonts w:ascii="Times New Roman" w:hAnsi="Times New Roman" w:cs="Times New Roman"/>
          <w:sz w:val="28"/>
          <w:szCs w:val="28"/>
          <w:lang w:val="az-Cyrl-AZ"/>
        </w:rPr>
        <w:t>[</w:t>
      </w:r>
      <w:r w:rsidR="00002340">
        <w:rPr>
          <w:rFonts w:ascii="Times New Roman" w:hAnsi="Times New Roman" w:cs="Times New Roman"/>
          <w:sz w:val="28"/>
          <w:szCs w:val="28"/>
        </w:rPr>
        <w:t>68</w:t>
      </w:r>
      <w:r w:rsidRPr="000D4A6C">
        <w:rPr>
          <w:rFonts w:ascii="Times New Roman" w:hAnsi="Times New Roman" w:cs="Times New Roman"/>
          <w:sz w:val="28"/>
          <w:szCs w:val="28"/>
        </w:rPr>
        <w:t>, с.85</w:t>
      </w:r>
      <w:r w:rsidRPr="000D4A6C">
        <w:rPr>
          <w:rFonts w:ascii="Times New Roman" w:hAnsi="Times New Roman" w:cs="Times New Roman"/>
          <w:sz w:val="28"/>
          <w:szCs w:val="28"/>
          <w:lang w:val="az-Cyrl-AZ"/>
        </w:rPr>
        <w:t>]</w:t>
      </w:r>
      <w:r w:rsidRPr="000D4A6C">
        <w:rPr>
          <w:rFonts w:ascii="Times New Roman" w:hAnsi="Times New Roman" w:cs="Times New Roman"/>
          <w:sz w:val="28"/>
          <w:szCs w:val="28"/>
        </w:rPr>
        <w:t>.</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lang w:val="az-Cyrl-AZ"/>
        </w:rPr>
      </w:pPr>
      <w:r w:rsidRPr="000D4A6C">
        <w:rPr>
          <w:rFonts w:ascii="Times New Roman" w:hAnsi="Times New Roman" w:cs="Times New Roman"/>
          <w:sz w:val="28"/>
          <w:szCs w:val="28"/>
          <w:lang w:val="az-Cyrl-AZ"/>
        </w:rPr>
        <w:t xml:space="preserve">Оригінальне метафоричне порівняння </w:t>
      </w:r>
      <w:r w:rsidRPr="000D4A6C">
        <w:rPr>
          <w:rFonts w:ascii="Times New Roman" w:hAnsi="Times New Roman" w:cs="Times New Roman"/>
          <w:i/>
          <w:sz w:val="28"/>
          <w:szCs w:val="28"/>
          <w:lang w:val="az-Cyrl-AZ"/>
        </w:rPr>
        <w:t xml:space="preserve">fielen, als regneten sie </w:t>
      </w:r>
      <w:r w:rsidRPr="000D4A6C">
        <w:rPr>
          <w:rFonts w:ascii="Times New Roman" w:hAnsi="Times New Roman" w:cs="Times New Roman"/>
          <w:sz w:val="28"/>
          <w:szCs w:val="28"/>
          <w:lang w:val="az-Cyrl-AZ"/>
        </w:rPr>
        <w:t>у тексті перекладу відтворюється за допомогою фразеологічного аналога.</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lang w:val="az-Cyrl-AZ"/>
        </w:rPr>
        <w:t>Л</w:t>
      </w:r>
      <w:r w:rsidRPr="000D4A6C">
        <w:rPr>
          <w:rFonts w:ascii="Times New Roman" w:hAnsi="Times New Roman" w:cs="Times New Roman"/>
          <w:sz w:val="28"/>
          <w:szCs w:val="28"/>
        </w:rPr>
        <w:t>інгвокультурема, насамперед, є вербальним відтворенням загальнолюдського та національно-культурного концептуального образу мовної свідомості [27, с.5]. Ми погоджуємося з думкою науковців, які вважають саме народну творчість одним із найголовнішим джерелом походження лінгвокультурем, й  «народна казка» не виключення, адже саме в ній відтворено національні образи певного народу.</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lastRenderedPageBreak/>
        <w:t>Для того, щоб передати</w:t>
      </w:r>
      <w:r w:rsidRPr="000D4A6C">
        <w:rPr>
          <w:rFonts w:ascii="Times New Roman" w:hAnsi="Times New Roman" w:cs="Times New Roman"/>
          <w:sz w:val="28"/>
          <w:szCs w:val="28"/>
          <w:lang w:val="az-Latn-AZ"/>
        </w:rPr>
        <w:t xml:space="preserve"> </w:t>
      </w:r>
      <w:r w:rsidRPr="000D4A6C">
        <w:rPr>
          <w:rFonts w:ascii="Times New Roman" w:hAnsi="Times New Roman" w:cs="Times New Roman"/>
          <w:sz w:val="28"/>
          <w:szCs w:val="28"/>
        </w:rPr>
        <w:t>національно-</w:t>
      </w:r>
      <w:r w:rsidRPr="000D4A6C">
        <w:rPr>
          <w:rFonts w:ascii="Times New Roman" w:hAnsi="Times New Roman" w:cs="Times New Roman"/>
          <w:sz w:val="28"/>
          <w:szCs w:val="28"/>
          <w:lang w:val="az-Latn-AZ"/>
        </w:rPr>
        <w:t>культурн</w:t>
      </w:r>
      <w:r w:rsidRPr="000D4A6C">
        <w:rPr>
          <w:rFonts w:ascii="Times New Roman" w:hAnsi="Times New Roman" w:cs="Times New Roman"/>
          <w:sz w:val="28"/>
          <w:szCs w:val="28"/>
        </w:rPr>
        <w:t>у</w:t>
      </w:r>
      <w:r w:rsidRPr="000D4A6C">
        <w:rPr>
          <w:rFonts w:ascii="Times New Roman" w:hAnsi="Times New Roman" w:cs="Times New Roman"/>
          <w:sz w:val="28"/>
          <w:szCs w:val="28"/>
          <w:lang w:val="az-Latn-AZ"/>
        </w:rPr>
        <w:t xml:space="preserve"> інформаці</w:t>
      </w:r>
      <w:r w:rsidRPr="000D4A6C">
        <w:rPr>
          <w:rFonts w:ascii="Times New Roman" w:hAnsi="Times New Roman" w:cs="Times New Roman"/>
          <w:sz w:val="28"/>
          <w:szCs w:val="28"/>
        </w:rPr>
        <w:t>ю</w:t>
      </w:r>
      <w:r w:rsidRPr="000D4A6C">
        <w:rPr>
          <w:rFonts w:ascii="Times New Roman" w:hAnsi="Times New Roman" w:cs="Times New Roman"/>
          <w:sz w:val="28"/>
          <w:szCs w:val="28"/>
          <w:lang w:val="az-Latn-AZ"/>
        </w:rPr>
        <w:t>, що міститься у тексті</w:t>
      </w:r>
      <w:r w:rsidRPr="000D4A6C">
        <w:rPr>
          <w:rFonts w:ascii="Times New Roman" w:hAnsi="Times New Roman" w:cs="Times New Roman"/>
          <w:sz w:val="28"/>
          <w:szCs w:val="28"/>
        </w:rPr>
        <w:t xml:space="preserve"> оригіналу</w:t>
      </w:r>
      <w:r w:rsidRPr="000D4A6C">
        <w:rPr>
          <w:rFonts w:ascii="Times New Roman" w:hAnsi="Times New Roman" w:cs="Times New Roman"/>
          <w:sz w:val="28"/>
          <w:szCs w:val="28"/>
          <w:lang w:val="az-Latn-AZ"/>
        </w:rPr>
        <w:t>, перекладач</w:t>
      </w:r>
      <w:r w:rsidRPr="000D4A6C">
        <w:rPr>
          <w:rFonts w:ascii="Times New Roman" w:hAnsi="Times New Roman" w:cs="Times New Roman"/>
          <w:sz w:val="28"/>
          <w:szCs w:val="28"/>
        </w:rPr>
        <w:t>і</w:t>
      </w:r>
      <w:r w:rsidRPr="000D4A6C">
        <w:rPr>
          <w:rFonts w:ascii="Times New Roman" w:hAnsi="Times New Roman" w:cs="Times New Roman"/>
          <w:sz w:val="28"/>
          <w:szCs w:val="28"/>
          <w:lang w:val="az-Latn-AZ"/>
        </w:rPr>
        <w:t xml:space="preserve"> </w:t>
      </w:r>
      <w:r w:rsidRPr="000D4A6C">
        <w:rPr>
          <w:rFonts w:ascii="Times New Roman" w:hAnsi="Times New Roman" w:cs="Times New Roman"/>
          <w:sz w:val="28"/>
          <w:szCs w:val="28"/>
        </w:rPr>
        <w:t xml:space="preserve">казок братів Грімм </w:t>
      </w:r>
      <w:r w:rsidRPr="000D4A6C">
        <w:rPr>
          <w:rFonts w:ascii="Times New Roman" w:hAnsi="Times New Roman" w:cs="Times New Roman"/>
          <w:sz w:val="28"/>
          <w:szCs w:val="28"/>
          <w:lang w:val="az-Latn-AZ"/>
        </w:rPr>
        <w:t>повин</w:t>
      </w:r>
      <w:r w:rsidRPr="000D4A6C">
        <w:rPr>
          <w:rFonts w:ascii="Times New Roman" w:hAnsi="Times New Roman" w:cs="Times New Roman"/>
          <w:sz w:val="28"/>
          <w:szCs w:val="28"/>
        </w:rPr>
        <w:t>ні</w:t>
      </w:r>
      <w:r w:rsidRPr="000D4A6C">
        <w:rPr>
          <w:rFonts w:ascii="Times New Roman" w:hAnsi="Times New Roman" w:cs="Times New Roman"/>
          <w:sz w:val="28"/>
          <w:szCs w:val="28"/>
          <w:lang w:val="az-Latn-AZ"/>
        </w:rPr>
        <w:t xml:space="preserve"> проникати в глибину як німецької, так і української культури [</w:t>
      </w:r>
      <w:r w:rsidRPr="000D4A6C">
        <w:rPr>
          <w:rFonts w:ascii="Times New Roman" w:hAnsi="Times New Roman" w:cs="Times New Roman"/>
          <w:sz w:val="28"/>
          <w:szCs w:val="28"/>
        </w:rPr>
        <w:t>32</w:t>
      </w:r>
      <w:r w:rsidR="008309F6">
        <w:rPr>
          <w:rFonts w:ascii="Times New Roman" w:hAnsi="Times New Roman" w:cs="Times New Roman"/>
          <w:sz w:val="28"/>
          <w:szCs w:val="28"/>
          <w:lang w:val="az-Latn-AZ"/>
        </w:rPr>
        <w:t>, c.</w:t>
      </w:r>
      <w:r w:rsidRPr="000D4A6C">
        <w:rPr>
          <w:rFonts w:ascii="Times New Roman" w:hAnsi="Times New Roman" w:cs="Times New Roman"/>
          <w:sz w:val="28"/>
          <w:szCs w:val="28"/>
          <w:lang w:val="az-Latn-AZ"/>
        </w:rPr>
        <w:t>1</w:t>
      </w:r>
      <w:r w:rsidRPr="000D4A6C">
        <w:rPr>
          <w:rFonts w:ascii="Times New Roman" w:hAnsi="Times New Roman" w:cs="Times New Roman"/>
          <w:sz w:val="28"/>
          <w:szCs w:val="28"/>
        </w:rPr>
        <w:t>09</w:t>
      </w:r>
      <w:r w:rsidRPr="000D4A6C">
        <w:rPr>
          <w:rFonts w:ascii="Times New Roman" w:hAnsi="Times New Roman" w:cs="Times New Roman"/>
          <w:sz w:val="28"/>
          <w:szCs w:val="28"/>
          <w:lang w:val="az-Latn-AZ"/>
        </w:rPr>
        <w:t>].</w:t>
      </w:r>
      <w:r w:rsidRPr="000D4A6C">
        <w:rPr>
          <w:rFonts w:ascii="Times New Roman" w:hAnsi="Times New Roman" w:cs="Times New Roman"/>
          <w:sz w:val="28"/>
          <w:szCs w:val="28"/>
        </w:rPr>
        <w:t xml:space="preserve"> Проте неможливо відтворити всю інформацію оригінального тексту через різні фонові знання та культурну ментальність, тому перекладач має визначити, що може бути вилучено або змінено в перекладі. Це відбувається за допомогою прагматичного аналізу.</w:t>
      </w:r>
      <w:r w:rsidRPr="000D4A6C">
        <w:rPr>
          <w:rFonts w:ascii="Times New Roman" w:hAnsi="Times New Roman" w:cs="Times New Roman"/>
          <w:sz w:val="28"/>
          <w:szCs w:val="28"/>
          <w:lang w:val="az-Latn-AZ"/>
        </w:rPr>
        <w:t xml:space="preserve"> </w:t>
      </w:r>
      <w:r w:rsidRPr="000D4A6C">
        <w:rPr>
          <w:rFonts w:ascii="Times New Roman" w:hAnsi="Times New Roman" w:cs="Times New Roman"/>
          <w:sz w:val="28"/>
          <w:szCs w:val="28"/>
        </w:rPr>
        <w:t>Наприклад:</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i/>
          <w:sz w:val="28"/>
          <w:szCs w:val="28"/>
        </w:rPr>
      </w:pPr>
      <w:r w:rsidRPr="000D4A6C">
        <w:rPr>
          <w:rFonts w:ascii="Times New Roman" w:hAnsi="Times New Roman" w:cs="Times New Roman"/>
          <w:sz w:val="28"/>
          <w:szCs w:val="28"/>
          <w:lang w:val="az-Cyrl-AZ"/>
        </w:rPr>
        <w:t xml:space="preserve"> “</w:t>
      </w:r>
      <w:r w:rsidRPr="000D4A6C">
        <w:rPr>
          <w:rFonts w:ascii="Times New Roman" w:hAnsi="Times New Roman" w:cs="Times New Roman"/>
          <w:i/>
          <w:sz w:val="28"/>
          <w:szCs w:val="28"/>
          <w:lang w:val="az-Cyrl-AZ"/>
        </w:rPr>
        <w:t>Es dauerte nicht lange, so saß da eine Katze</w:t>
      </w:r>
      <w:r w:rsidRPr="000D4A6C">
        <w:rPr>
          <w:rFonts w:ascii="Times New Roman" w:hAnsi="Times New Roman" w:cs="Times New Roman"/>
          <w:b/>
          <w:i/>
          <w:sz w:val="28"/>
          <w:szCs w:val="28"/>
          <w:lang w:val="az-Cyrl-AZ"/>
        </w:rPr>
        <w:t xml:space="preserve"> </w:t>
      </w:r>
      <w:r w:rsidRPr="000D4A6C">
        <w:rPr>
          <w:rFonts w:ascii="Times New Roman" w:hAnsi="Times New Roman" w:cs="Times New Roman"/>
          <w:i/>
          <w:sz w:val="28"/>
          <w:szCs w:val="28"/>
          <w:lang w:val="az-Cyrl-AZ"/>
        </w:rPr>
        <w:t xml:space="preserve">an dem Weg und machte ein Gesicht </w:t>
      </w:r>
      <w:r w:rsidRPr="000D4A6C">
        <w:rPr>
          <w:rFonts w:ascii="Times New Roman" w:hAnsi="Times New Roman" w:cs="Times New Roman"/>
          <w:b/>
          <w:i/>
          <w:sz w:val="28"/>
          <w:szCs w:val="28"/>
          <w:lang w:val="az-Cyrl-AZ"/>
        </w:rPr>
        <w:t>wie drei Tage Regenwetter”</w:t>
      </w:r>
      <w:r w:rsidR="00002340">
        <w:rPr>
          <w:rFonts w:ascii="Times New Roman" w:hAnsi="Times New Roman" w:cs="Times New Roman"/>
          <w:sz w:val="28"/>
          <w:szCs w:val="28"/>
        </w:rPr>
        <w:t xml:space="preserve"> [68</w:t>
      </w:r>
      <w:r w:rsidRPr="000D4A6C">
        <w:rPr>
          <w:rFonts w:ascii="Times New Roman" w:hAnsi="Times New Roman" w:cs="Times New Roman"/>
          <w:sz w:val="28"/>
          <w:szCs w:val="28"/>
        </w:rPr>
        <w:t>, с.26]</w:t>
      </w:r>
      <w:r w:rsidRPr="000D4A6C">
        <w:rPr>
          <w:rFonts w:ascii="Times New Roman" w:hAnsi="Times New Roman" w:cs="Times New Roman"/>
          <w:i/>
          <w:sz w:val="28"/>
          <w:szCs w:val="28"/>
          <w:lang w:val="az-Cyrl-AZ"/>
        </w:rPr>
        <w:t>.</w:t>
      </w:r>
      <w:r w:rsidRPr="000D4A6C">
        <w:rPr>
          <w:rFonts w:ascii="Times New Roman" w:hAnsi="Times New Roman" w:cs="Times New Roman"/>
          <w:b/>
          <w:bCs/>
          <w:color w:val="5A5A5A"/>
          <w:sz w:val="28"/>
          <w:szCs w:val="28"/>
          <w:lang w:val="az-Cyrl-AZ"/>
        </w:rPr>
        <w:t> </w:t>
      </w:r>
      <w:r w:rsidRPr="000D4A6C">
        <w:rPr>
          <w:rFonts w:ascii="Times New Roman" w:hAnsi="Times New Roman" w:cs="Times New Roman"/>
          <w:bCs/>
          <w:color w:val="5A5A5A"/>
          <w:sz w:val="28"/>
          <w:szCs w:val="28"/>
        </w:rPr>
        <w:t>– «</w:t>
      </w:r>
      <w:r w:rsidRPr="000D4A6C">
        <w:rPr>
          <w:rFonts w:ascii="Times New Roman" w:hAnsi="Times New Roman" w:cs="Times New Roman"/>
          <w:i/>
          <w:sz w:val="28"/>
          <w:szCs w:val="28"/>
          <w:lang w:val="az-Latn-AZ"/>
        </w:rPr>
        <w:t xml:space="preserve">Недовго вони йшли, коли дивляться – сидить при дорозі кіт, і такий сумний, </w:t>
      </w:r>
      <w:r w:rsidRPr="000D4A6C">
        <w:rPr>
          <w:rFonts w:ascii="Times New Roman" w:hAnsi="Times New Roman" w:cs="Times New Roman"/>
          <w:b/>
          <w:i/>
          <w:sz w:val="28"/>
          <w:szCs w:val="28"/>
          <w:lang w:val="az-Latn-AZ"/>
        </w:rPr>
        <w:t>наче три дні не їв нічого</w:t>
      </w:r>
      <w:r w:rsidRPr="000D4A6C">
        <w:rPr>
          <w:rFonts w:ascii="Times New Roman" w:hAnsi="Times New Roman" w:cs="Times New Roman"/>
          <w:b/>
          <w:i/>
          <w:sz w:val="28"/>
          <w:szCs w:val="28"/>
        </w:rPr>
        <w:t>»</w:t>
      </w:r>
      <w:r w:rsidRPr="000D4A6C">
        <w:rPr>
          <w:rFonts w:ascii="Times New Roman" w:hAnsi="Times New Roman" w:cs="Times New Roman"/>
          <w:i/>
          <w:sz w:val="28"/>
          <w:szCs w:val="28"/>
          <w:lang w:val="az-Latn-AZ"/>
        </w:rPr>
        <w:t xml:space="preserve"> </w:t>
      </w:r>
      <w:r w:rsidR="00002340">
        <w:rPr>
          <w:rFonts w:ascii="Times New Roman" w:hAnsi="Times New Roman" w:cs="Times New Roman"/>
          <w:sz w:val="28"/>
          <w:szCs w:val="28"/>
        </w:rPr>
        <w:t>[68</w:t>
      </w:r>
      <w:r w:rsidRPr="000D4A6C">
        <w:rPr>
          <w:rFonts w:ascii="Times New Roman" w:hAnsi="Times New Roman" w:cs="Times New Roman"/>
          <w:sz w:val="28"/>
          <w:szCs w:val="28"/>
        </w:rPr>
        <w:t xml:space="preserve">, с.96]. </w:t>
      </w:r>
      <w:r w:rsidRPr="000D4A6C">
        <w:rPr>
          <w:rFonts w:ascii="Times New Roman" w:hAnsi="Times New Roman" w:cs="Times New Roman"/>
          <w:i/>
          <w:sz w:val="28"/>
          <w:szCs w:val="28"/>
          <w:lang w:val="az-Latn-AZ"/>
        </w:rPr>
        <w:t xml:space="preserve"> </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t xml:space="preserve">Тут в перекладі замінено метафоричне порівняння </w:t>
      </w:r>
      <w:r w:rsidRPr="000D4A6C">
        <w:rPr>
          <w:rFonts w:ascii="Times New Roman" w:hAnsi="Times New Roman" w:cs="Times New Roman"/>
          <w:i/>
          <w:sz w:val="28"/>
          <w:szCs w:val="28"/>
          <w:lang w:val="az-Cyrl-AZ"/>
        </w:rPr>
        <w:t>wie drei Tage Regenwetter</w:t>
      </w:r>
      <w:r w:rsidRPr="000D4A6C">
        <w:rPr>
          <w:rFonts w:ascii="Times New Roman" w:hAnsi="Times New Roman" w:cs="Times New Roman"/>
          <w:sz w:val="28"/>
          <w:szCs w:val="28"/>
          <w:lang w:val="az-Cyrl-AZ"/>
        </w:rPr>
        <w:t xml:space="preserve"> на </w:t>
      </w:r>
      <w:r w:rsidRPr="000D4A6C">
        <w:rPr>
          <w:rFonts w:ascii="Times New Roman" w:hAnsi="Times New Roman" w:cs="Times New Roman"/>
          <w:b/>
          <w:i/>
          <w:sz w:val="28"/>
          <w:szCs w:val="28"/>
          <w:lang w:val="az-Latn-AZ"/>
        </w:rPr>
        <w:t>наче три дні не їв нічого</w:t>
      </w:r>
      <w:r w:rsidRPr="000D4A6C">
        <w:rPr>
          <w:rFonts w:ascii="Times New Roman" w:hAnsi="Times New Roman" w:cs="Times New Roman"/>
          <w:b/>
          <w:i/>
          <w:sz w:val="28"/>
          <w:szCs w:val="28"/>
        </w:rPr>
        <w:t xml:space="preserve">, </w:t>
      </w:r>
      <w:r w:rsidRPr="000D4A6C">
        <w:rPr>
          <w:rFonts w:ascii="Times New Roman" w:hAnsi="Times New Roman" w:cs="Times New Roman"/>
          <w:sz w:val="28"/>
          <w:szCs w:val="28"/>
        </w:rPr>
        <w:t>оскільки для українського менталітету не типово порівнювати сумний вираз обличчя з дощовою погодою, яка тривала три дні.</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lang w:val="az-Cyrl-AZ"/>
        </w:rPr>
      </w:pPr>
      <w:r w:rsidRPr="000D4A6C">
        <w:rPr>
          <w:rFonts w:ascii="Times New Roman" w:hAnsi="Times New Roman" w:cs="Times New Roman"/>
          <w:sz w:val="28"/>
          <w:szCs w:val="28"/>
          <w:lang w:val="az-Cyrl-AZ"/>
        </w:rPr>
        <w:t>До лінгвокультурем аналізованих казкових текстів, як лінгвокультурологічних одиниць, в яких виявляється національна лінгвокультура німецького народу, ми відносимо слова-реалії, фразеологізми, прислів’я і приказки, які вміщують в собі народну мудрість, напр.:</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i/>
          <w:sz w:val="28"/>
          <w:szCs w:val="28"/>
          <w:lang w:val="az-Cyrl-AZ"/>
        </w:rPr>
        <w:t xml:space="preserve">„Nun, </w:t>
      </w:r>
      <w:r w:rsidRPr="000D4A6C">
        <w:rPr>
          <w:rFonts w:ascii="Times New Roman" w:hAnsi="Times New Roman" w:cs="Times New Roman"/>
          <w:b/>
          <w:i/>
          <w:sz w:val="28"/>
          <w:szCs w:val="28"/>
          <w:lang w:val="az-Cyrl-AZ"/>
        </w:rPr>
        <w:t>was ist dir in die Quere gekommen,</w:t>
      </w:r>
      <w:r w:rsidRPr="000D4A6C">
        <w:rPr>
          <w:rFonts w:ascii="Times New Roman" w:hAnsi="Times New Roman" w:cs="Times New Roman"/>
          <w:i/>
          <w:sz w:val="28"/>
          <w:szCs w:val="28"/>
          <w:lang w:val="az-Cyrl-AZ"/>
        </w:rPr>
        <w:t xml:space="preserve"> alter Bartputzer?“, fragte der Esel </w:t>
      </w:r>
      <w:r w:rsidR="00002340">
        <w:rPr>
          <w:rFonts w:ascii="Times New Roman" w:hAnsi="Times New Roman" w:cs="Times New Roman"/>
          <w:sz w:val="28"/>
          <w:szCs w:val="28"/>
        </w:rPr>
        <w:t>[68</w:t>
      </w:r>
      <w:r w:rsidRPr="000D4A6C">
        <w:rPr>
          <w:rFonts w:ascii="Times New Roman" w:hAnsi="Times New Roman" w:cs="Times New Roman"/>
          <w:sz w:val="28"/>
          <w:szCs w:val="28"/>
        </w:rPr>
        <w:t>, с.26]</w:t>
      </w:r>
      <w:r w:rsidRPr="000D4A6C">
        <w:rPr>
          <w:rFonts w:ascii="Times New Roman" w:hAnsi="Times New Roman" w:cs="Times New Roman"/>
          <w:i/>
          <w:sz w:val="28"/>
          <w:szCs w:val="28"/>
          <w:lang w:val="az-Cyrl-AZ"/>
        </w:rPr>
        <w:t>.</w:t>
      </w:r>
      <w:r w:rsidRPr="000D4A6C">
        <w:rPr>
          <w:rFonts w:ascii="Times New Roman" w:hAnsi="Times New Roman" w:cs="Times New Roman"/>
          <w:b/>
          <w:bCs/>
          <w:color w:val="5A5A5A"/>
          <w:sz w:val="28"/>
          <w:szCs w:val="28"/>
          <w:lang w:val="az-Cyrl-AZ"/>
        </w:rPr>
        <w:t> </w:t>
      </w:r>
      <w:r w:rsidRPr="000D4A6C">
        <w:rPr>
          <w:rFonts w:ascii="Times New Roman" w:hAnsi="Times New Roman" w:cs="Times New Roman"/>
          <w:sz w:val="28"/>
          <w:szCs w:val="28"/>
          <w:lang w:val="az-Cyrl-AZ"/>
        </w:rPr>
        <w:t>–</w:t>
      </w:r>
      <w:r w:rsidRPr="000D4A6C">
        <w:rPr>
          <w:rFonts w:ascii="Times New Roman" w:hAnsi="Times New Roman" w:cs="Times New Roman"/>
          <w:i/>
          <w:sz w:val="28"/>
          <w:szCs w:val="28"/>
          <w:lang w:val="az-Cyrl-AZ"/>
        </w:rPr>
        <w:t xml:space="preserve"> Ну, а тобі що не по нутру довелося, Вусатий? – запитав осел </w:t>
      </w:r>
      <w:r w:rsidR="00002340">
        <w:rPr>
          <w:rFonts w:ascii="Times New Roman" w:hAnsi="Times New Roman" w:cs="Times New Roman"/>
          <w:sz w:val="28"/>
          <w:szCs w:val="28"/>
        </w:rPr>
        <w:t>[67</w:t>
      </w:r>
      <w:r w:rsidRPr="000D4A6C">
        <w:rPr>
          <w:rFonts w:ascii="Times New Roman" w:hAnsi="Times New Roman" w:cs="Times New Roman"/>
          <w:sz w:val="28"/>
          <w:szCs w:val="28"/>
        </w:rPr>
        <w:t xml:space="preserve">, с.6]. </w:t>
      </w:r>
      <w:r w:rsidRPr="000D4A6C">
        <w:rPr>
          <w:rFonts w:ascii="Times New Roman" w:hAnsi="Times New Roman" w:cs="Times New Roman"/>
          <w:i/>
          <w:sz w:val="28"/>
          <w:szCs w:val="28"/>
          <w:lang w:val="az-Latn-AZ"/>
        </w:rPr>
        <w:t xml:space="preserve"> </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t xml:space="preserve">Фразеологічний вислів </w:t>
      </w:r>
      <w:r w:rsidRPr="000D4A6C">
        <w:rPr>
          <w:rFonts w:ascii="Times New Roman" w:hAnsi="Times New Roman" w:cs="Times New Roman"/>
          <w:i/>
          <w:sz w:val="28"/>
          <w:szCs w:val="28"/>
          <w:lang w:val="az-Cyrl-AZ"/>
        </w:rPr>
        <w:t>j</w:t>
      </w:r>
      <w:r w:rsidRPr="000D4A6C">
        <w:rPr>
          <w:rFonts w:ascii="Times New Roman" w:hAnsi="Times New Roman" w:cs="Times New Roman"/>
          <w:i/>
          <w:sz w:val="28"/>
          <w:szCs w:val="28"/>
        </w:rPr>
        <w:t>-</w:t>
      </w:r>
      <w:r w:rsidRPr="000D4A6C">
        <w:rPr>
          <w:rFonts w:ascii="Times New Roman" w:hAnsi="Times New Roman" w:cs="Times New Roman"/>
          <w:i/>
          <w:sz w:val="28"/>
          <w:szCs w:val="28"/>
          <w:lang w:val="az-Cyrl-AZ"/>
        </w:rPr>
        <w:t>m</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az-Cyrl-AZ"/>
        </w:rPr>
        <w:t>in</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az-Cyrl-AZ"/>
        </w:rPr>
        <w:t>die</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az-Cyrl-AZ"/>
        </w:rPr>
        <w:t>Quere</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az-Cyrl-AZ"/>
        </w:rPr>
        <w:t>kommen</w:t>
      </w:r>
      <w:r w:rsidRPr="000D4A6C">
        <w:rPr>
          <w:rFonts w:ascii="Times New Roman" w:hAnsi="Times New Roman" w:cs="Times New Roman"/>
          <w:sz w:val="28"/>
          <w:szCs w:val="28"/>
        </w:rPr>
        <w:t xml:space="preserve"> означає «стати поперек шляху комусь, розладнати чиїсь плани</w:t>
      </w:r>
      <w:r w:rsidRPr="008C5EF9">
        <w:rPr>
          <w:rFonts w:ascii="Times New Roman" w:hAnsi="Times New Roman" w:cs="Times New Roman"/>
          <w:sz w:val="28"/>
          <w:szCs w:val="28"/>
        </w:rPr>
        <w:t xml:space="preserve">» </w:t>
      </w:r>
      <w:r w:rsidR="008C5EF9" w:rsidRPr="008C5EF9">
        <w:rPr>
          <w:rFonts w:ascii="Times New Roman" w:hAnsi="Times New Roman" w:cs="Times New Roman"/>
          <w:sz w:val="28"/>
          <w:szCs w:val="28"/>
        </w:rPr>
        <w:t>[29,</w:t>
      </w:r>
      <w:r w:rsidR="008C5EF9">
        <w:rPr>
          <w:rFonts w:ascii="Times New Roman" w:hAnsi="Times New Roman" w:cs="Times New Roman"/>
          <w:sz w:val="28"/>
          <w:szCs w:val="28"/>
          <w:lang w:val="de-DE"/>
        </w:rPr>
        <w:t> </w:t>
      </w:r>
      <w:r w:rsidR="008C5EF9" w:rsidRPr="008C5EF9">
        <w:rPr>
          <w:rFonts w:ascii="Times New Roman" w:hAnsi="Times New Roman" w:cs="Times New Roman"/>
          <w:sz w:val="28"/>
          <w:szCs w:val="28"/>
        </w:rPr>
        <w:t>с.</w:t>
      </w:r>
      <w:r w:rsidR="008C5EF9">
        <w:rPr>
          <w:rFonts w:ascii="Times New Roman" w:hAnsi="Times New Roman" w:cs="Times New Roman"/>
          <w:sz w:val="28"/>
          <w:szCs w:val="28"/>
          <w:lang w:val="de-DE"/>
        </w:rPr>
        <w:t> </w:t>
      </w:r>
      <w:r w:rsidRPr="008C5EF9">
        <w:rPr>
          <w:rFonts w:ascii="Times New Roman" w:hAnsi="Times New Roman" w:cs="Times New Roman"/>
          <w:sz w:val="28"/>
          <w:szCs w:val="28"/>
        </w:rPr>
        <w:t>488]</w:t>
      </w:r>
      <w:r w:rsidRPr="000D4A6C">
        <w:rPr>
          <w:rFonts w:ascii="Times New Roman" w:hAnsi="Times New Roman" w:cs="Times New Roman"/>
          <w:sz w:val="28"/>
          <w:szCs w:val="28"/>
        </w:rPr>
        <w:t xml:space="preserve"> у мові перекладу відтворено за допомогою описового перекладу.</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i/>
          <w:sz w:val="28"/>
          <w:szCs w:val="28"/>
        </w:rPr>
        <w:t>«</w:t>
      </w:r>
      <w:r w:rsidRPr="000D4A6C">
        <w:rPr>
          <w:rFonts w:ascii="Times New Roman" w:hAnsi="Times New Roman" w:cs="Times New Roman"/>
          <w:i/>
          <w:sz w:val="28"/>
          <w:szCs w:val="28"/>
          <w:lang w:val="az-Latn-AZ"/>
        </w:rPr>
        <w:t xml:space="preserve">Weil ich nun </w:t>
      </w:r>
      <w:r w:rsidRPr="000D4A6C">
        <w:rPr>
          <w:rFonts w:ascii="Times New Roman" w:hAnsi="Times New Roman" w:cs="Times New Roman"/>
          <w:b/>
          <w:i/>
          <w:sz w:val="28"/>
          <w:szCs w:val="28"/>
          <w:lang w:val="az-Latn-AZ"/>
        </w:rPr>
        <w:t>in die Jahre komme</w:t>
      </w:r>
      <w:r w:rsidRPr="000D4A6C">
        <w:rPr>
          <w:rFonts w:ascii="Times New Roman" w:hAnsi="Times New Roman" w:cs="Times New Roman"/>
          <w:i/>
          <w:sz w:val="28"/>
          <w:szCs w:val="28"/>
          <w:lang w:val="az-Latn-AZ"/>
        </w:rPr>
        <w:t>, meine Zähne stumpf werden und ich lieber hinter dem</w:t>
      </w:r>
      <w:r w:rsidRPr="000D4A6C">
        <w:rPr>
          <w:rFonts w:ascii="Times New Roman" w:hAnsi="Times New Roman" w:cs="Times New Roman"/>
          <w:b/>
          <w:i/>
          <w:sz w:val="28"/>
          <w:szCs w:val="28"/>
          <w:lang w:val="az-Latn-AZ"/>
        </w:rPr>
        <w:t xml:space="preserve"> Ofen </w:t>
      </w:r>
      <w:r w:rsidRPr="000D4A6C">
        <w:rPr>
          <w:rFonts w:ascii="Times New Roman" w:hAnsi="Times New Roman" w:cs="Times New Roman"/>
          <w:i/>
          <w:sz w:val="28"/>
          <w:szCs w:val="28"/>
          <w:lang w:val="az-Latn-AZ"/>
        </w:rPr>
        <w:t>sitze, als nach Mäusen herumzujagen, hat mich meine Frau ersäufen wollen</w:t>
      </w:r>
      <w:r w:rsidRPr="000D4A6C">
        <w:rPr>
          <w:rFonts w:ascii="Times New Roman" w:hAnsi="Times New Roman" w:cs="Times New Roman"/>
          <w:i/>
          <w:sz w:val="28"/>
          <w:szCs w:val="28"/>
        </w:rPr>
        <w:t>»</w:t>
      </w:r>
      <w:r w:rsidRPr="000D4A6C">
        <w:rPr>
          <w:rFonts w:ascii="Times New Roman" w:hAnsi="Times New Roman" w:cs="Times New Roman"/>
          <w:i/>
          <w:sz w:val="28"/>
          <w:szCs w:val="28"/>
          <w:lang w:val="az-Latn-AZ"/>
        </w:rPr>
        <w:t xml:space="preserve"> </w:t>
      </w:r>
      <w:r w:rsidR="00002340">
        <w:rPr>
          <w:rFonts w:ascii="Times New Roman" w:hAnsi="Times New Roman" w:cs="Times New Roman"/>
          <w:sz w:val="28"/>
          <w:szCs w:val="28"/>
        </w:rPr>
        <w:t>[68</w:t>
      </w:r>
      <w:r w:rsidRPr="000D4A6C">
        <w:rPr>
          <w:rFonts w:ascii="Times New Roman" w:hAnsi="Times New Roman" w:cs="Times New Roman"/>
          <w:sz w:val="28"/>
          <w:szCs w:val="28"/>
        </w:rPr>
        <w:t>, с.26]</w:t>
      </w:r>
      <w:r w:rsidRPr="000D4A6C">
        <w:rPr>
          <w:rFonts w:ascii="Times New Roman" w:hAnsi="Times New Roman" w:cs="Times New Roman"/>
          <w:i/>
          <w:sz w:val="28"/>
          <w:szCs w:val="28"/>
          <w:lang w:val="az-Cyrl-AZ"/>
        </w:rPr>
        <w:t>.</w:t>
      </w:r>
      <w:r w:rsidRPr="000D4A6C">
        <w:rPr>
          <w:rFonts w:ascii="Times New Roman" w:hAnsi="Times New Roman" w:cs="Times New Roman"/>
          <w:b/>
          <w:bCs/>
          <w:color w:val="5A5A5A"/>
          <w:sz w:val="28"/>
          <w:szCs w:val="28"/>
          <w:lang w:val="az-Cyrl-AZ"/>
        </w:rPr>
        <w:t> </w:t>
      </w:r>
      <w:r w:rsidRPr="000D4A6C">
        <w:rPr>
          <w:rFonts w:ascii="Times New Roman" w:hAnsi="Times New Roman" w:cs="Times New Roman"/>
          <w:sz w:val="28"/>
          <w:szCs w:val="28"/>
          <w:lang w:val="az-Cyrl-AZ"/>
        </w:rPr>
        <w:t>– “</w:t>
      </w:r>
      <w:r w:rsidRPr="000D4A6C">
        <w:rPr>
          <w:rFonts w:ascii="Times New Roman" w:hAnsi="Times New Roman" w:cs="Times New Roman"/>
          <w:b/>
          <w:i/>
          <w:sz w:val="28"/>
          <w:szCs w:val="28"/>
          <w:lang w:val="az-Latn-AZ"/>
        </w:rPr>
        <w:t>Постарів</w:t>
      </w:r>
      <w:r w:rsidRPr="000D4A6C">
        <w:rPr>
          <w:rFonts w:ascii="Times New Roman" w:hAnsi="Times New Roman" w:cs="Times New Roman"/>
          <w:i/>
          <w:sz w:val="28"/>
          <w:szCs w:val="28"/>
          <w:lang w:val="az-Latn-AZ"/>
        </w:rPr>
        <w:t xml:space="preserve"> я, зуби затупились, уже радніший би </w:t>
      </w:r>
      <w:r w:rsidRPr="000D4A6C">
        <w:rPr>
          <w:rFonts w:ascii="Times New Roman" w:hAnsi="Times New Roman" w:cs="Times New Roman"/>
          <w:i/>
          <w:sz w:val="28"/>
          <w:szCs w:val="28"/>
          <w:lang w:val="az-Latn-AZ"/>
        </w:rPr>
        <w:lastRenderedPageBreak/>
        <w:t>на</w:t>
      </w:r>
      <w:r w:rsidRPr="000D4A6C">
        <w:rPr>
          <w:rFonts w:ascii="Times New Roman" w:hAnsi="Times New Roman" w:cs="Times New Roman"/>
          <w:b/>
          <w:i/>
          <w:sz w:val="28"/>
          <w:szCs w:val="28"/>
          <w:lang w:val="az-Latn-AZ"/>
        </w:rPr>
        <w:t xml:space="preserve"> лежанці </w:t>
      </w:r>
      <w:r w:rsidRPr="000D4A6C">
        <w:rPr>
          <w:rFonts w:ascii="Times New Roman" w:hAnsi="Times New Roman" w:cs="Times New Roman"/>
          <w:i/>
          <w:sz w:val="28"/>
          <w:szCs w:val="28"/>
          <w:lang w:val="az-Latn-AZ"/>
        </w:rPr>
        <w:t>погрітися, ніж ганятися за мишами, - от хазяйка, бач, і надумала мене втопити</w:t>
      </w:r>
      <w:r w:rsidRPr="000D4A6C">
        <w:rPr>
          <w:rFonts w:ascii="Times New Roman" w:hAnsi="Times New Roman" w:cs="Times New Roman"/>
          <w:i/>
          <w:sz w:val="28"/>
          <w:szCs w:val="28"/>
        </w:rPr>
        <w:t xml:space="preserve">» </w:t>
      </w:r>
      <w:r w:rsidR="00002340">
        <w:rPr>
          <w:rFonts w:ascii="Times New Roman" w:hAnsi="Times New Roman" w:cs="Times New Roman"/>
          <w:sz w:val="28"/>
          <w:szCs w:val="28"/>
        </w:rPr>
        <w:t>[68</w:t>
      </w:r>
      <w:r w:rsidRPr="000D4A6C">
        <w:rPr>
          <w:rFonts w:ascii="Times New Roman" w:hAnsi="Times New Roman" w:cs="Times New Roman"/>
          <w:sz w:val="28"/>
          <w:szCs w:val="28"/>
        </w:rPr>
        <w:t xml:space="preserve">, с.96]. </w:t>
      </w:r>
      <w:r w:rsidRPr="000D4A6C">
        <w:rPr>
          <w:rFonts w:ascii="Times New Roman" w:hAnsi="Times New Roman" w:cs="Times New Roman"/>
          <w:i/>
          <w:sz w:val="28"/>
          <w:szCs w:val="28"/>
          <w:lang w:val="az-Latn-AZ"/>
        </w:rPr>
        <w:t xml:space="preserve"> </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lang w:val="az-Cyrl-AZ"/>
        </w:rPr>
        <w:t xml:space="preserve">Слово-реалія </w:t>
      </w:r>
      <w:r w:rsidRPr="000D4A6C">
        <w:rPr>
          <w:rFonts w:ascii="Times New Roman" w:hAnsi="Times New Roman" w:cs="Times New Roman"/>
          <w:i/>
          <w:sz w:val="28"/>
          <w:szCs w:val="28"/>
          <w:lang w:val="az-Cyrl-AZ"/>
        </w:rPr>
        <w:t>Ofen</w:t>
      </w:r>
      <w:r w:rsidRPr="000D4A6C">
        <w:rPr>
          <w:rFonts w:ascii="Times New Roman" w:hAnsi="Times New Roman" w:cs="Times New Roman"/>
          <w:sz w:val="28"/>
          <w:szCs w:val="28"/>
          <w:lang w:val="az-Cyrl-AZ"/>
        </w:rPr>
        <w:t xml:space="preserve"> має словникове значення «</w:t>
      </w:r>
      <w:r w:rsidRPr="000D4A6C">
        <w:rPr>
          <w:rFonts w:ascii="Times New Roman" w:hAnsi="Times New Roman" w:cs="Times New Roman"/>
          <w:sz w:val="28"/>
          <w:szCs w:val="28"/>
        </w:rPr>
        <w:t xml:space="preserve">пічка, грубка» [29, с. 461], і у тексті перекладу відтворено за допомогою аналога «лежанка». Тоді, як сталий вираз </w:t>
      </w:r>
      <w:r w:rsidRPr="000D4A6C">
        <w:rPr>
          <w:rFonts w:ascii="Times New Roman" w:hAnsi="Times New Roman" w:cs="Times New Roman"/>
          <w:i/>
          <w:sz w:val="28"/>
          <w:szCs w:val="28"/>
          <w:lang w:val="az-Latn-AZ"/>
        </w:rPr>
        <w:t>in die Jahre komme</w:t>
      </w:r>
      <w:r w:rsidRPr="000D4A6C">
        <w:rPr>
          <w:rFonts w:ascii="Times New Roman" w:hAnsi="Times New Roman" w:cs="Times New Roman"/>
          <w:i/>
          <w:sz w:val="28"/>
          <w:szCs w:val="28"/>
          <w:lang w:val="en-US"/>
        </w:rPr>
        <w:t>m</w:t>
      </w:r>
      <w:r w:rsidRPr="000D4A6C">
        <w:rPr>
          <w:rFonts w:ascii="Times New Roman" w:hAnsi="Times New Roman" w:cs="Times New Roman"/>
          <w:i/>
          <w:sz w:val="28"/>
          <w:szCs w:val="28"/>
        </w:rPr>
        <w:t xml:space="preserve"> </w:t>
      </w:r>
      <w:r w:rsidRPr="000D4A6C">
        <w:rPr>
          <w:rFonts w:ascii="Times New Roman" w:hAnsi="Times New Roman" w:cs="Times New Roman"/>
          <w:sz w:val="28"/>
          <w:szCs w:val="28"/>
        </w:rPr>
        <w:t>перекладено за допомогою компенсації.</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t>До прислів’я «</w:t>
      </w:r>
      <w:r w:rsidRPr="000D4A6C">
        <w:rPr>
          <w:rFonts w:ascii="Times New Roman" w:hAnsi="Times New Roman" w:cs="Times New Roman"/>
          <w:i/>
          <w:sz w:val="28"/>
          <w:szCs w:val="28"/>
          <w:shd w:val="clear" w:color="auto" w:fill="FFFFFF"/>
          <w:lang w:val="de-DE"/>
        </w:rPr>
        <w:t>Wer</w:t>
      </w:r>
      <w:r w:rsidRPr="000D4A6C">
        <w:rPr>
          <w:rFonts w:ascii="Times New Roman" w:hAnsi="Times New Roman" w:cs="Times New Roman"/>
          <w:i/>
          <w:sz w:val="28"/>
          <w:szCs w:val="28"/>
          <w:shd w:val="clear" w:color="auto" w:fill="FFFFFF"/>
        </w:rPr>
        <w:t xml:space="preserve"> </w:t>
      </w:r>
      <w:r w:rsidRPr="000D4A6C">
        <w:rPr>
          <w:rFonts w:ascii="Times New Roman" w:hAnsi="Times New Roman" w:cs="Times New Roman"/>
          <w:i/>
          <w:sz w:val="28"/>
          <w:szCs w:val="28"/>
          <w:shd w:val="clear" w:color="auto" w:fill="FFFFFF"/>
          <w:lang w:val="de-DE"/>
        </w:rPr>
        <w:t>A</w:t>
      </w:r>
      <w:r w:rsidRPr="000D4A6C">
        <w:rPr>
          <w:rFonts w:ascii="Times New Roman" w:hAnsi="Times New Roman" w:cs="Times New Roman"/>
          <w:i/>
          <w:sz w:val="28"/>
          <w:szCs w:val="28"/>
          <w:shd w:val="clear" w:color="auto" w:fill="FFFFFF"/>
        </w:rPr>
        <w:t xml:space="preserve"> </w:t>
      </w:r>
      <w:r w:rsidRPr="000D4A6C">
        <w:rPr>
          <w:rFonts w:ascii="Times New Roman" w:hAnsi="Times New Roman" w:cs="Times New Roman"/>
          <w:i/>
          <w:sz w:val="28"/>
          <w:szCs w:val="28"/>
          <w:shd w:val="clear" w:color="auto" w:fill="FFFFFF"/>
          <w:lang w:val="de-DE"/>
        </w:rPr>
        <w:t>sagt</w:t>
      </w:r>
      <w:r w:rsidRPr="000D4A6C">
        <w:rPr>
          <w:rFonts w:ascii="Times New Roman" w:hAnsi="Times New Roman" w:cs="Times New Roman"/>
          <w:i/>
          <w:sz w:val="28"/>
          <w:szCs w:val="28"/>
          <w:shd w:val="clear" w:color="auto" w:fill="FFFFFF"/>
        </w:rPr>
        <w:t xml:space="preserve">, </w:t>
      </w:r>
      <w:r w:rsidRPr="000D4A6C">
        <w:rPr>
          <w:rFonts w:ascii="Times New Roman" w:hAnsi="Times New Roman" w:cs="Times New Roman"/>
          <w:i/>
          <w:sz w:val="28"/>
          <w:szCs w:val="28"/>
          <w:shd w:val="clear" w:color="auto" w:fill="FFFFFF"/>
          <w:lang w:val="de-DE"/>
        </w:rPr>
        <w:t>muss</w:t>
      </w:r>
      <w:r w:rsidRPr="000D4A6C">
        <w:rPr>
          <w:rFonts w:ascii="Times New Roman" w:hAnsi="Times New Roman" w:cs="Times New Roman"/>
          <w:i/>
          <w:sz w:val="28"/>
          <w:szCs w:val="28"/>
          <w:shd w:val="clear" w:color="auto" w:fill="FFFFFF"/>
        </w:rPr>
        <w:t xml:space="preserve"> </w:t>
      </w:r>
      <w:r w:rsidRPr="000D4A6C">
        <w:rPr>
          <w:rFonts w:ascii="Times New Roman" w:hAnsi="Times New Roman" w:cs="Times New Roman"/>
          <w:i/>
          <w:sz w:val="28"/>
          <w:szCs w:val="28"/>
          <w:shd w:val="clear" w:color="auto" w:fill="FFFFFF"/>
          <w:lang w:val="de-DE"/>
        </w:rPr>
        <w:t>B</w:t>
      </w:r>
      <w:r w:rsidRPr="000D4A6C">
        <w:rPr>
          <w:rFonts w:ascii="Times New Roman" w:hAnsi="Times New Roman" w:cs="Times New Roman"/>
          <w:i/>
          <w:sz w:val="28"/>
          <w:szCs w:val="28"/>
          <w:shd w:val="clear" w:color="auto" w:fill="FFFFFF"/>
        </w:rPr>
        <w:t xml:space="preserve"> </w:t>
      </w:r>
      <w:r w:rsidRPr="000D4A6C">
        <w:rPr>
          <w:rFonts w:ascii="Times New Roman" w:hAnsi="Times New Roman" w:cs="Times New Roman"/>
          <w:i/>
          <w:sz w:val="28"/>
          <w:szCs w:val="28"/>
          <w:shd w:val="clear" w:color="auto" w:fill="FFFFFF"/>
          <w:lang w:val="de-DE"/>
        </w:rPr>
        <w:t>sagen</w:t>
      </w:r>
      <w:r w:rsidRPr="000D4A6C">
        <w:rPr>
          <w:rFonts w:ascii="Times New Roman" w:hAnsi="Times New Roman" w:cs="Times New Roman"/>
          <w:i/>
          <w:sz w:val="28"/>
          <w:szCs w:val="28"/>
          <w:shd w:val="clear" w:color="auto" w:fill="FFFFFF"/>
        </w:rPr>
        <w:t>»</w:t>
      </w:r>
      <w:r w:rsidRPr="000D4A6C">
        <w:rPr>
          <w:rFonts w:ascii="Times New Roman" w:hAnsi="Times New Roman" w:cs="Times New Roman"/>
          <w:sz w:val="28"/>
          <w:szCs w:val="28"/>
          <w:shd w:val="clear" w:color="auto" w:fill="FFFFFF"/>
        </w:rPr>
        <w:t xml:space="preserve"> в казці Хоробрий кравчик підібрано вдалий український еквівалент </w:t>
      </w:r>
      <w:r w:rsidRPr="000D4A6C">
        <w:rPr>
          <w:rFonts w:ascii="Times New Roman" w:hAnsi="Times New Roman" w:cs="Times New Roman"/>
          <w:i/>
          <w:sz w:val="28"/>
          <w:szCs w:val="28"/>
          <w:shd w:val="clear" w:color="auto" w:fill="FFFFFF"/>
        </w:rPr>
        <w:t>«</w:t>
      </w:r>
      <w:r w:rsidRPr="000D4A6C">
        <w:rPr>
          <w:rFonts w:ascii="Times New Roman" w:hAnsi="Times New Roman" w:cs="Times New Roman"/>
          <w:i/>
          <w:sz w:val="28"/>
          <w:szCs w:val="28"/>
        </w:rPr>
        <w:t xml:space="preserve">Обізвався грибом – лізь у кіш!», </w:t>
      </w:r>
      <w:r w:rsidRPr="000D4A6C">
        <w:rPr>
          <w:rFonts w:ascii="Times New Roman" w:hAnsi="Times New Roman" w:cs="Times New Roman"/>
          <w:sz w:val="28"/>
          <w:szCs w:val="28"/>
        </w:rPr>
        <w:t xml:space="preserve">який містить саме український образ. </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lang w:val="az-Cyrl-AZ"/>
        </w:rPr>
        <w:t>В перекладознавсті існує таке поняття як</w:t>
      </w:r>
      <w:r w:rsidRPr="000D4A6C">
        <w:rPr>
          <w:rFonts w:ascii="Times New Roman" w:hAnsi="Times New Roman" w:cs="Times New Roman"/>
          <w:b/>
          <w:sz w:val="28"/>
          <w:szCs w:val="28"/>
          <w:lang w:val="az-Cyrl-AZ"/>
        </w:rPr>
        <w:t xml:space="preserve"> </w:t>
      </w:r>
      <w:r w:rsidRPr="000D4A6C">
        <w:rPr>
          <w:rFonts w:ascii="Times New Roman" w:hAnsi="Times New Roman" w:cs="Times New Roman"/>
          <w:b/>
          <w:i/>
          <w:sz w:val="28"/>
          <w:szCs w:val="28"/>
          <w:lang w:val="az-Cyrl-AZ"/>
        </w:rPr>
        <w:t xml:space="preserve">лінгвокультурна адаптація. </w:t>
      </w:r>
      <w:r w:rsidRPr="000D4A6C">
        <w:rPr>
          <w:rFonts w:ascii="Times New Roman" w:hAnsi="Times New Roman" w:cs="Times New Roman"/>
          <w:sz w:val="28"/>
          <w:szCs w:val="28"/>
          <w:lang w:val="az-Cyrl-AZ"/>
        </w:rPr>
        <w:t xml:space="preserve">За словником Ф.С. Бацевича цей термін позначає </w:t>
      </w:r>
      <w:r w:rsidRPr="000D4A6C">
        <w:rPr>
          <w:rFonts w:ascii="Times New Roman" w:hAnsi="Times New Roman" w:cs="Times New Roman"/>
          <w:color w:val="000000"/>
          <w:sz w:val="28"/>
          <w:szCs w:val="28"/>
          <w:shd w:val="clear" w:color="auto" w:fill="FFFFFF"/>
        </w:rPr>
        <w:t>комплекс прийомів пристосування іншомовного тексту до сприйняття його носіями іншої культури і мови. Таке пристосування може бути досягнуто за допомогою граматичних, лексичних та стилістичних перекладацьких трансформацій</w:t>
      </w:r>
      <w:r w:rsidRPr="000D4A6C">
        <w:rPr>
          <w:rFonts w:ascii="Times New Roman" w:hAnsi="Times New Roman" w:cs="Times New Roman"/>
          <w:sz w:val="28"/>
          <w:szCs w:val="28"/>
        </w:rPr>
        <w:t>, напр.:</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i/>
          <w:sz w:val="28"/>
          <w:szCs w:val="28"/>
        </w:rPr>
      </w:pPr>
      <w:r w:rsidRPr="000D4A6C">
        <w:rPr>
          <w:rFonts w:ascii="Times New Roman" w:hAnsi="Times New Roman" w:cs="Times New Roman"/>
          <w:sz w:val="28"/>
          <w:szCs w:val="28"/>
        </w:rPr>
        <w:t>«</w:t>
      </w:r>
      <w:r w:rsidRPr="000D4A6C">
        <w:rPr>
          <w:rFonts w:ascii="Times New Roman" w:hAnsi="Times New Roman" w:cs="Times New Roman"/>
          <w:i/>
          <w:sz w:val="28"/>
          <w:szCs w:val="28"/>
          <w:lang w:val="az-Cyrl-AZ"/>
        </w:rPr>
        <w:t xml:space="preserve">Dann setzte es sich auf einen </w:t>
      </w:r>
      <w:r w:rsidRPr="000D4A6C">
        <w:rPr>
          <w:rFonts w:ascii="Times New Roman" w:hAnsi="Times New Roman" w:cs="Times New Roman"/>
          <w:b/>
          <w:i/>
          <w:sz w:val="28"/>
          <w:szCs w:val="28"/>
          <w:lang w:val="az-Cyrl-AZ"/>
        </w:rPr>
        <w:t>Stuhl</w:t>
      </w:r>
      <w:r w:rsidRPr="000D4A6C">
        <w:rPr>
          <w:rFonts w:ascii="Times New Roman" w:hAnsi="Times New Roman" w:cs="Times New Roman"/>
          <w:i/>
          <w:sz w:val="28"/>
          <w:szCs w:val="28"/>
          <w:lang w:val="az-Cyrl-AZ"/>
        </w:rPr>
        <w:t>, zog den Fuß aus dem schweren</w:t>
      </w:r>
      <w:r w:rsidRPr="000D4A6C">
        <w:rPr>
          <w:rFonts w:ascii="Times New Roman" w:hAnsi="Times New Roman" w:cs="Times New Roman"/>
          <w:b/>
          <w:i/>
          <w:sz w:val="28"/>
          <w:szCs w:val="28"/>
          <w:lang w:val="az-Cyrl-AZ"/>
        </w:rPr>
        <w:t xml:space="preserve"> Holzschuh</w:t>
      </w:r>
      <w:r w:rsidRPr="000D4A6C">
        <w:rPr>
          <w:rFonts w:ascii="Times New Roman" w:hAnsi="Times New Roman" w:cs="Times New Roman"/>
          <w:i/>
          <w:sz w:val="28"/>
          <w:szCs w:val="28"/>
          <w:lang w:val="az-Cyrl-AZ"/>
        </w:rPr>
        <w:t xml:space="preserve"> und steckte ihn in den goldenen Schuh, der wie angegossen passte</w:t>
      </w:r>
      <w:r w:rsidRPr="000D4A6C">
        <w:rPr>
          <w:rFonts w:ascii="Times New Roman" w:hAnsi="Times New Roman" w:cs="Times New Roman"/>
          <w:i/>
          <w:sz w:val="28"/>
          <w:szCs w:val="28"/>
        </w:rPr>
        <w:t>»</w:t>
      </w:r>
      <w:r w:rsidRPr="000D4A6C">
        <w:rPr>
          <w:rFonts w:ascii="Times New Roman" w:hAnsi="Times New Roman" w:cs="Times New Roman"/>
          <w:i/>
          <w:sz w:val="28"/>
          <w:szCs w:val="28"/>
          <w:lang w:val="az-Cyrl-AZ"/>
        </w:rPr>
        <w:t> </w:t>
      </w:r>
      <w:r w:rsidR="00002340">
        <w:rPr>
          <w:rFonts w:ascii="Times New Roman" w:hAnsi="Times New Roman" w:cs="Times New Roman"/>
          <w:sz w:val="28"/>
          <w:szCs w:val="28"/>
        </w:rPr>
        <w:t>[73</w:t>
      </w:r>
      <w:r w:rsidRPr="000D4A6C">
        <w:rPr>
          <w:rFonts w:ascii="Times New Roman" w:hAnsi="Times New Roman" w:cs="Times New Roman"/>
          <w:sz w:val="28"/>
          <w:szCs w:val="28"/>
        </w:rPr>
        <w:t xml:space="preserve">]. </w:t>
      </w:r>
      <w:r w:rsidRPr="000D4A6C">
        <w:rPr>
          <w:rFonts w:ascii="Times New Roman" w:hAnsi="Times New Roman" w:cs="Times New Roman"/>
          <w:i/>
          <w:sz w:val="28"/>
          <w:szCs w:val="28"/>
          <w:lang w:val="az-Latn-AZ"/>
        </w:rPr>
        <w:t xml:space="preserve"> </w:t>
      </w:r>
      <w:r w:rsidRPr="000D4A6C">
        <w:rPr>
          <w:rFonts w:ascii="Times New Roman" w:hAnsi="Times New Roman" w:cs="Times New Roman"/>
          <w:sz w:val="28"/>
          <w:szCs w:val="28"/>
          <w:lang w:val="az-Cyrl-AZ"/>
        </w:rPr>
        <w:t>– “</w:t>
      </w:r>
      <w:r w:rsidRPr="000D4A6C">
        <w:rPr>
          <w:rFonts w:ascii="Times New Roman" w:hAnsi="Times New Roman" w:cs="Times New Roman"/>
          <w:i/>
          <w:sz w:val="28"/>
          <w:szCs w:val="28"/>
          <w:lang w:val="az-Cyrl-AZ"/>
        </w:rPr>
        <w:t xml:space="preserve">Попелюшка сіла на </w:t>
      </w:r>
      <w:r w:rsidRPr="000D4A6C">
        <w:rPr>
          <w:rFonts w:ascii="Times New Roman" w:hAnsi="Times New Roman" w:cs="Times New Roman"/>
          <w:b/>
          <w:i/>
          <w:sz w:val="28"/>
          <w:szCs w:val="28"/>
          <w:lang w:val="az-Cyrl-AZ"/>
        </w:rPr>
        <w:t>ослінчик</w:t>
      </w:r>
      <w:r w:rsidRPr="000D4A6C">
        <w:rPr>
          <w:rFonts w:ascii="Times New Roman" w:hAnsi="Times New Roman" w:cs="Times New Roman"/>
          <w:i/>
          <w:sz w:val="28"/>
          <w:szCs w:val="28"/>
          <w:lang w:val="az-Cyrl-AZ"/>
        </w:rPr>
        <w:t xml:space="preserve">, стягла з ноги важку </w:t>
      </w:r>
      <w:r w:rsidRPr="000D4A6C">
        <w:rPr>
          <w:rFonts w:ascii="Times New Roman" w:hAnsi="Times New Roman" w:cs="Times New Roman"/>
          <w:b/>
          <w:i/>
          <w:sz w:val="28"/>
          <w:szCs w:val="28"/>
          <w:lang w:val="az-Cyrl-AZ"/>
        </w:rPr>
        <w:t>дерев</w:t>
      </w:r>
      <w:r w:rsidRPr="000D4A6C">
        <w:rPr>
          <w:rFonts w:ascii="Times New Roman" w:hAnsi="Times New Roman" w:cs="Times New Roman"/>
          <w:b/>
          <w:i/>
          <w:sz w:val="28"/>
          <w:szCs w:val="28"/>
        </w:rPr>
        <w:t>’</w:t>
      </w:r>
      <w:r w:rsidRPr="000D4A6C">
        <w:rPr>
          <w:rFonts w:ascii="Times New Roman" w:hAnsi="Times New Roman" w:cs="Times New Roman"/>
          <w:b/>
          <w:i/>
          <w:sz w:val="28"/>
          <w:szCs w:val="28"/>
          <w:lang w:val="az-Cyrl-AZ"/>
        </w:rPr>
        <w:t>янку</w:t>
      </w:r>
      <w:r w:rsidRPr="000D4A6C">
        <w:rPr>
          <w:rFonts w:ascii="Times New Roman" w:hAnsi="Times New Roman" w:cs="Times New Roman"/>
          <w:i/>
          <w:sz w:val="28"/>
          <w:szCs w:val="28"/>
          <w:lang w:val="az-Cyrl-AZ"/>
        </w:rPr>
        <w:t>, взула черевичок, а він якраз на неї”</w:t>
      </w:r>
      <w:r w:rsidRPr="000D4A6C">
        <w:rPr>
          <w:rFonts w:ascii="Times New Roman" w:hAnsi="Times New Roman" w:cs="Times New Roman"/>
          <w:i/>
          <w:sz w:val="28"/>
          <w:szCs w:val="28"/>
        </w:rPr>
        <w:t xml:space="preserve"> </w:t>
      </w:r>
      <w:r w:rsidR="00002340">
        <w:rPr>
          <w:rFonts w:ascii="Times New Roman" w:hAnsi="Times New Roman" w:cs="Times New Roman"/>
          <w:sz w:val="28"/>
          <w:szCs w:val="28"/>
        </w:rPr>
        <w:t>[71</w:t>
      </w:r>
      <w:r w:rsidRPr="000D4A6C">
        <w:rPr>
          <w:rFonts w:ascii="Times New Roman" w:hAnsi="Times New Roman" w:cs="Times New Roman"/>
          <w:sz w:val="28"/>
          <w:szCs w:val="28"/>
        </w:rPr>
        <w:t xml:space="preserve">]. </w:t>
      </w:r>
      <w:r w:rsidRPr="000D4A6C">
        <w:rPr>
          <w:rFonts w:ascii="Times New Roman" w:hAnsi="Times New Roman" w:cs="Times New Roman"/>
          <w:i/>
          <w:sz w:val="28"/>
          <w:szCs w:val="28"/>
          <w:lang w:val="az-Latn-AZ"/>
        </w:rPr>
        <w:t xml:space="preserve"> </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lang w:val="az-Cyrl-AZ"/>
        </w:rPr>
        <w:t xml:space="preserve">Побутові реалії </w:t>
      </w:r>
      <w:r w:rsidRPr="000D4A6C">
        <w:rPr>
          <w:rFonts w:ascii="Times New Roman" w:hAnsi="Times New Roman" w:cs="Times New Roman"/>
          <w:i/>
          <w:sz w:val="28"/>
          <w:szCs w:val="28"/>
          <w:lang w:val="az-Cyrl-AZ"/>
        </w:rPr>
        <w:t xml:space="preserve">Stuhl </w:t>
      </w:r>
      <w:r w:rsidRPr="000D4A6C">
        <w:rPr>
          <w:rFonts w:ascii="Times New Roman" w:hAnsi="Times New Roman" w:cs="Times New Roman"/>
          <w:sz w:val="28"/>
          <w:szCs w:val="28"/>
          <w:lang w:val="az-Cyrl-AZ"/>
        </w:rPr>
        <w:t xml:space="preserve">та </w:t>
      </w:r>
      <w:r w:rsidRPr="000D4A6C">
        <w:rPr>
          <w:rFonts w:ascii="Times New Roman" w:hAnsi="Times New Roman" w:cs="Times New Roman"/>
          <w:i/>
          <w:sz w:val="28"/>
          <w:szCs w:val="28"/>
          <w:lang w:val="az-Cyrl-AZ"/>
        </w:rPr>
        <w:t>Holzschuh</w:t>
      </w:r>
      <w:r w:rsidRPr="000D4A6C">
        <w:rPr>
          <w:rFonts w:ascii="Times New Roman" w:hAnsi="Times New Roman" w:cs="Times New Roman"/>
          <w:sz w:val="28"/>
          <w:szCs w:val="28"/>
          <w:lang w:val="az-Cyrl-AZ"/>
        </w:rPr>
        <w:t xml:space="preserve"> відтворено за допомогою лексичної трансформації, а саме прийому конкретизації та уподібнення.</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t xml:space="preserve">До лінгвокультурологічної адаптації також належать зміни кінцівок і їх </w:t>
      </w:r>
      <w:r w:rsidRPr="000D4A6C">
        <w:rPr>
          <w:rFonts w:ascii="Times New Roman" w:hAnsi="Times New Roman" w:cs="Times New Roman"/>
          <w:sz w:val="28"/>
          <w:szCs w:val="28"/>
          <w:lang w:val="az-Latn-AZ"/>
        </w:rPr>
        <w:t xml:space="preserve">окремих структурних елементів </w:t>
      </w:r>
      <w:r w:rsidRPr="000D4A6C">
        <w:rPr>
          <w:rFonts w:ascii="Times New Roman" w:hAnsi="Times New Roman" w:cs="Times New Roman"/>
          <w:sz w:val="28"/>
          <w:szCs w:val="28"/>
        </w:rPr>
        <w:t xml:space="preserve">у деяких казках братів Грімм, зокрема казки «Гензель і Гретель», «Попелюшка» «Білосніжка і сім гномів» у перекладі українською з метою </w:t>
      </w:r>
      <w:r w:rsidRPr="000D4A6C">
        <w:rPr>
          <w:rFonts w:ascii="Times New Roman" w:hAnsi="Times New Roman" w:cs="Times New Roman"/>
          <w:sz w:val="28"/>
          <w:szCs w:val="28"/>
          <w:lang w:val="az-Latn-AZ"/>
        </w:rPr>
        <w:t xml:space="preserve">їх адаптації до </w:t>
      </w:r>
      <w:r w:rsidRPr="000D4A6C">
        <w:rPr>
          <w:rFonts w:ascii="Times New Roman" w:hAnsi="Times New Roman" w:cs="Times New Roman"/>
          <w:sz w:val="28"/>
          <w:szCs w:val="28"/>
        </w:rPr>
        <w:t>українського</w:t>
      </w:r>
      <w:r w:rsidRPr="000D4A6C">
        <w:rPr>
          <w:rFonts w:ascii="Times New Roman" w:hAnsi="Times New Roman" w:cs="Times New Roman"/>
          <w:sz w:val="28"/>
          <w:szCs w:val="28"/>
          <w:lang w:val="az-Latn-AZ"/>
        </w:rPr>
        <w:t xml:space="preserve"> менталітету і цільової аудиторії, зокрема уникнення жорстокості:</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highlight w:val="green"/>
        </w:rPr>
      </w:pPr>
      <w:r w:rsidRPr="000D4A6C">
        <w:rPr>
          <w:rFonts w:ascii="Times New Roman" w:hAnsi="Times New Roman" w:cs="Times New Roman"/>
          <w:sz w:val="28"/>
          <w:szCs w:val="28"/>
        </w:rPr>
        <w:t>У казці «</w:t>
      </w:r>
      <w:r w:rsidRPr="000D4A6C">
        <w:rPr>
          <w:rFonts w:ascii="Times New Roman" w:hAnsi="Times New Roman" w:cs="Times New Roman"/>
          <w:sz w:val="28"/>
          <w:szCs w:val="28"/>
          <w:lang w:val="az-Latn-AZ"/>
        </w:rPr>
        <w:t>Гензель і Гретель»</w:t>
      </w:r>
      <w:r w:rsidRPr="000D4A6C">
        <w:rPr>
          <w:rFonts w:ascii="Times New Roman" w:hAnsi="Times New Roman" w:cs="Times New Roman"/>
          <w:sz w:val="28"/>
          <w:szCs w:val="28"/>
        </w:rPr>
        <w:t xml:space="preserve"> спостерігаємо заміну нейтральної лексеми </w:t>
      </w:r>
      <w:r w:rsidRPr="000D4A6C">
        <w:rPr>
          <w:rFonts w:ascii="Times New Roman" w:hAnsi="Times New Roman" w:cs="Times New Roman"/>
          <w:i/>
          <w:sz w:val="28"/>
          <w:szCs w:val="28"/>
        </w:rPr>
        <w:t>die Mutter</w:t>
      </w:r>
      <w:r w:rsidRPr="000D4A6C">
        <w:rPr>
          <w:rFonts w:ascii="Times New Roman" w:hAnsi="Times New Roman" w:cs="Times New Roman"/>
          <w:sz w:val="28"/>
          <w:szCs w:val="28"/>
        </w:rPr>
        <w:t xml:space="preserve"> в оригіналі на стилістично більш експресивну з негативними конотаціями у перекладі українською мовою «мачуха» (адже у попередньому контексті вже згадувалось слово </w:t>
      </w:r>
      <w:r w:rsidRPr="000D4A6C">
        <w:rPr>
          <w:rFonts w:ascii="Times New Roman" w:hAnsi="Times New Roman" w:cs="Times New Roman"/>
          <w:i/>
          <w:sz w:val="28"/>
          <w:szCs w:val="28"/>
        </w:rPr>
        <w:t>Stiefmutter,</w:t>
      </w:r>
      <w:r w:rsidRPr="000D4A6C">
        <w:rPr>
          <w:rFonts w:ascii="Times New Roman" w:hAnsi="Times New Roman" w:cs="Times New Roman"/>
          <w:sz w:val="28"/>
          <w:szCs w:val="28"/>
        </w:rPr>
        <w:t xml:space="preserve"> скорочено Mutter).</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i/>
          <w:sz w:val="28"/>
          <w:szCs w:val="28"/>
        </w:rPr>
      </w:pPr>
      <w:r w:rsidRPr="000D4A6C">
        <w:rPr>
          <w:rFonts w:ascii="Times New Roman" w:hAnsi="Times New Roman" w:cs="Times New Roman"/>
          <w:i/>
          <w:sz w:val="28"/>
          <w:szCs w:val="28"/>
        </w:rPr>
        <w:lastRenderedPageBreak/>
        <w:t>«</w:t>
      </w:r>
      <w:r w:rsidRPr="000D4A6C">
        <w:rPr>
          <w:rFonts w:ascii="Times New Roman" w:hAnsi="Times New Roman" w:cs="Times New Roman"/>
          <w:i/>
          <w:sz w:val="28"/>
          <w:szCs w:val="28"/>
          <w:lang w:val="de-DE"/>
        </w:rPr>
        <w:t>Die</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de-DE"/>
        </w:rPr>
        <w:t>zwei</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de-DE"/>
        </w:rPr>
        <w:t>Kinder</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de-DE"/>
        </w:rPr>
        <w:t>waren</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de-DE"/>
        </w:rPr>
        <w:t>auch</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de-DE"/>
        </w:rPr>
        <w:t>noch</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de-DE"/>
        </w:rPr>
        <w:t>wach</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de-DE"/>
        </w:rPr>
        <w:t>vom</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de-DE"/>
        </w:rPr>
        <w:t>Hunger</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de-DE"/>
        </w:rPr>
        <w:t>und</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de-DE"/>
        </w:rPr>
        <w:t>hatten</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de-DE"/>
        </w:rPr>
        <w:t>alles</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de-DE"/>
        </w:rPr>
        <w:t>geh</w:t>
      </w:r>
      <w:r w:rsidRPr="000D4A6C">
        <w:rPr>
          <w:rFonts w:ascii="Times New Roman" w:hAnsi="Times New Roman" w:cs="Times New Roman"/>
          <w:i/>
          <w:sz w:val="28"/>
          <w:szCs w:val="28"/>
        </w:rPr>
        <w:t>ö</w:t>
      </w:r>
      <w:r w:rsidRPr="000D4A6C">
        <w:rPr>
          <w:rFonts w:ascii="Times New Roman" w:hAnsi="Times New Roman" w:cs="Times New Roman"/>
          <w:i/>
          <w:sz w:val="28"/>
          <w:szCs w:val="28"/>
          <w:lang w:val="de-DE"/>
        </w:rPr>
        <w:t>rt</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de-DE"/>
        </w:rPr>
        <w:t>was</w:t>
      </w:r>
      <w:r w:rsidRPr="000D4A6C">
        <w:rPr>
          <w:rFonts w:ascii="Times New Roman" w:hAnsi="Times New Roman" w:cs="Times New Roman"/>
          <w:i/>
          <w:sz w:val="28"/>
          <w:szCs w:val="28"/>
        </w:rPr>
        <w:t xml:space="preserve"> </w:t>
      </w:r>
      <w:r w:rsidRPr="000D4A6C">
        <w:rPr>
          <w:rFonts w:ascii="Times New Roman" w:hAnsi="Times New Roman" w:cs="Times New Roman"/>
          <w:b/>
          <w:i/>
          <w:sz w:val="28"/>
          <w:szCs w:val="28"/>
          <w:lang w:val="de-DE"/>
        </w:rPr>
        <w:t>die</w:t>
      </w:r>
      <w:r w:rsidRPr="000D4A6C">
        <w:rPr>
          <w:rFonts w:ascii="Times New Roman" w:hAnsi="Times New Roman" w:cs="Times New Roman"/>
          <w:b/>
          <w:i/>
          <w:sz w:val="28"/>
          <w:szCs w:val="28"/>
        </w:rPr>
        <w:t xml:space="preserve"> </w:t>
      </w:r>
      <w:r w:rsidRPr="000D4A6C">
        <w:rPr>
          <w:rFonts w:ascii="Times New Roman" w:hAnsi="Times New Roman" w:cs="Times New Roman"/>
          <w:b/>
          <w:i/>
          <w:sz w:val="28"/>
          <w:szCs w:val="28"/>
          <w:lang w:val="de-DE"/>
        </w:rPr>
        <w:t>Mutter</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de-DE"/>
        </w:rPr>
        <w:t>zum</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de-DE"/>
        </w:rPr>
        <w:t>Vater</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de-DE"/>
        </w:rPr>
        <w:t>gesagt</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de-DE"/>
        </w:rPr>
        <w:t>hatte</w:t>
      </w:r>
      <w:r w:rsidRPr="000D4A6C">
        <w:rPr>
          <w:rFonts w:ascii="Times New Roman" w:hAnsi="Times New Roman" w:cs="Times New Roman"/>
          <w:i/>
          <w:sz w:val="28"/>
          <w:szCs w:val="28"/>
        </w:rPr>
        <w:t xml:space="preserve">» </w:t>
      </w:r>
      <w:r w:rsidR="008309F6">
        <w:rPr>
          <w:rFonts w:ascii="Times New Roman" w:hAnsi="Times New Roman" w:cs="Times New Roman"/>
          <w:sz w:val="28"/>
          <w:szCs w:val="28"/>
        </w:rPr>
        <w:t>[81</w:t>
      </w:r>
      <w:r w:rsidRPr="000D4A6C">
        <w:rPr>
          <w:rFonts w:ascii="Times New Roman" w:hAnsi="Times New Roman" w:cs="Times New Roman"/>
          <w:sz w:val="28"/>
          <w:szCs w:val="28"/>
        </w:rPr>
        <w:t xml:space="preserve">]. </w:t>
      </w:r>
      <w:r w:rsidRPr="000D4A6C">
        <w:rPr>
          <w:rFonts w:ascii="Times New Roman" w:hAnsi="Times New Roman" w:cs="Times New Roman"/>
          <w:i/>
          <w:sz w:val="28"/>
          <w:szCs w:val="28"/>
          <w:lang w:val="az-Latn-AZ"/>
        </w:rPr>
        <w:t xml:space="preserve"> </w:t>
      </w:r>
      <w:r w:rsidRPr="000D4A6C">
        <w:rPr>
          <w:rFonts w:ascii="Times New Roman" w:hAnsi="Times New Roman" w:cs="Times New Roman"/>
          <w:sz w:val="28"/>
          <w:szCs w:val="28"/>
        </w:rPr>
        <w:t xml:space="preserve"> </w:t>
      </w:r>
      <w:r w:rsidRPr="000D4A6C">
        <w:rPr>
          <w:rFonts w:ascii="Times New Roman" w:hAnsi="Times New Roman" w:cs="Times New Roman"/>
          <w:i/>
          <w:sz w:val="28"/>
          <w:szCs w:val="28"/>
        </w:rPr>
        <w:t xml:space="preserve">– Діти від голоду не могли заснути і чули все, що говорила </w:t>
      </w:r>
      <w:r w:rsidRPr="000D4A6C">
        <w:rPr>
          <w:rFonts w:ascii="Times New Roman" w:hAnsi="Times New Roman" w:cs="Times New Roman"/>
          <w:b/>
          <w:i/>
          <w:sz w:val="28"/>
          <w:szCs w:val="28"/>
        </w:rPr>
        <w:t xml:space="preserve">мачуха </w:t>
      </w:r>
      <w:r w:rsidRPr="000D4A6C">
        <w:rPr>
          <w:rFonts w:ascii="Times New Roman" w:hAnsi="Times New Roman" w:cs="Times New Roman"/>
          <w:i/>
          <w:sz w:val="28"/>
          <w:szCs w:val="28"/>
        </w:rPr>
        <w:t xml:space="preserve">батькові </w:t>
      </w:r>
      <w:r w:rsidR="00002340">
        <w:rPr>
          <w:rFonts w:ascii="Times New Roman" w:hAnsi="Times New Roman" w:cs="Times New Roman"/>
          <w:sz w:val="28"/>
          <w:szCs w:val="28"/>
        </w:rPr>
        <w:t>[67</w:t>
      </w:r>
      <w:r w:rsidRPr="000D4A6C">
        <w:rPr>
          <w:rFonts w:ascii="Times New Roman" w:hAnsi="Times New Roman" w:cs="Times New Roman"/>
          <w:sz w:val="28"/>
          <w:szCs w:val="28"/>
        </w:rPr>
        <w:t>,</w:t>
      </w:r>
      <w:r w:rsidR="00002340">
        <w:rPr>
          <w:rFonts w:ascii="Times New Roman" w:hAnsi="Times New Roman" w:cs="Times New Roman"/>
          <w:sz w:val="28"/>
          <w:szCs w:val="28"/>
        </w:rPr>
        <w:t xml:space="preserve"> </w:t>
      </w:r>
      <w:r w:rsidRPr="000D4A6C">
        <w:rPr>
          <w:rFonts w:ascii="Times New Roman" w:hAnsi="Times New Roman" w:cs="Times New Roman"/>
          <w:sz w:val="28"/>
          <w:szCs w:val="28"/>
        </w:rPr>
        <w:t>с. 54]</w:t>
      </w:r>
      <w:r w:rsidRPr="000D4A6C">
        <w:rPr>
          <w:rFonts w:ascii="Times New Roman" w:hAnsi="Times New Roman" w:cs="Times New Roman"/>
          <w:i/>
          <w:sz w:val="28"/>
          <w:szCs w:val="28"/>
        </w:rPr>
        <w:t>. </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t>В оригіналі казки «Попелюшка» братів Грімм її так звані сестри були покарані за життя сліпотою. Тоді як у перекладі з метою уникнення жорстокої кінцівки цей момент вилучається, а натомість замінюється щасливою кінцівкою, де голубки-помічниці Попелюшки їдуть з нею до замку:</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bCs/>
          <w:i/>
          <w:color w:val="000000"/>
          <w:sz w:val="28"/>
          <w:szCs w:val="28"/>
          <w:shd w:val="clear" w:color="auto" w:fill="FFFFFF"/>
        </w:rPr>
      </w:pPr>
      <w:r w:rsidRPr="000D4A6C">
        <w:rPr>
          <w:rFonts w:ascii="Times New Roman" w:hAnsi="Times New Roman" w:cs="Times New Roman"/>
          <w:i/>
          <w:color w:val="000000"/>
          <w:sz w:val="28"/>
          <w:szCs w:val="28"/>
          <w:shd w:val="clear" w:color="auto" w:fill="FFFFFF"/>
        </w:rPr>
        <w:t>«</w:t>
      </w:r>
      <w:r w:rsidRPr="000D4A6C">
        <w:rPr>
          <w:rFonts w:ascii="Times New Roman" w:hAnsi="Times New Roman" w:cs="Times New Roman"/>
          <w:i/>
          <w:color w:val="000000"/>
          <w:sz w:val="28"/>
          <w:szCs w:val="28"/>
          <w:shd w:val="clear" w:color="auto" w:fill="FFFFFF"/>
          <w:lang w:val="az-Latn-AZ"/>
        </w:rPr>
        <w:t xml:space="preserve">Als die Brautleute nun zur Kirche gingen, war die älteste zur rechten, die jüngste zur linken Seite: da pickten die Tauben einer jeden das eine Auge aus. Hernach, als sie herausgingen, war die älteste zur linken und die jüngste zur rechten: da pickten die Tauben einer jeden das andere Auge aus. </w:t>
      </w:r>
      <w:r w:rsidRPr="000D4A6C">
        <w:rPr>
          <w:rFonts w:ascii="Times New Roman" w:hAnsi="Times New Roman" w:cs="Times New Roman"/>
          <w:b/>
          <w:i/>
          <w:color w:val="000000"/>
          <w:sz w:val="28"/>
          <w:szCs w:val="28"/>
          <w:shd w:val="clear" w:color="auto" w:fill="FFFFFF"/>
          <w:lang w:val="az-Latn-AZ"/>
        </w:rPr>
        <w:t>Und waren sie also für ihre Bosheit und Falschheit mit Blindheit auf ihr Lebtag bestraft</w:t>
      </w:r>
      <w:r w:rsidRPr="000D4A6C">
        <w:rPr>
          <w:rFonts w:ascii="Times New Roman" w:hAnsi="Times New Roman" w:cs="Times New Roman"/>
          <w:b/>
          <w:i/>
          <w:color w:val="000000"/>
          <w:sz w:val="28"/>
          <w:szCs w:val="28"/>
          <w:shd w:val="clear" w:color="auto" w:fill="FFFFFF"/>
        </w:rPr>
        <w:t>»</w:t>
      </w:r>
      <w:r w:rsidRPr="000D4A6C">
        <w:rPr>
          <w:rFonts w:ascii="Times New Roman" w:hAnsi="Times New Roman" w:cs="Times New Roman"/>
          <w:b/>
          <w:i/>
          <w:color w:val="000000"/>
          <w:sz w:val="28"/>
          <w:szCs w:val="28"/>
          <w:shd w:val="clear" w:color="auto" w:fill="FFFFFF"/>
          <w:lang w:val="az-Latn-AZ"/>
        </w:rPr>
        <w:t xml:space="preserve"> </w:t>
      </w:r>
      <w:r w:rsidR="00002340">
        <w:rPr>
          <w:rFonts w:ascii="Times New Roman" w:hAnsi="Times New Roman" w:cs="Times New Roman"/>
          <w:sz w:val="28"/>
          <w:szCs w:val="28"/>
        </w:rPr>
        <w:t>[73</w:t>
      </w:r>
      <w:r w:rsidRPr="000D4A6C">
        <w:rPr>
          <w:rFonts w:ascii="Times New Roman" w:hAnsi="Times New Roman" w:cs="Times New Roman"/>
          <w:sz w:val="28"/>
          <w:szCs w:val="28"/>
        </w:rPr>
        <w:t xml:space="preserve">]. </w:t>
      </w:r>
      <w:r w:rsidRPr="000D4A6C">
        <w:rPr>
          <w:rFonts w:ascii="Times New Roman" w:hAnsi="Times New Roman" w:cs="Times New Roman"/>
          <w:i/>
          <w:sz w:val="28"/>
          <w:szCs w:val="28"/>
          <w:lang w:val="az-Latn-AZ"/>
        </w:rPr>
        <w:t xml:space="preserve"> </w:t>
      </w:r>
      <w:r w:rsidRPr="000D4A6C">
        <w:rPr>
          <w:rFonts w:ascii="Times New Roman" w:hAnsi="Times New Roman" w:cs="Times New Roman"/>
          <w:sz w:val="28"/>
          <w:szCs w:val="28"/>
        </w:rPr>
        <w:t xml:space="preserve"> </w:t>
      </w:r>
      <w:r w:rsidRPr="000D4A6C">
        <w:rPr>
          <w:rFonts w:ascii="Times New Roman" w:hAnsi="Times New Roman" w:cs="Times New Roman"/>
          <w:i/>
          <w:color w:val="000000"/>
          <w:sz w:val="28"/>
          <w:szCs w:val="28"/>
          <w:shd w:val="clear" w:color="auto" w:fill="FFFFFF"/>
          <w:lang w:val="az-Latn-AZ"/>
        </w:rPr>
        <w:t xml:space="preserve"> – </w:t>
      </w:r>
      <w:r w:rsidRPr="000D4A6C">
        <w:rPr>
          <w:rFonts w:ascii="Times New Roman" w:hAnsi="Times New Roman" w:cs="Times New Roman"/>
          <w:i/>
          <w:color w:val="000000"/>
          <w:sz w:val="28"/>
          <w:szCs w:val="28"/>
          <w:shd w:val="clear" w:color="auto" w:fill="FFFFFF"/>
        </w:rPr>
        <w:t>«</w:t>
      </w:r>
      <w:r w:rsidRPr="000D4A6C">
        <w:rPr>
          <w:rFonts w:ascii="Times New Roman" w:hAnsi="Times New Roman" w:cs="Times New Roman"/>
          <w:bCs/>
          <w:i/>
          <w:color w:val="000000"/>
          <w:sz w:val="28"/>
          <w:szCs w:val="28"/>
          <w:shd w:val="clear" w:color="auto" w:fill="FFFFFF"/>
          <w:lang w:val="az-Latn-AZ"/>
        </w:rPr>
        <w:t>Потім голубки підлетіли до Попелюшки й сіли їй на плечі, одна на праве, а друга на ліве, й поїхали разом з нею</w:t>
      </w:r>
      <w:r w:rsidRPr="000D4A6C">
        <w:rPr>
          <w:rFonts w:ascii="Times New Roman" w:hAnsi="Times New Roman" w:cs="Times New Roman"/>
          <w:bCs/>
          <w:i/>
          <w:color w:val="000000"/>
          <w:sz w:val="28"/>
          <w:szCs w:val="28"/>
          <w:shd w:val="clear" w:color="auto" w:fill="FFFFFF"/>
        </w:rPr>
        <w:t>»</w:t>
      </w:r>
      <w:r w:rsidRPr="000D4A6C">
        <w:rPr>
          <w:rFonts w:ascii="Times New Roman" w:hAnsi="Times New Roman" w:cs="Times New Roman"/>
          <w:bCs/>
          <w:color w:val="000000"/>
          <w:sz w:val="28"/>
          <w:szCs w:val="28"/>
          <w:shd w:val="clear" w:color="auto" w:fill="FFFFFF"/>
          <w:lang w:val="az-Latn-AZ"/>
        </w:rPr>
        <w:t xml:space="preserve"> </w:t>
      </w:r>
      <w:r w:rsidR="00002340">
        <w:rPr>
          <w:rFonts w:ascii="Times New Roman" w:hAnsi="Times New Roman" w:cs="Times New Roman"/>
          <w:sz w:val="28"/>
          <w:szCs w:val="28"/>
        </w:rPr>
        <w:t>[71</w:t>
      </w:r>
      <w:r w:rsidRPr="000D4A6C">
        <w:rPr>
          <w:rFonts w:ascii="Times New Roman" w:hAnsi="Times New Roman" w:cs="Times New Roman"/>
          <w:sz w:val="28"/>
          <w:szCs w:val="28"/>
        </w:rPr>
        <w:t xml:space="preserve">]. </w:t>
      </w:r>
      <w:r w:rsidRPr="000D4A6C">
        <w:rPr>
          <w:rFonts w:ascii="Times New Roman" w:hAnsi="Times New Roman" w:cs="Times New Roman"/>
          <w:i/>
          <w:sz w:val="28"/>
          <w:szCs w:val="28"/>
          <w:lang w:val="az-Latn-AZ"/>
        </w:rPr>
        <w:t xml:space="preserve"> </w:t>
      </w:r>
      <w:r w:rsidRPr="000D4A6C">
        <w:rPr>
          <w:rFonts w:ascii="Times New Roman" w:hAnsi="Times New Roman" w:cs="Times New Roman"/>
          <w:sz w:val="28"/>
          <w:szCs w:val="28"/>
        </w:rPr>
        <w:t xml:space="preserve"> </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bCs/>
          <w:i/>
          <w:color w:val="000000"/>
          <w:sz w:val="28"/>
          <w:szCs w:val="28"/>
          <w:shd w:val="clear" w:color="auto" w:fill="FFFFFF"/>
        </w:rPr>
      </w:pPr>
      <w:r w:rsidRPr="000D4A6C">
        <w:rPr>
          <w:rFonts w:ascii="Times New Roman" w:hAnsi="Times New Roman" w:cs="Times New Roman"/>
          <w:sz w:val="28"/>
          <w:szCs w:val="28"/>
          <w:shd w:val="clear" w:color="auto" w:fill="FFFFFF"/>
        </w:rPr>
        <w:t xml:space="preserve">У нижченаведеному фрагменті у перекладі тексту казки </w:t>
      </w:r>
      <w:r w:rsidRPr="000D4A6C">
        <w:rPr>
          <w:rFonts w:ascii="Times New Roman" w:hAnsi="Times New Roman" w:cs="Times New Roman"/>
          <w:sz w:val="28"/>
          <w:szCs w:val="28"/>
          <w:shd w:val="clear" w:color="auto" w:fill="FFFFFF"/>
          <w:lang w:val="az-Latn-AZ"/>
        </w:rPr>
        <w:t>відсутн</w:t>
      </w:r>
      <w:r w:rsidRPr="000D4A6C">
        <w:rPr>
          <w:rFonts w:ascii="Times New Roman" w:hAnsi="Times New Roman" w:cs="Times New Roman"/>
          <w:sz w:val="28"/>
          <w:szCs w:val="28"/>
          <w:shd w:val="clear" w:color="auto" w:fill="FFFFFF"/>
        </w:rPr>
        <w:t>я частина тексту, в якій йдеться</w:t>
      </w:r>
      <w:r w:rsidRPr="000D4A6C">
        <w:rPr>
          <w:rFonts w:ascii="Times New Roman" w:hAnsi="Times New Roman" w:cs="Times New Roman"/>
          <w:sz w:val="28"/>
          <w:szCs w:val="28"/>
          <w:shd w:val="clear" w:color="auto" w:fill="FFFFFF"/>
          <w:lang w:val="az-Latn-AZ"/>
        </w:rPr>
        <w:t xml:space="preserve"> про розпечені залізні черевики, в яких змусили до смерті танцювати мачуху Білосніжки</w:t>
      </w:r>
      <w:r w:rsidRPr="000D4A6C">
        <w:rPr>
          <w:rFonts w:ascii="Times New Roman" w:hAnsi="Times New Roman" w:cs="Times New Roman"/>
          <w:sz w:val="28"/>
          <w:szCs w:val="28"/>
          <w:shd w:val="clear" w:color="auto" w:fill="FFFFFF"/>
        </w:rPr>
        <w:t>:</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i/>
          <w:color w:val="000000"/>
          <w:sz w:val="28"/>
          <w:szCs w:val="28"/>
          <w:shd w:val="clear" w:color="auto" w:fill="FFFFFF"/>
        </w:rPr>
        <w:t>«</w:t>
      </w:r>
      <w:r w:rsidRPr="000D4A6C">
        <w:rPr>
          <w:rFonts w:ascii="Times New Roman" w:hAnsi="Times New Roman" w:cs="Times New Roman"/>
          <w:i/>
          <w:color w:val="000000"/>
          <w:sz w:val="28"/>
          <w:szCs w:val="28"/>
          <w:shd w:val="clear" w:color="auto" w:fill="FFFFFF"/>
          <w:lang w:val="az-Latn-AZ"/>
        </w:rPr>
        <w:t xml:space="preserve">Aber es waren schon eiserne Pantoffel über Kohlenfeuer gestellt und wurden mit Zangen hereingetragen und vor sie hingestellt. </w:t>
      </w:r>
      <w:r w:rsidRPr="000D4A6C">
        <w:rPr>
          <w:rFonts w:ascii="Times New Roman" w:hAnsi="Times New Roman" w:cs="Times New Roman"/>
          <w:b/>
          <w:i/>
          <w:color w:val="000000"/>
          <w:sz w:val="28"/>
          <w:szCs w:val="28"/>
          <w:shd w:val="clear" w:color="auto" w:fill="FFFFFF"/>
          <w:lang w:val="az-Latn-AZ"/>
        </w:rPr>
        <w:t>Da mußte sie in die rotglühenden Schuhe treten und so lange tanzen,</w:t>
      </w:r>
      <w:r w:rsidRPr="000D4A6C">
        <w:rPr>
          <w:rFonts w:ascii="Times New Roman" w:hAnsi="Times New Roman" w:cs="Times New Roman"/>
          <w:i/>
          <w:color w:val="000000"/>
          <w:sz w:val="28"/>
          <w:szCs w:val="28"/>
          <w:shd w:val="clear" w:color="auto" w:fill="FFFFFF"/>
          <w:lang w:val="az-Latn-AZ"/>
        </w:rPr>
        <w:t xml:space="preserve"> bis sie tot zur Erde fiel</w:t>
      </w:r>
      <w:r w:rsidRPr="000D4A6C">
        <w:rPr>
          <w:rFonts w:ascii="Times New Roman" w:hAnsi="Times New Roman" w:cs="Times New Roman"/>
          <w:i/>
          <w:color w:val="000000"/>
          <w:sz w:val="28"/>
          <w:szCs w:val="28"/>
          <w:shd w:val="clear" w:color="auto" w:fill="FFFFFF"/>
        </w:rPr>
        <w:t>»</w:t>
      </w:r>
      <w:r w:rsidRPr="000D4A6C">
        <w:rPr>
          <w:rFonts w:ascii="Times New Roman" w:hAnsi="Times New Roman" w:cs="Times New Roman"/>
          <w:color w:val="000000"/>
          <w:sz w:val="28"/>
          <w:szCs w:val="28"/>
          <w:shd w:val="clear" w:color="auto" w:fill="FFFFFF"/>
        </w:rPr>
        <w:t xml:space="preserve"> </w:t>
      </w:r>
      <w:r w:rsidR="00002340">
        <w:rPr>
          <w:rFonts w:ascii="Times New Roman" w:hAnsi="Times New Roman" w:cs="Times New Roman"/>
          <w:sz w:val="28"/>
          <w:szCs w:val="28"/>
        </w:rPr>
        <w:t>[85</w:t>
      </w:r>
      <w:r w:rsidRPr="000D4A6C">
        <w:rPr>
          <w:rFonts w:ascii="Times New Roman" w:hAnsi="Times New Roman" w:cs="Times New Roman"/>
          <w:sz w:val="28"/>
          <w:szCs w:val="28"/>
        </w:rPr>
        <w:t xml:space="preserve">]. </w:t>
      </w:r>
      <w:r w:rsidRPr="000D4A6C">
        <w:rPr>
          <w:rFonts w:ascii="Times New Roman" w:hAnsi="Times New Roman" w:cs="Times New Roman"/>
          <w:i/>
          <w:sz w:val="28"/>
          <w:szCs w:val="28"/>
          <w:lang w:val="az-Latn-AZ"/>
        </w:rPr>
        <w:t xml:space="preserve"> </w:t>
      </w:r>
      <w:r w:rsidRPr="000D4A6C">
        <w:rPr>
          <w:rFonts w:ascii="Times New Roman" w:hAnsi="Times New Roman" w:cs="Times New Roman"/>
          <w:sz w:val="28"/>
          <w:szCs w:val="28"/>
        </w:rPr>
        <w:t xml:space="preserve"> </w:t>
      </w:r>
      <w:r w:rsidRPr="000D4A6C">
        <w:rPr>
          <w:rFonts w:ascii="Times New Roman" w:hAnsi="Times New Roman" w:cs="Times New Roman"/>
          <w:color w:val="000000"/>
          <w:sz w:val="28"/>
          <w:szCs w:val="28"/>
          <w:shd w:val="clear" w:color="auto" w:fill="FFFFFF"/>
        </w:rPr>
        <w:t>– «</w:t>
      </w:r>
      <w:r w:rsidRPr="000D4A6C">
        <w:rPr>
          <w:rFonts w:ascii="Times New Roman" w:hAnsi="Times New Roman" w:cs="Times New Roman"/>
          <w:i/>
          <w:color w:val="000000"/>
          <w:sz w:val="28"/>
          <w:szCs w:val="28"/>
          <w:shd w:val="clear" w:color="auto" w:fill="FFFFFF"/>
          <w:lang w:val="az-Latn-AZ"/>
        </w:rPr>
        <w:t>Зайшла вона до кімнати, де сиділи молоді, впізнала Білосніжку й закам’яніла зі страху. Стоїть і далі ні руш. А тоді її лихе серце не витримало, і вона впала додолу мертва</w:t>
      </w:r>
      <w:r w:rsidRPr="000D4A6C">
        <w:rPr>
          <w:rFonts w:ascii="Times New Roman" w:hAnsi="Times New Roman" w:cs="Times New Roman"/>
          <w:i/>
          <w:color w:val="000000"/>
          <w:sz w:val="28"/>
          <w:szCs w:val="28"/>
          <w:shd w:val="clear" w:color="auto" w:fill="FFFFFF"/>
        </w:rPr>
        <w:t>»</w:t>
      </w:r>
      <w:r w:rsidRPr="000D4A6C">
        <w:rPr>
          <w:rFonts w:ascii="Times New Roman" w:hAnsi="Times New Roman" w:cs="Times New Roman"/>
          <w:color w:val="000000"/>
          <w:sz w:val="28"/>
          <w:szCs w:val="28"/>
          <w:shd w:val="clear" w:color="auto" w:fill="FFFFFF"/>
        </w:rPr>
        <w:t xml:space="preserve"> </w:t>
      </w:r>
      <w:r w:rsidR="00002340">
        <w:rPr>
          <w:rFonts w:ascii="Times New Roman" w:hAnsi="Times New Roman" w:cs="Times New Roman"/>
          <w:sz w:val="28"/>
          <w:szCs w:val="28"/>
        </w:rPr>
        <w:t>[67</w:t>
      </w:r>
      <w:r w:rsidRPr="000D4A6C">
        <w:rPr>
          <w:rFonts w:ascii="Times New Roman" w:hAnsi="Times New Roman" w:cs="Times New Roman"/>
          <w:sz w:val="28"/>
          <w:szCs w:val="28"/>
        </w:rPr>
        <w:t xml:space="preserve">, с. 147]. </w:t>
      </w:r>
      <w:r w:rsidRPr="000D4A6C">
        <w:rPr>
          <w:rFonts w:ascii="Times New Roman" w:hAnsi="Times New Roman" w:cs="Times New Roman"/>
          <w:i/>
          <w:sz w:val="28"/>
          <w:szCs w:val="28"/>
          <w:lang w:val="az-Latn-AZ"/>
        </w:rPr>
        <w:t xml:space="preserve"> </w:t>
      </w:r>
      <w:r w:rsidRPr="000D4A6C">
        <w:rPr>
          <w:rFonts w:ascii="Times New Roman" w:hAnsi="Times New Roman" w:cs="Times New Roman"/>
          <w:sz w:val="28"/>
          <w:szCs w:val="28"/>
        </w:rPr>
        <w:t xml:space="preserve"> </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iCs/>
          <w:sz w:val="28"/>
          <w:szCs w:val="28"/>
        </w:rPr>
      </w:pPr>
      <w:r w:rsidRPr="000D4A6C">
        <w:rPr>
          <w:rFonts w:ascii="Times New Roman" w:hAnsi="Times New Roman" w:cs="Times New Roman"/>
          <w:sz w:val="28"/>
          <w:szCs w:val="28"/>
        </w:rPr>
        <w:t>Часто до прозового тексту народних казок додаються віршовані рядки, щоб зробити казку більш образною та яскравою, напр..:</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i/>
          <w:sz w:val="28"/>
          <w:szCs w:val="28"/>
          <w:lang w:val="az-Latn-AZ"/>
        </w:rPr>
        <w:t>„Rucke di guh, rucke di guh,</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i/>
          <w:sz w:val="28"/>
          <w:szCs w:val="28"/>
          <w:lang w:val="az-Latn-AZ"/>
        </w:rPr>
        <w:t xml:space="preserve">Blut ist im </w:t>
      </w:r>
      <w:r w:rsidRPr="000D4A6C">
        <w:rPr>
          <w:rFonts w:ascii="Times New Roman" w:hAnsi="Times New Roman" w:cs="Times New Roman"/>
          <w:b/>
          <w:i/>
          <w:sz w:val="28"/>
          <w:szCs w:val="28"/>
          <w:lang w:val="az-Latn-AZ"/>
        </w:rPr>
        <w:t>Schuh</w:t>
      </w:r>
      <w:r w:rsidRPr="000D4A6C">
        <w:rPr>
          <w:rFonts w:ascii="Times New Roman" w:hAnsi="Times New Roman" w:cs="Times New Roman"/>
          <w:i/>
          <w:sz w:val="28"/>
          <w:szCs w:val="28"/>
          <w:lang w:val="az-Latn-AZ"/>
        </w:rPr>
        <w:t>:</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i/>
          <w:sz w:val="28"/>
          <w:szCs w:val="28"/>
          <w:lang w:val="az-Latn-AZ"/>
        </w:rPr>
        <w:t xml:space="preserve">Der </w:t>
      </w:r>
      <w:r w:rsidRPr="000D4A6C">
        <w:rPr>
          <w:rFonts w:ascii="Times New Roman" w:hAnsi="Times New Roman" w:cs="Times New Roman"/>
          <w:b/>
          <w:i/>
          <w:sz w:val="28"/>
          <w:szCs w:val="28"/>
          <w:lang w:val="az-Latn-AZ"/>
        </w:rPr>
        <w:t>Schuh</w:t>
      </w:r>
      <w:r w:rsidRPr="000D4A6C">
        <w:rPr>
          <w:rFonts w:ascii="Times New Roman" w:hAnsi="Times New Roman" w:cs="Times New Roman"/>
          <w:i/>
          <w:sz w:val="28"/>
          <w:szCs w:val="28"/>
          <w:lang w:val="az-Latn-AZ"/>
        </w:rPr>
        <w:t xml:space="preserve"> ist </w:t>
      </w:r>
      <w:r w:rsidRPr="000D4A6C">
        <w:rPr>
          <w:rFonts w:ascii="Times New Roman" w:hAnsi="Times New Roman" w:cs="Times New Roman"/>
          <w:b/>
          <w:i/>
          <w:sz w:val="28"/>
          <w:szCs w:val="28"/>
          <w:lang w:val="az-Latn-AZ"/>
        </w:rPr>
        <w:t>zu klein</w:t>
      </w:r>
      <w:r w:rsidRPr="000D4A6C">
        <w:rPr>
          <w:rFonts w:ascii="Times New Roman" w:hAnsi="Times New Roman" w:cs="Times New Roman"/>
          <w:i/>
          <w:sz w:val="28"/>
          <w:szCs w:val="28"/>
          <w:lang w:val="az-Latn-AZ"/>
        </w:rPr>
        <w:t>,</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i/>
          <w:sz w:val="28"/>
          <w:szCs w:val="28"/>
          <w:lang w:val="az-Latn-AZ"/>
        </w:rPr>
        <w:t xml:space="preserve">die rechte Braut sitzt noch </w:t>
      </w:r>
      <w:r w:rsidRPr="000D4A6C">
        <w:rPr>
          <w:rFonts w:ascii="Times New Roman" w:hAnsi="Times New Roman" w:cs="Times New Roman"/>
          <w:b/>
          <w:i/>
          <w:sz w:val="28"/>
          <w:szCs w:val="28"/>
          <w:lang w:val="az-Latn-AZ"/>
        </w:rPr>
        <w:t>daheim</w:t>
      </w:r>
      <w:r w:rsidRPr="000D4A6C">
        <w:rPr>
          <w:rFonts w:ascii="Times New Roman" w:hAnsi="Times New Roman" w:cs="Times New Roman"/>
          <w:i/>
          <w:sz w:val="28"/>
          <w:szCs w:val="28"/>
          <w:lang w:val="az-Latn-AZ"/>
        </w:rPr>
        <w:t>“</w:t>
      </w:r>
      <w:r w:rsidRPr="000D4A6C">
        <w:rPr>
          <w:rFonts w:ascii="Times New Roman" w:hAnsi="Times New Roman" w:cs="Times New Roman"/>
          <w:i/>
          <w:sz w:val="28"/>
          <w:szCs w:val="28"/>
        </w:rPr>
        <w:t xml:space="preserve"> </w:t>
      </w:r>
      <w:r w:rsidR="00002340">
        <w:rPr>
          <w:rFonts w:ascii="Times New Roman" w:hAnsi="Times New Roman" w:cs="Times New Roman"/>
          <w:sz w:val="28"/>
          <w:szCs w:val="28"/>
        </w:rPr>
        <w:t>[73</w:t>
      </w:r>
      <w:r w:rsidRPr="000D4A6C">
        <w:rPr>
          <w:rFonts w:ascii="Times New Roman" w:hAnsi="Times New Roman" w:cs="Times New Roman"/>
          <w:sz w:val="28"/>
          <w:szCs w:val="28"/>
        </w:rPr>
        <w:t xml:space="preserve">]. </w:t>
      </w:r>
      <w:r w:rsidRPr="000D4A6C">
        <w:rPr>
          <w:rFonts w:ascii="Times New Roman" w:hAnsi="Times New Roman" w:cs="Times New Roman"/>
          <w:i/>
          <w:sz w:val="28"/>
          <w:szCs w:val="28"/>
          <w:lang w:val="az-Latn-AZ"/>
        </w:rPr>
        <w:t xml:space="preserve"> </w:t>
      </w:r>
      <w:r w:rsidRPr="000D4A6C">
        <w:rPr>
          <w:rFonts w:ascii="Times New Roman" w:hAnsi="Times New Roman" w:cs="Times New Roman"/>
          <w:sz w:val="28"/>
          <w:szCs w:val="28"/>
        </w:rPr>
        <w:t xml:space="preserve"> </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lastRenderedPageBreak/>
        <w:t>Щоб зберегти структурно-композиційну побудову казки, перекладачі також зберігають віршований текст в перекладі. Наведемо український переклад віршованого уривку, виконаного Сидором Сакидоном та Євгеном Поповичем:</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lang w:val="az-Cyrl-AZ"/>
        </w:rPr>
        <w:t xml:space="preserve">“ </w:t>
      </w:r>
      <w:r w:rsidRPr="000D4A6C">
        <w:rPr>
          <w:rFonts w:ascii="Times New Roman" w:hAnsi="Times New Roman" w:cs="Times New Roman"/>
          <w:i/>
          <w:sz w:val="28"/>
          <w:szCs w:val="28"/>
          <w:lang w:val="az-Cyrl-AZ"/>
        </w:rPr>
        <w:t xml:space="preserve">В </w:t>
      </w:r>
      <w:r w:rsidRPr="000D4A6C">
        <w:rPr>
          <w:rFonts w:ascii="Times New Roman" w:hAnsi="Times New Roman" w:cs="Times New Roman"/>
          <w:b/>
          <w:i/>
          <w:sz w:val="28"/>
          <w:szCs w:val="28"/>
          <w:lang w:val="az-Cyrl-AZ"/>
        </w:rPr>
        <w:t>черевичок</w:t>
      </w:r>
      <w:r w:rsidRPr="000D4A6C">
        <w:rPr>
          <w:rFonts w:ascii="Times New Roman" w:hAnsi="Times New Roman" w:cs="Times New Roman"/>
          <w:i/>
          <w:sz w:val="28"/>
          <w:szCs w:val="28"/>
          <w:lang w:val="az-Cyrl-AZ"/>
        </w:rPr>
        <w:t xml:space="preserve"> ноги не впхнути,</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b/>
          <w:i/>
          <w:sz w:val="28"/>
          <w:szCs w:val="28"/>
          <w:lang w:val="az-Cyrl-AZ"/>
        </w:rPr>
        <w:t>П’яту довелося утнути</w:t>
      </w:r>
      <w:r w:rsidRPr="000D4A6C">
        <w:rPr>
          <w:rFonts w:ascii="Times New Roman" w:hAnsi="Times New Roman" w:cs="Times New Roman"/>
          <w:i/>
          <w:sz w:val="28"/>
          <w:szCs w:val="28"/>
          <w:lang w:val="az-Cyrl-AZ"/>
        </w:rPr>
        <w:t>.</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i/>
          <w:sz w:val="28"/>
          <w:szCs w:val="28"/>
          <w:lang w:val="az-Cyrl-AZ"/>
        </w:rPr>
        <w:t>З ноги тепер кров цебенить,</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lang w:val="az-Cyrl-AZ"/>
        </w:rPr>
      </w:pPr>
      <w:r w:rsidRPr="000D4A6C">
        <w:rPr>
          <w:rFonts w:ascii="Times New Roman" w:hAnsi="Times New Roman" w:cs="Times New Roman"/>
          <w:i/>
          <w:sz w:val="28"/>
          <w:szCs w:val="28"/>
          <w:lang w:val="az-Cyrl-AZ"/>
        </w:rPr>
        <w:t>справжня наречена вдома сидить”</w:t>
      </w:r>
      <w:r w:rsidR="00002340">
        <w:rPr>
          <w:rFonts w:ascii="Times New Roman" w:hAnsi="Times New Roman" w:cs="Times New Roman"/>
          <w:sz w:val="28"/>
          <w:szCs w:val="28"/>
        </w:rPr>
        <w:t xml:space="preserve"> [71</w:t>
      </w:r>
      <w:r w:rsidRPr="000D4A6C">
        <w:rPr>
          <w:rFonts w:ascii="Times New Roman" w:hAnsi="Times New Roman" w:cs="Times New Roman"/>
          <w:sz w:val="28"/>
          <w:szCs w:val="28"/>
        </w:rPr>
        <w:t xml:space="preserve">]. </w:t>
      </w:r>
      <w:r w:rsidRPr="000D4A6C">
        <w:rPr>
          <w:rFonts w:ascii="Times New Roman" w:hAnsi="Times New Roman" w:cs="Times New Roman"/>
          <w:i/>
          <w:sz w:val="28"/>
          <w:szCs w:val="28"/>
          <w:lang w:val="az-Latn-AZ"/>
        </w:rPr>
        <w:t xml:space="preserve"> </w:t>
      </w:r>
      <w:r w:rsidRPr="000D4A6C">
        <w:rPr>
          <w:rFonts w:ascii="Times New Roman" w:hAnsi="Times New Roman" w:cs="Times New Roman"/>
          <w:sz w:val="28"/>
          <w:szCs w:val="28"/>
        </w:rPr>
        <w:t xml:space="preserve"> </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lang w:val="az-Cyrl-AZ"/>
        </w:rPr>
      </w:pPr>
      <w:r w:rsidRPr="000D4A6C">
        <w:rPr>
          <w:rFonts w:ascii="Times New Roman" w:hAnsi="Times New Roman" w:cs="Times New Roman"/>
          <w:sz w:val="28"/>
          <w:szCs w:val="28"/>
          <w:lang w:val="az-Cyrl-AZ"/>
        </w:rPr>
        <w:t>В україномовному перекладі зберігається суміжне римування, тобто перший рядок римується з другим, а третій з четвертим. Віршований переклад звучить природньо, вжито прийом конкретизації (</w:t>
      </w:r>
      <w:r w:rsidRPr="000D4A6C">
        <w:rPr>
          <w:rFonts w:ascii="Times New Roman" w:hAnsi="Times New Roman" w:cs="Times New Roman"/>
          <w:i/>
          <w:sz w:val="28"/>
          <w:szCs w:val="28"/>
          <w:lang w:val="az-Latn-AZ"/>
        </w:rPr>
        <w:t xml:space="preserve">der </w:t>
      </w:r>
      <w:r w:rsidRPr="000D4A6C">
        <w:rPr>
          <w:rFonts w:ascii="Times New Roman" w:hAnsi="Times New Roman" w:cs="Times New Roman"/>
          <w:b/>
          <w:i/>
          <w:sz w:val="28"/>
          <w:szCs w:val="28"/>
          <w:lang w:val="az-Latn-AZ"/>
        </w:rPr>
        <w:t>Schuh</w:t>
      </w:r>
      <w:r w:rsidRPr="000D4A6C">
        <w:rPr>
          <w:rFonts w:ascii="Times New Roman" w:hAnsi="Times New Roman" w:cs="Times New Roman"/>
          <w:i/>
          <w:sz w:val="28"/>
          <w:szCs w:val="28"/>
          <w:lang w:val="az-Latn-AZ"/>
        </w:rPr>
        <w:t xml:space="preserve"> ist </w:t>
      </w:r>
      <w:r w:rsidRPr="000D4A6C">
        <w:rPr>
          <w:rFonts w:ascii="Times New Roman" w:hAnsi="Times New Roman" w:cs="Times New Roman"/>
          <w:b/>
          <w:i/>
          <w:sz w:val="28"/>
          <w:szCs w:val="28"/>
          <w:lang w:val="az-Latn-AZ"/>
        </w:rPr>
        <w:t xml:space="preserve">zu klein - </w:t>
      </w:r>
      <w:r w:rsidRPr="000D4A6C">
        <w:rPr>
          <w:rFonts w:ascii="Times New Roman" w:hAnsi="Times New Roman" w:cs="Times New Roman"/>
          <w:b/>
          <w:i/>
          <w:sz w:val="28"/>
          <w:szCs w:val="28"/>
          <w:lang w:val="az-Cyrl-AZ"/>
        </w:rPr>
        <w:t>П’яту довелося утнути</w:t>
      </w:r>
      <w:r w:rsidRPr="000D4A6C">
        <w:rPr>
          <w:rFonts w:ascii="Times New Roman" w:hAnsi="Times New Roman" w:cs="Times New Roman"/>
          <w:sz w:val="28"/>
          <w:szCs w:val="28"/>
          <w:lang w:val="az-Cyrl-AZ"/>
        </w:rPr>
        <w:t>) та словникового відповідника (</w:t>
      </w:r>
      <w:r w:rsidRPr="000D4A6C">
        <w:rPr>
          <w:rFonts w:ascii="Times New Roman" w:hAnsi="Times New Roman" w:cs="Times New Roman"/>
          <w:b/>
          <w:i/>
          <w:sz w:val="28"/>
          <w:szCs w:val="28"/>
          <w:lang w:val="az-Latn-AZ"/>
        </w:rPr>
        <w:t>Schuh</w:t>
      </w:r>
      <w:r w:rsidRPr="000D4A6C">
        <w:rPr>
          <w:rFonts w:ascii="Times New Roman" w:hAnsi="Times New Roman" w:cs="Times New Roman"/>
          <w:b/>
          <w:i/>
          <w:sz w:val="28"/>
          <w:szCs w:val="28"/>
          <w:lang w:val="az-Cyrl-AZ"/>
        </w:rPr>
        <w:t xml:space="preserve"> -черевичок</w:t>
      </w:r>
      <w:r w:rsidRPr="000D4A6C">
        <w:rPr>
          <w:rFonts w:ascii="Times New Roman" w:hAnsi="Times New Roman" w:cs="Times New Roman"/>
          <w:sz w:val="28"/>
          <w:szCs w:val="28"/>
          <w:lang w:val="az-Cyrl-AZ"/>
        </w:rPr>
        <w:t>).</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lang w:val="az-Cyrl-AZ"/>
        </w:rPr>
        <w:t>Аналізуючи україномовні переклади німецьких народних казок ми помітили, що найчастіше віршовані рядки зустрічаються в середині та в кінці твору, віршовані елементи часто використовуються для прямої мови тварин та неживих істот, в мові деяких персонажів та при описі магічних обрядів.</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t xml:space="preserve">Розглянемо приклад віршованого тексту та його переклад </w:t>
      </w:r>
      <w:r w:rsidRPr="000D4A6C">
        <w:rPr>
          <w:rFonts w:ascii="Times New Roman" w:hAnsi="Times New Roman" w:cs="Times New Roman"/>
          <w:sz w:val="28"/>
          <w:szCs w:val="28"/>
          <w:lang w:val="az-Cyrl-AZ"/>
        </w:rPr>
        <w:t>прямої мови тварин, а саме птахів.</w:t>
      </w:r>
      <w:r w:rsidRPr="000D4A6C">
        <w:rPr>
          <w:rFonts w:ascii="Times New Roman" w:hAnsi="Times New Roman" w:cs="Times New Roman"/>
          <w:sz w:val="28"/>
          <w:szCs w:val="28"/>
        </w:rPr>
        <w:t xml:space="preserve"> У казці про Попелюшку дві голубки туркочуть жартівливо:</w:t>
      </w:r>
    </w:p>
    <w:p w:rsidR="002D5D82" w:rsidRPr="000D4A6C" w:rsidRDefault="002D5D82" w:rsidP="004F4E93">
      <w:pPr>
        <w:autoSpaceDE w:val="0"/>
        <w:autoSpaceDN w:val="0"/>
        <w:adjustRightInd w:val="0"/>
        <w:spacing w:line="360" w:lineRule="auto"/>
        <w:ind w:firstLine="709"/>
        <w:jc w:val="both"/>
        <w:rPr>
          <w:rFonts w:ascii="Times New Roman" w:hAnsi="Times New Roman" w:cs="Times New Roman"/>
          <w:i/>
          <w:sz w:val="28"/>
          <w:szCs w:val="28"/>
        </w:rPr>
      </w:pPr>
      <w:r w:rsidRPr="000D4A6C">
        <w:rPr>
          <w:rFonts w:ascii="Times New Roman" w:hAnsi="Times New Roman" w:cs="Times New Roman"/>
          <w:sz w:val="28"/>
          <w:szCs w:val="28"/>
        </w:rPr>
        <w:t xml:space="preserve"> </w:t>
      </w:r>
      <w:r w:rsidRPr="000D4A6C">
        <w:rPr>
          <w:rFonts w:ascii="Times New Roman" w:hAnsi="Times New Roman" w:cs="Times New Roman"/>
          <w:i/>
          <w:sz w:val="28"/>
          <w:szCs w:val="28"/>
          <w:lang w:val="az-Latn-AZ"/>
        </w:rPr>
        <w:t>„Rucke di guh, rucke di guh,</w:t>
      </w:r>
    </w:p>
    <w:p w:rsidR="002D5D82" w:rsidRPr="000D4A6C" w:rsidRDefault="002D5D82" w:rsidP="004F4E93">
      <w:pPr>
        <w:autoSpaceDE w:val="0"/>
        <w:autoSpaceDN w:val="0"/>
        <w:adjustRightInd w:val="0"/>
        <w:spacing w:line="360" w:lineRule="auto"/>
        <w:ind w:firstLine="709"/>
        <w:jc w:val="both"/>
        <w:rPr>
          <w:rFonts w:ascii="Times New Roman" w:hAnsi="Times New Roman" w:cs="Times New Roman"/>
          <w:i/>
          <w:sz w:val="28"/>
          <w:szCs w:val="28"/>
        </w:rPr>
      </w:pPr>
      <w:r w:rsidRPr="000D4A6C">
        <w:rPr>
          <w:rFonts w:ascii="Times New Roman" w:hAnsi="Times New Roman" w:cs="Times New Roman"/>
          <w:i/>
          <w:sz w:val="28"/>
          <w:szCs w:val="28"/>
          <w:lang w:val="az-Latn-AZ"/>
        </w:rPr>
        <w:t>kein Blut ist im Schuh:</w:t>
      </w:r>
    </w:p>
    <w:p w:rsidR="002D5D82" w:rsidRPr="000D4A6C" w:rsidRDefault="002D5D82" w:rsidP="004F4E93">
      <w:pPr>
        <w:autoSpaceDE w:val="0"/>
        <w:autoSpaceDN w:val="0"/>
        <w:adjustRightInd w:val="0"/>
        <w:spacing w:line="360" w:lineRule="auto"/>
        <w:ind w:firstLine="709"/>
        <w:jc w:val="both"/>
        <w:rPr>
          <w:rFonts w:ascii="Times New Roman" w:hAnsi="Times New Roman" w:cs="Times New Roman"/>
          <w:i/>
          <w:sz w:val="28"/>
          <w:szCs w:val="28"/>
        </w:rPr>
      </w:pPr>
      <w:r w:rsidRPr="000D4A6C">
        <w:rPr>
          <w:rFonts w:ascii="Times New Roman" w:hAnsi="Times New Roman" w:cs="Times New Roman"/>
          <w:i/>
          <w:sz w:val="28"/>
          <w:szCs w:val="28"/>
          <w:lang w:val="az-Latn-AZ"/>
        </w:rPr>
        <w:t>der Schuh ist nicht zu klein,</w:t>
      </w:r>
    </w:p>
    <w:p w:rsidR="002D5D82" w:rsidRPr="000D4A6C" w:rsidRDefault="002D5D82" w:rsidP="004F4E93">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i/>
          <w:sz w:val="28"/>
          <w:szCs w:val="28"/>
          <w:lang w:val="az-Latn-AZ"/>
        </w:rPr>
        <w:t xml:space="preserve">die rechte Braut, die </w:t>
      </w:r>
      <w:r w:rsidRPr="000D4A6C">
        <w:rPr>
          <w:rFonts w:ascii="Times New Roman" w:hAnsi="Times New Roman" w:cs="Times New Roman"/>
          <w:b/>
          <w:i/>
          <w:sz w:val="28"/>
          <w:szCs w:val="28"/>
          <w:lang w:val="az-Latn-AZ"/>
        </w:rPr>
        <w:t>führt</w:t>
      </w:r>
      <w:r w:rsidRPr="000D4A6C">
        <w:rPr>
          <w:rFonts w:ascii="Times New Roman" w:hAnsi="Times New Roman" w:cs="Times New Roman"/>
          <w:i/>
          <w:sz w:val="28"/>
          <w:szCs w:val="28"/>
          <w:lang w:val="az-Latn-AZ"/>
        </w:rPr>
        <w:t xml:space="preserve"> er </w:t>
      </w:r>
      <w:r w:rsidRPr="000D4A6C">
        <w:rPr>
          <w:rFonts w:ascii="Times New Roman" w:hAnsi="Times New Roman" w:cs="Times New Roman"/>
          <w:b/>
          <w:i/>
          <w:sz w:val="28"/>
          <w:szCs w:val="28"/>
          <w:lang w:val="az-Latn-AZ"/>
        </w:rPr>
        <w:t>heim</w:t>
      </w:r>
      <w:r w:rsidRPr="000D4A6C">
        <w:rPr>
          <w:rFonts w:ascii="Times New Roman" w:hAnsi="Times New Roman" w:cs="Times New Roman"/>
          <w:i/>
          <w:sz w:val="28"/>
          <w:szCs w:val="28"/>
          <w:lang w:val="az-Latn-AZ"/>
        </w:rPr>
        <w:t>.“</w:t>
      </w:r>
      <w:r w:rsidR="00002340">
        <w:rPr>
          <w:rFonts w:ascii="Times New Roman" w:hAnsi="Times New Roman" w:cs="Times New Roman"/>
          <w:sz w:val="28"/>
          <w:szCs w:val="28"/>
        </w:rPr>
        <w:t>[73</w:t>
      </w:r>
      <w:r w:rsidRPr="000D4A6C">
        <w:rPr>
          <w:rFonts w:ascii="Times New Roman" w:hAnsi="Times New Roman" w:cs="Times New Roman"/>
          <w:sz w:val="28"/>
          <w:szCs w:val="28"/>
        </w:rPr>
        <w:t xml:space="preserve">]. </w:t>
      </w:r>
      <w:r w:rsidRPr="000D4A6C">
        <w:rPr>
          <w:rFonts w:ascii="Times New Roman" w:hAnsi="Times New Roman" w:cs="Times New Roman"/>
          <w:i/>
          <w:sz w:val="28"/>
          <w:szCs w:val="28"/>
          <w:lang w:val="az-Latn-AZ"/>
        </w:rPr>
        <w:t xml:space="preserve"> </w:t>
      </w:r>
      <w:r w:rsidRPr="000D4A6C">
        <w:rPr>
          <w:rFonts w:ascii="Times New Roman" w:hAnsi="Times New Roman" w:cs="Times New Roman"/>
          <w:sz w:val="28"/>
          <w:szCs w:val="28"/>
        </w:rPr>
        <w:t xml:space="preserve"> </w:t>
      </w:r>
    </w:p>
    <w:p w:rsidR="002D5D82" w:rsidRPr="000D4A6C" w:rsidRDefault="002D5D82" w:rsidP="004F4E93">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t>У перекладі українською маємо:</w:t>
      </w:r>
    </w:p>
    <w:p w:rsidR="002D5D82" w:rsidRPr="000D4A6C" w:rsidRDefault="002D5D82" w:rsidP="004F4E93">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t xml:space="preserve"> </w:t>
      </w:r>
      <w:r w:rsidR="008309F6">
        <w:rPr>
          <w:rFonts w:ascii="Times New Roman" w:hAnsi="Times New Roman" w:cs="Times New Roman"/>
          <w:sz w:val="28"/>
          <w:szCs w:val="28"/>
        </w:rPr>
        <w:t>«</w:t>
      </w:r>
      <w:r w:rsidRPr="000D4A6C">
        <w:rPr>
          <w:rFonts w:ascii="Times New Roman" w:hAnsi="Times New Roman" w:cs="Times New Roman"/>
          <w:i/>
          <w:sz w:val="28"/>
          <w:szCs w:val="28"/>
          <w:lang w:val="az-Cyrl-AZ"/>
        </w:rPr>
        <w:t>Крові в черевичку вже немає,</w:t>
      </w:r>
    </w:p>
    <w:p w:rsidR="002D5D82" w:rsidRPr="000D4A6C" w:rsidRDefault="002D5D82" w:rsidP="004F4E93">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i/>
          <w:sz w:val="28"/>
          <w:szCs w:val="28"/>
          <w:lang w:val="az-Cyrl-AZ"/>
        </w:rPr>
        <w:t>справжня наречена,</w:t>
      </w:r>
    </w:p>
    <w:p w:rsidR="002D5D82" w:rsidRPr="000D4A6C" w:rsidRDefault="002D5D82" w:rsidP="004F4E93">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i/>
          <w:sz w:val="28"/>
          <w:szCs w:val="28"/>
          <w:lang w:val="az-Cyrl-AZ"/>
        </w:rPr>
        <w:t xml:space="preserve">що </w:t>
      </w:r>
      <w:r w:rsidRPr="000D4A6C">
        <w:rPr>
          <w:rFonts w:ascii="Times New Roman" w:hAnsi="Times New Roman" w:cs="Times New Roman"/>
          <w:b/>
          <w:i/>
          <w:sz w:val="28"/>
          <w:szCs w:val="28"/>
          <w:lang w:val="az-Cyrl-AZ"/>
        </w:rPr>
        <w:t>їде до замку</w:t>
      </w:r>
      <w:r w:rsidRPr="000D4A6C">
        <w:rPr>
          <w:rFonts w:ascii="Times New Roman" w:hAnsi="Times New Roman" w:cs="Times New Roman"/>
          <w:i/>
          <w:sz w:val="28"/>
          <w:szCs w:val="28"/>
          <w:lang w:val="az-Cyrl-AZ"/>
        </w:rPr>
        <w:t>,</w:t>
      </w:r>
    </w:p>
    <w:p w:rsidR="002D5D82" w:rsidRPr="000D4A6C" w:rsidRDefault="002D5D82" w:rsidP="004F4E93">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i/>
          <w:sz w:val="28"/>
          <w:szCs w:val="28"/>
          <w:lang w:val="az-Cyrl-AZ"/>
        </w:rPr>
        <w:t>ніби граючись його взуває</w:t>
      </w:r>
      <w:r w:rsidR="008309F6">
        <w:rPr>
          <w:rFonts w:ascii="Times New Roman" w:hAnsi="Times New Roman" w:cs="Times New Roman"/>
          <w:i/>
          <w:sz w:val="28"/>
          <w:szCs w:val="28"/>
          <w:lang w:val="az-Cyrl-AZ"/>
        </w:rPr>
        <w:t>”</w:t>
      </w:r>
      <w:r w:rsidRPr="000D4A6C">
        <w:rPr>
          <w:rFonts w:ascii="Times New Roman" w:hAnsi="Times New Roman" w:cs="Times New Roman"/>
          <w:i/>
          <w:sz w:val="28"/>
          <w:szCs w:val="28"/>
          <w:lang w:val="az-Cyrl-AZ"/>
        </w:rPr>
        <w:t xml:space="preserve"> </w:t>
      </w:r>
      <w:r w:rsidR="00002340">
        <w:rPr>
          <w:rFonts w:ascii="Times New Roman" w:hAnsi="Times New Roman" w:cs="Times New Roman"/>
          <w:sz w:val="28"/>
          <w:szCs w:val="28"/>
        </w:rPr>
        <w:t>[71</w:t>
      </w:r>
      <w:r w:rsidRPr="000D4A6C">
        <w:rPr>
          <w:rFonts w:ascii="Times New Roman" w:hAnsi="Times New Roman" w:cs="Times New Roman"/>
          <w:sz w:val="28"/>
          <w:szCs w:val="28"/>
        </w:rPr>
        <w:t xml:space="preserve">]. </w:t>
      </w:r>
      <w:r w:rsidRPr="000D4A6C">
        <w:rPr>
          <w:rFonts w:ascii="Times New Roman" w:hAnsi="Times New Roman" w:cs="Times New Roman"/>
          <w:i/>
          <w:sz w:val="28"/>
          <w:szCs w:val="28"/>
          <w:lang w:val="az-Latn-AZ"/>
        </w:rPr>
        <w:t xml:space="preserve"> </w:t>
      </w:r>
      <w:r w:rsidRPr="000D4A6C">
        <w:rPr>
          <w:rFonts w:ascii="Times New Roman" w:hAnsi="Times New Roman" w:cs="Times New Roman"/>
          <w:sz w:val="28"/>
          <w:szCs w:val="28"/>
        </w:rPr>
        <w:t xml:space="preserve"> </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lang w:val="az-Cyrl-AZ"/>
        </w:rPr>
      </w:pPr>
      <w:r w:rsidRPr="000D4A6C">
        <w:rPr>
          <w:rFonts w:ascii="Times New Roman" w:hAnsi="Times New Roman" w:cs="Times New Roman"/>
          <w:sz w:val="28"/>
          <w:szCs w:val="28"/>
          <w:lang w:val="az-Cyrl-AZ"/>
        </w:rPr>
        <w:lastRenderedPageBreak/>
        <w:t>При перекладі віршованого тексту знову ж таки збережено суміжне римування, відтворено образність за допомогою прийому конкретизації «їде додому – їде до замку» (</w:t>
      </w:r>
      <w:r w:rsidRPr="000D4A6C">
        <w:rPr>
          <w:rFonts w:ascii="Times New Roman" w:hAnsi="Times New Roman" w:cs="Times New Roman"/>
          <w:i/>
          <w:sz w:val="28"/>
          <w:szCs w:val="28"/>
          <w:lang w:val="en-US"/>
        </w:rPr>
        <w:t>heim</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en-US"/>
        </w:rPr>
        <w:t>f</w:t>
      </w:r>
      <w:r w:rsidRPr="000D4A6C">
        <w:rPr>
          <w:rFonts w:ascii="Times New Roman" w:hAnsi="Times New Roman" w:cs="Times New Roman"/>
          <w:i/>
          <w:sz w:val="28"/>
          <w:szCs w:val="28"/>
        </w:rPr>
        <w:t>ü</w:t>
      </w:r>
      <w:r w:rsidRPr="000D4A6C">
        <w:rPr>
          <w:rFonts w:ascii="Times New Roman" w:hAnsi="Times New Roman" w:cs="Times New Roman"/>
          <w:i/>
          <w:sz w:val="28"/>
          <w:szCs w:val="28"/>
          <w:lang w:val="en-US"/>
        </w:rPr>
        <w:t>hren</w:t>
      </w:r>
      <w:r w:rsidRPr="000D4A6C">
        <w:rPr>
          <w:rFonts w:ascii="Times New Roman" w:hAnsi="Times New Roman" w:cs="Times New Roman"/>
          <w:i/>
          <w:sz w:val="28"/>
          <w:szCs w:val="28"/>
        </w:rPr>
        <w:t xml:space="preserve"> → їхати до замку</w:t>
      </w:r>
      <w:r w:rsidRPr="000D4A6C">
        <w:rPr>
          <w:rFonts w:ascii="Times New Roman" w:hAnsi="Times New Roman" w:cs="Times New Roman"/>
          <w:sz w:val="28"/>
          <w:szCs w:val="28"/>
          <w:lang w:val="az-Cyrl-AZ"/>
        </w:rPr>
        <w:t xml:space="preserve">). </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lang w:val="az-Cyrl-AZ"/>
        </w:rPr>
      </w:pPr>
      <w:r w:rsidRPr="000D4A6C">
        <w:rPr>
          <w:rFonts w:ascii="Times New Roman" w:hAnsi="Times New Roman" w:cs="Times New Roman"/>
          <w:sz w:val="28"/>
          <w:szCs w:val="28"/>
          <w:lang w:val="az-Cyrl-AZ"/>
        </w:rPr>
        <w:t xml:space="preserve">Прикладом використання римованих рядків для діалогу між персонажем та неживою істотою є фрагмент із казки “Білосніжка”: </w:t>
      </w:r>
    </w:p>
    <w:p w:rsidR="002D5D82" w:rsidRPr="000D4A6C" w:rsidRDefault="002D5D82" w:rsidP="002D5D82">
      <w:pPr>
        <w:pStyle w:val="aa"/>
        <w:shd w:val="clear" w:color="auto" w:fill="FFFFFF"/>
        <w:spacing w:before="0" w:beforeAutospacing="0" w:after="0" w:afterAutospacing="0" w:line="360" w:lineRule="auto"/>
        <w:ind w:firstLine="192"/>
        <w:jc w:val="both"/>
        <w:rPr>
          <w:i/>
          <w:color w:val="000000"/>
          <w:sz w:val="28"/>
          <w:szCs w:val="28"/>
          <w:lang w:val="de-DE"/>
        </w:rPr>
      </w:pPr>
      <w:r w:rsidRPr="000D4A6C">
        <w:rPr>
          <w:i/>
          <w:color w:val="000000"/>
          <w:sz w:val="28"/>
          <w:szCs w:val="28"/>
          <w:lang w:val="uk-UA"/>
        </w:rPr>
        <w:t xml:space="preserve">     «</w:t>
      </w:r>
      <w:r w:rsidRPr="000D4A6C">
        <w:rPr>
          <w:i/>
          <w:color w:val="000000"/>
          <w:sz w:val="28"/>
          <w:szCs w:val="28"/>
          <w:lang w:val="de-DE"/>
        </w:rPr>
        <w:t>Als diese einmal ihren Spiegel fragte:</w:t>
      </w:r>
    </w:p>
    <w:p w:rsidR="002D5D82" w:rsidRPr="000D4A6C" w:rsidRDefault="002D5D82" w:rsidP="002D5D82">
      <w:pPr>
        <w:pStyle w:val="vers"/>
        <w:shd w:val="clear" w:color="auto" w:fill="FFFFFF"/>
        <w:spacing w:before="0" w:beforeAutospacing="0" w:after="0" w:afterAutospacing="0" w:line="360" w:lineRule="auto"/>
        <w:ind w:left="480" w:right="480"/>
        <w:rPr>
          <w:i/>
          <w:color w:val="000000"/>
          <w:sz w:val="28"/>
          <w:szCs w:val="28"/>
          <w:lang w:val="uk-UA"/>
        </w:rPr>
      </w:pPr>
      <w:r w:rsidRPr="000D4A6C">
        <w:rPr>
          <w:i/>
          <w:color w:val="000000"/>
          <w:sz w:val="28"/>
          <w:szCs w:val="28"/>
          <w:lang w:val="de-DE"/>
        </w:rPr>
        <w:t>»Spieglein, Spieglein an der Wan</w:t>
      </w:r>
      <w:r w:rsidRPr="000D4A6C">
        <w:rPr>
          <w:i/>
          <w:color w:val="000000"/>
          <w:sz w:val="28"/>
          <w:szCs w:val="28"/>
          <w:u w:val="single"/>
          <w:lang w:val="de-DE"/>
        </w:rPr>
        <w:t>d</w:t>
      </w:r>
      <w:r w:rsidRPr="000D4A6C">
        <w:rPr>
          <w:i/>
          <w:color w:val="000000"/>
          <w:sz w:val="28"/>
          <w:szCs w:val="28"/>
          <w:lang w:val="de-DE"/>
        </w:rPr>
        <w:t>,</w:t>
      </w:r>
      <w:r w:rsidRPr="000D4A6C">
        <w:rPr>
          <w:i/>
          <w:color w:val="000000"/>
          <w:sz w:val="28"/>
          <w:szCs w:val="28"/>
          <w:lang w:val="de-DE"/>
        </w:rPr>
        <w:br/>
        <w:t xml:space="preserve">Wer ist die Schönste </w:t>
      </w:r>
      <w:r w:rsidRPr="000D4A6C">
        <w:rPr>
          <w:b/>
          <w:i/>
          <w:color w:val="000000"/>
          <w:sz w:val="28"/>
          <w:szCs w:val="28"/>
          <w:lang w:val="de-DE"/>
        </w:rPr>
        <w:t>im ganzen Lan</w:t>
      </w:r>
      <w:r w:rsidRPr="000D4A6C">
        <w:rPr>
          <w:b/>
          <w:i/>
          <w:color w:val="000000"/>
          <w:sz w:val="28"/>
          <w:szCs w:val="28"/>
          <w:u w:val="single"/>
          <w:lang w:val="de-DE"/>
        </w:rPr>
        <w:t>d</w:t>
      </w:r>
      <w:r w:rsidRPr="000D4A6C">
        <w:rPr>
          <w:i/>
          <w:color w:val="000000"/>
          <w:sz w:val="28"/>
          <w:szCs w:val="28"/>
          <w:lang w:val="de-DE"/>
        </w:rPr>
        <w:t>?</w:t>
      </w:r>
    </w:p>
    <w:p w:rsidR="002D5D82" w:rsidRPr="000D4A6C" w:rsidRDefault="002D5D82" w:rsidP="002D5D82">
      <w:pPr>
        <w:pStyle w:val="aa"/>
        <w:shd w:val="clear" w:color="auto" w:fill="FFFFFF"/>
        <w:spacing w:before="0" w:beforeAutospacing="0" w:after="0" w:afterAutospacing="0" w:line="360" w:lineRule="auto"/>
        <w:ind w:firstLine="192"/>
        <w:jc w:val="both"/>
        <w:rPr>
          <w:i/>
          <w:color w:val="000000"/>
          <w:sz w:val="28"/>
          <w:szCs w:val="28"/>
          <w:lang w:val="de-DE"/>
        </w:rPr>
      </w:pPr>
      <w:r w:rsidRPr="000D4A6C">
        <w:rPr>
          <w:i/>
          <w:color w:val="000000"/>
          <w:sz w:val="28"/>
          <w:szCs w:val="28"/>
          <w:lang w:val="de-DE"/>
        </w:rPr>
        <w:t>so antwortete er:</w:t>
      </w:r>
    </w:p>
    <w:p w:rsidR="002D5D82" w:rsidRPr="000D4A6C" w:rsidRDefault="002D5D82" w:rsidP="002D5D82">
      <w:pPr>
        <w:pStyle w:val="vers"/>
        <w:shd w:val="clear" w:color="auto" w:fill="FFFFFF"/>
        <w:spacing w:before="0" w:beforeAutospacing="0" w:after="0" w:afterAutospacing="0" w:line="360" w:lineRule="auto"/>
        <w:ind w:left="480" w:right="480"/>
        <w:rPr>
          <w:i/>
          <w:color w:val="000000"/>
          <w:sz w:val="28"/>
          <w:szCs w:val="28"/>
          <w:lang w:val="uk-UA"/>
        </w:rPr>
      </w:pPr>
      <w:r w:rsidRPr="000D4A6C">
        <w:rPr>
          <w:i/>
          <w:color w:val="000000"/>
          <w:sz w:val="28"/>
          <w:szCs w:val="28"/>
          <w:lang w:val="de-DE"/>
        </w:rPr>
        <w:t>»Frau Königin, Ihr seid die Schönste h</w:t>
      </w:r>
      <w:r w:rsidRPr="000D4A6C">
        <w:rPr>
          <w:i/>
          <w:color w:val="000000"/>
          <w:sz w:val="28"/>
          <w:szCs w:val="28"/>
          <w:u w:val="single"/>
          <w:lang w:val="de-DE"/>
        </w:rPr>
        <w:t>ier</w:t>
      </w:r>
      <w:r w:rsidRPr="000D4A6C">
        <w:rPr>
          <w:i/>
          <w:color w:val="000000"/>
          <w:sz w:val="28"/>
          <w:szCs w:val="28"/>
          <w:lang w:val="de-DE"/>
        </w:rPr>
        <w:t>,</w:t>
      </w:r>
      <w:r w:rsidRPr="000D4A6C">
        <w:rPr>
          <w:i/>
          <w:color w:val="000000"/>
          <w:sz w:val="28"/>
          <w:szCs w:val="28"/>
          <w:lang w:val="de-DE"/>
        </w:rPr>
        <w:br/>
        <w:t xml:space="preserve">Aber Schneewittchen ist </w:t>
      </w:r>
      <w:r w:rsidRPr="000D4A6C">
        <w:rPr>
          <w:b/>
          <w:i/>
          <w:color w:val="000000"/>
          <w:sz w:val="28"/>
          <w:szCs w:val="28"/>
          <w:lang w:val="de-DE"/>
        </w:rPr>
        <w:t>tausendmal</w:t>
      </w:r>
      <w:r w:rsidRPr="000D4A6C">
        <w:rPr>
          <w:i/>
          <w:color w:val="000000"/>
          <w:sz w:val="28"/>
          <w:szCs w:val="28"/>
          <w:lang w:val="de-DE"/>
        </w:rPr>
        <w:t xml:space="preserve"> schöner als </w:t>
      </w:r>
      <w:r w:rsidRPr="000D4A6C">
        <w:rPr>
          <w:i/>
          <w:color w:val="000000"/>
          <w:sz w:val="28"/>
          <w:szCs w:val="28"/>
          <w:u w:val="single"/>
          <w:lang w:val="de-DE"/>
        </w:rPr>
        <w:t>Ih</w:t>
      </w:r>
      <w:r w:rsidRPr="000D4A6C">
        <w:rPr>
          <w:i/>
          <w:color w:val="000000"/>
          <w:sz w:val="28"/>
          <w:szCs w:val="28"/>
          <w:lang w:val="de-DE"/>
        </w:rPr>
        <w:t>r</w:t>
      </w:r>
      <w:r w:rsidRPr="000D4A6C">
        <w:rPr>
          <w:i/>
          <w:color w:val="000000"/>
          <w:sz w:val="28"/>
          <w:szCs w:val="28"/>
          <w:lang w:val="uk-UA"/>
        </w:rPr>
        <w:t xml:space="preserve">» </w:t>
      </w:r>
      <w:r w:rsidR="00002340">
        <w:rPr>
          <w:sz w:val="28"/>
          <w:szCs w:val="28"/>
          <w:lang w:val="uk-UA"/>
        </w:rPr>
        <w:t>[85</w:t>
      </w:r>
      <w:r w:rsidRPr="000D4A6C">
        <w:rPr>
          <w:sz w:val="28"/>
          <w:szCs w:val="28"/>
          <w:lang w:val="uk-UA"/>
        </w:rPr>
        <w:t xml:space="preserve">]. </w:t>
      </w:r>
      <w:r w:rsidRPr="000D4A6C">
        <w:rPr>
          <w:i/>
          <w:sz w:val="28"/>
          <w:szCs w:val="28"/>
          <w:lang w:val="az-Latn-AZ"/>
        </w:rPr>
        <w:t xml:space="preserve"> </w:t>
      </w:r>
      <w:r w:rsidRPr="000D4A6C">
        <w:rPr>
          <w:sz w:val="28"/>
          <w:szCs w:val="28"/>
          <w:lang w:val="uk-UA"/>
        </w:rPr>
        <w:t xml:space="preserve"> </w:t>
      </w:r>
    </w:p>
    <w:p w:rsidR="002D5D82" w:rsidRPr="000D4A6C" w:rsidRDefault="002D5D82" w:rsidP="002D5D82">
      <w:pPr>
        <w:pStyle w:val="vers"/>
        <w:shd w:val="clear" w:color="auto" w:fill="FFFFFF"/>
        <w:spacing w:before="0" w:beforeAutospacing="0" w:after="0" w:afterAutospacing="0" w:line="360" w:lineRule="auto"/>
        <w:ind w:left="480" w:right="480"/>
        <w:rPr>
          <w:color w:val="000000"/>
          <w:sz w:val="28"/>
          <w:szCs w:val="28"/>
          <w:lang w:val="uk-UA"/>
        </w:rPr>
      </w:pPr>
      <w:r w:rsidRPr="000D4A6C">
        <w:rPr>
          <w:color w:val="000000"/>
          <w:sz w:val="28"/>
          <w:szCs w:val="28"/>
          <w:lang w:val="uk-UA"/>
        </w:rPr>
        <w:t>Порівняємо україномовний переклад, виконаним В.С. Мосякіним:</w:t>
      </w:r>
    </w:p>
    <w:p w:rsidR="002D5D82" w:rsidRPr="000D4A6C" w:rsidRDefault="008309F6" w:rsidP="002D5D82">
      <w:pPr>
        <w:pStyle w:val="vers"/>
        <w:shd w:val="clear" w:color="auto" w:fill="FFFFFF"/>
        <w:spacing w:before="0" w:beforeAutospacing="0" w:after="0" w:afterAutospacing="0" w:line="360" w:lineRule="auto"/>
        <w:ind w:left="480" w:right="480"/>
        <w:rPr>
          <w:i/>
          <w:color w:val="000000"/>
          <w:sz w:val="28"/>
          <w:szCs w:val="28"/>
          <w:lang w:val="uk-UA"/>
        </w:rPr>
      </w:pPr>
      <w:r>
        <w:rPr>
          <w:i/>
          <w:color w:val="000000"/>
          <w:sz w:val="28"/>
          <w:szCs w:val="28"/>
          <w:lang w:val="uk-UA"/>
        </w:rPr>
        <w:t>«</w:t>
      </w:r>
      <w:r w:rsidR="002D5D82" w:rsidRPr="000D4A6C">
        <w:rPr>
          <w:i/>
          <w:color w:val="000000"/>
          <w:sz w:val="28"/>
          <w:szCs w:val="28"/>
          <w:lang w:val="uk-UA"/>
        </w:rPr>
        <w:t>Дзеркальце, дзеркальце, скажи скор</w:t>
      </w:r>
      <w:r w:rsidR="002D5D82" w:rsidRPr="000D4A6C">
        <w:rPr>
          <w:i/>
          <w:color w:val="000000"/>
          <w:sz w:val="28"/>
          <w:szCs w:val="28"/>
          <w:u w:val="single"/>
          <w:lang w:val="uk-UA"/>
        </w:rPr>
        <w:t>іш</w:t>
      </w:r>
      <w:r w:rsidR="002D5D82" w:rsidRPr="000D4A6C">
        <w:rPr>
          <w:i/>
          <w:color w:val="000000"/>
          <w:sz w:val="28"/>
          <w:szCs w:val="28"/>
          <w:lang w:val="uk-UA"/>
        </w:rPr>
        <w:t>,</w:t>
      </w:r>
    </w:p>
    <w:p w:rsidR="002D5D82" w:rsidRPr="000D4A6C" w:rsidRDefault="002D5D82" w:rsidP="002D5D82">
      <w:pPr>
        <w:pStyle w:val="vers"/>
        <w:shd w:val="clear" w:color="auto" w:fill="FFFFFF"/>
        <w:spacing w:before="0" w:beforeAutospacing="0" w:after="0" w:afterAutospacing="0" w:line="360" w:lineRule="auto"/>
        <w:ind w:left="480" w:right="480"/>
        <w:rPr>
          <w:i/>
          <w:color w:val="000000"/>
          <w:sz w:val="28"/>
          <w:szCs w:val="28"/>
          <w:lang w:val="uk-UA"/>
        </w:rPr>
      </w:pPr>
      <w:r w:rsidRPr="000D4A6C">
        <w:rPr>
          <w:i/>
          <w:color w:val="000000"/>
          <w:sz w:val="28"/>
          <w:szCs w:val="28"/>
          <w:lang w:val="uk-UA"/>
        </w:rPr>
        <w:t xml:space="preserve">Хто </w:t>
      </w:r>
      <w:r w:rsidRPr="000D4A6C">
        <w:rPr>
          <w:b/>
          <w:i/>
          <w:color w:val="000000"/>
          <w:sz w:val="28"/>
          <w:szCs w:val="28"/>
          <w:lang w:val="uk-UA"/>
        </w:rPr>
        <w:t>тут</w:t>
      </w:r>
      <w:r w:rsidRPr="000D4A6C">
        <w:rPr>
          <w:i/>
          <w:color w:val="000000"/>
          <w:sz w:val="28"/>
          <w:szCs w:val="28"/>
          <w:lang w:val="uk-UA"/>
        </w:rPr>
        <w:t xml:space="preserve"> гарніший, </w:t>
      </w:r>
      <w:r w:rsidRPr="000D4A6C">
        <w:rPr>
          <w:b/>
          <w:i/>
          <w:color w:val="000000"/>
          <w:sz w:val="28"/>
          <w:szCs w:val="28"/>
          <w:lang w:val="uk-UA"/>
        </w:rPr>
        <w:t>миліший за вс</w:t>
      </w:r>
      <w:r w:rsidRPr="000D4A6C">
        <w:rPr>
          <w:b/>
          <w:i/>
          <w:color w:val="000000"/>
          <w:sz w:val="28"/>
          <w:szCs w:val="28"/>
          <w:u w:val="single"/>
          <w:lang w:val="uk-UA"/>
        </w:rPr>
        <w:t>іх</w:t>
      </w:r>
      <w:r w:rsidRPr="000D4A6C">
        <w:rPr>
          <w:i/>
          <w:color w:val="000000"/>
          <w:sz w:val="28"/>
          <w:szCs w:val="28"/>
          <w:lang w:val="uk-UA"/>
        </w:rPr>
        <w:t>?</w:t>
      </w:r>
    </w:p>
    <w:p w:rsidR="002D5D82" w:rsidRPr="000D4A6C" w:rsidRDefault="002D5D82" w:rsidP="002D5D82">
      <w:pPr>
        <w:pStyle w:val="vers"/>
        <w:shd w:val="clear" w:color="auto" w:fill="FFFFFF"/>
        <w:spacing w:before="0" w:beforeAutospacing="0" w:after="0" w:afterAutospacing="0" w:line="360" w:lineRule="auto"/>
        <w:ind w:left="480" w:right="480"/>
        <w:rPr>
          <w:i/>
          <w:color w:val="000000"/>
          <w:sz w:val="28"/>
          <w:szCs w:val="28"/>
          <w:lang w:val="uk-UA"/>
        </w:rPr>
      </w:pPr>
      <w:r w:rsidRPr="000D4A6C">
        <w:rPr>
          <w:i/>
          <w:color w:val="000000"/>
          <w:sz w:val="28"/>
          <w:szCs w:val="28"/>
          <w:lang w:val="uk-UA"/>
        </w:rPr>
        <w:t>Дзеркальце відповідало їй:</w:t>
      </w:r>
    </w:p>
    <w:p w:rsidR="002D5D82" w:rsidRPr="000D4A6C" w:rsidRDefault="002D5D82" w:rsidP="002D5D82">
      <w:pPr>
        <w:pStyle w:val="vers"/>
        <w:shd w:val="clear" w:color="auto" w:fill="FFFFFF"/>
        <w:spacing w:before="0" w:beforeAutospacing="0" w:after="0" w:afterAutospacing="0" w:line="360" w:lineRule="auto"/>
        <w:ind w:left="480" w:right="480"/>
        <w:rPr>
          <w:i/>
          <w:color w:val="000000"/>
          <w:sz w:val="28"/>
          <w:szCs w:val="28"/>
          <w:lang w:val="uk-UA"/>
        </w:rPr>
      </w:pPr>
      <w:r w:rsidRPr="000D4A6C">
        <w:rPr>
          <w:i/>
          <w:color w:val="000000"/>
          <w:sz w:val="28"/>
          <w:szCs w:val="28"/>
          <w:lang w:val="uk-UA"/>
        </w:rPr>
        <w:t>Ти, королева, дуже вродлив</w:t>
      </w:r>
      <w:r w:rsidRPr="000D4A6C">
        <w:rPr>
          <w:i/>
          <w:color w:val="000000"/>
          <w:sz w:val="28"/>
          <w:szCs w:val="28"/>
          <w:u w:val="single"/>
          <w:lang w:val="uk-UA"/>
        </w:rPr>
        <w:t>а</w:t>
      </w:r>
      <w:r w:rsidRPr="000D4A6C">
        <w:rPr>
          <w:i/>
          <w:color w:val="000000"/>
          <w:sz w:val="28"/>
          <w:szCs w:val="28"/>
          <w:lang w:val="uk-UA"/>
        </w:rPr>
        <w:t>,</w:t>
      </w:r>
    </w:p>
    <w:p w:rsidR="002D5D82" w:rsidRPr="000D4A6C" w:rsidRDefault="002D5D82" w:rsidP="002D5D82">
      <w:pPr>
        <w:pStyle w:val="vers"/>
        <w:shd w:val="clear" w:color="auto" w:fill="FFFFFF"/>
        <w:spacing w:before="0" w:beforeAutospacing="0" w:after="0" w:afterAutospacing="0" w:line="360" w:lineRule="auto"/>
        <w:ind w:left="480" w:right="480"/>
        <w:rPr>
          <w:i/>
          <w:color w:val="000000"/>
          <w:sz w:val="28"/>
          <w:szCs w:val="28"/>
          <w:lang w:val="uk-UA"/>
        </w:rPr>
      </w:pPr>
      <w:r w:rsidRPr="000D4A6C">
        <w:rPr>
          <w:i/>
          <w:color w:val="000000"/>
          <w:sz w:val="28"/>
          <w:szCs w:val="28"/>
          <w:lang w:val="uk-UA"/>
        </w:rPr>
        <w:t>А все ж Білосніжка тебе вродливіш</w:t>
      </w:r>
      <w:r w:rsidRPr="000D4A6C">
        <w:rPr>
          <w:i/>
          <w:color w:val="000000"/>
          <w:sz w:val="28"/>
          <w:szCs w:val="28"/>
          <w:u w:val="single"/>
          <w:lang w:val="uk-UA"/>
        </w:rPr>
        <w:t>а</w:t>
      </w:r>
      <w:r w:rsidR="008309F6">
        <w:rPr>
          <w:i/>
          <w:color w:val="000000"/>
          <w:sz w:val="28"/>
          <w:szCs w:val="28"/>
          <w:u w:val="single"/>
          <w:lang w:val="uk-UA"/>
        </w:rPr>
        <w:t>»</w:t>
      </w:r>
      <w:r w:rsidRPr="000D4A6C">
        <w:rPr>
          <w:i/>
          <w:color w:val="000000"/>
          <w:sz w:val="28"/>
          <w:szCs w:val="28"/>
          <w:lang w:val="uk-UA"/>
        </w:rPr>
        <w:t xml:space="preserve"> </w:t>
      </w:r>
      <w:r w:rsidR="00002340">
        <w:rPr>
          <w:sz w:val="28"/>
          <w:szCs w:val="28"/>
          <w:lang w:val="uk-UA"/>
        </w:rPr>
        <w:t>[67</w:t>
      </w:r>
      <w:r w:rsidRPr="000D4A6C">
        <w:rPr>
          <w:sz w:val="28"/>
          <w:szCs w:val="28"/>
          <w:lang w:val="uk-UA"/>
        </w:rPr>
        <w:t xml:space="preserve">, с. 131]. </w:t>
      </w:r>
      <w:r w:rsidRPr="000D4A6C">
        <w:rPr>
          <w:i/>
          <w:sz w:val="28"/>
          <w:szCs w:val="28"/>
          <w:lang w:val="az-Latn-AZ"/>
        </w:rPr>
        <w:t xml:space="preserve"> </w:t>
      </w:r>
      <w:r w:rsidRPr="000D4A6C">
        <w:rPr>
          <w:sz w:val="28"/>
          <w:szCs w:val="28"/>
          <w:lang w:val="uk-UA"/>
        </w:rPr>
        <w:t xml:space="preserve"> </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t>Із порівняння виходить: з одного боку, рима збережена, але з іншого, для збереження парної рими використовуються прийоми конкретизації (</w:t>
      </w:r>
      <w:r w:rsidRPr="000D4A6C">
        <w:rPr>
          <w:rFonts w:ascii="Times New Roman" w:hAnsi="Times New Roman" w:cs="Times New Roman"/>
          <w:b/>
          <w:i/>
          <w:color w:val="000000"/>
          <w:sz w:val="28"/>
          <w:szCs w:val="28"/>
          <w:lang w:val="de-DE"/>
        </w:rPr>
        <w:t>im</w:t>
      </w:r>
      <w:r w:rsidRPr="000D4A6C">
        <w:rPr>
          <w:rFonts w:ascii="Times New Roman" w:hAnsi="Times New Roman" w:cs="Times New Roman"/>
          <w:b/>
          <w:i/>
          <w:color w:val="000000"/>
          <w:sz w:val="28"/>
          <w:szCs w:val="28"/>
        </w:rPr>
        <w:t xml:space="preserve"> </w:t>
      </w:r>
      <w:r w:rsidRPr="000D4A6C">
        <w:rPr>
          <w:rFonts w:ascii="Times New Roman" w:hAnsi="Times New Roman" w:cs="Times New Roman"/>
          <w:b/>
          <w:i/>
          <w:color w:val="000000"/>
          <w:sz w:val="28"/>
          <w:szCs w:val="28"/>
          <w:lang w:val="de-DE"/>
        </w:rPr>
        <w:t>ganzen</w:t>
      </w:r>
      <w:r w:rsidRPr="000D4A6C">
        <w:rPr>
          <w:rFonts w:ascii="Times New Roman" w:hAnsi="Times New Roman" w:cs="Times New Roman"/>
          <w:b/>
          <w:i/>
          <w:color w:val="000000"/>
          <w:sz w:val="28"/>
          <w:szCs w:val="28"/>
        </w:rPr>
        <w:t xml:space="preserve"> </w:t>
      </w:r>
      <w:r w:rsidRPr="000D4A6C">
        <w:rPr>
          <w:rFonts w:ascii="Times New Roman" w:hAnsi="Times New Roman" w:cs="Times New Roman"/>
          <w:b/>
          <w:i/>
          <w:color w:val="000000"/>
          <w:sz w:val="28"/>
          <w:szCs w:val="28"/>
          <w:lang w:val="de-DE"/>
        </w:rPr>
        <w:t>Land</w:t>
      </w:r>
      <w:r w:rsidRPr="000D4A6C">
        <w:rPr>
          <w:rFonts w:ascii="Times New Roman" w:hAnsi="Times New Roman" w:cs="Times New Roman"/>
          <w:b/>
          <w:i/>
          <w:color w:val="000000"/>
          <w:sz w:val="28"/>
          <w:szCs w:val="28"/>
        </w:rPr>
        <w:t xml:space="preserve"> - тут</w:t>
      </w:r>
      <w:r w:rsidRPr="000D4A6C">
        <w:rPr>
          <w:rFonts w:ascii="Times New Roman" w:hAnsi="Times New Roman" w:cs="Times New Roman"/>
          <w:sz w:val="28"/>
          <w:szCs w:val="28"/>
        </w:rPr>
        <w:t>) та опущення інформації (</w:t>
      </w:r>
      <w:r w:rsidRPr="000D4A6C">
        <w:rPr>
          <w:rFonts w:ascii="Times New Roman" w:hAnsi="Times New Roman" w:cs="Times New Roman"/>
          <w:i/>
          <w:color w:val="000000"/>
          <w:sz w:val="28"/>
          <w:szCs w:val="28"/>
          <w:lang w:val="de-DE"/>
        </w:rPr>
        <w:t>an</w:t>
      </w:r>
      <w:r w:rsidRPr="000D4A6C">
        <w:rPr>
          <w:rFonts w:ascii="Times New Roman" w:hAnsi="Times New Roman" w:cs="Times New Roman"/>
          <w:i/>
          <w:color w:val="000000"/>
          <w:sz w:val="28"/>
          <w:szCs w:val="28"/>
        </w:rPr>
        <w:t xml:space="preserve"> </w:t>
      </w:r>
      <w:r w:rsidRPr="000D4A6C">
        <w:rPr>
          <w:rFonts w:ascii="Times New Roman" w:hAnsi="Times New Roman" w:cs="Times New Roman"/>
          <w:i/>
          <w:color w:val="000000"/>
          <w:sz w:val="28"/>
          <w:szCs w:val="28"/>
          <w:lang w:val="de-DE"/>
        </w:rPr>
        <w:t>der</w:t>
      </w:r>
      <w:r w:rsidRPr="000D4A6C">
        <w:rPr>
          <w:rFonts w:ascii="Times New Roman" w:hAnsi="Times New Roman" w:cs="Times New Roman"/>
          <w:i/>
          <w:color w:val="000000"/>
          <w:sz w:val="28"/>
          <w:szCs w:val="28"/>
        </w:rPr>
        <w:t xml:space="preserve"> </w:t>
      </w:r>
      <w:r w:rsidRPr="000D4A6C">
        <w:rPr>
          <w:rFonts w:ascii="Times New Roman" w:hAnsi="Times New Roman" w:cs="Times New Roman"/>
          <w:i/>
          <w:color w:val="000000"/>
          <w:sz w:val="28"/>
          <w:szCs w:val="28"/>
          <w:lang w:val="de-DE"/>
        </w:rPr>
        <w:t>Wand</w:t>
      </w:r>
      <w:r w:rsidRPr="000D4A6C">
        <w:rPr>
          <w:rFonts w:ascii="Times New Roman" w:hAnsi="Times New Roman" w:cs="Times New Roman"/>
          <w:i/>
          <w:color w:val="000000"/>
          <w:sz w:val="28"/>
          <w:szCs w:val="28"/>
        </w:rPr>
        <w:t xml:space="preserve">; </w:t>
      </w:r>
      <w:r w:rsidRPr="000D4A6C">
        <w:rPr>
          <w:rFonts w:ascii="Times New Roman" w:hAnsi="Times New Roman" w:cs="Times New Roman"/>
          <w:i/>
          <w:color w:val="000000"/>
          <w:sz w:val="28"/>
          <w:szCs w:val="28"/>
          <w:lang w:val="de-DE"/>
        </w:rPr>
        <w:t>ist</w:t>
      </w:r>
      <w:r w:rsidRPr="000D4A6C">
        <w:rPr>
          <w:rFonts w:ascii="Times New Roman" w:hAnsi="Times New Roman" w:cs="Times New Roman"/>
          <w:i/>
          <w:color w:val="000000"/>
          <w:sz w:val="28"/>
          <w:szCs w:val="28"/>
        </w:rPr>
        <w:t xml:space="preserve"> </w:t>
      </w:r>
      <w:r w:rsidRPr="000D4A6C">
        <w:rPr>
          <w:rFonts w:ascii="Times New Roman" w:hAnsi="Times New Roman" w:cs="Times New Roman"/>
          <w:b/>
          <w:i/>
          <w:color w:val="000000"/>
          <w:sz w:val="28"/>
          <w:szCs w:val="28"/>
          <w:lang w:val="de-DE"/>
        </w:rPr>
        <w:t>tausendmal</w:t>
      </w:r>
      <w:r w:rsidRPr="000D4A6C">
        <w:rPr>
          <w:rFonts w:ascii="Times New Roman" w:hAnsi="Times New Roman" w:cs="Times New Roman"/>
          <w:i/>
          <w:color w:val="000000"/>
          <w:sz w:val="28"/>
          <w:szCs w:val="28"/>
        </w:rPr>
        <w:t xml:space="preserve"> </w:t>
      </w:r>
      <w:r w:rsidRPr="000D4A6C">
        <w:rPr>
          <w:rFonts w:ascii="Times New Roman" w:hAnsi="Times New Roman" w:cs="Times New Roman"/>
          <w:i/>
          <w:color w:val="000000"/>
          <w:sz w:val="28"/>
          <w:szCs w:val="28"/>
          <w:lang w:val="de-DE"/>
        </w:rPr>
        <w:t>sch</w:t>
      </w:r>
      <w:r w:rsidRPr="000D4A6C">
        <w:rPr>
          <w:rFonts w:ascii="Times New Roman" w:hAnsi="Times New Roman" w:cs="Times New Roman"/>
          <w:i/>
          <w:color w:val="000000"/>
          <w:sz w:val="28"/>
          <w:szCs w:val="28"/>
        </w:rPr>
        <w:t>ö</w:t>
      </w:r>
      <w:r w:rsidRPr="000D4A6C">
        <w:rPr>
          <w:rFonts w:ascii="Times New Roman" w:hAnsi="Times New Roman" w:cs="Times New Roman"/>
          <w:i/>
          <w:color w:val="000000"/>
          <w:sz w:val="28"/>
          <w:szCs w:val="28"/>
          <w:lang w:val="de-DE"/>
        </w:rPr>
        <w:t>ner</w:t>
      </w:r>
      <w:r w:rsidRPr="000D4A6C">
        <w:rPr>
          <w:rFonts w:ascii="Times New Roman" w:hAnsi="Times New Roman" w:cs="Times New Roman"/>
          <w:sz w:val="28"/>
          <w:szCs w:val="28"/>
        </w:rPr>
        <w:t xml:space="preserve">), тобто український читач не дізнається, де знаходиться дзеркало та в скільки разів Білосніжка гарніша за свою мачуху, відтворення змісту твору – не повне. </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t xml:space="preserve">При передачі демінутивного значення маркованих культурних лексем </w:t>
      </w:r>
      <w:r w:rsidRPr="000D4A6C">
        <w:rPr>
          <w:rFonts w:ascii="Times New Roman" w:hAnsi="Times New Roman" w:cs="Times New Roman"/>
          <w:i/>
          <w:sz w:val="28"/>
          <w:szCs w:val="28"/>
          <w:lang w:val="az-Cyrl-AZ"/>
        </w:rPr>
        <w:t>zahmen Täubchen, Turteltäubchen</w:t>
      </w:r>
      <w:r w:rsidRPr="000D4A6C">
        <w:rPr>
          <w:rFonts w:ascii="Times New Roman" w:hAnsi="Times New Roman" w:cs="Times New Roman"/>
          <w:sz w:val="28"/>
          <w:szCs w:val="28"/>
        </w:rPr>
        <w:t xml:space="preserve"> в казці «Попелюшка» перекладач скористався прийомом заміною означень, які в тексті оригіналу вказують на внутрішні ознаки образу (</w:t>
      </w:r>
      <w:r w:rsidRPr="000D4A6C">
        <w:rPr>
          <w:rFonts w:ascii="Times New Roman" w:hAnsi="Times New Roman" w:cs="Times New Roman"/>
          <w:i/>
          <w:sz w:val="28"/>
          <w:szCs w:val="28"/>
          <w:lang w:val="az-Cyrl-AZ"/>
        </w:rPr>
        <w:t>zahm – ручний; Turtel від дієслова turteln – воркувати</w:t>
      </w:r>
      <w:r w:rsidRPr="000D4A6C">
        <w:rPr>
          <w:rFonts w:ascii="Times New Roman" w:hAnsi="Times New Roman" w:cs="Times New Roman"/>
          <w:sz w:val="28"/>
          <w:szCs w:val="28"/>
        </w:rPr>
        <w:t>), на означення, які актуалізують ознаку зовнішності цих птахів («біленькі», «сивенькі»). Також використовується прийом конкретизації: „</w:t>
      </w:r>
      <w:r w:rsidRPr="000D4A6C">
        <w:rPr>
          <w:rFonts w:ascii="Times New Roman" w:hAnsi="Times New Roman" w:cs="Times New Roman"/>
          <w:i/>
          <w:sz w:val="28"/>
          <w:szCs w:val="28"/>
          <w:lang w:val="az-Cyrl-AZ"/>
        </w:rPr>
        <w:t>gut</w:t>
      </w:r>
      <w:r w:rsidRPr="000D4A6C">
        <w:rPr>
          <w:rFonts w:ascii="Times New Roman" w:hAnsi="Times New Roman" w:cs="Times New Roman"/>
          <w:i/>
          <w:sz w:val="28"/>
          <w:szCs w:val="28"/>
        </w:rPr>
        <w:t>“</w:t>
      </w:r>
      <w:r w:rsidRPr="000D4A6C">
        <w:rPr>
          <w:rFonts w:ascii="Times New Roman" w:hAnsi="Times New Roman" w:cs="Times New Roman"/>
          <w:i/>
          <w:sz w:val="28"/>
          <w:szCs w:val="28"/>
          <w:lang w:val="az-Cyrl-AZ"/>
        </w:rPr>
        <w:t xml:space="preserve"> – </w:t>
      </w:r>
      <w:r w:rsidRPr="000D4A6C">
        <w:rPr>
          <w:rFonts w:ascii="Times New Roman" w:hAnsi="Times New Roman" w:cs="Times New Roman"/>
          <w:sz w:val="28"/>
          <w:szCs w:val="28"/>
          <w:lang w:val="az-Cyrl-AZ"/>
        </w:rPr>
        <w:t xml:space="preserve">«ядерненька» та </w:t>
      </w:r>
      <w:r w:rsidRPr="000D4A6C">
        <w:rPr>
          <w:rFonts w:ascii="Times New Roman" w:hAnsi="Times New Roman" w:cs="Times New Roman"/>
          <w:sz w:val="28"/>
          <w:szCs w:val="28"/>
        </w:rPr>
        <w:t>„</w:t>
      </w:r>
      <w:r w:rsidRPr="000D4A6C">
        <w:rPr>
          <w:rFonts w:ascii="Times New Roman" w:hAnsi="Times New Roman" w:cs="Times New Roman"/>
          <w:i/>
          <w:sz w:val="28"/>
          <w:szCs w:val="28"/>
          <w:lang w:val="de-DE"/>
        </w:rPr>
        <w:t>schlecht</w:t>
      </w:r>
      <w:r w:rsidRPr="000D4A6C">
        <w:rPr>
          <w:rFonts w:ascii="Times New Roman" w:hAnsi="Times New Roman" w:cs="Times New Roman"/>
          <w:i/>
          <w:sz w:val="28"/>
          <w:szCs w:val="28"/>
          <w:lang w:val="az-Cyrl-AZ"/>
        </w:rPr>
        <w:t xml:space="preserve"> </w:t>
      </w:r>
      <w:r w:rsidRPr="000D4A6C">
        <w:rPr>
          <w:rFonts w:ascii="Times New Roman" w:hAnsi="Times New Roman" w:cs="Times New Roman"/>
          <w:sz w:val="28"/>
          <w:szCs w:val="28"/>
          <w:lang w:val="az-Cyrl-AZ"/>
        </w:rPr>
        <w:t>–«вутленька»</w:t>
      </w:r>
      <w:r w:rsidRPr="000D4A6C">
        <w:rPr>
          <w:rFonts w:ascii="Times New Roman" w:hAnsi="Times New Roman" w:cs="Times New Roman"/>
          <w:sz w:val="28"/>
          <w:szCs w:val="28"/>
        </w:rPr>
        <w:t>“</w:t>
      </w:r>
      <w:r w:rsidRPr="000D4A6C">
        <w:rPr>
          <w:rFonts w:ascii="Times New Roman" w:hAnsi="Times New Roman" w:cs="Times New Roman"/>
          <w:sz w:val="28"/>
          <w:szCs w:val="28"/>
          <w:lang w:val="az-Cyrl-AZ"/>
        </w:rPr>
        <w:t>.</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lang w:val="az-Latn-AZ"/>
        </w:rPr>
      </w:pPr>
      <w:r w:rsidRPr="000D4A6C">
        <w:rPr>
          <w:rFonts w:ascii="Times New Roman" w:hAnsi="Times New Roman" w:cs="Times New Roman"/>
          <w:sz w:val="28"/>
          <w:szCs w:val="28"/>
        </w:rPr>
        <w:lastRenderedPageBreak/>
        <w:t>Звуконаслідування в репліках персонажів казок є особливим засобом вираження персоніфікації. В наступному прикладі спостерігається збереження ономатопеї (звуконаслідування слів), що додає казці звукової виразності:</w:t>
      </w:r>
      <w:r w:rsidRPr="000D4A6C">
        <w:rPr>
          <w:rFonts w:ascii="Times New Roman" w:hAnsi="Times New Roman" w:cs="Times New Roman"/>
          <w:sz w:val="28"/>
          <w:szCs w:val="28"/>
          <w:lang w:val="az-Latn-AZ"/>
        </w:rPr>
        <w:t xml:space="preserve"> </w:t>
      </w:r>
      <w:r w:rsidRPr="000D4A6C">
        <w:rPr>
          <w:rFonts w:ascii="Times New Roman" w:hAnsi="Times New Roman" w:cs="Times New Roman"/>
          <w:i/>
          <w:sz w:val="28"/>
          <w:szCs w:val="28"/>
          <w:lang w:val="az-Latn-AZ"/>
        </w:rPr>
        <w:t>„</w:t>
      </w:r>
      <w:r w:rsidRPr="000D4A6C">
        <w:rPr>
          <w:rFonts w:ascii="Times New Roman" w:hAnsi="Times New Roman" w:cs="Times New Roman"/>
          <w:b/>
          <w:i/>
          <w:sz w:val="28"/>
          <w:szCs w:val="28"/>
          <w:lang w:val="az-Latn-AZ"/>
        </w:rPr>
        <w:t>Kikeriki,</w:t>
      </w:r>
      <w:r w:rsidRPr="000D4A6C">
        <w:rPr>
          <w:rFonts w:ascii="Times New Roman" w:hAnsi="Times New Roman" w:cs="Times New Roman"/>
          <w:i/>
          <w:sz w:val="28"/>
          <w:szCs w:val="28"/>
          <w:lang w:val="az-Latn-AZ"/>
        </w:rPr>
        <w:t xml:space="preserve"> unsere </w:t>
      </w:r>
      <w:r w:rsidRPr="000D4A6C">
        <w:rPr>
          <w:rFonts w:ascii="Times New Roman" w:hAnsi="Times New Roman" w:cs="Times New Roman"/>
          <w:b/>
          <w:i/>
          <w:sz w:val="28"/>
          <w:szCs w:val="28"/>
          <w:lang w:val="az-Latn-AZ"/>
        </w:rPr>
        <w:t xml:space="preserve">schmutzige Jungfrau </w:t>
      </w:r>
      <w:r w:rsidRPr="000D4A6C">
        <w:rPr>
          <w:rFonts w:ascii="Times New Roman" w:hAnsi="Times New Roman" w:cs="Times New Roman"/>
          <w:i/>
          <w:sz w:val="28"/>
          <w:szCs w:val="28"/>
          <w:lang w:val="az-Latn-AZ"/>
        </w:rPr>
        <w:t xml:space="preserve">ist wieder hie“ </w:t>
      </w:r>
      <w:r w:rsidR="00405B29">
        <w:rPr>
          <w:rFonts w:ascii="Times New Roman" w:hAnsi="Times New Roman" w:cs="Times New Roman"/>
          <w:sz w:val="28"/>
          <w:szCs w:val="28"/>
          <w:lang w:val="az-Latn-AZ"/>
        </w:rPr>
        <w:t>[6</w:t>
      </w:r>
      <w:r w:rsidR="00405B29">
        <w:rPr>
          <w:rFonts w:ascii="Times New Roman" w:hAnsi="Times New Roman" w:cs="Times New Roman"/>
          <w:sz w:val="28"/>
          <w:szCs w:val="28"/>
        </w:rPr>
        <w:t>8</w:t>
      </w:r>
      <w:r w:rsidRPr="000D4A6C">
        <w:rPr>
          <w:rFonts w:ascii="Times New Roman" w:hAnsi="Times New Roman" w:cs="Times New Roman"/>
          <w:sz w:val="28"/>
          <w:szCs w:val="28"/>
          <w:lang w:val="az-Latn-AZ"/>
        </w:rPr>
        <w:t>, c. 16]. – “</w:t>
      </w:r>
      <w:r w:rsidRPr="000D4A6C">
        <w:rPr>
          <w:rFonts w:ascii="Times New Roman" w:hAnsi="Times New Roman" w:cs="Times New Roman"/>
          <w:b/>
          <w:i/>
          <w:sz w:val="28"/>
          <w:szCs w:val="28"/>
          <w:lang w:val="az-Cyrl-AZ"/>
        </w:rPr>
        <w:t>Кукуріку, кукуріку</w:t>
      </w:r>
      <w:r w:rsidRPr="000D4A6C">
        <w:rPr>
          <w:rFonts w:ascii="Times New Roman" w:hAnsi="Times New Roman" w:cs="Times New Roman"/>
          <w:i/>
          <w:sz w:val="28"/>
          <w:szCs w:val="28"/>
          <w:lang w:val="az-Cyrl-AZ"/>
        </w:rPr>
        <w:t>! –</w:t>
      </w:r>
      <w:r w:rsidRPr="000D4A6C">
        <w:rPr>
          <w:rFonts w:ascii="Times New Roman" w:hAnsi="Times New Roman" w:cs="Times New Roman"/>
          <w:sz w:val="28"/>
          <w:szCs w:val="28"/>
          <w:lang w:val="az-Latn-AZ"/>
        </w:rPr>
        <w:t xml:space="preserve"> </w:t>
      </w:r>
      <w:r w:rsidRPr="000D4A6C">
        <w:rPr>
          <w:rFonts w:ascii="Times New Roman" w:hAnsi="Times New Roman" w:cs="Times New Roman"/>
          <w:i/>
          <w:sz w:val="28"/>
          <w:szCs w:val="28"/>
          <w:lang w:val="az-Cyrl-AZ"/>
        </w:rPr>
        <w:t xml:space="preserve">Наша </w:t>
      </w:r>
      <w:r w:rsidRPr="000D4A6C">
        <w:rPr>
          <w:rFonts w:ascii="Times New Roman" w:hAnsi="Times New Roman" w:cs="Times New Roman"/>
          <w:b/>
          <w:i/>
          <w:sz w:val="28"/>
          <w:szCs w:val="28"/>
          <w:lang w:val="az-Cyrl-AZ"/>
        </w:rPr>
        <w:t>ледащиця</w:t>
      </w:r>
      <w:r w:rsidRPr="000D4A6C">
        <w:rPr>
          <w:rFonts w:ascii="Times New Roman" w:hAnsi="Times New Roman" w:cs="Times New Roman"/>
          <w:i/>
          <w:sz w:val="28"/>
          <w:szCs w:val="28"/>
          <w:lang w:val="az-Cyrl-AZ"/>
        </w:rPr>
        <w:t xml:space="preserve"> йде, -</w:t>
      </w:r>
      <w:r w:rsidRPr="000D4A6C">
        <w:rPr>
          <w:rFonts w:ascii="Times New Roman" w:hAnsi="Times New Roman" w:cs="Times New Roman"/>
          <w:sz w:val="28"/>
          <w:szCs w:val="28"/>
          <w:lang w:val="az-Latn-AZ"/>
        </w:rPr>
        <w:t xml:space="preserve"> </w:t>
      </w:r>
      <w:r w:rsidRPr="000D4A6C">
        <w:rPr>
          <w:rFonts w:ascii="Times New Roman" w:hAnsi="Times New Roman" w:cs="Times New Roman"/>
          <w:i/>
          <w:sz w:val="28"/>
          <w:szCs w:val="28"/>
          <w:lang w:val="az-Cyrl-AZ"/>
        </w:rPr>
        <w:t xml:space="preserve">що </w:t>
      </w:r>
      <w:r w:rsidRPr="000D4A6C">
        <w:rPr>
          <w:rFonts w:ascii="Times New Roman" w:hAnsi="Times New Roman" w:cs="Times New Roman"/>
          <w:b/>
          <w:i/>
          <w:sz w:val="28"/>
          <w:szCs w:val="28"/>
          <w:lang w:val="az-Cyrl-AZ"/>
        </w:rPr>
        <w:t>брудна</w:t>
      </w:r>
      <w:r w:rsidRPr="000D4A6C">
        <w:rPr>
          <w:rFonts w:ascii="Times New Roman" w:hAnsi="Times New Roman" w:cs="Times New Roman"/>
          <w:i/>
          <w:sz w:val="28"/>
          <w:szCs w:val="28"/>
          <w:lang w:val="az-Cyrl-AZ"/>
        </w:rPr>
        <w:t xml:space="preserve"> буде довіку!</w:t>
      </w:r>
      <w:r w:rsidRPr="000D4A6C">
        <w:rPr>
          <w:rFonts w:ascii="Times New Roman" w:hAnsi="Times New Roman" w:cs="Times New Roman"/>
          <w:i/>
          <w:sz w:val="28"/>
          <w:szCs w:val="28"/>
        </w:rPr>
        <w:t>”</w:t>
      </w:r>
      <w:r w:rsidRPr="000D4A6C">
        <w:rPr>
          <w:rFonts w:ascii="Times New Roman" w:hAnsi="Times New Roman" w:cs="Times New Roman"/>
          <w:i/>
          <w:sz w:val="28"/>
          <w:szCs w:val="28"/>
          <w:lang w:val="az-Latn-AZ"/>
        </w:rPr>
        <w:t xml:space="preserve"> </w:t>
      </w:r>
      <w:r w:rsidR="00405B29">
        <w:rPr>
          <w:rFonts w:ascii="Times New Roman" w:hAnsi="Times New Roman" w:cs="Times New Roman"/>
          <w:sz w:val="28"/>
          <w:szCs w:val="28"/>
          <w:lang w:val="az-Latn-AZ"/>
        </w:rPr>
        <w:t>[6</w:t>
      </w:r>
      <w:r w:rsidR="00405B29">
        <w:rPr>
          <w:rFonts w:ascii="Times New Roman" w:hAnsi="Times New Roman" w:cs="Times New Roman"/>
          <w:sz w:val="28"/>
          <w:szCs w:val="28"/>
        </w:rPr>
        <w:t>8</w:t>
      </w:r>
      <w:r w:rsidRPr="000D4A6C">
        <w:rPr>
          <w:rFonts w:ascii="Times New Roman" w:hAnsi="Times New Roman" w:cs="Times New Roman"/>
          <w:sz w:val="28"/>
          <w:szCs w:val="28"/>
          <w:lang w:val="az-Latn-AZ"/>
        </w:rPr>
        <w:t>, c.86].</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lang w:val="az-Latn-AZ"/>
        </w:rPr>
        <w:t xml:space="preserve"> У казці “</w:t>
      </w:r>
      <w:r w:rsidRPr="000D4A6C">
        <w:rPr>
          <w:rFonts w:ascii="Times New Roman" w:hAnsi="Times New Roman" w:cs="Times New Roman"/>
          <w:sz w:val="28"/>
          <w:szCs w:val="28"/>
          <w:lang w:val="az-Cyrl-AZ"/>
        </w:rPr>
        <w:t>Der Wolf und die sieben jungen Geißlein</w:t>
      </w:r>
      <w:r w:rsidRPr="000D4A6C">
        <w:rPr>
          <w:rFonts w:ascii="Times New Roman" w:hAnsi="Times New Roman" w:cs="Times New Roman"/>
          <w:sz w:val="28"/>
          <w:szCs w:val="28"/>
          <w:lang w:val="az-Latn-AZ"/>
        </w:rPr>
        <w:t xml:space="preserve">” </w:t>
      </w:r>
      <w:r w:rsidRPr="000D4A6C">
        <w:rPr>
          <w:rFonts w:ascii="Times New Roman" w:hAnsi="Times New Roman" w:cs="Times New Roman"/>
          <w:sz w:val="28"/>
          <w:szCs w:val="28"/>
        </w:rPr>
        <w:t xml:space="preserve">(«Вовк та семеро козенят») для перекладу віршованих рядків застосовано прийом уподібнення німецькомовної звуконаслідувальної лексики </w:t>
      </w:r>
      <w:r w:rsidRPr="000D4A6C">
        <w:rPr>
          <w:rFonts w:ascii="Times New Roman" w:hAnsi="Times New Roman" w:cs="Times New Roman"/>
          <w:i/>
          <w:sz w:val="28"/>
          <w:szCs w:val="28"/>
          <w:lang w:val="az-Latn-AZ"/>
        </w:rPr>
        <w:t>rumpelt und pumpelt</w:t>
      </w:r>
      <w:r w:rsidRPr="000D4A6C">
        <w:rPr>
          <w:rFonts w:ascii="Times New Roman" w:hAnsi="Times New Roman" w:cs="Times New Roman"/>
          <w:sz w:val="28"/>
          <w:szCs w:val="28"/>
        </w:rPr>
        <w:t xml:space="preserve"> до реалій українського середовища </w:t>
      </w:r>
      <w:r w:rsidRPr="000D4A6C">
        <w:rPr>
          <w:rFonts w:ascii="Times New Roman" w:hAnsi="Times New Roman" w:cs="Times New Roman"/>
          <w:i/>
          <w:sz w:val="28"/>
          <w:szCs w:val="28"/>
          <w:lang w:val="az-Latn-AZ"/>
        </w:rPr>
        <w:t>стука-грюка</w:t>
      </w:r>
      <w:r w:rsidRPr="000D4A6C">
        <w:rPr>
          <w:rFonts w:ascii="Times New Roman" w:hAnsi="Times New Roman" w:cs="Times New Roman"/>
          <w:sz w:val="28"/>
          <w:szCs w:val="28"/>
        </w:rPr>
        <w:t>:</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t>(100)</w:t>
      </w:r>
      <w:r w:rsidRPr="000D4A6C">
        <w:rPr>
          <w:rFonts w:ascii="Times New Roman" w:hAnsi="Times New Roman" w:cs="Times New Roman"/>
          <w:i/>
          <w:sz w:val="28"/>
          <w:szCs w:val="28"/>
          <w:lang w:val="az-Latn-AZ"/>
        </w:rPr>
        <w:t xml:space="preserve">“Was </w:t>
      </w:r>
      <w:r w:rsidRPr="000D4A6C">
        <w:rPr>
          <w:rFonts w:ascii="Times New Roman" w:hAnsi="Times New Roman" w:cs="Times New Roman"/>
          <w:b/>
          <w:i/>
          <w:sz w:val="28"/>
          <w:szCs w:val="28"/>
          <w:lang w:val="az-Latn-AZ"/>
        </w:rPr>
        <w:t>rumpelt und pumpelt</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i/>
          <w:sz w:val="28"/>
          <w:szCs w:val="28"/>
          <w:lang w:val="az-Latn-AZ"/>
        </w:rPr>
        <w:t>In meinem Bauch herum?</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i/>
          <w:sz w:val="28"/>
          <w:szCs w:val="28"/>
          <w:lang w:val="az-Latn-AZ"/>
        </w:rPr>
        <w:t>Ich meinte, es wären sechs Geißelein,</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i/>
          <w:sz w:val="28"/>
          <w:szCs w:val="28"/>
          <w:lang w:val="az-Latn-AZ"/>
        </w:rPr>
        <w:t xml:space="preserve">Doch sind’s lauter Wackerstein” </w:t>
      </w:r>
      <w:r w:rsidR="00405B29">
        <w:rPr>
          <w:rFonts w:ascii="Times New Roman" w:hAnsi="Times New Roman" w:cs="Times New Roman"/>
          <w:sz w:val="28"/>
          <w:szCs w:val="28"/>
          <w:lang w:val="az-Latn-AZ"/>
        </w:rPr>
        <w:t>[6</w:t>
      </w:r>
      <w:r w:rsidR="00405B29">
        <w:rPr>
          <w:rFonts w:ascii="Times New Roman" w:hAnsi="Times New Roman" w:cs="Times New Roman"/>
          <w:sz w:val="28"/>
          <w:szCs w:val="28"/>
        </w:rPr>
        <w:t>8</w:t>
      </w:r>
      <w:r w:rsidRPr="000D4A6C">
        <w:rPr>
          <w:rFonts w:ascii="Times New Roman" w:hAnsi="Times New Roman" w:cs="Times New Roman"/>
          <w:sz w:val="28"/>
          <w:szCs w:val="28"/>
          <w:lang w:val="az-Latn-AZ"/>
        </w:rPr>
        <w:t>, c. 16].</w:t>
      </w:r>
    </w:p>
    <w:p w:rsidR="002D5D82" w:rsidRPr="000D4A6C" w:rsidRDefault="002D5D82" w:rsidP="004F4E93">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t>У перекладі українською маємо:</w:t>
      </w:r>
    </w:p>
    <w:p w:rsidR="002D5D82" w:rsidRPr="000D4A6C" w:rsidRDefault="002D5D82" w:rsidP="004F4E93">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t>“</w:t>
      </w:r>
      <w:r w:rsidRPr="000D4A6C">
        <w:rPr>
          <w:rFonts w:ascii="Times New Roman" w:hAnsi="Times New Roman" w:cs="Times New Roman"/>
          <w:i/>
          <w:sz w:val="28"/>
          <w:szCs w:val="28"/>
          <w:lang w:val="az-Latn-AZ"/>
        </w:rPr>
        <w:t xml:space="preserve">Щось у пузі </w:t>
      </w:r>
      <w:r w:rsidRPr="000D4A6C">
        <w:rPr>
          <w:rFonts w:ascii="Times New Roman" w:hAnsi="Times New Roman" w:cs="Times New Roman"/>
          <w:b/>
          <w:i/>
          <w:sz w:val="28"/>
          <w:szCs w:val="28"/>
          <w:lang w:val="az-Latn-AZ"/>
        </w:rPr>
        <w:t>стука-грюка</w:t>
      </w:r>
      <w:r w:rsidRPr="000D4A6C">
        <w:rPr>
          <w:rFonts w:ascii="Times New Roman" w:hAnsi="Times New Roman" w:cs="Times New Roman"/>
          <w:i/>
          <w:sz w:val="28"/>
          <w:szCs w:val="28"/>
          <w:lang w:val="az-Latn-AZ"/>
        </w:rPr>
        <w:t>,</w:t>
      </w:r>
    </w:p>
    <w:p w:rsidR="002D5D82" w:rsidRPr="000D4A6C" w:rsidRDefault="002D5D82" w:rsidP="004F4E93">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i/>
          <w:sz w:val="28"/>
          <w:szCs w:val="28"/>
          <w:lang w:val="az-Latn-AZ"/>
        </w:rPr>
        <w:t>Ось така мені наука!</w:t>
      </w:r>
    </w:p>
    <w:p w:rsidR="002D5D82" w:rsidRPr="000D4A6C" w:rsidRDefault="002D5D82" w:rsidP="004F4E93">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i/>
          <w:sz w:val="28"/>
          <w:szCs w:val="28"/>
          <w:lang w:val="az-Latn-AZ"/>
        </w:rPr>
        <w:t>Це не козенята-стрибунці,</w:t>
      </w:r>
    </w:p>
    <w:p w:rsidR="002D5D82" w:rsidRPr="000D4A6C" w:rsidRDefault="002D5D82" w:rsidP="004F4E93">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i/>
          <w:sz w:val="28"/>
          <w:szCs w:val="28"/>
          <w:lang w:val="az-Latn-AZ"/>
        </w:rPr>
        <w:t xml:space="preserve">А важкі прокляті камінці!” </w:t>
      </w:r>
      <w:r w:rsidR="00405B29">
        <w:rPr>
          <w:rFonts w:ascii="Times New Roman" w:hAnsi="Times New Roman" w:cs="Times New Roman"/>
          <w:sz w:val="28"/>
          <w:szCs w:val="28"/>
          <w:lang w:val="az-Latn-AZ"/>
        </w:rPr>
        <w:t>[6</w:t>
      </w:r>
      <w:r w:rsidR="00405B29">
        <w:rPr>
          <w:rFonts w:ascii="Times New Roman" w:hAnsi="Times New Roman" w:cs="Times New Roman"/>
          <w:sz w:val="28"/>
          <w:szCs w:val="28"/>
        </w:rPr>
        <w:t>9</w:t>
      </w:r>
      <w:r w:rsidRPr="000D4A6C">
        <w:rPr>
          <w:rFonts w:ascii="Times New Roman" w:hAnsi="Times New Roman" w:cs="Times New Roman"/>
          <w:sz w:val="28"/>
          <w:szCs w:val="28"/>
          <w:lang w:val="az-Latn-AZ"/>
        </w:rPr>
        <w:t>].</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t>Інший приклад віршового елементу із звуконаслідувальністю знаходимо у казці “</w:t>
      </w:r>
      <w:r w:rsidRPr="000D4A6C">
        <w:rPr>
          <w:rFonts w:ascii="Times New Roman" w:hAnsi="Times New Roman" w:cs="Times New Roman"/>
          <w:sz w:val="28"/>
          <w:szCs w:val="28"/>
          <w:lang w:val="az-Latn-AZ"/>
        </w:rPr>
        <w:t>Hänsel und Gretel</w:t>
      </w:r>
      <w:r w:rsidRPr="000D4A6C">
        <w:rPr>
          <w:rFonts w:ascii="Times New Roman" w:hAnsi="Times New Roman" w:cs="Times New Roman"/>
          <w:sz w:val="28"/>
          <w:szCs w:val="28"/>
        </w:rPr>
        <w:t xml:space="preserve">” («Гензель та Гретель»): </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t xml:space="preserve">(77) </w:t>
      </w:r>
      <w:r w:rsidRPr="000D4A6C">
        <w:rPr>
          <w:rFonts w:ascii="Times New Roman" w:hAnsi="Times New Roman" w:cs="Times New Roman"/>
          <w:i/>
          <w:sz w:val="28"/>
          <w:szCs w:val="28"/>
          <w:lang w:val="az-Cyrl-AZ"/>
        </w:rPr>
        <w:t>Da rief auf einmal eine feine Stimme aus dem Häuschen:</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i/>
          <w:sz w:val="28"/>
          <w:szCs w:val="28"/>
          <w:lang w:val="az-Cyrl-AZ"/>
        </w:rPr>
      </w:pPr>
      <w:r w:rsidRPr="000D4A6C">
        <w:rPr>
          <w:rFonts w:ascii="Times New Roman" w:hAnsi="Times New Roman" w:cs="Times New Roman"/>
          <w:i/>
          <w:sz w:val="28"/>
          <w:szCs w:val="28"/>
          <w:lang w:val="az-Cyrl-AZ"/>
        </w:rPr>
        <w:t>„</w:t>
      </w:r>
      <w:r w:rsidRPr="000D4A6C">
        <w:rPr>
          <w:rFonts w:ascii="Times New Roman" w:hAnsi="Times New Roman" w:cs="Times New Roman"/>
          <w:b/>
          <w:i/>
          <w:sz w:val="28"/>
          <w:szCs w:val="28"/>
          <w:u w:val="single"/>
          <w:lang w:val="az-Cyrl-AZ"/>
        </w:rPr>
        <w:t>Kn</w:t>
      </w:r>
      <w:r w:rsidRPr="000D4A6C">
        <w:rPr>
          <w:rFonts w:ascii="Times New Roman" w:hAnsi="Times New Roman" w:cs="Times New Roman"/>
          <w:b/>
          <w:i/>
          <w:sz w:val="28"/>
          <w:szCs w:val="28"/>
          <w:lang w:val="az-Cyrl-AZ"/>
        </w:rPr>
        <w:t xml:space="preserve">usper, </w:t>
      </w:r>
      <w:r w:rsidRPr="000D4A6C">
        <w:rPr>
          <w:rFonts w:ascii="Times New Roman" w:hAnsi="Times New Roman" w:cs="Times New Roman"/>
          <w:b/>
          <w:i/>
          <w:sz w:val="28"/>
          <w:szCs w:val="28"/>
          <w:u w:val="single"/>
          <w:lang w:val="az-Cyrl-AZ"/>
        </w:rPr>
        <w:t>knu</w:t>
      </w:r>
      <w:r w:rsidRPr="000D4A6C">
        <w:rPr>
          <w:rFonts w:ascii="Times New Roman" w:hAnsi="Times New Roman" w:cs="Times New Roman"/>
          <w:b/>
          <w:i/>
          <w:sz w:val="28"/>
          <w:szCs w:val="28"/>
          <w:lang w:val="az-Cyrl-AZ"/>
        </w:rPr>
        <w:t xml:space="preserve">sper, </w:t>
      </w:r>
      <w:r w:rsidRPr="000D4A6C">
        <w:rPr>
          <w:rFonts w:ascii="Times New Roman" w:hAnsi="Times New Roman" w:cs="Times New Roman"/>
          <w:b/>
          <w:i/>
          <w:sz w:val="28"/>
          <w:szCs w:val="28"/>
          <w:u w:val="single"/>
          <w:lang w:val="az-Cyrl-AZ"/>
        </w:rPr>
        <w:t>kn</w:t>
      </w:r>
      <w:r w:rsidRPr="000D4A6C">
        <w:rPr>
          <w:rFonts w:ascii="Times New Roman" w:hAnsi="Times New Roman" w:cs="Times New Roman"/>
          <w:b/>
          <w:i/>
          <w:sz w:val="28"/>
          <w:szCs w:val="28"/>
          <w:lang w:val="az-Cyrl-AZ"/>
        </w:rPr>
        <w:t>äuschen</w:t>
      </w:r>
      <w:r w:rsidRPr="000D4A6C">
        <w:rPr>
          <w:rFonts w:ascii="Times New Roman" w:hAnsi="Times New Roman" w:cs="Times New Roman"/>
          <w:i/>
          <w:sz w:val="28"/>
          <w:szCs w:val="28"/>
          <w:lang w:val="az-Cyrl-AZ"/>
        </w:rPr>
        <w:t>,</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lang w:val="az-Cyrl-AZ"/>
        </w:rPr>
      </w:pPr>
      <w:r w:rsidRPr="000D4A6C">
        <w:rPr>
          <w:rFonts w:ascii="Times New Roman" w:hAnsi="Times New Roman" w:cs="Times New Roman"/>
          <w:i/>
          <w:sz w:val="28"/>
          <w:szCs w:val="28"/>
          <w:lang w:val="az-Cyrl-AZ"/>
        </w:rPr>
        <w:t xml:space="preserve">wer </w:t>
      </w:r>
      <w:r w:rsidRPr="000D4A6C">
        <w:rPr>
          <w:rFonts w:ascii="Times New Roman" w:hAnsi="Times New Roman" w:cs="Times New Roman"/>
          <w:b/>
          <w:i/>
          <w:sz w:val="28"/>
          <w:szCs w:val="28"/>
          <w:u w:val="single"/>
          <w:lang w:val="az-Cyrl-AZ"/>
        </w:rPr>
        <w:t>kn</w:t>
      </w:r>
      <w:r w:rsidRPr="000D4A6C">
        <w:rPr>
          <w:rFonts w:ascii="Times New Roman" w:hAnsi="Times New Roman" w:cs="Times New Roman"/>
          <w:b/>
          <w:i/>
          <w:sz w:val="28"/>
          <w:szCs w:val="28"/>
          <w:lang w:val="az-Cyrl-AZ"/>
        </w:rPr>
        <w:t>uspert</w:t>
      </w:r>
      <w:r w:rsidRPr="000D4A6C">
        <w:rPr>
          <w:rFonts w:ascii="Times New Roman" w:hAnsi="Times New Roman" w:cs="Times New Roman"/>
          <w:i/>
          <w:sz w:val="28"/>
          <w:szCs w:val="28"/>
          <w:lang w:val="az-Cyrl-AZ"/>
        </w:rPr>
        <w:t xml:space="preserve"> an meinem Häuschen!“</w:t>
      </w:r>
      <w:r w:rsidRPr="000D4A6C">
        <w:rPr>
          <w:rFonts w:ascii="Times New Roman" w:hAnsi="Times New Roman" w:cs="Times New Roman"/>
          <w:i/>
          <w:sz w:val="28"/>
          <w:szCs w:val="28"/>
          <w:lang w:val="de-DE"/>
        </w:rPr>
        <w:t xml:space="preserve"> </w:t>
      </w:r>
      <w:r w:rsidR="00405B29">
        <w:rPr>
          <w:rFonts w:ascii="Times New Roman" w:hAnsi="Times New Roman" w:cs="Times New Roman"/>
          <w:sz w:val="28"/>
          <w:szCs w:val="28"/>
          <w:lang w:val="az-Latn-AZ"/>
        </w:rPr>
        <w:t>[</w:t>
      </w:r>
      <w:r w:rsidR="00405B29">
        <w:rPr>
          <w:rFonts w:ascii="Times New Roman" w:hAnsi="Times New Roman" w:cs="Times New Roman"/>
          <w:sz w:val="28"/>
          <w:szCs w:val="28"/>
        </w:rPr>
        <w:t>81</w:t>
      </w:r>
      <w:r w:rsidRPr="000D4A6C">
        <w:rPr>
          <w:rFonts w:ascii="Times New Roman" w:hAnsi="Times New Roman" w:cs="Times New Roman"/>
          <w:sz w:val="28"/>
          <w:szCs w:val="28"/>
          <w:lang w:val="az-Latn-AZ"/>
        </w:rPr>
        <w:t>].</w:t>
      </w:r>
    </w:p>
    <w:p w:rsidR="002D5D82" w:rsidRPr="000D4A6C" w:rsidRDefault="002D5D82" w:rsidP="004F4E93">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t>У перекладі українською маємо:</w:t>
      </w:r>
    </w:p>
    <w:p w:rsidR="002D5D82" w:rsidRPr="000D4A6C" w:rsidRDefault="008309F6" w:rsidP="004F4E93">
      <w:pPr>
        <w:autoSpaceDE w:val="0"/>
        <w:autoSpaceDN w:val="0"/>
        <w:adjustRightInd w:val="0"/>
        <w:spacing w:line="360" w:lineRule="auto"/>
        <w:ind w:firstLine="709"/>
        <w:jc w:val="both"/>
        <w:rPr>
          <w:rFonts w:ascii="Times New Roman" w:hAnsi="Times New Roman" w:cs="Times New Roman"/>
          <w:i/>
          <w:sz w:val="28"/>
          <w:szCs w:val="28"/>
        </w:rPr>
      </w:pPr>
      <w:r>
        <w:rPr>
          <w:rFonts w:ascii="Times New Roman" w:hAnsi="Times New Roman" w:cs="Times New Roman"/>
          <w:b/>
          <w:i/>
          <w:sz w:val="28"/>
          <w:szCs w:val="28"/>
        </w:rPr>
        <w:t>«</w:t>
      </w:r>
      <w:r w:rsidR="002D5D82" w:rsidRPr="000D4A6C">
        <w:rPr>
          <w:rFonts w:ascii="Times New Roman" w:hAnsi="Times New Roman" w:cs="Times New Roman"/>
          <w:b/>
          <w:i/>
          <w:sz w:val="28"/>
          <w:szCs w:val="28"/>
        </w:rPr>
        <w:t>Стук-стук-стук</w:t>
      </w:r>
      <w:r w:rsidR="002D5D82" w:rsidRPr="000D4A6C">
        <w:rPr>
          <w:rFonts w:ascii="Times New Roman" w:hAnsi="Times New Roman" w:cs="Times New Roman"/>
          <w:i/>
          <w:sz w:val="28"/>
          <w:szCs w:val="28"/>
        </w:rPr>
        <w:t xml:space="preserve"> за вікном</w:t>
      </w:r>
    </w:p>
    <w:p w:rsidR="002D5D82" w:rsidRPr="000D4A6C" w:rsidRDefault="002D5D82" w:rsidP="004F4E93">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i/>
          <w:sz w:val="28"/>
          <w:szCs w:val="28"/>
        </w:rPr>
        <w:t xml:space="preserve">Хто це </w:t>
      </w:r>
      <w:r w:rsidRPr="000D4A6C">
        <w:rPr>
          <w:rFonts w:ascii="Times New Roman" w:hAnsi="Times New Roman" w:cs="Times New Roman"/>
          <w:b/>
          <w:i/>
          <w:sz w:val="28"/>
          <w:szCs w:val="28"/>
        </w:rPr>
        <w:t>стукає</w:t>
      </w:r>
      <w:r w:rsidRPr="000D4A6C">
        <w:rPr>
          <w:rFonts w:ascii="Times New Roman" w:hAnsi="Times New Roman" w:cs="Times New Roman"/>
          <w:i/>
          <w:sz w:val="28"/>
          <w:szCs w:val="28"/>
        </w:rPr>
        <w:t xml:space="preserve"> в мій дім</w:t>
      </w:r>
      <w:r w:rsidR="008309F6">
        <w:rPr>
          <w:rFonts w:ascii="Times New Roman" w:hAnsi="Times New Roman" w:cs="Times New Roman"/>
          <w:i/>
          <w:sz w:val="28"/>
          <w:szCs w:val="28"/>
        </w:rPr>
        <w:t>»</w:t>
      </w:r>
      <w:r w:rsidRPr="000D4A6C">
        <w:rPr>
          <w:rFonts w:ascii="Times New Roman" w:hAnsi="Times New Roman" w:cs="Times New Roman"/>
          <w:i/>
          <w:sz w:val="28"/>
          <w:szCs w:val="28"/>
          <w:lang w:val="az-Cyrl-AZ"/>
        </w:rPr>
        <w:t xml:space="preserve"> </w:t>
      </w:r>
      <w:r w:rsidR="00405B29">
        <w:rPr>
          <w:rFonts w:ascii="Times New Roman" w:hAnsi="Times New Roman" w:cs="Times New Roman"/>
          <w:sz w:val="28"/>
          <w:szCs w:val="28"/>
          <w:lang w:val="az-Latn-AZ"/>
        </w:rPr>
        <w:t>[6</w:t>
      </w:r>
      <w:r w:rsidR="00405B29">
        <w:rPr>
          <w:rFonts w:ascii="Times New Roman" w:hAnsi="Times New Roman" w:cs="Times New Roman"/>
          <w:sz w:val="28"/>
          <w:szCs w:val="28"/>
        </w:rPr>
        <w:t>7</w:t>
      </w:r>
      <w:r w:rsidRPr="000D4A6C">
        <w:rPr>
          <w:rFonts w:ascii="Times New Roman" w:hAnsi="Times New Roman" w:cs="Times New Roman"/>
          <w:sz w:val="28"/>
          <w:szCs w:val="28"/>
          <w:lang w:val="az-Latn-AZ"/>
        </w:rPr>
        <w:t>, c. 61].</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t>У перекладі українською мовою окрім рими зберігається стилістичне явище асонансу – повторення приголосних.</w:t>
      </w:r>
    </w:p>
    <w:p w:rsidR="002D5D82" w:rsidRPr="000D4A6C" w:rsidRDefault="002D5D82" w:rsidP="002D5D82">
      <w:pPr>
        <w:shd w:val="clear" w:color="auto" w:fill="FFFFFF"/>
        <w:spacing w:line="360" w:lineRule="auto"/>
        <w:ind w:firstLine="709"/>
        <w:jc w:val="both"/>
        <w:rPr>
          <w:rFonts w:ascii="Times New Roman" w:hAnsi="Times New Roman" w:cs="Times New Roman"/>
          <w:i/>
          <w:color w:val="000000"/>
          <w:sz w:val="28"/>
          <w:szCs w:val="28"/>
          <w:lang w:val="az-Latn-AZ"/>
        </w:rPr>
      </w:pPr>
      <w:r w:rsidRPr="000D4A6C">
        <w:rPr>
          <w:rFonts w:ascii="Times New Roman" w:hAnsi="Times New Roman" w:cs="Times New Roman"/>
          <w:sz w:val="28"/>
          <w:szCs w:val="28"/>
        </w:rPr>
        <w:lastRenderedPageBreak/>
        <w:t>У наступному п</w:t>
      </w:r>
      <w:r w:rsidRPr="000D4A6C">
        <w:rPr>
          <w:rFonts w:ascii="Times New Roman" w:hAnsi="Times New Roman" w:cs="Times New Roman"/>
          <w:sz w:val="28"/>
          <w:szCs w:val="28"/>
          <w:lang w:val="az-Latn-AZ"/>
        </w:rPr>
        <w:t>риклад</w:t>
      </w:r>
      <w:r w:rsidRPr="000D4A6C">
        <w:rPr>
          <w:rFonts w:ascii="Times New Roman" w:hAnsi="Times New Roman" w:cs="Times New Roman"/>
          <w:sz w:val="28"/>
          <w:szCs w:val="28"/>
        </w:rPr>
        <w:t xml:space="preserve">і </w:t>
      </w:r>
      <w:r w:rsidRPr="000D4A6C">
        <w:rPr>
          <w:rFonts w:ascii="Times New Roman" w:hAnsi="Times New Roman" w:cs="Times New Roman"/>
          <w:sz w:val="28"/>
          <w:szCs w:val="28"/>
          <w:lang w:val="az-Latn-AZ"/>
        </w:rPr>
        <w:t>переклад</w:t>
      </w:r>
      <w:r w:rsidRPr="000D4A6C">
        <w:rPr>
          <w:rFonts w:ascii="Times New Roman" w:hAnsi="Times New Roman" w:cs="Times New Roman"/>
          <w:sz w:val="28"/>
          <w:szCs w:val="28"/>
        </w:rPr>
        <w:t>у українською мовою</w:t>
      </w:r>
      <w:r w:rsidRPr="000D4A6C">
        <w:rPr>
          <w:rFonts w:ascii="Times New Roman" w:hAnsi="Times New Roman" w:cs="Times New Roman"/>
          <w:sz w:val="28"/>
          <w:szCs w:val="28"/>
          <w:lang w:val="az-Latn-AZ"/>
        </w:rPr>
        <w:t xml:space="preserve"> віршований текс</w:t>
      </w:r>
      <w:r w:rsidRPr="000D4A6C">
        <w:rPr>
          <w:rFonts w:ascii="Times New Roman" w:hAnsi="Times New Roman" w:cs="Times New Roman"/>
          <w:sz w:val="28"/>
          <w:szCs w:val="28"/>
        </w:rPr>
        <w:t>т</w:t>
      </w:r>
      <w:r w:rsidRPr="000D4A6C">
        <w:rPr>
          <w:rFonts w:ascii="Times New Roman" w:hAnsi="Times New Roman" w:cs="Times New Roman"/>
          <w:sz w:val="28"/>
          <w:szCs w:val="28"/>
          <w:lang w:val="az-Latn-AZ"/>
        </w:rPr>
        <w:t xml:space="preserve"> оригіналу перекладається прозою</w:t>
      </w:r>
      <w:r w:rsidRPr="000D4A6C">
        <w:rPr>
          <w:rFonts w:ascii="Times New Roman" w:hAnsi="Times New Roman" w:cs="Times New Roman"/>
          <w:sz w:val="28"/>
          <w:szCs w:val="28"/>
        </w:rPr>
        <w:t xml:space="preserve">. В останніх двох рядках </w:t>
      </w:r>
      <w:r w:rsidRPr="000D4A6C">
        <w:rPr>
          <w:rFonts w:ascii="Times New Roman" w:hAnsi="Times New Roman" w:cs="Times New Roman"/>
          <w:i/>
          <w:color w:val="000000"/>
          <w:sz w:val="28"/>
          <w:szCs w:val="28"/>
          <w:lang w:val="az-Latn-AZ"/>
        </w:rPr>
        <w:t>Kein Steg und keine Brücke,</w:t>
      </w:r>
      <w:r w:rsidRPr="000D4A6C">
        <w:rPr>
          <w:rFonts w:ascii="Times New Roman" w:hAnsi="Times New Roman" w:cs="Times New Roman"/>
          <w:i/>
          <w:color w:val="000000"/>
          <w:sz w:val="28"/>
          <w:szCs w:val="28"/>
        </w:rPr>
        <w:t>/</w:t>
      </w:r>
      <w:r w:rsidRPr="000D4A6C">
        <w:rPr>
          <w:rFonts w:ascii="Times New Roman" w:hAnsi="Times New Roman" w:cs="Times New Roman"/>
          <w:i/>
          <w:color w:val="000000"/>
          <w:sz w:val="28"/>
          <w:szCs w:val="28"/>
          <w:lang w:val="az-Latn-AZ"/>
        </w:rPr>
        <w:t>Nimm uns auf deinen weißen Rücken</w:t>
      </w:r>
      <w:r w:rsidRPr="000D4A6C">
        <w:rPr>
          <w:rFonts w:ascii="Times New Roman" w:hAnsi="Times New Roman" w:cs="Times New Roman"/>
          <w:color w:val="000000"/>
          <w:sz w:val="28"/>
          <w:szCs w:val="28"/>
        </w:rPr>
        <w:t xml:space="preserve"> наводиться факт того, що через відсутність містка й причалу герої казки не в змозі переправитися на інший берег. У перекладі пояснення причини неспроможності зробити це опускається, трансформуючись у модуляцію, тобто смислове перетворення. Суть останнього полягає у заміні причини на наслідок, способу дії (на спині качечки) на результат цієї дії</w:t>
      </w:r>
      <w:r w:rsidRPr="000D4A6C">
        <w:rPr>
          <w:rFonts w:ascii="Times New Roman" w:hAnsi="Times New Roman" w:cs="Times New Roman"/>
          <w:sz w:val="28"/>
          <w:szCs w:val="28"/>
          <w:lang w:val="az-Latn-AZ"/>
        </w:rPr>
        <w:t>:</w:t>
      </w:r>
    </w:p>
    <w:p w:rsidR="002D5D82" w:rsidRPr="000D4A6C" w:rsidRDefault="002D5D82" w:rsidP="004F4E93">
      <w:pPr>
        <w:spacing w:line="360" w:lineRule="auto"/>
        <w:ind w:firstLine="709"/>
        <w:jc w:val="both"/>
        <w:rPr>
          <w:rFonts w:ascii="Times New Roman" w:hAnsi="Times New Roman" w:cs="Times New Roman"/>
          <w:b/>
          <w:i/>
          <w:sz w:val="28"/>
          <w:szCs w:val="28"/>
          <w:lang w:val="az-Latn-AZ"/>
        </w:rPr>
      </w:pPr>
      <w:r w:rsidRPr="000D4A6C">
        <w:rPr>
          <w:rFonts w:ascii="Times New Roman" w:hAnsi="Times New Roman" w:cs="Times New Roman"/>
          <w:i/>
          <w:color w:val="000000"/>
          <w:sz w:val="28"/>
          <w:szCs w:val="28"/>
          <w:shd w:val="clear" w:color="auto" w:fill="FFFFFF"/>
          <w:lang w:val="az-Latn-AZ"/>
        </w:rPr>
        <w:t>“Da rief sie:</w:t>
      </w:r>
    </w:p>
    <w:p w:rsidR="002D5D82" w:rsidRPr="000D4A6C" w:rsidRDefault="002D5D82" w:rsidP="004F4E93">
      <w:pPr>
        <w:shd w:val="clear" w:color="auto" w:fill="FFFFFF"/>
        <w:spacing w:line="360" w:lineRule="auto"/>
        <w:ind w:firstLine="709"/>
        <w:jc w:val="both"/>
        <w:rPr>
          <w:rFonts w:ascii="Times New Roman" w:hAnsi="Times New Roman" w:cs="Times New Roman"/>
          <w:i/>
          <w:color w:val="000000"/>
          <w:sz w:val="28"/>
          <w:szCs w:val="28"/>
          <w:lang w:val="az-Latn-AZ"/>
        </w:rPr>
      </w:pPr>
      <w:r w:rsidRPr="000D4A6C">
        <w:rPr>
          <w:rFonts w:ascii="Times New Roman" w:hAnsi="Times New Roman" w:cs="Times New Roman"/>
          <w:i/>
          <w:color w:val="000000"/>
          <w:sz w:val="28"/>
          <w:szCs w:val="28"/>
          <w:lang w:val="az-Latn-AZ"/>
        </w:rPr>
        <w:t>“Entchen, Entchen,</w:t>
      </w:r>
    </w:p>
    <w:p w:rsidR="002D5D82" w:rsidRPr="000D4A6C" w:rsidRDefault="002D5D82" w:rsidP="004F4E93">
      <w:pPr>
        <w:shd w:val="clear" w:color="auto" w:fill="FFFFFF"/>
        <w:spacing w:line="360" w:lineRule="auto"/>
        <w:ind w:firstLine="709"/>
        <w:jc w:val="both"/>
        <w:rPr>
          <w:rFonts w:ascii="Times New Roman" w:hAnsi="Times New Roman" w:cs="Times New Roman"/>
          <w:i/>
          <w:color w:val="000000"/>
          <w:sz w:val="28"/>
          <w:szCs w:val="28"/>
          <w:lang w:val="az-Latn-AZ"/>
        </w:rPr>
      </w:pPr>
      <w:r w:rsidRPr="000D4A6C">
        <w:rPr>
          <w:rFonts w:ascii="Times New Roman" w:hAnsi="Times New Roman" w:cs="Times New Roman"/>
          <w:i/>
          <w:color w:val="000000"/>
          <w:sz w:val="28"/>
          <w:szCs w:val="28"/>
          <w:lang w:val="az-Latn-AZ"/>
        </w:rPr>
        <w:t>Da steht Gretel und Hänsel.</w:t>
      </w:r>
    </w:p>
    <w:p w:rsidR="002D5D82" w:rsidRPr="000D4A6C" w:rsidRDefault="002D5D82" w:rsidP="004F4E93">
      <w:pPr>
        <w:shd w:val="clear" w:color="auto" w:fill="FFFFFF"/>
        <w:spacing w:line="360" w:lineRule="auto"/>
        <w:ind w:firstLine="709"/>
        <w:jc w:val="both"/>
        <w:rPr>
          <w:rFonts w:ascii="Times New Roman" w:hAnsi="Times New Roman" w:cs="Times New Roman"/>
          <w:i/>
          <w:color w:val="000000"/>
          <w:sz w:val="28"/>
          <w:szCs w:val="28"/>
          <w:lang w:val="az-Latn-AZ"/>
        </w:rPr>
      </w:pPr>
      <w:r w:rsidRPr="000D4A6C">
        <w:rPr>
          <w:rFonts w:ascii="Times New Roman" w:hAnsi="Times New Roman" w:cs="Times New Roman"/>
          <w:b/>
          <w:i/>
          <w:color w:val="000000"/>
          <w:sz w:val="28"/>
          <w:szCs w:val="28"/>
          <w:lang w:val="az-Latn-AZ"/>
        </w:rPr>
        <w:t>Kein Steg und keine Brücke</w:t>
      </w:r>
      <w:r w:rsidRPr="000D4A6C">
        <w:rPr>
          <w:rFonts w:ascii="Times New Roman" w:hAnsi="Times New Roman" w:cs="Times New Roman"/>
          <w:i/>
          <w:color w:val="000000"/>
          <w:sz w:val="28"/>
          <w:szCs w:val="28"/>
          <w:lang w:val="az-Latn-AZ"/>
        </w:rPr>
        <w:t>,</w:t>
      </w:r>
    </w:p>
    <w:p w:rsidR="002D5D82" w:rsidRPr="000D4A6C" w:rsidRDefault="002D5D82" w:rsidP="004F4E93">
      <w:pPr>
        <w:spacing w:line="360" w:lineRule="auto"/>
        <w:ind w:firstLine="709"/>
        <w:jc w:val="both"/>
        <w:rPr>
          <w:rFonts w:ascii="Times New Roman" w:hAnsi="Times New Roman" w:cs="Times New Roman"/>
          <w:b/>
          <w:sz w:val="28"/>
          <w:szCs w:val="28"/>
          <w:lang w:val="az-Latn-AZ"/>
        </w:rPr>
      </w:pPr>
      <w:r w:rsidRPr="000D4A6C">
        <w:rPr>
          <w:rFonts w:ascii="Times New Roman" w:hAnsi="Times New Roman" w:cs="Times New Roman"/>
          <w:b/>
          <w:i/>
          <w:color w:val="000000"/>
          <w:sz w:val="28"/>
          <w:szCs w:val="28"/>
          <w:lang w:val="az-Latn-AZ"/>
        </w:rPr>
        <w:t>Nimm uns auf deinen weißen Rücken</w:t>
      </w:r>
      <w:r w:rsidRPr="000D4A6C">
        <w:rPr>
          <w:rFonts w:ascii="Times New Roman" w:hAnsi="Times New Roman" w:cs="Times New Roman"/>
          <w:i/>
          <w:color w:val="000000"/>
          <w:sz w:val="28"/>
          <w:szCs w:val="28"/>
          <w:lang w:val="az-Latn-AZ"/>
        </w:rPr>
        <w:t>”</w:t>
      </w:r>
      <w:r w:rsidRPr="000D4A6C">
        <w:rPr>
          <w:rFonts w:ascii="Times New Roman" w:hAnsi="Times New Roman" w:cs="Times New Roman"/>
          <w:color w:val="000000"/>
          <w:sz w:val="28"/>
          <w:szCs w:val="28"/>
          <w:lang w:val="az-Latn-AZ"/>
        </w:rPr>
        <w:t xml:space="preserve"> </w:t>
      </w:r>
      <w:r w:rsidR="00405B29">
        <w:rPr>
          <w:rFonts w:ascii="Times New Roman" w:hAnsi="Times New Roman" w:cs="Times New Roman"/>
          <w:sz w:val="28"/>
          <w:szCs w:val="28"/>
          <w:lang w:val="az-Latn-AZ"/>
        </w:rPr>
        <w:t>[</w:t>
      </w:r>
      <w:r w:rsidR="00405B29">
        <w:rPr>
          <w:rFonts w:ascii="Times New Roman" w:hAnsi="Times New Roman" w:cs="Times New Roman"/>
          <w:sz w:val="28"/>
          <w:szCs w:val="28"/>
        </w:rPr>
        <w:t>81</w:t>
      </w:r>
      <w:r w:rsidRPr="000D4A6C">
        <w:rPr>
          <w:rFonts w:ascii="Times New Roman" w:hAnsi="Times New Roman" w:cs="Times New Roman"/>
          <w:sz w:val="28"/>
          <w:szCs w:val="28"/>
          <w:lang w:val="az-Latn-AZ"/>
        </w:rPr>
        <w:t>].</w:t>
      </w:r>
    </w:p>
    <w:p w:rsidR="002D5D82" w:rsidRPr="000D4A6C" w:rsidRDefault="002D5D82" w:rsidP="004F4E93">
      <w:pPr>
        <w:shd w:val="clear" w:color="auto" w:fill="FFFFFF"/>
        <w:spacing w:line="360" w:lineRule="auto"/>
        <w:ind w:firstLine="709"/>
        <w:jc w:val="both"/>
        <w:rPr>
          <w:rFonts w:ascii="Times New Roman" w:hAnsi="Times New Roman" w:cs="Times New Roman"/>
          <w:color w:val="000000"/>
          <w:sz w:val="28"/>
          <w:szCs w:val="28"/>
          <w:lang w:val="az-Latn-AZ"/>
        </w:rPr>
      </w:pPr>
      <w:r w:rsidRPr="000D4A6C">
        <w:rPr>
          <w:rFonts w:ascii="Times New Roman" w:hAnsi="Times New Roman" w:cs="Times New Roman"/>
          <w:i/>
          <w:color w:val="000000"/>
          <w:sz w:val="28"/>
          <w:szCs w:val="28"/>
          <w:lang w:val="az-Latn-AZ"/>
        </w:rPr>
        <w:t xml:space="preserve"> Люба качечко! Допоможи </w:t>
      </w:r>
      <w:r w:rsidRPr="000D4A6C">
        <w:rPr>
          <w:rFonts w:ascii="Times New Roman" w:hAnsi="Times New Roman" w:cs="Times New Roman"/>
          <w:b/>
          <w:i/>
          <w:color w:val="000000"/>
          <w:sz w:val="28"/>
          <w:szCs w:val="28"/>
          <w:lang w:val="az-Latn-AZ"/>
        </w:rPr>
        <w:t>нам переправитися на інший берег</w:t>
      </w:r>
      <w:r w:rsidRPr="000D4A6C">
        <w:rPr>
          <w:rFonts w:ascii="Times New Roman" w:hAnsi="Times New Roman" w:cs="Times New Roman"/>
          <w:i/>
          <w:color w:val="000000"/>
          <w:sz w:val="28"/>
          <w:szCs w:val="28"/>
          <w:lang w:val="az-Latn-AZ"/>
        </w:rPr>
        <w:t>!</w:t>
      </w:r>
      <w:r w:rsidRPr="000D4A6C">
        <w:rPr>
          <w:rFonts w:ascii="Times New Roman" w:hAnsi="Times New Roman" w:cs="Times New Roman"/>
          <w:i/>
          <w:color w:val="000000"/>
          <w:sz w:val="28"/>
          <w:szCs w:val="28"/>
        </w:rPr>
        <w:t xml:space="preserve"> </w:t>
      </w:r>
      <w:r w:rsidR="00405B29">
        <w:rPr>
          <w:rFonts w:ascii="Times New Roman" w:hAnsi="Times New Roman" w:cs="Times New Roman"/>
          <w:sz w:val="28"/>
          <w:szCs w:val="28"/>
          <w:lang w:val="az-Latn-AZ"/>
        </w:rPr>
        <w:t>[6</w:t>
      </w:r>
      <w:r w:rsidR="00405B29">
        <w:rPr>
          <w:rFonts w:ascii="Times New Roman" w:hAnsi="Times New Roman" w:cs="Times New Roman"/>
          <w:sz w:val="28"/>
          <w:szCs w:val="28"/>
        </w:rPr>
        <w:t>7</w:t>
      </w:r>
      <w:r w:rsidRPr="000D4A6C">
        <w:rPr>
          <w:rFonts w:ascii="Times New Roman" w:hAnsi="Times New Roman" w:cs="Times New Roman"/>
          <w:sz w:val="28"/>
          <w:szCs w:val="28"/>
          <w:lang w:val="az-Latn-AZ"/>
        </w:rPr>
        <w:t>, c.</w:t>
      </w:r>
      <w:r w:rsidRPr="000D4A6C">
        <w:rPr>
          <w:rFonts w:ascii="Times New Roman" w:hAnsi="Times New Roman" w:cs="Times New Roman"/>
          <w:sz w:val="28"/>
          <w:szCs w:val="28"/>
        </w:rPr>
        <w:t> </w:t>
      </w:r>
      <w:r w:rsidRPr="000D4A6C">
        <w:rPr>
          <w:rFonts w:ascii="Times New Roman" w:hAnsi="Times New Roman" w:cs="Times New Roman"/>
          <w:sz w:val="28"/>
          <w:szCs w:val="28"/>
          <w:lang w:val="az-Latn-AZ"/>
        </w:rPr>
        <w:t>63].</w:t>
      </w:r>
    </w:p>
    <w:p w:rsidR="002D5D82" w:rsidRPr="000D4A6C" w:rsidRDefault="002D5D82" w:rsidP="002D5D82">
      <w:pPr>
        <w:shd w:val="clear" w:color="auto" w:fill="FFFFFF"/>
        <w:spacing w:line="360" w:lineRule="auto"/>
        <w:ind w:firstLine="709"/>
        <w:jc w:val="both"/>
        <w:rPr>
          <w:rFonts w:ascii="Times New Roman" w:hAnsi="Times New Roman" w:cs="Times New Roman"/>
          <w:color w:val="000000"/>
          <w:sz w:val="28"/>
          <w:szCs w:val="28"/>
        </w:rPr>
      </w:pPr>
      <w:r w:rsidRPr="000D4A6C">
        <w:rPr>
          <w:rFonts w:ascii="Times New Roman" w:hAnsi="Times New Roman" w:cs="Times New Roman"/>
          <w:color w:val="000000"/>
          <w:sz w:val="28"/>
          <w:szCs w:val="28"/>
        </w:rPr>
        <w:t>Аналіз перекладу віршованих елементів німецьких народних казок дає змогу дійди до висновку, що перекладач  в більшості випадків намагається зберегти емоційно-експресивну своєрідність тексту оригіналу, його образність та поетичність з метою адекватного впливу на читачів. Але римований переклад передбачає можливість втрат перетворення в змісті казкового твору.</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b/>
          <w:sz w:val="28"/>
          <w:szCs w:val="28"/>
          <w:lang w:val="az-Latn-AZ"/>
        </w:rPr>
      </w:pPr>
    </w:p>
    <w:p w:rsidR="002D5D82" w:rsidRDefault="002D5D82" w:rsidP="000D4A6C">
      <w:pPr>
        <w:pStyle w:val="2"/>
        <w:rPr>
          <w:rFonts w:ascii="Times New Roman" w:hAnsi="Times New Roman" w:cs="Times New Roman"/>
          <w:color w:val="auto"/>
          <w:sz w:val="28"/>
          <w:szCs w:val="28"/>
          <w:lang w:val="az-Cyrl-AZ"/>
        </w:rPr>
      </w:pPr>
      <w:bookmarkStart w:id="11" w:name="_Toc27015884"/>
      <w:r w:rsidRPr="004F4E93">
        <w:rPr>
          <w:rFonts w:ascii="Times New Roman" w:hAnsi="Times New Roman" w:cs="Times New Roman"/>
          <w:color w:val="auto"/>
          <w:sz w:val="28"/>
          <w:szCs w:val="28"/>
          <w:lang w:val="az-Cyrl-AZ"/>
        </w:rPr>
        <w:t>2.2. Способи перекладу лінгвокультурем на матеріалі німецьких народних казок</w:t>
      </w:r>
      <w:bookmarkEnd w:id="11"/>
    </w:p>
    <w:p w:rsidR="004F4E93" w:rsidRPr="004F4E93" w:rsidRDefault="004F4E93" w:rsidP="004F4E93">
      <w:pPr>
        <w:rPr>
          <w:lang w:val="az-Cyrl-AZ"/>
        </w:rPr>
      </w:pP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lang w:val="az-Latn-AZ"/>
        </w:rPr>
        <w:t xml:space="preserve">Значні труднощі виникають при перекладі художнього тексту, що містить слова-реалії. Академічний тлумачний словник української мови дає таке </w:t>
      </w:r>
      <w:r w:rsidRPr="000D4A6C">
        <w:rPr>
          <w:rFonts w:ascii="Times New Roman" w:hAnsi="Times New Roman" w:cs="Times New Roman"/>
          <w:sz w:val="28"/>
          <w:szCs w:val="28"/>
          <w:lang w:val="az-Cyrl-AZ"/>
        </w:rPr>
        <w:t>визначення поняття «реалія»: «річ, що існує матеріально; будь-який предмет матеріальної цінності» [</w:t>
      </w:r>
      <w:r w:rsidRPr="000D4A6C">
        <w:rPr>
          <w:rFonts w:ascii="Times New Roman" w:hAnsi="Times New Roman" w:cs="Times New Roman"/>
          <w:sz w:val="28"/>
          <w:szCs w:val="28"/>
          <w:lang w:val="az-Latn-AZ"/>
        </w:rPr>
        <w:t>43</w:t>
      </w:r>
      <w:r w:rsidRPr="000D4A6C">
        <w:rPr>
          <w:rFonts w:ascii="Times New Roman" w:hAnsi="Times New Roman" w:cs="Times New Roman"/>
          <w:sz w:val="28"/>
          <w:szCs w:val="28"/>
          <w:lang w:val="az-Cyrl-AZ"/>
        </w:rPr>
        <w:t xml:space="preserve">]. Вперше цей термін було вжито в 1941 році в праці відомого мовознавця А.Федорова під назвою “О </w:t>
      </w:r>
      <w:r w:rsidRPr="000D4A6C">
        <w:rPr>
          <w:rFonts w:ascii="Times New Roman" w:hAnsi="Times New Roman" w:cs="Times New Roman"/>
          <w:sz w:val="28"/>
          <w:szCs w:val="28"/>
          <w:lang w:val="az-Cyrl-AZ"/>
        </w:rPr>
        <w:lastRenderedPageBreak/>
        <w:t>художественном переводе”. В своїй праці він зазначає, що  реалія має “яскраво виражений національно-культурний колорит, співвіднесеність з об’єктивною реальністю, відтвореною в свідомості конкретної лінвгокультурної спільності і, як наслідок цього, відсутність відповідностей в інших мовах. [</w:t>
      </w:r>
      <w:r w:rsidRPr="000D4A6C">
        <w:rPr>
          <w:rFonts w:ascii="Times New Roman" w:hAnsi="Times New Roman" w:cs="Times New Roman"/>
          <w:sz w:val="28"/>
          <w:szCs w:val="28"/>
        </w:rPr>
        <w:t xml:space="preserve">33, </w:t>
      </w:r>
      <w:r w:rsidRPr="000D4A6C">
        <w:rPr>
          <w:rFonts w:ascii="Times New Roman" w:hAnsi="Times New Roman" w:cs="Times New Roman"/>
          <w:sz w:val="28"/>
          <w:szCs w:val="28"/>
          <w:lang w:val="en-US"/>
        </w:rPr>
        <w:t>c</w:t>
      </w:r>
      <w:r w:rsidRPr="000D4A6C">
        <w:rPr>
          <w:rFonts w:ascii="Times New Roman" w:hAnsi="Times New Roman" w:cs="Times New Roman"/>
          <w:sz w:val="28"/>
          <w:szCs w:val="28"/>
        </w:rPr>
        <w:t>. 78</w:t>
      </w:r>
      <w:r w:rsidRPr="000D4A6C">
        <w:rPr>
          <w:rFonts w:ascii="Times New Roman" w:hAnsi="Times New Roman" w:cs="Times New Roman"/>
          <w:sz w:val="28"/>
          <w:szCs w:val="28"/>
          <w:lang w:val="az-Cyrl-AZ"/>
        </w:rPr>
        <w:t>]</w:t>
      </w:r>
      <w:r w:rsidRPr="000D4A6C">
        <w:rPr>
          <w:rFonts w:ascii="Times New Roman" w:hAnsi="Times New Roman" w:cs="Times New Roman"/>
          <w:sz w:val="28"/>
          <w:szCs w:val="28"/>
        </w:rPr>
        <w:t>.</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lang w:val="az-Cyrl-AZ"/>
        </w:rPr>
      </w:pPr>
      <w:r w:rsidRPr="000D4A6C">
        <w:rPr>
          <w:rFonts w:ascii="Times New Roman" w:hAnsi="Times New Roman" w:cs="Times New Roman"/>
          <w:sz w:val="28"/>
          <w:szCs w:val="28"/>
          <w:lang w:val="az-Cyrl-AZ"/>
        </w:rPr>
        <w:t xml:space="preserve">Для аналізу </w:t>
      </w:r>
      <w:r w:rsidRPr="000D4A6C">
        <w:rPr>
          <w:rFonts w:ascii="Times New Roman" w:hAnsi="Times New Roman" w:cs="Times New Roman"/>
          <w:sz w:val="28"/>
          <w:szCs w:val="28"/>
          <w:lang w:val="az-Latn-AZ"/>
        </w:rPr>
        <w:t xml:space="preserve">лінгвокультурних одиниць нами було відібрано </w:t>
      </w:r>
      <w:r w:rsidRPr="000D4A6C">
        <w:rPr>
          <w:rFonts w:ascii="Times New Roman" w:hAnsi="Times New Roman" w:cs="Times New Roman"/>
          <w:sz w:val="28"/>
          <w:szCs w:val="28"/>
        </w:rPr>
        <w:t xml:space="preserve">29 </w:t>
      </w:r>
      <w:r w:rsidRPr="000D4A6C">
        <w:rPr>
          <w:rFonts w:ascii="Times New Roman" w:hAnsi="Times New Roman" w:cs="Times New Roman"/>
          <w:sz w:val="28"/>
          <w:szCs w:val="28"/>
          <w:lang w:val="az-Latn-AZ"/>
        </w:rPr>
        <w:t>німецьких казок братів Грімм та їх українські переклади</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az-Cyrl-AZ"/>
        </w:rPr>
        <w:t>Шляхом суцільної вибірки з вище перерахованого художнього матеріалу нами було відібрано 181 німецькомовних текстових фрагментів на позначення лінгвокультурних одиниць на матеріалі казок братів Грімм та їх українськомовні відповідники. Розподіл лінгвокультурних одиниць виявився неоднорідним (див. табл. 2.2.1.).</w:t>
      </w:r>
    </w:p>
    <w:p w:rsidR="002D5D82" w:rsidRPr="000D4A6C" w:rsidRDefault="002D5D82" w:rsidP="002D5D82">
      <w:pPr>
        <w:spacing w:line="360" w:lineRule="auto"/>
        <w:ind w:firstLine="709"/>
        <w:rPr>
          <w:rFonts w:ascii="Times New Roman" w:hAnsi="Times New Roman" w:cs="Times New Roman"/>
          <w:i/>
          <w:sz w:val="28"/>
          <w:szCs w:val="28"/>
          <w:lang w:val="az-Cyrl-AZ"/>
        </w:rPr>
      </w:pPr>
      <w:r w:rsidRPr="000D4A6C">
        <w:rPr>
          <w:rFonts w:ascii="Times New Roman" w:hAnsi="Times New Roman" w:cs="Times New Roman"/>
          <w:i/>
          <w:sz w:val="28"/>
          <w:szCs w:val="28"/>
          <w:lang w:val="az-Cyrl-AZ"/>
        </w:rPr>
        <w:t xml:space="preserve">                                             </w:t>
      </w:r>
    </w:p>
    <w:p w:rsidR="002D5D82" w:rsidRPr="000D4A6C" w:rsidRDefault="002D5D82" w:rsidP="002D5D82">
      <w:pPr>
        <w:spacing w:line="360" w:lineRule="auto"/>
        <w:ind w:firstLine="709"/>
        <w:jc w:val="right"/>
        <w:rPr>
          <w:rFonts w:ascii="Times New Roman" w:hAnsi="Times New Roman" w:cs="Times New Roman"/>
          <w:i/>
          <w:sz w:val="28"/>
          <w:szCs w:val="28"/>
          <w:lang w:val="az-Cyrl-AZ"/>
        </w:rPr>
      </w:pPr>
      <w:r w:rsidRPr="000D4A6C">
        <w:rPr>
          <w:rFonts w:ascii="Times New Roman" w:hAnsi="Times New Roman" w:cs="Times New Roman"/>
          <w:i/>
          <w:sz w:val="28"/>
          <w:szCs w:val="28"/>
          <w:lang w:val="az-Cyrl-AZ"/>
        </w:rPr>
        <w:t>Таблиця 2.2.1</w:t>
      </w:r>
    </w:p>
    <w:p w:rsidR="002D5D82" w:rsidRPr="000D4A6C" w:rsidRDefault="002D5D82" w:rsidP="002D5D82">
      <w:pPr>
        <w:spacing w:line="360" w:lineRule="auto"/>
        <w:ind w:firstLine="709"/>
        <w:rPr>
          <w:rFonts w:ascii="Times New Roman" w:hAnsi="Times New Roman" w:cs="Times New Roman"/>
          <w:b/>
          <w:sz w:val="28"/>
          <w:szCs w:val="28"/>
          <w:lang w:val="az-Cyrl-AZ"/>
        </w:rPr>
      </w:pPr>
      <w:r w:rsidRPr="000D4A6C">
        <w:rPr>
          <w:rFonts w:ascii="Times New Roman" w:hAnsi="Times New Roman" w:cs="Times New Roman"/>
          <w:b/>
          <w:sz w:val="28"/>
          <w:szCs w:val="28"/>
          <w:lang w:val="az-Cyrl-AZ"/>
        </w:rPr>
        <w:t>Розподіл лінгвокультурних одиниць (на матеріалі казок братів Грімм)</w:t>
      </w:r>
    </w:p>
    <w:p w:rsidR="002D5D82" w:rsidRPr="000D4A6C" w:rsidRDefault="002D5D82" w:rsidP="002D5D82">
      <w:pPr>
        <w:spacing w:line="360" w:lineRule="auto"/>
        <w:ind w:firstLine="709"/>
        <w:rPr>
          <w:rFonts w:ascii="Times New Roman" w:hAnsi="Times New Roman" w:cs="Times New Roman"/>
          <w:b/>
          <w:sz w:val="28"/>
          <w:szCs w:val="28"/>
          <w:lang w:val="az-Cyrl-AZ"/>
        </w:rPr>
      </w:pPr>
    </w:p>
    <w:tbl>
      <w:tblPr>
        <w:tblStyle w:val="a8"/>
        <w:tblW w:w="0" w:type="auto"/>
        <w:tblLook w:val="01E0"/>
      </w:tblPr>
      <w:tblGrid>
        <w:gridCol w:w="4785"/>
        <w:gridCol w:w="4786"/>
      </w:tblGrid>
      <w:tr w:rsidR="002D5D82" w:rsidRPr="000D4A6C" w:rsidTr="002D5D82">
        <w:tc>
          <w:tcPr>
            <w:tcW w:w="4785" w:type="dxa"/>
          </w:tcPr>
          <w:p w:rsidR="002D5D82" w:rsidRPr="000D4A6C" w:rsidRDefault="002D5D82" w:rsidP="002D5D82">
            <w:pPr>
              <w:spacing w:line="360" w:lineRule="auto"/>
              <w:rPr>
                <w:rFonts w:ascii="Times New Roman" w:hAnsi="Times New Roman" w:cs="Times New Roman"/>
                <w:b/>
                <w:sz w:val="28"/>
                <w:szCs w:val="28"/>
                <w:lang w:val="az-Cyrl-AZ"/>
              </w:rPr>
            </w:pPr>
            <w:r w:rsidRPr="000D4A6C">
              <w:rPr>
                <w:rFonts w:ascii="Times New Roman" w:hAnsi="Times New Roman" w:cs="Times New Roman"/>
                <w:b/>
                <w:sz w:val="28"/>
                <w:szCs w:val="28"/>
                <w:lang w:val="az-Cyrl-AZ"/>
              </w:rPr>
              <w:t>Вид</w:t>
            </w:r>
          </w:p>
        </w:tc>
        <w:tc>
          <w:tcPr>
            <w:tcW w:w="4786" w:type="dxa"/>
          </w:tcPr>
          <w:p w:rsidR="002D5D82" w:rsidRPr="000D4A6C" w:rsidRDefault="002D5D82" w:rsidP="002D5D82">
            <w:pPr>
              <w:spacing w:line="360" w:lineRule="auto"/>
              <w:rPr>
                <w:rFonts w:ascii="Times New Roman" w:hAnsi="Times New Roman" w:cs="Times New Roman"/>
                <w:b/>
                <w:sz w:val="28"/>
                <w:szCs w:val="28"/>
                <w:lang w:val="az-Cyrl-AZ"/>
              </w:rPr>
            </w:pPr>
            <w:r w:rsidRPr="000D4A6C">
              <w:rPr>
                <w:rFonts w:ascii="Times New Roman" w:hAnsi="Times New Roman" w:cs="Times New Roman"/>
                <w:b/>
                <w:sz w:val="28"/>
                <w:szCs w:val="28"/>
                <w:lang w:val="az-Cyrl-AZ"/>
              </w:rPr>
              <w:t>Кількість %</w:t>
            </w:r>
          </w:p>
        </w:tc>
      </w:tr>
      <w:tr w:rsidR="002D5D82" w:rsidRPr="000D4A6C" w:rsidTr="002D5D82">
        <w:tc>
          <w:tcPr>
            <w:tcW w:w="4785" w:type="dxa"/>
          </w:tcPr>
          <w:p w:rsidR="002D5D82" w:rsidRPr="000D4A6C" w:rsidRDefault="002D5D82" w:rsidP="002D5D82">
            <w:pPr>
              <w:spacing w:line="360" w:lineRule="auto"/>
              <w:rPr>
                <w:rFonts w:ascii="Times New Roman" w:hAnsi="Times New Roman" w:cs="Times New Roman"/>
                <w:b/>
                <w:sz w:val="28"/>
                <w:szCs w:val="28"/>
                <w:lang w:val="az-Cyrl-AZ"/>
              </w:rPr>
            </w:pPr>
            <w:r w:rsidRPr="000D4A6C">
              <w:rPr>
                <w:rFonts w:ascii="Times New Roman" w:hAnsi="Times New Roman" w:cs="Times New Roman"/>
                <w:sz w:val="28"/>
                <w:szCs w:val="28"/>
                <w:lang w:val="de-DE"/>
              </w:rPr>
              <w:t>1</w:t>
            </w:r>
            <w:r w:rsidRPr="000D4A6C">
              <w:rPr>
                <w:rFonts w:ascii="Times New Roman" w:hAnsi="Times New Roman" w:cs="Times New Roman"/>
                <w:sz w:val="28"/>
                <w:szCs w:val="28"/>
                <w:lang w:val="az-Cyrl-AZ"/>
              </w:rPr>
              <w:t>. Фразеологічні вирази</w:t>
            </w:r>
          </w:p>
        </w:tc>
        <w:tc>
          <w:tcPr>
            <w:tcW w:w="4786" w:type="dxa"/>
          </w:tcPr>
          <w:p w:rsidR="002D5D82" w:rsidRPr="000D4A6C" w:rsidRDefault="002D5D82" w:rsidP="002D5D82">
            <w:pPr>
              <w:spacing w:line="360" w:lineRule="auto"/>
              <w:rPr>
                <w:rFonts w:ascii="Times New Roman" w:hAnsi="Times New Roman" w:cs="Times New Roman"/>
                <w:sz w:val="28"/>
                <w:szCs w:val="28"/>
              </w:rPr>
            </w:pPr>
            <w:r w:rsidRPr="000D4A6C">
              <w:rPr>
                <w:rFonts w:ascii="Times New Roman" w:hAnsi="Times New Roman" w:cs="Times New Roman"/>
                <w:sz w:val="28"/>
                <w:szCs w:val="28"/>
                <w:lang w:val="de-DE"/>
              </w:rPr>
              <w:t>60 (</w:t>
            </w:r>
            <w:r w:rsidRPr="000D4A6C">
              <w:rPr>
                <w:rFonts w:ascii="Times New Roman" w:hAnsi="Times New Roman" w:cs="Times New Roman"/>
                <w:sz w:val="28"/>
                <w:szCs w:val="28"/>
              </w:rPr>
              <w:t>33%</w:t>
            </w:r>
            <w:r w:rsidRPr="000D4A6C">
              <w:rPr>
                <w:rFonts w:ascii="Times New Roman" w:hAnsi="Times New Roman" w:cs="Times New Roman"/>
                <w:sz w:val="28"/>
                <w:szCs w:val="28"/>
                <w:lang w:val="de-DE"/>
              </w:rPr>
              <w:t>)</w:t>
            </w:r>
          </w:p>
        </w:tc>
      </w:tr>
      <w:tr w:rsidR="002D5D82" w:rsidRPr="000D4A6C" w:rsidTr="002D5D82">
        <w:tc>
          <w:tcPr>
            <w:tcW w:w="4785" w:type="dxa"/>
          </w:tcPr>
          <w:p w:rsidR="002D5D82" w:rsidRPr="000D4A6C" w:rsidRDefault="002D5D82" w:rsidP="002D5D82">
            <w:pPr>
              <w:spacing w:line="360" w:lineRule="auto"/>
              <w:rPr>
                <w:rFonts w:ascii="Times New Roman" w:hAnsi="Times New Roman" w:cs="Times New Roman"/>
                <w:sz w:val="28"/>
                <w:szCs w:val="28"/>
                <w:lang w:val="az-Cyrl-AZ"/>
              </w:rPr>
            </w:pPr>
            <w:r w:rsidRPr="000D4A6C">
              <w:rPr>
                <w:rFonts w:ascii="Times New Roman" w:hAnsi="Times New Roman" w:cs="Times New Roman"/>
                <w:sz w:val="28"/>
                <w:szCs w:val="28"/>
              </w:rPr>
              <w:t>2</w:t>
            </w:r>
            <w:r w:rsidRPr="000D4A6C">
              <w:rPr>
                <w:rFonts w:ascii="Times New Roman" w:hAnsi="Times New Roman" w:cs="Times New Roman"/>
                <w:sz w:val="28"/>
                <w:szCs w:val="28"/>
                <w:lang w:val="az-Cyrl-AZ"/>
              </w:rPr>
              <w:t>. Побутові реалії (житло, інструменти, одяг, харчі, професії, гроші тощо)</w:t>
            </w:r>
          </w:p>
        </w:tc>
        <w:tc>
          <w:tcPr>
            <w:tcW w:w="4786" w:type="dxa"/>
          </w:tcPr>
          <w:p w:rsidR="002D5D82" w:rsidRPr="000D4A6C" w:rsidRDefault="002D5D82" w:rsidP="002D5D82">
            <w:pPr>
              <w:spacing w:line="360" w:lineRule="auto"/>
              <w:rPr>
                <w:rFonts w:ascii="Times New Roman" w:hAnsi="Times New Roman" w:cs="Times New Roman"/>
                <w:sz w:val="28"/>
                <w:szCs w:val="28"/>
                <w:lang w:val="az-Cyrl-AZ"/>
              </w:rPr>
            </w:pPr>
            <w:r w:rsidRPr="000D4A6C">
              <w:rPr>
                <w:rFonts w:ascii="Times New Roman" w:hAnsi="Times New Roman" w:cs="Times New Roman"/>
                <w:sz w:val="28"/>
                <w:szCs w:val="28"/>
                <w:lang w:val="az-Cyrl-AZ"/>
              </w:rPr>
              <w:t>48 (26%)</w:t>
            </w:r>
          </w:p>
        </w:tc>
      </w:tr>
      <w:tr w:rsidR="002D5D82" w:rsidRPr="000D4A6C" w:rsidTr="002D5D82">
        <w:tc>
          <w:tcPr>
            <w:tcW w:w="4785" w:type="dxa"/>
          </w:tcPr>
          <w:p w:rsidR="002D5D82" w:rsidRPr="000D4A6C" w:rsidRDefault="002D5D82" w:rsidP="002D5D82">
            <w:pPr>
              <w:spacing w:line="360" w:lineRule="auto"/>
              <w:jc w:val="both"/>
              <w:rPr>
                <w:rFonts w:ascii="Times New Roman" w:hAnsi="Times New Roman" w:cs="Times New Roman"/>
                <w:sz w:val="28"/>
                <w:szCs w:val="28"/>
                <w:lang w:val="az-Cyrl-AZ"/>
              </w:rPr>
            </w:pPr>
            <w:r w:rsidRPr="000D4A6C">
              <w:rPr>
                <w:rFonts w:ascii="Times New Roman" w:hAnsi="Times New Roman" w:cs="Times New Roman"/>
                <w:sz w:val="28"/>
                <w:szCs w:val="28"/>
                <w:lang w:val="az-Cyrl-AZ"/>
              </w:rPr>
              <w:t>3</w:t>
            </w:r>
            <w:r w:rsidRPr="000D4A6C">
              <w:rPr>
                <w:rFonts w:ascii="Times New Roman" w:hAnsi="Times New Roman" w:cs="Times New Roman"/>
                <w:sz w:val="28"/>
                <w:szCs w:val="28"/>
              </w:rPr>
              <w:t>.</w:t>
            </w:r>
            <w:r w:rsidRPr="000D4A6C">
              <w:rPr>
                <w:rFonts w:ascii="Times New Roman" w:hAnsi="Times New Roman" w:cs="Times New Roman"/>
                <w:sz w:val="28"/>
                <w:szCs w:val="28"/>
                <w:lang w:val="az-Cyrl-AZ"/>
              </w:rPr>
              <w:t>Ономастичні реалії (антропоніми, топоніми)</w:t>
            </w:r>
          </w:p>
        </w:tc>
        <w:tc>
          <w:tcPr>
            <w:tcW w:w="4786" w:type="dxa"/>
          </w:tcPr>
          <w:p w:rsidR="002D5D82" w:rsidRPr="000D4A6C" w:rsidRDefault="002D5D82" w:rsidP="002D5D82">
            <w:pPr>
              <w:spacing w:line="360" w:lineRule="auto"/>
              <w:rPr>
                <w:rFonts w:ascii="Times New Roman" w:hAnsi="Times New Roman" w:cs="Times New Roman"/>
                <w:sz w:val="28"/>
                <w:szCs w:val="28"/>
                <w:lang w:val="az-Cyrl-AZ"/>
              </w:rPr>
            </w:pPr>
            <w:r w:rsidRPr="000D4A6C">
              <w:rPr>
                <w:rFonts w:ascii="Times New Roman" w:hAnsi="Times New Roman" w:cs="Times New Roman"/>
                <w:sz w:val="28"/>
                <w:szCs w:val="28"/>
                <w:lang w:val="az-Cyrl-AZ"/>
              </w:rPr>
              <w:t>36 (20%)</w:t>
            </w:r>
          </w:p>
        </w:tc>
      </w:tr>
      <w:tr w:rsidR="002D5D82" w:rsidRPr="000D4A6C" w:rsidTr="002D5D82">
        <w:tc>
          <w:tcPr>
            <w:tcW w:w="4785" w:type="dxa"/>
          </w:tcPr>
          <w:p w:rsidR="002D5D82" w:rsidRPr="000D4A6C" w:rsidRDefault="002D5D82" w:rsidP="002D5D82">
            <w:pPr>
              <w:spacing w:line="360" w:lineRule="auto"/>
              <w:jc w:val="both"/>
              <w:rPr>
                <w:rFonts w:ascii="Times New Roman" w:hAnsi="Times New Roman" w:cs="Times New Roman"/>
                <w:sz w:val="28"/>
                <w:szCs w:val="28"/>
                <w:lang w:val="az-Cyrl-AZ"/>
              </w:rPr>
            </w:pPr>
            <w:r w:rsidRPr="000D4A6C">
              <w:rPr>
                <w:rFonts w:ascii="Times New Roman" w:hAnsi="Times New Roman" w:cs="Times New Roman"/>
                <w:sz w:val="28"/>
                <w:szCs w:val="28"/>
                <w:lang w:val="az-Cyrl-AZ"/>
              </w:rPr>
              <w:t>4. Реалії світу природи (зооніми, фітоніми, назви ландшафтів)</w:t>
            </w:r>
          </w:p>
        </w:tc>
        <w:tc>
          <w:tcPr>
            <w:tcW w:w="4786" w:type="dxa"/>
          </w:tcPr>
          <w:p w:rsidR="002D5D82" w:rsidRPr="000D4A6C" w:rsidRDefault="002D5D82" w:rsidP="002D5D82">
            <w:pPr>
              <w:spacing w:line="360" w:lineRule="auto"/>
              <w:rPr>
                <w:rFonts w:ascii="Times New Roman" w:hAnsi="Times New Roman" w:cs="Times New Roman"/>
                <w:sz w:val="28"/>
                <w:szCs w:val="28"/>
                <w:lang w:val="az-Cyrl-AZ"/>
              </w:rPr>
            </w:pPr>
            <w:r w:rsidRPr="000D4A6C">
              <w:rPr>
                <w:rFonts w:ascii="Times New Roman" w:hAnsi="Times New Roman" w:cs="Times New Roman"/>
                <w:sz w:val="28"/>
                <w:szCs w:val="28"/>
                <w:lang w:val="az-Cyrl-AZ"/>
              </w:rPr>
              <w:t>19 (10%)</w:t>
            </w:r>
          </w:p>
        </w:tc>
      </w:tr>
      <w:tr w:rsidR="002D5D82" w:rsidRPr="000D4A6C" w:rsidTr="002D5D82">
        <w:tc>
          <w:tcPr>
            <w:tcW w:w="4785" w:type="dxa"/>
          </w:tcPr>
          <w:p w:rsidR="002D5D82" w:rsidRPr="000D4A6C" w:rsidRDefault="002D5D82" w:rsidP="002D5D82">
            <w:pPr>
              <w:spacing w:line="360" w:lineRule="auto"/>
              <w:jc w:val="both"/>
              <w:rPr>
                <w:rFonts w:ascii="Times New Roman" w:hAnsi="Times New Roman" w:cs="Times New Roman"/>
                <w:sz w:val="28"/>
                <w:szCs w:val="28"/>
                <w:lang w:val="az-Cyrl-AZ"/>
              </w:rPr>
            </w:pPr>
            <w:r w:rsidRPr="000D4A6C">
              <w:rPr>
                <w:rFonts w:ascii="Times New Roman" w:hAnsi="Times New Roman" w:cs="Times New Roman"/>
                <w:sz w:val="28"/>
                <w:szCs w:val="28"/>
                <w:lang w:val="az-Cyrl-AZ"/>
              </w:rPr>
              <w:t xml:space="preserve">5. Етнографічні та міфологічні реалії (етнічні та соціальні групи, регіональні звертання, народні свята, </w:t>
            </w:r>
            <w:r w:rsidRPr="000D4A6C">
              <w:rPr>
                <w:rFonts w:ascii="Times New Roman" w:hAnsi="Times New Roman" w:cs="Times New Roman"/>
                <w:sz w:val="28"/>
                <w:szCs w:val="28"/>
                <w:lang w:val="az-Cyrl-AZ"/>
              </w:rPr>
              <w:lastRenderedPageBreak/>
              <w:t>назви міфологічних персонажів, елементи фольклору (танці, віршовані промовки))</w:t>
            </w:r>
          </w:p>
        </w:tc>
        <w:tc>
          <w:tcPr>
            <w:tcW w:w="4786" w:type="dxa"/>
          </w:tcPr>
          <w:p w:rsidR="002D5D82" w:rsidRPr="000D4A6C" w:rsidRDefault="002D5D82" w:rsidP="002D5D82">
            <w:pPr>
              <w:spacing w:line="360" w:lineRule="auto"/>
              <w:rPr>
                <w:rFonts w:ascii="Times New Roman" w:hAnsi="Times New Roman" w:cs="Times New Roman"/>
                <w:sz w:val="28"/>
                <w:szCs w:val="28"/>
                <w:lang w:val="az-Cyrl-AZ"/>
              </w:rPr>
            </w:pPr>
            <w:r w:rsidRPr="000D4A6C">
              <w:rPr>
                <w:rFonts w:ascii="Times New Roman" w:hAnsi="Times New Roman" w:cs="Times New Roman"/>
                <w:sz w:val="28"/>
                <w:szCs w:val="28"/>
                <w:lang w:val="az-Cyrl-AZ"/>
              </w:rPr>
              <w:lastRenderedPageBreak/>
              <w:t>15 (8%)</w:t>
            </w:r>
          </w:p>
        </w:tc>
      </w:tr>
      <w:tr w:rsidR="002D5D82" w:rsidRPr="000D4A6C" w:rsidTr="002D5D82">
        <w:tc>
          <w:tcPr>
            <w:tcW w:w="4785" w:type="dxa"/>
          </w:tcPr>
          <w:p w:rsidR="002D5D82" w:rsidRPr="000D4A6C" w:rsidRDefault="002D5D82" w:rsidP="002D5D82">
            <w:pPr>
              <w:spacing w:line="360" w:lineRule="auto"/>
              <w:jc w:val="both"/>
              <w:rPr>
                <w:rFonts w:ascii="Times New Roman" w:hAnsi="Times New Roman" w:cs="Times New Roman"/>
                <w:sz w:val="28"/>
                <w:szCs w:val="28"/>
                <w:lang w:val="az-Cyrl-AZ"/>
              </w:rPr>
            </w:pPr>
            <w:r w:rsidRPr="000D4A6C">
              <w:rPr>
                <w:rFonts w:ascii="Times New Roman" w:hAnsi="Times New Roman" w:cs="Times New Roman"/>
                <w:sz w:val="28"/>
                <w:szCs w:val="28"/>
                <w:lang w:val="az-Cyrl-AZ"/>
              </w:rPr>
              <w:lastRenderedPageBreak/>
              <w:t>6. Релігійні реалії та реалії суспільного життя</w:t>
            </w:r>
          </w:p>
        </w:tc>
        <w:tc>
          <w:tcPr>
            <w:tcW w:w="4786" w:type="dxa"/>
          </w:tcPr>
          <w:p w:rsidR="002D5D82" w:rsidRPr="000D4A6C" w:rsidRDefault="002D5D82" w:rsidP="002D5D82">
            <w:pPr>
              <w:spacing w:line="360" w:lineRule="auto"/>
              <w:rPr>
                <w:rFonts w:ascii="Times New Roman" w:hAnsi="Times New Roman" w:cs="Times New Roman"/>
                <w:sz w:val="28"/>
                <w:szCs w:val="28"/>
                <w:lang w:val="az-Cyrl-AZ"/>
              </w:rPr>
            </w:pPr>
            <w:r w:rsidRPr="000D4A6C">
              <w:rPr>
                <w:rFonts w:ascii="Times New Roman" w:hAnsi="Times New Roman" w:cs="Times New Roman"/>
                <w:sz w:val="28"/>
                <w:szCs w:val="28"/>
                <w:lang w:val="az-Cyrl-AZ"/>
              </w:rPr>
              <w:t>3 (2%)</w:t>
            </w:r>
          </w:p>
        </w:tc>
      </w:tr>
      <w:tr w:rsidR="002D5D82" w:rsidRPr="000D4A6C" w:rsidTr="002D5D82">
        <w:tc>
          <w:tcPr>
            <w:tcW w:w="4785" w:type="dxa"/>
          </w:tcPr>
          <w:p w:rsidR="002D5D82" w:rsidRPr="000D4A6C" w:rsidRDefault="002D5D82" w:rsidP="002D5D82">
            <w:pPr>
              <w:spacing w:line="360" w:lineRule="auto"/>
              <w:jc w:val="both"/>
              <w:rPr>
                <w:rFonts w:ascii="Times New Roman" w:hAnsi="Times New Roman" w:cs="Times New Roman"/>
                <w:sz w:val="28"/>
                <w:szCs w:val="28"/>
                <w:lang w:val="az-Cyrl-AZ"/>
              </w:rPr>
            </w:pPr>
            <w:r w:rsidRPr="000D4A6C">
              <w:rPr>
                <w:rFonts w:ascii="Times New Roman" w:hAnsi="Times New Roman" w:cs="Times New Roman"/>
                <w:sz w:val="28"/>
                <w:szCs w:val="28"/>
                <w:lang w:val="az-Cyrl-AZ"/>
              </w:rPr>
              <w:t>7. Асоціативні реалії (символи, алюзії)</w:t>
            </w:r>
          </w:p>
        </w:tc>
        <w:tc>
          <w:tcPr>
            <w:tcW w:w="4786" w:type="dxa"/>
          </w:tcPr>
          <w:p w:rsidR="002D5D82" w:rsidRPr="000D4A6C" w:rsidRDefault="002D5D82" w:rsidP="002D5D82">
            <w:pPr>
              <w:spacing w:line="360" w:lineRule="auto"/>
              <w:rPr>
                <w:rFonts w:ascii="Times New Roman" w:hAnsi="Times New Roman" w:cs="Times New Roman"/>
                <w:sz w:val="28"/>
                <w:szCs w:val="28"/>
                <w:lang w:val="az-Cyrl-AZ"/>
              </w:rPr>
            </w:pPr>
            <w:r w:rsidRPr="000D4A6C">
              <w:rPr>
                <w:rFonts w:ascii="Times New Roman" w:hAnsi="Times New Roman" w:cs="Times New Roman"/>
                <w:sz w:val="28"/>
                <w:szCs w:val="28"/>
                <w:lang w:val="az-Cyrl-AZ"/>
              </w:rPr>
              <w:t>2 (1%)</w:t>
            </w:r>
          </w:p>
        </w:tc>
      </w:tr>
      <w:tr w:rsidR="002D5D82" w:rsidRPr="000D4A6C" w:rsidTr="002D5D82">
        <w:tc>
          <w:tcPr>
            <w:tcW w:w="4785" w:type="dxa"/>
          </w:tcPr>
          <w:p w:rsidR="002D5D82" w:rsidRPr="000D4A6C" w:rsidRDefault="002D5D82" w:rsidP="002D5D82">
            <w:pPr>
              <w:spacing w:line="360" w:lineRule="auto"/>
              <w:rPr>
                <w:rFonts w:ascii="Times New Roman" w:hAnsi="Times New Roman" w:cs="Times New Roman"/>
                <w:sz w:val="28"/>
                <w:szCs w:val="28"/>
                <w:lang w:val="az-Cyrl-AZ"/>
              </w:rPr>
            </w:pPr>
            <w:r w:rsidRPr="000D4A6C">
              <w:rPr>
                <w:rFonts w:ascii="Times New Roman" w:hAnsi="Times New Roman" w:cs="Times New Roman"/>
                <w:sz w:val="28"/>
                <w:szCs w:val="28"/>
                <w:lang w:val="az-Cyrl-AZ"/>
              </w:rPr>
              <w:t>Всього:</w:t>
            </w:r>
          </w:p>
        </w:tc>
        <w:tc>
          <w:tcPr>
            <w:tcW w:w="4786" w:type="dxa"/>
          </w:tcPr>
          <w:p w:rsidR="002D5D82" w:rsidRPr="000D4A6C" w:rsidRDefault="002D5D82" w:rsidP="002D5D82">
            <w:pPr>
              <w:spacing w:line="360" w:lineRule="auto"/>
              <w:rPr>
                <w:rFonts w:ascii="Times New Roman" w:hAnsi="Times New Roman" w:cs="Times New Roman"/>
                <w:b/>
                <w:sz w:val="28"/>
                <w:szCs w:val="28"/>
                <w:lang w:val="az-Cyrl-AZ"/>
              </w:rPr>
            </w:pPr>
            <w:r w:rsidRPr="000D4A6C">
              <w:rPr>
                <w:rFonts w:ascii="Times New Roman" w:hAnsi="Times New Roman" w:cs="Times New Roman"/>
                <w:b/>
                <w:sz w:val="28"/>
                <w:szCs w:val="28"/>
                <w:lang w:val="az-Cyrl-AZ"/>
              </w:rPr>
              <w:t>181</w:t>
            </w:r>
          </w:p>
        </w:tc>
      </w:tr>
    </w:tbl>
    <w:p w:rsidR="002D5D82" w:rsidRPr="000D4A6C" w:rsidRDefault="002D5D82" w:rsidP="002D5D82">
      <w:pPr>
        <w:spacing w:line="360" w:lineRule="auto"/>
        <w:ind w:firstLine="709"/>
        <w:rPr>
          <w:rFonts w:ascii="Times New Roman" w:hAnsi="Times New Roman" w:cs="Times New Roman"/>
          <w:b/>
          <w:sz w:val="28"/>
          <w:szCs w:val="28"/>
          <w:lang w:val="az-Cyrl-AZ"/>
        </w:rPr>
      </w:pPr>
    </w:p>
    <w:p w:rsidR="002D5D82" w:rsidRPr="000D4A6C" w:rsidRDefault="002D5D82" w:rsidP="002D5D82">
      <w:pPr>
        <w:spacing w:line="360" w:lineRule="auto"/>
        <w:ind w:firstLine="709"/>
        <w:jc w:val="both"/>
        <w:rPr>
          <w:rFonts w:ascii="Times New Roman" w:hAnsi="Times New Roman" w:cs="Times New Roman"/>
          <w:sz w:val="28"/>
          <w:szCs w:val="28"/>
          <w:lang w:val="az-Cyrl-AZ"/>
        </w:rPr>
      </w:pPr>
      <w:r w:rsidRPr="000D4A6C">
        <w:rPr>
          <w:rFonts w:ascii="Times New Roman" w:hAnsi="Times New Roman" w:cs="Times New Roman"/>
          <w:sz w:val="28"/>
          <w:szCs w:val="28"/>
          <w:lang w:val="az-Cyrl-AZ"/>
        </w:rPr>
        <w:t>Проведене дослідження дозволило виокремити сім тематичних груп лінгвокультурних одиниць, за основу ми використали класифікацію українського мовознавця Т.Р. Кияка [с. 124]. У результаті відбору нами було виявлено, що найбільш численною групою стала народна мудрість у формі фразеологічних виразів – 60 одиниць (33). Другою групою виявилась побутові реалії (житло, інструменти, одяг, харчі, професії, гроші тощо) – 48 одиниць (26%). Третьою, не менш поширеною групою ономастичні реалії (антропоніми, топоніми) – 36 (20%). Реалії світу природи (зооніми, фітоніми, назви ландшафтів) загальною кількістю 19 лексичних одиниць, становлять 10%. Найменш поширеними у казках братів Грімм виявились група етнографічних та міфологічних реалій, переважно звертань, назв міфологічних персонажів, що займають лише 8%, тобто 15 лексичних одиниць, релігійні реалії та реалії суспільного життя – 3 одиниці (2%) та асоціативні реалії (символи, алюзії) – 2 одиниці (1%).</w:t>
      </w:r>
    </w:p>
    <w:p w:rsidR="002D5D82" w:rsidRPr="004F4E93" w:rsidRDefault="002D5D82" w:rsidP="000D4A6C">
      <w:pPr>
        <w:pStyle w:val="3"/>
        <w:rPr>
          <w:sz w:val="28"/>
          <w:szCs w:val="28"/>
          <w:lang w:val="az-Cyrl-AZ"/>
        </w:rPr>
      </w:pPr>
      <w:bookmarkStart w:id="12" w:name="_Toc27015885"/>
      <w:r w:rsidRPr="004F4E93">
        <w:rPr>
          <w:sz w:val="28"/>
          <w:szCs w:val="28"/>
          <w:lang w:val="az-Cyrl-AZ"/>
        </w:rPr>
        <w:t>2.2.1. Антропоніми</w:t>
      </w:r>
      <w:bookmarkEnd w:id="12"/>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t xml:space="preserve">Ономастичний матеріал більшості художніх творів вміщає в собі антропоніми (власні імена людей), топоніми (назви географічних об’єктів), клички тварин (зооніми), найменування міфічних істот (міфоніми,) побутові реалії тощо. Ономастичний простір німецької народної казки допомагає </w:t>
      </w:r>
      <w:r w:rsidRPr="000D4A6C">
        <w:rPr>
          <w:rFonts w:ascii="Times New Roman" w:hAnsi="Times New Roman" w:cs="Times New Roman"/>
          <w:sz w:val="28"/>
          <w:szCs w:val="28"/>
        </w:rPr>
        <w:lastRenderedPageBreak/>
        <w:t>визначити особливості становлення культури, традицій та уявлень німецького народу.</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lang w:val="de-DE"/>
        </w:rPr>
      </w:pPr>
      <w:r w:rsidRPr="000D4A6C">
        <w:rPr>
          <w:rFonts w:ascii="Times New Roman" w:hAnsi="Times New Roman" w:cs="Times New Roman"/>
          <w:sz w:val="28"/>
          <w:szCs w:val="28"/>
        </w:rPr>
        <w:t>В першу чергу ми досліджували власні імена персонажів, адже вони відіграють важливу роль в казковому творі, оскільки несуть в собі семантичне й функціональне навантаження. Проте потрібно одразу зазначити, що одна із головних ознак народної казки в тому, що її герой – типізований, який вбирає в себе певні характерні риси свого народу, в нашому випадку німецького. Саме тому більшість персонажів не мають особового імені. В проаналізованих німецьких казках  та україномовних перекладах антропонім найчастіше замінюється статтю персонажа, його професією, соціальним статусом або ж представлений родинними зв’язками. Наведемо приклади до кожної групи:</w:t>
      </w:r>
    </w:p>
    <w:p w:rsidR="002D5D82" w:rsidRPr="000D4A6C" w:rsidRDefault="002D5D82" w:rsidP="002D5D82">
      <w:pPr>
        <w:pStyle w:val="a3"/>
        <w:numPr>
          <w:ilvl w:val="0"/>
          <w:numId w:val="14"/>
        </w:numPr>
        <w:autoSpaceDE w:val="0"/>
        <w:autoSpaceDN w:val="0"/>
        <w:adjustRightInd w:val="0"/>
        <w:spacing w:line="360" w:lineRule="auto"/>
        <w:jc w:val="both"/>
        <w:rPr>
          <w:rFonts w:ascii="Times New Roman" w:hAnsi="Times New Roman" w:cs="Times New Roman"/>
          <w:sz w:val="28"/>
          <w:szCs w:val="28"/>
        </w:rPr>
      </w:pPr>
      <w:r w:rsidRPr="000D4A6C">
        <w:rPr>
          <w:rFonts w:ascii="Times New Roman" w:hAnsi="Times New Roman" w:cs="Times New Roman"/>
          <w:sz w:val="28"/>
          <w:szCs w:val="28"/>
        </w:rPr>
        <w:t>стать: дівчина</w:t>
      </w:r>
      <w:r w:rsidRPr="000D4A6C">
        <w:rPr>
          <w:rFonts w:ascii="Times New Roman" w:hAnsi="Times New Roman" w:cs="Times New Roman"/>
          <w:sz w:val="28"/>
          <w:szCs w:val="28"/>
          <w:lang w:val="de-DE"/>
        </w:rPr>
        <w:t xml:space="preserve"> (das Mädchen</w:t>
      </w:r>
      <w:r w:rsidRPr="000D4A6C">
        <w:rPr>
          <w:rFonts w:ascii="Times New Roman" w:hAnsi="Times New Roman" w:cs="Times New Roman"/>
          <w:sz w:val="28"/>
          <w:szCs w:val="28"/>
        </w:rPr>
        <w:t>, die Jungfrau</w:t>
      </w:r>
      <w:r w:rsidRPr="000D4A6C">
        <w:rPr>
          <w:rFonts w:ascii="Times New Roman" w:hAnsi="Times New Roman" w:cs="Times New Roman"/>
          <w:sz w:val="28"/>
          <w:szCs w:val="28"/>
          <w:lang w:val="de-DE"/>
        </w:rPr>
        <w:t>)</w:t>
      </w:r>
      <w:r w:rsidRPr="000D4A6C">
        <w:rPr>
          <w:rFonts w:ascii="Times New Roman" w:hAnsi="Times New Roman" w:cs="Times New Roman"/>
          <w:sz w:val="28"/>
          <w:szCs w:val="28"/>
        </w:rPr>
        <w:t>, чоловік</w:t>
      </w:r>
      <w:r w:rsidRPr="000D4A6C">
        <w:rPr>
          <w:rFonts w:ascii="Times New Roman" w:hAnsi="Times New Roman" w:cs="Times New Roman"/>
          <w:sz w:val="28"/>
          <w:szCs w:val="28"/>
          <w:lang w:val="de-DE"/>
        </w:rPr>
        <w:t xml:space="preserve"> (der Mann)</w:t>
      </w:r>
      <w:r w:rsidRPr="000D4A6C">
        <w:rPr>
          <w:rFonts w:ascii="Times New Roman" w:hAnsi="Times New Roman" w:cs="Times New Roman"/>
          <w:sz w:val="28"/>
          <w:szCs w:val="28"/>
        </w:rPr>
        <w:t>, жінка (</w:t>
      </w:r>
      <w:r w:rsidRPr="000D4A6C">
        <w:rPr>
          <w:rFonts w:ascii="Times New Roman" w:hAnsi="Times New Roman" w:cs="Times New Roman"/>
          <w:sz w:val="28"/>
          <w:szCs w:val="28"/>
          <w:lang w:val="de-DE"/>
        </w:rPr>
        <w:t>die Frau</w:t>
      </w:r>
      <w:r w:rsidRPr="000D4A6C">
        <w:rPr>
          <w:rFonts w:ascii="Times New Roman" w:hAnsi="Times New Roman" w:cs="Times New Roman"/>
          <w:sz w:val="28"/>
          <w:szCs w:val="28"/>
        </w:rPr>
        <w:t>)</w:t>
      </w:r>
      <w:r w:rsidRPr="000D4A6C">
        <w:rPr>
          <w:rFonts w:ascii="Times New Roman" w:hAnsi="Times New Roman" w:cs="Times New Roman"/>
          <w:sz w:val="28"/>
          <w:szCs w:val="28"/>
          <w:lang w:val="de-DE"/>
        </w:rPr>
        <w:t>;</w:t>
      </w:r>
    </w:p>
    <w:p w:rsidR="002D5D82" w:rsidRPr="000D4A6C" w:rsidRDefault="002D5D82" w:rsidP="002D5D82">
      <w:pPr>
        <w:pStyle w:val="a3"/>
        <w:numPr>
          <w:ilvl w:val="0"/>
          <w:numId w:val="14"/>
        </w:numPr>
        <w:autoSpaceDE w:val="0"/>
        <w:autoSpaceDN w:val="0"/>
        <w:adjustRightInd w:val="0"/>
        <w:spacing w:line="360" w:lineRule="auto"/>
        <w:jc w:val="both"/>
        <w:rPr>
          <w:rFonts w:ascii="Times New Roman" w:hAnsi="Times New Roman" w:cs="Times New Roman"/>
          <w:sz w:val="28"/>
          <w:szCs w:val="28"/>
        </w:rPr>
      </w:pPr>
      <w:r w:rsidRPr="000D4A6C">
        <w:rPr>
          <w:rFonts w:ascii="Times New Roman" w:hAnsi="Times New Roman" w:cs="Times New Roman"/>
          <w:sz w:val="28"/>
          <w:szCs w:val="28"/>
        </w:rPr>
        <w:t>професії: кравець (</w:t>
      </w:r>
      <w:r w:rsidRPr="000D4A6C">
        <w:rPr>
          <w:rFonts w:ascii="Times New Roman" w:hAnsi="Times New Roman" w:cs="Times New Roman"/>
          <w:sz w:val="28"/>
          <w:szCs w:val="28"/>
          <w:lang w:val="de-DE"/>
        </w:rPr>
        <w:t>der</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Schneider</w:t>
      </w:r>
      <w:r w:rsidRPr="000D4A6C">
        <w:rPr>
          <w:rFonts w:ascii="Times New Roman" w:hAnsi="Times New Roman" w:cs="Times New Roman"/>
          <w:sz w:val="28"/>
          <w:szCs w:val="28"/>
        </w:rPr>
        <w:t>), дроворуб (</w:t>
      </w:r>
      <w:r w:rsidRPr="000D4A6C">
        <w:rPr>
          <w:rFonts w:ascii="Times New Roman" w:hAnsi="Times New Roman" w:cs="Times New Roman"/>
          <w:sz w:val="28"/>
          <w:szCs w:val="28"/>
          <w:lang w:val="de-DE"/>
        </w:rPr>
        <w:t>der</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Holzhacker</w:t>
      </w:r>
      <w:r w:rsidRPr="000D4A6C">
        <w:rPr>
          <w:rFonts w:ascii="Times New Roman" w:hAnsi="Times New Roman" w:cs="Times New Roman"/>
          <w:sz w:val="28"/>
          <w:szCs w:val="28"/>
        </w:rPr>
        <w:t>), солдат (</w:t>
      </w:r>
      <w:r w:rsidRPr="000D4A6C">
        <w:rPr>
          <w:rFonts w:ascii="Times New Roman" w:hAnsi="Times New Roman" w:cs="Times New Roman"/>
          <w:sz w:val="28"/>
          <w:szCs w:val="28"/>
          <w:lang w:val="de-DE"/>
        </w:rPr>
        <w:t>der</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Soldat</w:t>
      </w:r>
      <w:r w:rsidRPr="000D4A6C">
        <w:rPr>
          <w:rFonts w:ascii="Times New Roman" w:hAnsi="Times New Roman" w:cs="Times New Roman"/>
          <w:sz w:val="28"/>
          <w:szCs w:val="28"/>
        </w:rPr>
        <w:t>), мірошник (</w:t>
      </w:r>
      <w:r w:rsidRPr="000D4A6C">
        <w:rPr>
          <w:rFonts w:ascii="Times New Roman" w:hAnsi="Times New Roman" w:cs="Times New Roman"/>
          <w:sz w:val="28"/>
          <w:szCs w:val="28"/>
          <w:lang w:val="de-DE"/>
        </w:rPr>
        <w:t>der</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M</w:t>
      </w:r>
      <w:r w:rsidRPr="000D4A6C">
        <w:rPr>
          <w:rFonts w:ascii="Times New Roman" w:hAnsi="Times New Roman" w:cs="Times New Roman"/>
          <w:sz w:val="28"/>
          <w:szCs w:val="28"/>
        </w:rPr>
        <w:t>ü</w:t>
      </w:r>
      <w:r w:rsidRPr="000D4A6C">
        <w:rPr>
          <w:rFonts w:ascii="Times New Roman" w:hAnsi="Times New Roman" w:cs="Times New Roman"/>
          <w:sz w:val="28"/>
          <w:szCs w:val="28"/>
          <w:lang w:val="de-DE"/>
        </w:rPr>
        <w:t>ller</w:t>
      </w:r>
      <w:r w:rsidRPr="000D4A6C">
        <w:rPr>
          <w:rFonts w:ascii="Times New Roman" w:hAnsi="Times New Roman" w:cs="Times New Roman"/>
          <w:sz w:val="28"/>
          <w:szCs w:val="28"/>
        </w:rPr>
        <w:t>), столяр (</w:t>
      </w:r>
      <w:r w:rsidRPr="000D4A6C">
        <w:rPr>
          <w:rFonts w:ascii="Times New Roman" w:hAnsi="Times New Roman" w:cs="Times New Roman"/>
          <w:sz w:val="28"/>
          <w:szCs w:val="28"/>
          <w:lang w:val="de-DE"/>
        </w:rPr>
        <w:t>der</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Schreiner</w:t>
      </w:r>
      <w:r w:rsidRPr="000D4A6C">
        <w:rPr>
          <w:rFonts w:ascii="Times New Roman" w:hAnsi="Times New Roman" w:cs="Times New Roman"/>
          <w:sz w:val="28"/>
          <w:szCs w:val="28"/>
        </w:rPr>
        <w:t>), токар (</w:t>
      </w:r>
      <w:r w:rsidRPr="000D4A6C">
        <w:rPr>
          <w:rFonts w:ascii="Times New Roman" w:hAnsi="Times New Roman" w:cs="Times New Roman"/>
          <w:sz w:val="28"/>
          <w:szCs w:val="28"/>
          <w:lang w:val="de-DE"/>
        </w:rPr>
        <w:t>der</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Drechsler</w:t>
      </w:r>
      <w:r w:rsidRPr="000D4A6C">
        <w:rPr>
          <w:rFonts w:ascii="Times New Roman" w:hAnsi="Times New Roman" w:cs="Times New Roman"/>
          <w:sz w:val="28"/>
          <w:szCs w:val="28"/>
        </w:rPr>
        <w:t>), купець (</w:t>
      </w:r>
      <w:r w:rsidRPr="000D4A6C">
        <w:rPr>
          <w:rFonts w:ascii="Times New Roman" w:hAnsi="Times New Roman" w:cs="Times New Roman"/>
          <w:sz w:val="28"/>
          <w:szCs w:val="28"/>
          <w:lang w:val="de-DE"/>
        </w:rPr>
        <w:t>der</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Kaufmann</w:t>
      </w:r>
      <w:r w:rsidRPr="000D4A6C">
        <w:rPr>
          <w:rFonts w:ascii="Times New Roman" w:hAnsi="Times New Roman" w:cs="Times New Roman"/>
          <w:sz w:val="28"/>
          <w:szCs w:val="28"/>
        </w:rPr>
        <w:t>), паламар (</w:t>
      </w:r>
      <w:r w:rsidRPr="000D4A6C">
        <w:rPr>
          <w:rFonts w:ascii="Times New Roman" w:hAnsi="Times New Roman" w:cs="Times New Roman"/>
          <w:sz w:val="28"/>
          <w:szCs w:val="28"/>
          <w:lang w:val="de-DE"/>
        </w:rPr>
        <w:t>der</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K</w:t>
      </w:r>
      <w:r w:rsidRPr="000D4A6C">
        <w:rPr>
          <w:rFonts w:ascii="Times New Roman" w:hAnsi="Times New Roman" w:cs="Times New Roman"/>
          <w:sz w:val="28"/>
          <w:szCs w:val="28"/>
        </w:rPr>
        <w:t>ü</w:t>
      </w:r>
      <w:r w:rsidRPr="000D4A6C">
        <w:rPr>
          <w:rFonts w:ascii="Times New Roman" w:hAnsi="Times New Roman" w:cs="Times New Roman"/>
          <w:sz w:val="28"/>
          <w:szCs w:val="28"/>
          <w:lang w:val="de-DE"/>
        </w:rPr>
        <w:t>ster</w:t>
      </w:r>
      <w:r w:rsidRPr="000D4A6C">
        <w:rPr>
          <w:rFonts w:ascii="Times New Roman" w:hAnsi="Times New Roman" w:cs="Times New Roman"/>
          <w:sz w:val="28"/>
          <w:szCs w:val="28"/>
        </w:rPr>
        <w:t xml:space="preserve">); </w:t>
      </w:r>
    </w:p>
    <w:p w:rsidR="002D5D82" w:rsidRPr="000D4A6C" w:rsidRDefault="002D5D82" w:rsidP="002D5D82">
      <w:pPr>
        <w:pStyle w:val="a3"/>
        <w:numPr>
          <w:ilvl w:val="0"/>
          <w:numId w:val="14"/>
        </w:numPr>
        <w:autoSpaceDE w:val="0"/>
        <w:autoSpaceDN w:val="0"/>
        <w:adjustRightInd w:val="0"/>
        <w:spacing w:line="360" w:lineRule="auto"/>
        <w:jc w:val="both"/>
        <w:rPr>
          <w:rFonts w:ascii="Times New Roman" w:hAnsi="Times New Roman" w:cs="Times New Roman"/>
          <w:sz w:val="28"/>
          <w:szCs w:val="28"/>
        </w:rPr>
      </w:pPr>
      <w:r w:rsidRPr="000D4A6C">
        <w:rPr>
          <w:rFonts w:ascii="Times New Roman" w:hAnsi="Times New Roman" w:cs="Times New Roman"/>
          <w:sz w:val="28"/>
          <w:szCs w:val="28"/>
        </w:rPr>
        <w:t>соціальний статус: король (</w:t>
      </w:r>
      <w:r w:rsidRPr="000D4A6C">
        <w:rPr>
          <w:rFonts w:ascii="Times New Roman" w:hAnsi="Times New Roman" w:cs="Times New Roman"/>
          <w:sz w:val="28"/>
          <w:szCs w:val="28"/>
          <w:lang w:val="de-DE"/>
        </w:rPr>
        <w:t>der</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K</w:t>
      </w:r>
      <w:r w:rsidRPr="000D4A6C">
        <w:rPr>
          <w:rFonts w:ascii="Times New Roman" w:hAnsi="Times New Roman" w:cs="Times New Roman"/>
          <w:sz w:val="28"/>
          <w:szCs w:val="28"/>
        </w:rPr>
        <w:t>ö</w:t>
      </w:r>
      <w:r w:rsidRPr="000D4A6C">
        <w:rPr>
          <w:rFonts w:ascii="Times New Roman" w:hAnsi="Times New Roman" w:cs="Times New Roman"/>
          <w:sz w:val="28"/>
          <w:szCs w:val="28"/>
          <w:lang w:val="de-DE"/>
        </w:rPr>
        <w:t>nig</w:t>
      </w:r>
      <w:r w:rsidRPr="000D4A6C">
        <w:rPr>
          <w:rFonts w:ascii="Times New Roman" w:hAnsi="Times New Roman" w:cs="Times New Roman"/>
          <w:sz w:val="28"/>
          <w:szCs w:val="28"/>
        </w:rPr>
        <w:t>), королева (</w:t>
      </w:r>
      <w:r w:rsidRPr="000D4A6C">
        <w:rPr>
          <w:rFonts w:ascii="Times New Roman" w:hAnsi="Times New Roman" w:cs="Times New Roman"/>
          <w:sz w:val="28"/>
          <w:szCs w:val="28"/>
          <w:lang w:val="de-DE"/>
        </w:rPr>
        <w:t>die</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K</w:t>
      </w:r>
      <w:r w:rsidRPr="000D4A6C">
        <w:rPr>
          <w:rFonts w:ascii="Times New Roman" w:hAnsi="Times New Roman" w:cs="Times New Roman"/>
          <w:sz w:val="28"/>
          <w:szCs w:val="28"/>
        </w:rPr>
        <w:t>ö</w:t>
      </w:r>
      <w:r w:rsidRPr="000D4A6C">
        <w:rPr>
          <w:rFonts w:ascii="Times New Roman" w:hAnsi="Times New Roman" w:cs="Times New Roman"/>
          <w:sz w:val="28"/>
          <w:szCs w:val="28"/>
          <w:lang w:val="de-DE"/>
        </w:rPr>
        <w:t>nigin</w:t>
      </w:r>
      <w:r w:rsidRPr="000D4A6C">
        <w:rPr>
          <w:rFonts w:ascii="Times New Roman" w:hAnsi="Times New Roman" w:cs="Times New Roman"/>
          <w:sz w:val="28"/>
          <w:szCs w:val="28"/>
        </w:rPr>
        <w:t>) королівна (</w:t>
      </w:r>
      <w:r w:rsidRPr="000D4A6C">
        <w:rPr>
          <w:rFonts w:ascii="Times New Roman" w:hAnsi="Times New Roman" w:cs="Times New Roman"/>
          <w:sz w:val="28"/>
          <w:szCs w:val="28"/>
          <w:lang w:val="de-DE"/>
        </w:rPr>
        <w:t>die</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K</w:t>
      </w:r>
      <w:r w:rsidRPr="000D4A6C">
        <w:rPr>
          <w:rFonts w:ascii="Times New Roman" w:hAnsi="Times New Roman" w:cs="Times New Roman"/>
          <w:sz w:val="28"/>
          <w:szCs w:val="28"/>
        </w:rPr>
        <w:t>ö</w:t>
      </w:r>
      <w:r w:rsidRPr="000D4A6C">
        <w:rPr>
          <w:rFonts w:ascii="Times New Roman" w:hAnsi="Times New Roman" w:cs="Times New Roman"/>
          <w:sz w:val="28"/>
          <w:szCs w:val="28"/>
          <w:lang w:val="de-DE"/>
        </w:rPr>
        <w:t>nigstochter</w:t>
      </w:r>
      <w:r w:rsidRPr="000D4A6C">
        <w:rPr>
          <w:rFonts w:ascii="Times New Roman" w:hAnsi="Times New Roman" w:cs="Times New Roman"/>
          <w:sz w:val="28"/>
          <w:szCs w:val="28"/>
        </w:rPr>
        <w:t>), королевич (</w:t>
      </w:r>
      <w:r w:rsidRPr="000D4A6C">
        <w:rPr>
          <w:rFonts w:ascii="Times New Roman" w:hAnsi="Times New Roman" w:cs="Times New Roman"/>
          <w:sz w:val="28"/>
          <w:szCs w:val="28"/>
          <w:lang w:val="de-DE"/>
        </w:rPr>
        <w:t>die</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K</w:t>
      </w:r>
      <w:r w:rsidRPr="000D4A6C">
        <w:rPr>
          <w:rFonts w:ascii="Times New Roman" w:hAnsi="Times New Roman" w:cs="Times New Roman"/>
          <w:sz w:val="28"/>
          <w:szCs w:val="28"/>
        </w:rPr>
        <w:t>ö</w:t>
      </w:r>
      <w:r w:rsidRPr="000D4A6C">
        <w:rPr>
          <w:rFonts w:ascii="Times New Roman" w:hAnsi="Times New Roman" w:cs="Times New Roman"/>
          <w:sz w:val="28"/>
          <w:szCs w:val="28"/>
          <w:lang w:val="de-DE"/>
        </w:rPr>
        <w:t>nigssohn</w:t>
      </w:r>
      <w:r w:rsidRPr="000D4A6C">
        <w:rPr>
          <w:rFonts w:ascii="Times New Roman" w:hAnsi="Times New Roman" w:cs="Times New Roman"/>
          <w:sz w:val="28"/>
          <w:szCs w:val="28"/>
        </w:rPr>
        <w:t>), селянин (</w:t>
      </w:r>
      <w:r w:rsidRPr="000D4A6C">
        <w:rPr>
          <w:rFonts w:ascii="Times New Roman" w:hAnsi="Times New Roman" w:cs="Times New Roman"/>
          <w:sz w:val="28"/>
          <w:szCs w:val="28"/>
          <w:lang w:val="de-DE"/>
        </w:rPr>
        <w:t>der</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Bauersmann</w:t>
      </w:r>
      <w:r w:rsidRPr="000D4A6C">
        <w:rPr>
          <w:rFonts w:ascii="Times New Roman" w:hAnsi="Times New Roman" w:cs="Times New Roman"/>
          <w:sz w:val="28"/>
          <w:szCs w:val="28"/>
        </w:rPr>
        <w:t>);</w:t>
      </w:r>
    </w:p>
    <w:p w:rsidR="002D5D82" w:rsidRPr="000D4A6C" w:rsidRDefault="002D5D82" w:rsidP="002D5D82">
      <w:pPr>
        <w:pStyle w:val="a3"/>
        <w:numPr>
          <w:ilvl w:val="0"/>
          <w:numId w:val="14"/>
        </w:numPr>
        <w:autoSpaceDE w:val="0"/>
        <w:autoSpaceDN w:val="0"/>
        <w:adjustRightInd w:val="0"/>
        <w:spacing w:line="360" w:lineRule="auto"/>
        <w:jc w:val="both"/>
        <w:rPr>
          <w:rFonts w:ascii="Times New Roman" w:hAnsi="Times New Roman" w:cs="Times New Roman"/>
          <w:sz w:val="28"/>
          <w:szCs w:val="28"/>
        </w:rPr>
      </w:pPr>
      <w:r w:rsidRPr="000D4A6C">
        <w:rPr>
          <w:rFonts w:ascii="Times New Roman" w:hAnsi="Times New Roman" w:cs="Times New Roman"/>
          <w:sz w:val="28"/>
          <w:szCs w:val="28"/>
        </w:rPr>
        <w:t>родинні зв’язки: мати (</w:t>
      </w:r>
      <w:r w:rsidRPr="000D4A6C">
        <w:rPr>
          <w:rFonts w:ascii="Times New Roman" w:hAnsi="Times New Roman" w:cs="Times New Roman"/>
          <w:sz w:val="28"/>
          <w:szCs w:val="28"/>
          <w:lang w:val="de-DE"/>
        </w:rPr>
        <w:t>die</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Mutter</w:t>
      </w:r>
      <w:r w:rsidRPr="000D4A6C">
        <w:rPr>
          <w:rFonts w:ascii="Times New Roman" w:hAnsi="Times New Roman" w:cs="Times New Roman"/>
          <w:sz w:val="28"/>
          <w:szCs w:val="28"/>
        </w:rPr>
        <w:t>), вдовиця (</w:t>
      </w:r>
      <w:r w:rsidRPr="000D4A6C">
        <w:rPr>
          <w:rFonts w:ascii="Times New Roman" w:hAnsi="Times New Roman" w:cs="Times New Roman"/>
          <w:sz w:val="28"/>
          <w:szCs w:val="28"/>
          <w:lang w:val="de-DE"/>
        </w:rPr>
        <w:t>die</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Witwe</w:t>
      </w:r>
      <w:r w:rsidRPr="000D4A6C">
        <w:rPr>
          <w:rFonts w:ascii="Times New Roman" w:hAnsi="Times New Roman" w:cs="Times New Roman"/>
          <w:sz w:val="28"/>
          <w:szCs w:val="28"/>
        </w:rPr>
        <w:t>), мачуха (</w:t>
      </w:r>
      <w:r w:rsidRPr="000D4A6C">
        <w:rPr>
          <w:rFonts w:ascii="Times New Roman" w:hAnsi="Times New Roman" w:cs="Times New Roman"/>
          <w:sz w:val="28"/>
          <w:szCs w:val="28"/>
          <w:lang w:val="de-DE"/>
        </w:rPr>
        <w:t>die</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Stiefmutter</w:t>
      </w:r>
      <w:r w:rsidRPr="000D4A6C">
        <w:rPr>
          <w:rFonts w:ascii="Times New Roman" w:hAnsi="Times New Roman" w:cs="Times New Roman"/>
          <w:sz w:val="28"/>
          <w:szCs w:val="28"/>
        </w:rPr>
        <w:t>),  син (</w:t>
      </w:r>
      <w:r w:rsidRPr="000D4A6C">
        <w:rPr>
          <w:rFonts w:ascii="Times New Roman" w:hAnsi="Times New Roman" w:cs="Times New Roman"/>
          <w:sz w:val="28"/>
          <w:szCs w:val="28"/>
          <w:lang w:val="de-DE"/>
        </w:rPr>
        <w:t>der</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Sohn</w:t>
      </w:r>
      <w:r w:rsidRPr="000D4A6C">
        <w:rPr>
          <w:rFonts w:ascii="Times New Roman" w:hAnsi="Times New Roman" w:cs="Times New Roman"/>
          <w:sz w:val="28"/>
          <w:szCs w:val="28"/>
        </w:rPr>
        <w:t>), дочка (</w:t>
      </w:r>
      <w:r w:rsidRPr="000D4A6C">
        <w:rPr>
          <w:rFonts w:ascii="Times New Roman" w:hAnsi="Times New Roman" w:cs="Times New Roman"/>
          <w:sz w:val="28"/>
          <w:szCs w:val="28"/>
          <w:lang w:val="de-DE"/>
        </w:rPr>
        <w:t>die</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Tochter</w:t>
      </w:r>
      <w:r w:rsidRPr="000D4A6C">
        <w:rPr>
          <w:rFonts w:ascii="Times New Roman" w:hAnsi="Times New Roman" w:cs="Times New Roman"/>
          <w:sz w:val="28"/>
          <w:szCs w:val="28"/>
        </w:rPr>
        <w:t>), бабуся (</w:t>
      </w:r>
      <w:r w:rsidRPr="000D4A6C">
        <w:rPr>
          <w:rFonts w:ascii="Times New Roman" w:hAnsi="Times New Roman" w:cs="Times New Roman"/>
          <w:sz w:val="28"/>
          <w:szCs w:val="28"/>
          <w:lang w:val="de-DE"/>
        </w:rPr>
        <w:t>die</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Gro</w:t>
      </w:r>
      <w:r w:rsidRPr="000D4A6C">
        <w:rPr>
          <w:rFonts w:ascii="Times New Roman" w:hAnsi="Times New Roman" w:cs="Times New Roman"/>
          <w:sz w:val="28"/>
          <w:szCs w:val="28"/>
        </w:rPr>
        <w:t>ß</w:t>
      </w:r>
      <w:r w:rsidRPr="000D4A6C">
        <w:rPr>
          <w:rFonts w:ascii="Times New Roman" w:hAnsi="Times New Roman" w:cs="Times New Roman"/>
          <w:sz w:val="28"/>
          <w:szCs w:val="28"/>
          <w:lang w:val="de-DE"/>
        </w:rPr>
        <w:t>mutter</w:t>
      </w:r>
      <w:r w:rsidRPr="000D4A6C">
        <w:rPr>
          <w:rFonts w:ascii="Times New Roman" w:hAnsi="Times New Roman" w:cs="Times New Roman"/>
          <w:sz w:val="28"/>
          <w:szCs w:val="28"/>
        </w:rPr>
        <w:t>).</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t>З</w:t>
      </w:r>
      <w:r w:rsidRPr="000D4A6C">
        <w:rPr>
          <w:rFonts w:ascii="Times New Roman" w:hAnsi="Times New Roman" w:cs="Times New Roman"/>
          <w:sz w:val="28"/>
          <w:szCs w:val="28"/>
          <w:lang w:val="az-Latn-AZ"/>
        </w:rPr>
        <w:t xml:space="preserve">агальна кількість </w:t>
      </w:r>
      <w:r w:rsidRPr="000D4A6C">
        <w:rPr>
          <w:rFonts w:ascii="Times New Roman" w:hAnsi="Times New Roman" w:cs="Times New Roman"/>
          <w:sz w:val="28"/>
          <w:szCs w:val="28"/>
        </w:rPr>
        <w:t>власних імен персонажів</w:t>
      </w:r>
      <w:r w:rsidRPr="000D4A6C">
        <w:rPr>
          <w:rFonts w:ascii="Times New Roman" w:hAnsi="Times New Roman" w:cs="Times New Roman"/>
          <w:sz w:val="28"/>
          <w:szCs w:val="28"/>
          <w:lang w:val="az-Latn-AZ"/>
        </w:rPr>
        <w:t xml:space="preserve"> німецької </w:t>
      </w:r>
      <w:r w:rsidRPr="000D4A6C">
        <w:rPr>
          <w:rFonts w:ascii="Times New Roman" w:hAnsi="Times New Roman" w:cs="Times New Roman"/>
          <w:sz w:val="28"/>
          <w:szCs w:val="28"/>
        </w:rPr>
        <w:t xml:space="preserve">народної </w:t>
      </w:r>
      <w:r w:rsidRPr="000D4A6C">
        <w:rPr>
          <w:rFonts w:ascii="Times New Roman" w:hAnsi="Times New Roman" w:cs="Times New Roman"/>
          <w:sz w:val="28"/>
          <w:szCs w:val="28"/>
          <w:lang w:val="az-Latn-AZ"/>
        </w:rPr>
        <w:t xml:space="preserve">казки </w:t>
      </w:r>
      <w:r w:rsidRPr="000D4A6C">
        <w:rPr>
          <w:rFonts w:ascii="Times New Roman" w:hAnsi="Times New Roman" w:cs="Times New Roman"/>
          <w:sz w:val="28"/>
          <w:szCs w:val="28"/>
        </w:rPr>
        <w:t xml:space="preserve">невелика, </w:t>
      </w:r>
      <w:r w:rsidRPr="000D4A6C">
        <w:rPr>
          <w:rFonts w:ascii="Times New Roman" w:hAnsi="Times New Roman" w:cs="Times New Roman"/>
          <w:sz w:val="28"/>
          <w:szCs w:val="28"/>
          <w:lang w:val="az-Latn-AZ"/>
        </w:rPr>
        <w:t xml:space="preserve">складає </w:t>
      </w:r>
      <w:r w:rsidRPr="000D4A6C">
        <w:rPr>
          <w:rFonts w:ascii="Times New Roman" w:hAnsi="Times New Roman" w:cs="Times New Roman"/>
          <w:sz w:val="28"/>
          <w:szCs w:val="28"/>
        </w:rPr>
        <w:t>лише 31</w:t>
      </w:r>
      <w:r w:rsidRPr="000D4A6C">
        <w:rPr>
          <w:rFonts w:ascii="Times New Roman" w:hAnsi="Times New Roman" w:cs="Times New Roman"/>
          <w:sz w:val="28"/>
          <w:szCs w:val="28"/>
          <w:lang w:val="az-Latn-AZ"/>
        </w:rPr>
        <w:t xml:space="preserve"> одиниц</w:t>
      </w:r>
      <w:r w:rsidRPr="000D4A6C">
        <w:rPr>
          <w:rFonts w:ascii="Times New Roman" w:hAnsi="Times New Roman" w:cs="Times New Roman"/>
          <w:sz w:val="28"/>
          <w:szCs w:val="28"/>
        </w:rPr>
        <w:t>ю (апелятиви-звертання та загальні назви, які замінюють особисті імена персонажів, сюди не увійшли, адже ми класифікували їх в окрему групу), проте ця кількість в перекладах українською мовою може не збігатися через певні лексичні трансформації під час перекладу, напр.:</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i/>
          <w:sz w:val="28"/>
          <w:szCs w:val="28"/>
          <w:lang w:val="az-Latn-AZ"/>
        </w:rPr>
        <w:lastRenderedPageBreak/>
        <w:t xml:space="preserve">„Geh und trag Wasser herbei, </w:t>
      </w:r>
      <w:r w:rsidRPr="000D4A6C">
        <w:rPr>
          <w:rFonts w:ascii="Times New Roman" w:hAnsi="Times New Roman" w:cs="Times New Roman"/>
          <w:b/>
          <w:i/>
          <w:sz w:val="28"/>
          <w:szCs w:val="28"/>
          <w:lang w:val="az-Latn-AZ"/>
        </w:rPr>
        <w:t>dein Brüderchen</w:t>
      </w:r>
      <w:r w:rsidRPr="000D4A6C">
        <w:rPr>
          <w:rFonts w:ascii="Times New Roman" w:hAnsi="Times New Roman" w:cs="Times New Roman"/>
          <w:i/>
          <w:sz w:val="28"/>
          <w:szCs w:val="28"/>
          <w:lang w:val="az-Latn-AZ"/>
        </w:rPr>
        <w:t xml:space="preserve"> mag nun fett genug sein oder nicht, morgen will ich ihn schlachten und kochen“</w:t>
      </w:r>
      <w:r w:rsidR="00405B29">
        <w:rPr>
          <w:rFonts w:ascii="Times New Roman" w:hAnsi="Times New Roman" w:cs="Times New Roman"/>
          <w:sz w:val="28"/>
          <w:szCs w:val="28"/>
          <w:lang w:val="de-DE"/>
        </w:rPr>
        <w:t> [</w:t>
      </w:r>
      <w:r w:rsidR="00405B29">
        <w:rPr>
          <w:rFonts w:ascii="Times New Roman" w:hAnsi="Times New Roman" w:cs="Times New Roman"/>
          <w:sz w:val="28"/>
          <w:szCs w:val="28"/>
        </w:rPr>
        <w:t>81</w:t>
      </w:r>
      <w:r w:rsidRPr="000D4A6C">
        <w:rPr>
          <w:rFonts w:ascii="Times New Roman" w:hAnsi="Times New Roman" w:cs="Times New Roman"/>
          <w:sz w:val="28"/>
          <w:szCs w:val="28"/>
          <w:lang w:val="de-DE"/>
        </w:rPr>
        <w:t>].</w:t>
      </w:r>
      <w:r w:rsidRPr="000D4A6C">
        <w:rPr>
          <w:rFonts w:ascii="Times New Roman" w:hAnsi="Times New Roman" w:cs="Times New Roman"/>
          <w:sz w:val="28"/>
          <w:szCs w:val="28"/>
        </w:rPr>
        <w:t xml:space="preserve"> </w:t>
      </w:r>
      <w:r w:rsidRPr="000D4A6C">
        <w:rPr>
          <w:rFonts w:ascii="Times New Roman" w:hAnsi="Times New Roman" w:cs="Times New Roman"/>
          <w:color w:val="5A5A5A"/>
          <w:sz w:val="28"/>
          <w:szCs w:val="28"/>
        </w:rPr>
        <w:t xml:space="preserve">– </w:t>
      </w:r>
      <w:r w:rsidRPr="000D4A6C">
        <w:rPr>
          <w:rFonts w:ascii="Times New Roman" w:hAnsi="Times New Roman" w:cs="Times New Roman"/>
          <w:i/>
          <w:sz w:val="28"/>
          <w:szCs w:val="28"/>
          <w:lang w:val="az-Latn-AZ"/>
        </w:rPr>
        <w:t xml:space="preserve">– Ану мерщій наноси води. Хай там хоч який буде </w:t>
      </w:r>
      <w:r w:rsidRPr="000D4A6C">
        <w:rPr>
          <w:rFonts w:ascii="Times New Roman" w:hAnsi="Times New Roman" w:cs="Times New Roman"/>
          <w:b/>
          <w:i/>
          <w:sz w:val="28"/>
          <w:szCs w:val="28"/>
          <w:lang w:val="az-Latn-AZ"/>
        </w:rPr>
        <w:t>Гензель</w:t>
      </w:r>
      <w:r w:rsidRPr="000D4A6C">
        <w:rPr>
          <w:rFonts w:ascii="Times New Roman" w:hAnsi="Times New Roman" w:cs="Times New Roman"/>
          <w:i/>
          <w:sz w:val="28"/>
          <w:szCs w:val="28"/>
          <w:lang w:val="az-Latn-AZ"/>
        </w:rPr>
        <w:t xml:space="preserve"> – гладкий чи худий, а завтра я з’їм його</w:t>
      </w:r>
      <w:r w:rsidR="00405B29">
        <w:rPr>
          <w:rFonts w:ascii="Times New Roman" w:hAnsi="Times New Roman" w:cs="Times New Roman"/>
          <w:sz w:val="28"/>
          <w:szCs w:val="28"/>
          <w:lang w:val="az-Latn-AZ"/>
        </w:rPr>
        <w:t xml:space="preserve"> [6</w:t>
      </w:r>
      <w:r w:rsidR="00405B29">
        <w:rPr>
          <w:rFonts w:ascii="Times New Roman" w:hAnsi="Times New Roman" w:cs="Times New Roman"/>
          <w:sz w:val="28"/>
          <w:szCs w:val="28"/>
        </w:rPr>
        <w:t>7</w:t>
      </w:r>
      <w:r w:rsidRPr="000D4A6C">
        <w:rPr>
          <w:rFonts w:ascii="Times New Roman" w:hAnsi="Times New Roman" w:cs="Times New Roman"/>
          <w:sz w:val="28"/>
          <w:szCs w:val="28"/>
          <w:lang w:val="az-Latn-AZ"/>
        </w:rPr>
        <w:t>, c. 56].</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highlight w:val="green"/>
        </w:rPr>
      </w:pPr>
      <w:r w:rsidRPr="000D4A6C">
        <w:rPr>
          <w:rFonts w:ascii="Times New Roman" w:hAnsi="Times New Roman" w:cs="Times New Roman"/>
          <w:sz w:val="28"/>
          <w:szCs w:val="28"/>
        </w:rPr>
        <w:t xml:space="preserve">Не ономастична культурна лексема </w:t>
      </w:r>
      <w:r w:rsidRPr="000D4A6C">
        <w:rPr>
          <w:rFonts w:ascii="Times New Roman" w:hAnsi="Times New Roman" w:cs="Times New Roman"/>
          <w:i/>
          <w:sz w:val="28"/>
          <w:szCs w:val="28"/>
          <w:lang w:val="az-Latn-AZ"/>
        </w:rPr>
        <w:t>Brüderchen</w:t>
      </w:r>
      <w:r w:rsidRPr="000D4A6C">
        <w:rPr>
          <w:rFonts w:ascii="Times New Roman" w:hAnsi="Times New Roman" w:cs="Times New Roman"/>
          <w:sz w:val="28"/>
          <w:szCs w:val="28"/>
        </w:rPr>
        <w:t xml:space="preserve"> у тексті перекладу стала антропонімом </w:t>
      </w:r>
      <w:r w:rsidRPr="000D4A6C">
        <w:rPr>
          <w:rFonts w:ascii="Times New Roman" w:hAnsi="Times New Roman" w:cs="Times New Roman"/>
          <w:i/>
          <w:sz w:val="28"/>
          <w:szCs w:val="28"/>
          <w:lang w:val="az-Latn-AZ"/>
        </w:rPr>
        <w:t>Гензель</w:t>
      </w:r>
      <w:r w:rsidRPr="000D4A6C">
        <w:rPr>
          <w:rFonts w:ascii="Times New Roman" w:hAnsi="Times New Roman" w:cs="Times New Roman"/>
          <w:sz w:val="28"/>
          <w:szCs w:val="28"/>
        </w:rPr>
        <w:t xml:space="preserve"> з огляду на контекст твору. Як бачимо, п</w:t>
      </w:r>
      <w:r w:rsidRPr="000D4A6C">
        <w:rPr>
          <w:rFonts w:ascii="Times New Roman" w:hAnsi="Times New Roman" w:cs="Times New Roman"/>
          <w:sz w:val="28"/>
          <w:szCs w:val="28"/>
          <w:lang w:val="az-Latn-AZ"/>
        </w:rPr>
        <w:t>ерекладацька конкретизація</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az-Latn-AZ"/>
        </w:rPr>
        <w:t>відбувається шляхом заміни одного компонента словосполучення із значенням, що не містить власного імені, на відповідне власн</w:t>
      </w:r>
      <w:r w:rsidRPr="000D4A6C">
        <w:rPr>
          <w:rFonts w:ascii="Times New Roman" w:hAnsi="Times New Roman" w:cs="Times New Roman"/>
          <w:sz w:val="28"/>
          <w:szCs w:val="28"/>
        </w:rPr>
        <w:t>е</w:t>
      </w:r>
      <w:r w:rsidRPr="000D4A6C">
        <w:rPr>
          <w:rFonts w:ascii="Times New Roman" w:hAnsi="Times New Roman" w:cs="Times New Roman"/>
          <w:sz w:val="28"/>
          <w:szCs w:val="28"/>
          <w:lang w:val="az-Latn-AZ"/>
        </w:rPr>
        <w:t xml:space="preserve"> ім’я. </w:t>
      </w:r>
    </w:p>
    <w:p w:rsidR="002D5D82" w:rsidRPr="000D4A6C" w:rsidRDefault="002D5D82" w:rsidP="002D5D82">
      <w:pPr>
        <w:spacing w:line="360" w:lineRule="auto"/>
        <w:ind w:firstLine="709"/>
        <w:jc w:val="both"/>
        <w:rPr>
          <w:rFonts w:ascii="Times New Roman" w:hAnsi="Times New Roman" w:cs="Times New Roman"/>
          <w:i/>
          <w:iCs/>
          <w:color w:val="000000"/>
          <w:sz w:val="28"/>
          <w:szCs w:val="28"/>
          <w:highlight w:val="green"/>
          <w:shd w:val="clear" w:color="auto" w:fill="F8F9FA"/>
        </w:rPr>
      </w:pPr>
      <w:r w:rsidRPr="000D4A6C">
        <w:rPr>
          <w:rFonts w:ascii="Times New Roman" w:hAnsi="Times New Roman" w:cs="Times New Roman"/>
          <w:sz w:val="28"/>
          <w:szCs w:val="28"/>
        </w:rPr>
        <w:t xml:space="preserve">Наведемо приклади повного транскрибування в українських перекладах антропонімів, що використовуються в німецьких народних казках: </w:t>
      </w:r>
      <w:r w:rsidRPr="000D4A6C">
        <w:rPr>
          <w:rFonts w:ascii="Times New Roman" w:hAnsi="Times New Roman" w:cs="Times New Roman"/>
          <w:sz w:val="28"/>
          <w:szCs w:val="28"/>
          <w:lang w:val="en-US"/>
        </w:rPr>
        <w:t>Herr</w:t>
      </w:r>
      <w:r w:rsidRPr="000D4A6C">
        <w:rPr>
          <w:rFonts w:ascii="Times New Roman" w:hAnsi="Times New Roman" w:cs="Times New Roman"/>
          <w:sz w:val="28"/>
          <w:szCs w:val="28"/>
        </w:rPr>
        <w:t xml:space="preserve"> </w:t>
      </w:r>
      <w:r w:rsidRPr="000D4A6C">
        <w:rPr>
          <w:rFonts w:ascii="Times New Roman" w:hAnsi="Times New Roman" w:cs="Times New Roman"/>
          <w:i/>
          <w:color w:val="000000"/>
          <w:sz w:val="28"/>
          <w:szCs w:val="28"/>
          <w:shd w:val="clear" w:color="auto" w:fill="FFFFFF"/>
          <w:lang w:val="az-Latn-AZ"/>
        </w:rPr>
        <w:t>Schulz</w:t>
      </w:r>
      <w:r w:rsidRPr="000D4A6C">
        <w:rPr>
          <w:rFonts w:ascii="Times New Roman" w:hAnsi="Times New Roman" w:cs="Times New Roman"/>
          <w:i/>
          <w:color w:val="000000"/>
          <w:sz w:val="28"/>
          <w:szCs w:val="28"/>
          <w:shd w:val="clear" w:color="auto" w:fill="FFFFFF"/>
        </w:rPr>
        <w:t xml:space="preserve"> – </w:t>
      </w:r>
      <w:r w:rsidRPr="000D4A6C">
        <w:rPr>
          <w:rFonts w:ascii="Times New Roman" w:hAnsi="Times New Roman" w:cs="Times New Roman"/>
          <w:color w:val="000000"/>
          <w:sz w:val="28"/>
          <w:szCs w:val="28"/>
          <w:shd w:val="clear" w:color="auto" w:fill="FFFFFF"/>
        </w:rPr>
        <w:t>Пан</w:t>
      </w:r>
      <w:r w:rsidRPr="000D4A6C">
        <w:rPr>
          <w:rFonts w:ascii="Times New Roman" w:hAnsi="Times New Roman" w:cs="Times New Roman"/>
          <w:i/>
          <w:color w:val="000000"/>
          <w:sz w:val="28"/>
          <w:szCs w:val="28"/>
          <w:shd w:val="clear" w:color="auto" w:fill="FFFFFF"/>
        </w:rPr>
        <w:t xml:space="preserve"> </w:t>
      </w:r>
      <w:r w:rsidRPr="000D4A6C">
        <w:rPr>
          <w:rFonts w:ascii="Times New Roman" w:hAnsi="Times New Roman" w:cs="Times New Roman"/>
          <w:i/>
          <w:sz w:val="28"/>
          <w:szCs w:val="28"/>
          <w:lang w:val="az-Latn-AZ"/>
        </w:rPr>
        <w:t>Шульц</w:t>
      </w:r>
      <w:r w:rsidRPr="000D4A6C">
        <w:rPr>
          <w:rFonts w:ascii="Times New Roman" w:hAnsi="Times New Roman" w:cs="Times New Roman"/>
          <w:i/>
          <w:sz w:val="28"/>
          <w:szCs w:val="28"/>
        </w:rPr>
        <w:t xml:space="preserve">, </w:t>
      </w:r>
      <w:r w:rsidRPr="000D4A6C">
        <w:rPr>
          <w:rFonts w:ascii="Times New Roman" w:hAnsi="Times New Roman" w:cs="Times New Roman"/>
          <w:i/>
          <w:color w:val="000000"/>
          <w:sz w:val="28"/>
          <w:szCs w:val="28"/>
          <w:shd w:val="clear" w:color="auto" w:fill="FFFFFF"/>
          <w:lang w:val="az-Latn-AZ"/>
        </w:rPr>
        <w:t>Jackli</w:t>
      </w:r>
      <w:r w:rsidRPr="000D4A6C">
        <w:rPr>
          <w:rFonts w:ascii="Times New Roman" w:hAnsi="Times New Roman" w:cs="Times New Roman"/>
          <w:i/>
          <w:color w:val="000000"/>
          <w:sz w:val="28"/>
          <w:szCs w:val="28"/>
          <w:shd w:val="clear" w:color="auto" w:fill="FFFFFF"/>
        </w:rPr>
        <w:t xml:space="preserve"> – </w:t>
      </w:r>
      <w:r w:rsidRPr="000D4A6C">
        <w:rPr>
          <w:rFonts w:ascii="Times New Roman" w:hAnsi="Times New Roman" w:cs="Times New Roman"/>
          <w:i/>
          <w:color w:val="000000"/>
          <w:sz w:val="28"/>
          <w:szCs w:val="28"/>
          <w:shd w:val="clear" w:color="auto" w:fill="FFFFFF"/>
          <w:lang w:val="az-Latn-AZ"/>
        </w:rPr>
        <w:t>Яхлі</w:t>
      </w:r>
      <w:r w:rsidRPr="000D4A6C">
        <w:rPr>
          <w:rFonts w:ascii="Times New Roman" w:hAnsi="Times New Roman" w:cs="Times New Roman"/>
          <w:i/>
          <w:color w:val="000000"/>
          <w:sz w:val="28"/>
          <w:szCs w:val="28"/>
          <w:shd w:val="clear" w:color="auto" w:fill="FFFFFF"/>
        </w:rPr>
        <w:t>,</w:t>
      </w:r>
      <w:r w:rsidRPr="000D4A6C">
        <w:rPr>
          <w:rFonts w:ascii="Times New Roman" w:hAnsi="Times New Roman" w:cs="Times New Roman"/>
          <w:i/>
          <w:color w:val="000000"/>
          <w:sz w:val="28"/>
          <w:szCs w:val="28"/>
          <w:shd w:val="clear" w:color="auto" w:fill="FFFFFF"/>
          <w:lang w:val="az-Latn-AZ"/>
        </w:rPr>
        <w:t xml:space="preserve"> Marli</w:t>
      </w:r>
      <w:r w:rsidRPr="000D4A6C">
        <w:rPr>
          <w:rFonts w:ascii="Times New Roman" w:hAnsi="Times New Roman" w:cs="Times New Roman"/>
          <w:i/>
          <w:color w:val="000000"/>
          <w:sz w:val="28"/>
          <w:szCs w:val="28"/>
          <w:shd w:val="clear" w:color="auto" w:fill="FFFFFF"/>
        </w:rPr>
        <w:t xml:space="preserve"> – </w:t>
      </w:r>
      <w:r w:rsidRPr="000D4A6C">
        <w:rPr>
          <w:rFonts w:ascii="Times New Roman" w:hAnsi="Times New Roman" w:cs="Times New Roman"/>
          <w:i/>
          <w:color w:val="000000"/>
          <w:sz w:val="28"/>
          <w:szCs w:val="28"/>
          <w:shd w:val="clear" w:color="auto" w:fill="FFFFFF"/>
          <w:lang w:val="az-Latn-AZ"/>
        </w:rPr>
        <w:t>Марлі</w:t>
      </w:r>
      <w:r w:rsidRPr="000D4A6C">
        <w:rPr>
          <w:rFonts w:ascii="Times New Roman" w:hAnsi="Times New Roman" w:cs="Times New Roman"/>
          <w:i/>
          <w:color w:val="000000"/>
          <w:sz w:val="28"/>
          <w:szCs w:val="28"/>
          <w:shd w:val="clear" w:color="auto" w:fill="FFFFFF"/>
        </w:rPr>
        <w:t>,</w:t>
      </w:r>
      <w:r w:rsidRPr="000D4A6C">
        <w:rPr>
          <w:rFonts w:ascii="Times New Roman" w:hAnsi="Times New Roman" w:cs="Times New Roman"/>
          <w:i/>
          <w:color w:val="000000"/>
          <w:sz w:val="28"/>
          <w:szCs w:val="28"/>
          <w:shd w:val="clear" w:color="auto" w:fill="FFFFFF"/>
          <w:lang w:val="az-Latn-AZ"/>
        </w:rPr>
        <w:t xml:space="preserve"> Jergli</w:t>
      </w:r>
      <w:r w:rsidRPr="000D4A6C">
        <w:rPr>
          <w:rFonts w:ascii="Times New Roman" w:hAnsi="Times New Roman" w:cs="Times New Roman"/>
          <w:i/>
          <w:color w:val="000000"/>
          <w:sz w:val="28"/>
          <w:szCs w:val="28"/>
          <w:shd w:val="clear" w:color="auto" w:fill="FFFFFF"/>
        </w:rPr>
        <w:t xml:space="preserve"> – </w:t>
      </w:r>
      <w:r w:rsidRPr="000D4A6C">
        <w:rPr>
          <w:rFonts w:ascii="Times New Roman" w:hAnsi="Times New Roman" w:cs="Times New Roman"/>
          <w:i/>
          <w:color w:val="000000"/>
          <w:sz w:val="28"/>
          <w:szCs w:val="28"/>
          <w:shd w:val="clear" w:color="auto" w:fill="FFFFFF"/>
          <w:lang w:val="az-Latn-AZ"/>
        </w:rPr>
        <w:t>Ерглі</w:t>
      </w:r>
      <w:r w:rsidRPr="000D4A6C">
        <w:rPr>
          <w:rFonts w:ascii="Times New Roman" w:hAnsi="Times New Roman" w:cs="Times New Roman"/>
          <w:i/>
          <w:color w:val="000000"/>
          <w:sz w:val="28"/>
          <w:szCs w:val="28"/>
          <w:shd w:val="clear" w:color="auto" w:fill="FFFFFF"/>
        </w:rPr>
        <w:t>,</w:t>
      </w:r>
      <w:r w:rsidRPr="000D4A6C">
        <w:rPr>
          <w:rFonts w:ascii="Times New Roman" w:hAnsi="Times New Roman" w:cs="Times New Roman"/>
          <w:i/>
          <w:color w:val="000000"/>
          <w:sz w:val="28"/>
          <w:szCs w:val="28"/>
          <w:shd w:val="clear" w:color="auto" w:fill="FFFFFF"/>
          <w:lang w:val="az-Latn-AZ"/>
        </w:rPr>
        <w:t xml:space="preserve"> Michal – Михаль, Hans – Ганс, Veitli – Вайтлі, </w:t>
      </w:r>
      <w:r w:rsidRPr="000D4A6C">
        <w:rPr>
          <w:rFonts w:ascii="Times New Roman" w:hAnsi="Times New Roman" w:cs="Times New Roman"/>
          <w:bCs/>
          <w:i/>
          <w:color w:val="000000"/>
          <w:kern w:val="36"/>
          <w:sz w:val="28"/>
          <w:szCs w:val="28"/>
          <w:lang w:val="az-Latn-AZ"/>
        </w:rPr>
        <w:t xml:space="preserve">Maleen – </w:t>
      </w:r>
      <w:r w:rsidRPr="000D4A6C">
        <w:rPr>
          <w:rFonts w:ascii="Times New Roman" w:hAnsi="Times New Roman" w:cs="Times New Roman"/>
          <w:i/>
          <w:color w:val="000000"/>
          <w:sz w:val="28"/>
          <w:szCs w:val="28"/>
          <w:shd w:val="clear" w:color="auto" w:fill="FFFFFF"/>
          <w:lang w:val="az-Latn-AZ"/>
        </w:rPr>
        <w:t xml:space="preserve">Малеен, </w:t>
      </w:r>
      <w:r w:rsidRPr="000D4A6C">
        <w:rPr>
          <w:rFonts w:ascii="Times New Roman" w:hAnsi="Times New Roman" w:cs="Times New Roman"/>
          <w:i/>
          <w:iCs/>
          <w:color w:val="000000"/>
          <w:sz w:val="28"/>
          <w:szCs w:val="28"/>
          <w:shd w:val="clear" w:color="auto" w:fill="F8F9FA"/>
          <w:lang w:val="az-Latn-AZ"/>
        </w:rPr>
        <w:t xml:space="preserve">Rapunzel – </w:t>
      </w:r>
      <w:r w:rsidRPr="000D4A6C">
        <w:rPr>
          <w:rFonts w:ascii="Times New Roman" w:hAnsi="Times New Roman" w:cs="Times New Roman"/>
          <w:i/>
          <w:color w:val="000000"/>
          <w:sz w:val="28"/>
          <w:szCs w:val="28"/>
          <w:shd w:val="clear" w:color="auto" w:fill="FFFFFF"/>
          <w:lang w:val="az-Latn-AZ"/>
        </w:rPr>
        <w:t xml:space="preserve">Рапунцель, </w:t>
      </w:r>
      <w:r w:rsidRPr="000D4A6C">
        <w:rPr>
          <w:rFonts w:ascii="Times New Roman" w:hAnsi="Times New Roman" w:cs="Times New Roman"/>
          <w:i/>
          <w:color w:val="000000"/>
          <w:sz w:val="28"/>
          <w:szCs w:val="28"/>
          <w:shd w:val="clear" w:color="auto" w:fill="FFFFFF"/>
        </w:rPr>
        <w:t xml:space="preserve">Frau </w:t>
      </w:r>
      <w:r w:rsidRPr="000D4A6C">
        <w:rPr>
          <w:rFonts w:ascii="Times New Roman" w:hAnsi="Times New Roman" w:cs="Times New Roman"/>
          <w:i/>
          <w:color w:val="000000"/>
          <w:sz w:val="28"/>
          <w:szCs w:val="28"/>
          <w:shd w:val="clear" w:color="auto" w:fill="FFFFFF"/>
          <w:lang w:val="az-Latn-AZ"/>
        </w:rPr>
        <w:t>Gothel –</w:t>
      </w:r>
      <w:r w:rsidRPr="000D4A6C">
        <w:rPr>
          <w:rFonts w:ascii="Times New Roman" w:hAnsi="Times New Roman" w:cs="Times New Roman"/>
          <w:i/>
          <w:color w:val="333333"/>
          <w:sz w:val="28"/>
          <w:szCs w:val="28"/>
          <w:shd w:val="clear" w:color="auto" w:fill="FFFFFF"/>
          <w:lang w:val="az-Latn-AZ"/>
        </w:rPr>
        <w:t xml:space="preserve"> Пані Готель</w:t>
      </w:r>
      <w:r w:rsidRPr="000D4A6C">
        <w:rPr>
          <w:rFonts w:ascii="Times New Roman" w:hAnsi="Times New Roman" w:cs="Times New Roman"/>
          <w:i/>
          <w:iCs/>
          <w:color w:val="000000"/>
          <w:sz w:val="28"/>
          <w:szCs w:val="28"/>
          <w:shd w:val="clear" w:color="auto" w:fill="F8F9FA"/>
          <w:lang w:val="az-Latn-AZ"/>
        </w:rPr>
        <w:t>.</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lang w:val="az-Cyrl-AZ"/>
        </w:rPr>
      </w:pPr>
      <w:r w:rsidRPr="000D4A6C">
        <w:rPr>
          <w:rFonts w:ascii="Times New Roman" w:hAnsi="Times New Roman" w:cs="Times New Roman"/>
          <w:sz w:val="28"/>
          <w:szCs w:val="28"/>
          <w:lang w:val="az-Cyrl-AZ"/>
        </w:rPr>
        <w:t>Культурологічними маркерами на позначення національної приналежності антропоніма виступають апелятиви-звертання (у нашій класифікації, вони належать не до ономастичної лексики, а до групи етнографічних реалій):</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lang w:val="az-Cyrl-AZ"/>
        </w:rPr>
        <w:t>(90)</w:t>
      </w:r>
      <w:r w:rsidRPr="000D4A6C">
        <w:rPr>
          <w:rFonts w:ascii="Times New Roman" w:hAnsi="Times New Roman" w:cs="Times New Roman"/>
          <w:color w:val="5A5A5A"/>
          <w:sz w:val="28"/>
          <w:szCs w:val="28"/>
          <w:shd w:val="clear" w:color="auto" w:fill="F7F7F7"/>
          <w:lang w:val="az-Cyrl-AZ"/>
        </w:rPr>
        <w:t xml:space="preserve"> </w:t>
      </w:r>
      <w:r w:rsidRPr="000D4A6C">
        <w:rPr>
          <w:rFonts w:ascii="Times New Roman" w:hAnsi="Times New Roman" w:cs="Times New Roman"/>
          <w:i/>
          <w:sz w:val="28"/>
          <w:szCs w:val="28"/>
          <w:lang w:val="az-Latn-AZ"/>
        </w:rPr>
        <w:t xml:space="preserve">„Finde ich dich hier, </w:t>
      </w:r>
      <w:r w:rsidRPr="000D4A6C">
        <w:rPr>
          <w:rFonts w:ascii="Times New Roman" w:hAnsi="Times New Roman" w:cs="Times New Roman"/>
          <w:b/>
          <w:i/>
          <w:sz w:val="28"/>
          <w:szCs w:val="28"/>
          <w:lang w:val="az-Latn-AZ"/>
        </w:rPr>
        <w:t>du alter Sünder</w:t>
      </w:r>
      <w:r w:rsidRPr="000D4A6C">
        <w:rPr>
          <w:rFonts w:ascii="Times New Roman" w:hAnsi="Times New Roman" w:cs="Times New Roman"/>
          <w:i/>
          <w:sz w:val="28"/>
          <w:szCs w:val="28"/>
          <w:lang w:val="az-Latn-AZ"/>
        </w:rPr>
        <w:t>“, sagte der Jäger, „ich habe dich lange gesucht“[81].</w:t>
      </w:r>
      <w:r w:rsidRPr="000D4A6C">
        <w:rPr>
          <w:rFonts w:ascii="Times New Roman" w:hAnsi="Times New Roman" w:cs="Times New Roman"/>
          <w:color w:val="5A5A5A"/>
          <w:sz w:val="28"/>
          <w:szCs w:val="28"/>
        </w:rPr>
        <w:t xml:space="preserve"> “–</w:t>
      </w:r>
      <w:r w:rsidRPr="000D4A6C">
        <w:rPr>
          <w:rFonts w:ascii="Times New Roman" w:hAnsi="Times New Roman" w:cs="Times New Roman"/>
          <w:i/>
          <w:sz w:val="28"/>
          <w:szCs w:val="28"/>
          <w:lang w:val="az-Latn-AZ"/>
        </w:rPr>
        <w:t xml:space="preserve"> А, </w:t>
      </w:r>
      <w:r w:rsidRPr="000D4A6C">
        <w:rPr>
          <w:rFonts w:ascii="Times New Roman" w:hAnsi="Times New Roman" w:cs="Times New Roman"/>
          <w:b/>
          <w:i/>
          <w:sz w:val="28"/>
          <w:szCs w:val="28"/>
          <w:lang w:val="az-Latn-AZ"/>
        </w:rPr>
        <w:t xml:space="preserve">старий </w:t>
      </w:r>
      <w:r w:rsidRPr="000D4A6C">
        <w:rPr>
          <w:rFonts w:ascii="Times New Roman" w:hAnsi="Times New Roman" w:cs="Times New Roman"/>
          <w:b/>
          <w:i/>
          <w:sz w:val="28"/>
          <w:szCs w:val="28"/>
        </w:rPr>
        <w:t>Л</w:t>
      </w:r>
      <w:r w:rsidRPr="000D4A6C">
        <w:rPr>
          <w:rFonts w:ascii="Times New Roman" w:hAnsi="Times New Roman" w:cs="Times New Roman"/>
          <w:b/>
          <w:i/>
          <w:sz w:val="28"/>
          <w:szCs w:val="28"/>
          <w:lang w:val="az-Latn-AZ"/>
        </w:rPr>
        <w:t>иходію</w:t>
      </w:r>
      <w:r w:rsidRPr="000D4A6C">
        <w:rPr>
          <w:rFonts w:ascii="Times New Roman" w:hAnsi="Times New Roman" w:cs="Times New Roman"/>
          <w:i/>
          <w:sz w:val="28"/>
          <w:szCs w:val="28"/>
          <w:lang w:val="az-Latn-AZ"/>
        </w:rPr>
        <w:t>, то ось де ти! - сказав мисливець. – Давненько я тебе шукаю!”</w:t>
      </w:r>
      <w:r w:rsidR="00405B29">
        <w:rPr>
          <w:rFonts w:ascii="Times New Roman" w:hAnsi="Times New Roman" w:cs="Times New Roman"/>
          <w:sz w:val="28"/>
          <w:szCs w:val="28"/>
          <w:lang w:val="az-Latn-AZ"/>
        </w:rPr>
        <w:t xml:space="preserve"> [7</w:t>
      </w:r>
      <w:r w:rsidR="00405B29">
        <w:rPr>
          <w:rFonts w:ascii="Times New Roman" w:hAnsi="Times New Roman" w:cs="Times New Roman"/>
          <w:sz w:val="28"/>
          <w:szCs w:val="28"/>
        </w:rPr>
        <w:t>2</w:t>
      </w:r>
      <w:r w:rsidRPr="000D4A6C">
        <w:rPr>
          <w:rFonts w:ascii="Times New Roman" w:hAnsi="Times New Roman" w:cs="Times New Roman"/>
          <w:sz w:val="28"/>
          <w:szCs w:val="28"/>
          <w:lang w:val="az-Latn-AZ"/>
        </w:rPr>
        <w:t>].</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t xml:space="preserve">Апелятив у фрагменті відтворюється за допомогою аналога, адже словникове значення лексеми </w:t>
      </w:r>
      <w:r w:rsidRPr="000D4A6C">
        <w:rPr>
          <w:rFonts w:ascii="Times New Roman" w:hAnsi="Times New Roman" w:cs="Times New Roman"/>
          <w:i/>
          <w:sz w:val="28"/>
          <w:szCs w:val="28"/>
          <w:lang w:val="az-Latn-AZ"/>
        </w:rPr>
        <w:t>Sünder</w:t>
      </w:r>
      <w:r w:rsidRPr="000D4A6C">
        <w:rPr>
          <w:rFonts w:ascii="Times New Roman" w:hAnsi="Times New Roman" w:cs="Times New Roman"/>
          <w:sz w:val="28"/>
          <w:szCs w:val="28"/>
        </w:rPr>
        <w:t xml:space="preserve"> «грішник».</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i/>
          <w:sz w:val="28"/>
          <w:szCs w:val="28"/>
        </w:rPr>
      </w:pPr>
      <w:r w:rsidRPr="000D4A6C">
        <w:rPr>
          <w:rFonts w:ascii="Times New Roman" w:hAnsi="Times New Roman" w:cs="Times New Roman"/>
          <w:sz w:val="28"/>
          <w:szCs w:val="28"/>
        </w:rPr>
        <w:t xml:space="preserve">В незначній кількості в німецьких народних казках зустрічаються апелятиви на позначення родової приналежності чи соціального статусу, вони виражаються німецькими іменниками </w:t>
      </w:r>
      <w:r w:rsidRPr="000D4A6C">
        <w:rPr>
          <w:rFonts w:ascii="Times New Roman" w:hAnsi="Times New Roman" w:cs="Times New Roman"/>
          <w:i/>
          <w:iCs/>
          <w:sz w:val="28"/>
          <w:szCs w:val="28"/>
          <w:lang w:val="az-Latn-AZ"/>
        </w:rPr>
        <w:t>Herr, Frau, K</w:t>
      </w:r>
      <w:r w:rsidRPr="000D4A6C">
        <w:rPr>
          <w:rFonts w:ascii="Times New Roman" w:eastAsia="Times New Roman,Italic" w:hAnsi="Times New Roman" w:cs="Times New Roman"/>
          <w:i/>
          <w:iCs/>
          <w:sz w:val="28"/>
          <w:szCs w:val="28"/>
          <w:lang w:val="az-Latn-AZ"/>
        </w:rPr>
        <w:t>ö</w:t>
      </w:r>
      <w:r w:rsidRPr="000D4A6C">
        <w:rPr>
          <w:rFonts w:ascii="Times New Roman" w:hAnsi="Times New Roman" w:cs="Times New Roman"/>
          <w:i/>
          <w:iCs/>
          <w:sz w:val="28"/>
          <w:szCs w:val="28"/>
          <w:lang w:val="az-Latn-AZ"/>
        </w:rPr>
        <w:t>nig</w:t>
      </w:r>
      <w:r w:rsidRPr="000D4A6C">
        <w:rPr>
          <w:rFonts w:ascii="Times New Roman" w:hAnsi="Times New Roman" w:cs="Times New Roman"/>
          <w:i/>
          <w:iCs/>
          <w:sz w:val="28"/>
          <w:szCs w:val="28"/>
        </w:rPr>
        <w:t>. Для українського перекладу цих лексичних одиниць зазвичай використовуються словникові відповідники, напр.:</w:t>
      </w:r>
      <w:r w:rsidRPr="000D4A6C">
        <w:rPr>
          <w:rFonts w:ascii="Times New Roman" w:hAnsi="Times New Roman" w:cs="Times New Roman"/>
          <w:sz w:val="28"/>
          <w:szCs w:val="28"/>
        </w:rPr>
        <w:t xml:space="preserve">  “</w:t>
      </w:r>
      <w:r w:rsidRPr="000D4A6C">
        <w:rPr>
          <w:rFonts w:ascii="Times New Roman" w:hAnsi="Times New Roman" w:cs="Times New Roman"/>
          <w:i/>
          <w:sz w:val="28"/>
          <w:szCs w:val="28"/>
          <w:lang w:val="az-Cyrl-AZ"/>
        </w:rPr>
        <w:t xml:space="preserve">Als sie vor das Haus der </w:t>
      </w:r>
      <w:r w:rsidRPr="000D4A6C">
        <w:rPr>
          <w:rFonts w:ascii="Times New Roman" w:hAnsi="Times New Roman" w:cs="Times New Roman"/>
          <w:b/>
          <w:i/>
          <w:sz w:val="28"/>
          <w:szCs w:val="28"/>
          <w:lang w:val="az-Cyrl-AZ"/>
        </w:rPr>
        <w:t>Frau Holle</w:t>
      </w:r>
      <w:r w:rsidRPr="000D4A6C">
        <w:rPr>
          <w:rFonts w:ascii="Times New Roman" w:hAnsi="Times New Roman" w:cs="Times New Roman"/>
          <w:i/>
          <w:sz w:val="28"/>
          <w:szCs w:val="28"/>
          <w:lang w:val="az-Cyrl-AZ"/>
        </w:rPr>
        <w:t xml:space="preserve"> kam, fürchtete sie sich nicht, weil sie von ihren großen Zähnen schon gehört hatte, und </w:t>
      </w:r>
      <w:r w:rsidRPr="000D4A6C">
        <w:rPr>
          <w:rFonts w:ascii="Times New Roman" w:hAnsi="Times New Roman" w:cs="Times New Roman"/>
          <w:i/>
          <w:sz w:val="28"/>
          <w:szCs w:val="28"/>
          <w:lang w:val="az-Cyrl-AZ"/>
        </w:rPr>
        <w:lastRenderedPageBreak/>
        <w:t>trat gleich in ihren Dienst</w:t>
      </w:r>
      <w:r w:rsidRPr="000D4A6C">
        <w:rPr>
          <w:rFonts w:ascii="Times New Roman" w:hAnsi="Times New Roman" w:cs="Times New Roman"/>
          <w:i/>
          <w:sz w:val="28"/>
          <w:szCs w:val="28"/>
        </w:rPr>
        <w:t xml:space="preserve">” </w:t>
      </w:r>
      <w:r w:rsidRPr="000D4A6C">
        <w:rPr>
          <w:rFonts w:ascii="Times New Roman" w:hAnsi="Times New Roman" w:cs="Times New Roman"/>
          <w:color w:val="5A5A5A"/>
          <w:sz w:val="28"/>
          <w:szCs w:val="28"/>
        </w:rPr>
        <w:t xml:space="preserve">– </w:t>
      </w:r>
      <w:r w:rsidRPr="000D4A6C">
        <w:rPr>
          <w:rFonts w:ascii="Times New Roman" w:hAnsi="Times New Roman" w:cs="Times New Roman"/>
          <w:i/>
          <w:sz w:val="28"/>
          <w:szCs w:val="28"/>
          <w:lang w:val="az-Cyrl-AZ"/>
        </w:rPr>
        <w:t xml:space="preserve">Прийшовши до хатини </w:t>
      </w:r>
      <w:r w:rsidRPr="000D4A6C">
        <w:rPr>
          <w:rFonts w:ascii="Times New Roman" w:hAnsi="Times New Roman" w:cs="Times New Roman"/>
          <w:b/>
          <w:i/>
          <w:sz w:val="28"/>
          <w:szCs w:val="28"/>
          <w:lang w:val="az-Cyrl-AZ"/>
        </w:rPr>
        <w:t>пані Метелиці</w:t>
      </w:r>
      <w:r w:rsidRPr="000D4A6C">
        <w:rPr>
          <w:rFonts w:ascii="Times New Roman" w:hAnsi="Times New Roman" w:cs="Times New Roman"/>
          <w:i/>
          <w:sz w:val="28"/>
          <w:szCs w:val="28"/>
          <w:lang w:val="az-Cyrl-AZ"/>
        </w:rPr>
        <w:t>, вона не злякалася її зубів, бо вже чула про них, і відразу найнялася до неї</w:t>
      </w:r>
      <w:r w:rsidRPr="000D4A6C">
        <w:rPr>
          <w:rFonts w:ascii="Times New Roman" w:hAnsi="Times New Roman" w:cs="Times New Roman"/>
          <w:sz w:val="28"/>
          <w:szCs w:val="28"/>
        </w:rPr>
        <w:t xml:space="preserve"> [66, </w:t>
      </w:r>
      <w:r w:rsidRPr="000D4A6C">
        <w:rPr>
          <w:rFonts w:ascii="Times New Roman" w:hAnsi="Times New Roman" w:cs="Times New Roman"/>
          <w:sz w:val="28"/>
          <w:szCs w:val="28"/>
          <w:lang w:val="en-US"/>
        </w:rPr>
        <w:t>c</w:t>
      </w:r>
      <w:r w:rsidRPr="000D4A6C">
        <w:rPr>
          <w:rFonts w:ascii="Times New Roman" w:hAnsi="Times New Roman" w:cs="Times New Roman"/>
          <w:sz w:val="28"/>
          <w:szCs w:val="28"/>
        </w:rPr>
        <w:t>. 85].</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lang w:val="az-Cyrl-AZ"/>
        </w:rPr>
        <w:t xml:space="preserve">Цікавим є факт, що за часів СРСР казка </w:t>
      </w:r>
      <w:r w:rsidRPr="000D4A6C">
        <w:rPr>
          <w:rFonts w:ascii="Times New Roman" w:hAnsi="Times New Roman" w:cs="Times New Roman"/>
          <w:i/>
          <w:sz w:val="28"/>
          <w:szCs w:val="28"/>
          <w:lang w:val="az-Cyrl-AZ"/>
        </w:rPr>
        <w:t>“Frau Holle”</w:t>
      </w:r>
      <w:r w:rsidRPr="000D4A6C">
        <w:rPr>
          <w:rFonts w:ascii="Times New Roman" w:hAnsi="Times New Roman" w:cs="Times New Roman"/>
          <w:sz w:val="28"/>
          <w:szCs w:val="28"/>
          <w:lang w:val="az-Cyrl-AZ"/>
        </w:rPr>
        <w:t xml:space="preserve"> </w:t>
      </w:r>
      <w:r w:rsidRPr="000D4A6C">
        <w:rPr>
          <w:rFonts w:ascii="Times New Roman" w:hAnsi="Times New Roman" w:cs="Times New Roman"/>
          <w:sz w:val="28"/>
          <w:szCs w:val="28"/>
        </w:rPr>
        <w:t xml:space="preserve">було перекладено як </w:t>
      </w:r>
      <w:r w:rsidRPr="000D4A6C">
        <w:rPr>
          <w:rFonts w:ascii="Times New Roman" w:hAnsi="Times New Roman" w:cs="Times New Roman"/>
          <w:i/>
          <w:sz w:val="28"/>
          <w:szCs w:val="28"/>
        </w:rPr>
        <w:t>«Бабуся Метелиця»</w:t>
      </w:r>
      <w:r w:rsidRPr="000D4A6C">
        <w:rPr>
          <w:rFonts w:ascii="Times New Roman" w:hAnsi="Times New Roman" w:cs="Times New Roman"/>
          <w:sz w:val="28"/>
          <w:szCs w:val="28"/>
        </w:rPr>
        <w:t xml:space="preserve"> та </w:t>
      </w:r>
      <w:r w:rsidRPr="000D4A6C">
        <w:rPr>
          <w:rFonts w:ascii="Times New Roman" w:hAnsi="Times New Roman" w:cs="Times New Roman"/>
          <w:i/>
          <w:sz w:val="28"/>
          <w:szCs w:val="28"/>
        </w:rPr>
        <w:t>«Баба Метелиця»</w:t>
      </w:r>
      <w:r w:rsidRPr="000D4A6C">
        <w:rPr>
          <w:rFonts w:ascii="Times New Roman" w:hAnsi="Times New Roman" w:cs="Times New Roman"/>
          <w:sz w:val="28"/>
          <w:szCs w:val="28"/>
        </w:rPr>
        <w:t>. Оскільки слова-звертання пан та пані були вилучені з повсякденного спілкування до Незалежності України, їх не використовували в перекладі</w:t>
      </w:r>
      <w:r w:rsidR="008309F6">
        <w:rPr>
          <w:rFonts w:ascii="Times New Roman" w:hAnsi="Times New Roman" w:cs="Times New Roman"/>
          <w:sz w:val="28"/>
          <w:szCs w:val="28"/>
        </w:rPr>
        <w:t xml:space="preserve"> </w:t>
      </w:r>
      <w:r w:rsidR="008309F6" w:rsidRPr="008309F6">
        <w:rPr>
          <w:rFonts w:ascii="Times New Roman" w:hAnsi="Times New Roman" w:cs="Times New Roman"/>
          <w:sz w:val="28"/>
          <w:szCs w:val="28"/>
          <w:lang w:val="ru-RU"/>
        </w:rPr>
        <w:t xml:space="preserve">[46, </w:t>
      </w:r>
      <w:r w:rsidR="008309F6">
        <w:rPr>
          <w:rFonts w:ascii="Times New Roman" w:hAnsi="Times New Roman" w:cs="Times New Roman"/>
          <w:sz w:val="28"/>
          <w:szCs w:val="28"/>
          <w:lang w:val="en-US"/>
        </w:rPr>
        <w:t>c</w:t>
      </w:r>
      <w:r w:rsidR="008309F6" w:rsidRPr="008309F6">
        <w:rPr>
          <w:rFonts w:ascii="Times New Roman" w:hAnsi="Times New Roman" w:cs="Times New Roman"/>
          <w:sz w:val="28"/>
          <w:szCs w:val="28"/>
          <w:lang w:val="ru-RU"/>
        </w:rPr>
        <w:t>.120]</w:t>
      </w:r>
      <w:r w:rsidRPr="000D4A6C">
        <w:rPr>
          <w:rFonts w:ascii="Times New Roman" w:hAnsi="Times New Roman" w:cs="Times New Roman"/>
          <w:sz w:val="28"/>
          <w:szCs w:val="28"/>
        </w:rPr>
        <w:t xml:space="preserve">. </w:t>
      </w:r>
      <w:r w:rsidRPr="000D4A6C">
        <w:rPr>
          <w:rFonts w:ascii="Times New Roman" w:hAnsi="Times New Roman" w:cs="Times New Roman"/>
          <w:i/>
          <w:sz w:val="28"/>
          <w:szCs w:val="28"/>
        </w:rPr>
        <w:t xml:space="preserve"> </w:t>
      </w:r>
      <w:r w:rsidRPr="000D4A6C">
        <w:rPr>
          <w:rFonts w:ascii="Times New Roman" w:hAnsi="Times New Roman" w:cs="Times New Roman"/>
          <w:sz w:val="28"/>
          <w:szCs w:val="28"/>
        </w:rPr>
        <w:t xml:space="preserve">Ім’я пані </w:t>
      </w:r>
      <w:r w:rsidRPr="000D4A6C">
        <w:rPr>
          <w:rFonts w:ascii="Times New Roman" w:hAnsi="Times New Roman" w:cs="Times New Roman"/>
          <w:b/>
          <w:i/>
          <w:sz w:val="28"/>
          <w:szCs w:val="28"/>
          <w:lang w:val="az-Cyrl-AZ"/>
        </w:rPr>
        <w:t xml:space="preserve">Holle </w:t>
      </w:r>
      <w:r w:rsidRPr="000D4A6C">
        <w:rPr>
          <w:rFonts w:ascii="Times New Roman" w:hAnsi="Times New Roman" w:cs="Times New Roman"/>
          <w:sz w:val="28"/>
          <w:szCs w:val="28"/>
          <w:lang w:val="az-Cyrl-AZ"/>
        </w:rPr>
        <w:t>перекладач відворив ураїнською мовою методом адаптації, адже український ва</w:t>
      </w:r>
      <w:r w:rsidR="007561B0">
        <w:rPr>
          <w:rFonts w:ascii="Times New Roman" w:hAnsi="Times New Roman" w:cs="Times New Roman"/>
          <w:sz w:val="28"/>
          <w:szCs w:val="28"/>
          <w:lang w:val="az-Cyrl-AZ"/>
        </w:rPr>
        <w:t>ріант імені цього персонажу відтворює</w:t>
      </w:r>
      <w:r w:rsidRPr="000D4A6C">
        <w:rPr>
          <w:rFonts w:ascii="Times New Roman" w:hAnsi="Times New Roman" w:cs="Times New Roman"/>
          <w:sz w:val="28"/>
          <w:szCs w:val="28"/>
          <w:lang w:val="az-Cyrl-AZ"/>
        </w:rPr>
        <w:t xml:space="preserve"> перш за все його внутрішню характеристику та описує його образ. Фрау Голле в німецькій міфології </w:t>
      </w:r>
      <w:r w:rsidRPr="000D4A6C">
        <w:rPr>
          <w:rFonts w:ascii="Times New Roman" w:hAnsi="Times New Roman" w:cs="Times New Roman"/>
          <w:sz w:val="28"/>
          <w:szCs w:val="28"/>
        </w:rPr>
        <w:t>– богиня природи, а саме зими: коли вона починала збивати свою перину, починав йти сніг, звідси назва твору «Пані Метелиця».</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t>Ввічливі звертання до персонажів народних казок є також апелятивами антропонімів. Іноді вони можуть співпадати в різних культурах або ж, навпаки, відрізнятися, тому для їх перекладу використовується словниковий відповідник або підбір аналогу</w:t>
      </w:r>
      <w:r w:rsidRPr="000D4A6C">
        <w:rPr>
          <w:rFonts w:ascii="Times New Roman" w:hAnsi="Times New Roman" w:cs="Times New Roman"/>
          <w:sz w:val="28"/>
          <w:szCs w:val="28"/>
          <w:lang w:val="az-Latn-AZ"/>
        </w:rPr>
        <w:t>, напр.:</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lang w:val="de-DE"/>
        </w:rPr>
      </w:pPr>
      <w:r w:rsidRPr="000D4A6C">
        <w:rPr>
          <w:rFonts w:ascii="Times New Roman" w:hAnsi="Times New Roman" w:cs="Times New Roman"/>
          <w:sz w:val="28"/>
          <w:szCs w:val="28"/>
        </w:rPr>
        <w:t>(71)</w:t>
      </w:r>
      <w:r w:rsidRPr="000D4A6C">
        <w:rPr>
          <w:rFonts w:ascii="Times New Roman" w:hAnsi="Times New Roman" w:cs="Times New Roman"/>
          <w:sz w:val="28"/>
          <w:szCs w:val="28"/>
          <w:lang w:val="az-Cyrl-AZ"/>
        </w:rPr>
        <w:t xml:space="preserve"> </w:t>
      </w:r>
      <w:r w:rsidRPr="000D4A6C">
        <w:rPr>
          <w:rFonts w:ascii="Times New Roman" w:hAnsi="Times New Roman" w:cs="Times New Roman"/>
          <w:i/>
          <w:sz w:val="28"/>
          <w:szCs w:val="28"/>
          <w:lang w:val="az-Cyrl-AZ"/>
        </w:rPr>
        <w:t xml:space="preserve">“Hier herauf, </w:t>
      </w:r>
      <w:r w:rsidRPr="000D4A6C">
        <w:rPr>
          <w:rFonts w:ascii="Times New Roman" w:hAnsi="Times New Roman" w:cs="Times New Roman"/>
          <w:b/>
          <w:i/>
          <w:sz w:val="28"/>
          <w:szCs w:val="28"/>
          <w:lang w:val="az-Cyrl-AZ"/>
        </w:rPr>
        <w:t>liebe Frau</w:t>
      </w:r>
      <w:r w:rsidRPr="000D4A6C">
        <w:rPr>
          <w:rFonts w:ascii="Times New Roman" w:hAnsi="Times New Roman" w:cs="Times New Roman"/>
          <w:i/>
          <w:sz w:val="28"/>
          <w:szCs w:val="28"/>
          <w:lang w:val="az-Cyrl-AZ"/>
        </w:rPr>
        <w:t>, hier wird sie ihre Ware los</w:t>
      </w:r>
      <w:r w:rsidRPr="000D4A6C">
        <w:rPr>
          <w:rFonts w:ascii="Times New Roman" w:hAnsi="Times New Roman" w:cs="Times New Roman"/>
          <w:i/>
          <w:sz w:val="28"/>
          <w:szCs w:val="28"/>
        </w:rPr>
        <w:t>”</w:t>
      </w:r>
      <w:r w:rsidR="00405B29">
        <w:rPr>
          <w:rFonts w:ascii="Times New Roman" w:hAnsi="Times New Roman" w:cs="Times New Roman"/>
          <w:sz w:val="28"/>
          <w:szCs w:val="28"/>
        </w:rPr>
        <w:t>[68</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c</w:t>
      </w:r>
      <w:r w:rsidR="008309F6">
        <w:rPr>
          <w:rFonts w:ascii="Times New Roman" w:hAnsi="Times New Roman" w:cs="Times New Roman"/>
          <w:sz w:val="28"/>
          <w:szCs w:val="28"/>
        </w:rPr>
        <w:t>.</w:t>
      </w:r>
      <w:r w:rsidRPr="000D4A6C">
        <w:rPr>
          <w:rFonts w:ascii="Times New Roman" w:hAnsi="Times New Roman" w:cs="Times New Roman"/>
          <w:sz w:val="28"/>
          <w:szCs w:val="28"/>
        </w:rPr>
        <w:t>3]</w:t>
      </w:r>
      <w:r w:rsidRPr="000D4A6C">
        <w:rPr>
          <w:rFonts w:ascii="Times New Roman" w:hAnsi="Times New Roman" w:cs="Times New Roman"/>
          <w:i/>
          <w:sz w:val="28"/>
          <w:szCs w:val="28"/>
          <w:lang w:val="az-Cyrl-AZ"/>
        </w:rPr>
        <w:t>. –</w:t>
      </w:r>
      <w:r w:rsidRPr="000D4A6C">
        <w:rPr>
          <w:rFonts w:ascii="Times New Roman" w:hAnsi="Times New Roman" w:cs="Times New Roman"/>
          <w:i/>
          <w:sz w:val="28"/>
          <w:szCs w:val="28"/>
          <w:lang w:val="az-Latn-AZ"/>
        </w:rPr>
        <w:t xml:space="preserve"> “Гей, </w:t>
      </w:r>
      <w:r w:rsidRPr="000D4A6C">
        <w:rPr>
          <w:rFonts w:ascii="Times New Roman" w:hAnsi="Times New Roman" w:cs="Times New Roman"/>
          <w:b/>
          <w:i/>
          <w:sz w:val="28"/>
          <w:szCs w:val="28"/>
          <w:lang w:val="az-Latn-AZ"/>
        </w:rPr>
        <w:t>голубк</w:t>
      </w:r>
      <w:r w:rsidRPr="000D4A6C">
        <w:rPr>
          <w:rFonts w:ascii="Times New Roman" w:hAnsi="Times New Roman" w:cs="Times New Roman"/>
          <w:i/>
          <w:sz w:val="28"/>
          <w:szCs w:val="28"/>
          <w:lang w:val="az-Latn-AZ"/>
        </w:rPr>
        <w:t xml:space="preserve">о, заходь сюди, продай мені варення” </w:t>
      </w:r>
      <w:r w:rsidR="00405B29">
        <w:rPr>
          <w:rFonts w:ascii="Times New Roman" w:hAnsi="Times New Roman" w:cs="Times New Roman"/>
          <w:sz w:val="28"/>
          <w:szCs w:val="28"/>
          <w:lang w:val="az-Latn-AZ"/>
        </w:rPr>
        <w:t>[6</w:t>
      </w:r>
      <w:r w:rsidR="00405B29">
        <w:rPr>
          <w:rFonts w:ascii="Times New Roman" w:hAnsi="Times New Roman" w:cs="Times New Roman"/>
          <w:sz w:val="28"/>
          <w:szCs w:val="28"/>
        </w:rPr>
        <w:t>8</w:t>
      </w:r>
      <w:r w:rsidR="008309F6">
        <w:rPr>
          <w:rFonts w:ascii="Times New Roman" w:hAnsi="Times New Roman" w:cs="Times New Roman"/>
          <w:sz w:val="28"/>
          <w:szCs w:val="28"/>
          <w:lang w:val="az-Latn-AZ"/>
        </w:rPr>
        <w:t>, c.</w:t>
      </w:r>
      <w:r w:rsidRPr="000D4A6C">
        <w:rPr>
          <w:rFonts w:ascii="Times New Roman" w:hAnsi="Times New Roman" w:cs="Times New Roman"/>
          <w:sz w:val="28"/>
          <w:szCs w:val="28"/>
          <w:lang w:val="az-Latn-AZ"/>
        </w:rPr>
        <w:t>75].</w:t>
      </w:r>
    </w:p>
    <w:p w:rsidR="002D5D82" w:rsidRPr="000D4A6C" w:rsidRDefault="002D5D82" w:rsidP="002D5D82">
      <w:pPr>
        <w:spacing w:line="360" w:lineRule="auto"/>
        <w:ind w:firstLine="567"/>
        <w:jc w:val="both"/>
        <w:rPr>
          <w:rFonts w:ascii="Times New Roman" w:hAnsi="Times New Roman" w:cs="Times New Roman"/>
          <w:i/>
          <w:sz w:val="28"/>
          <w:szCs w:val="28"/>
        </w:rPr>
      </w:pPr>
      <w:r w:rsidRPr="000D4A6C">
        <w:rPr>
          <w:rFonts w:ascii="Times New Roman" w:hAnsi="Times New Roman" w:cs="Times New Roman"/>
          <w:sz w:val="28"/>
          <w:szCs w:val="28"/>
        </w:rPr>
        <w:t>Проте потрібно відмітити, що певна кількість імен німецької народної казки є іменами-характеристиками, тобто вони вміщують в собі образну характеристику героя за його зовнішньою та внутрішньою ознакою.</w:t>
      </w:r>
      <w:r w:rsidRPr="000D4A6C">
        <w:rPr>
          <w:rFonts w:ascii="Times New Roman" w:hAnsi="Times New Roman" w:cs="Times New Roman"/>
          <w:b/>
          <w:sz w:val="28"/>
          <w:szCs w:val="28"/>
        </w:rPr>
        <w:t xml:space="preserve"> </w:t>
      </w:r>
      <w:r w:rsidRPr="000D4A6C">
        <w:rPr>
          <w:rFonts w:ascii="Times New Roman" w:hAnsi="Times New Roman" w:cs="Times New Roman"/>
          <w:sz w:val="28"/>
          <w:szCs w:val="28"/>
        </w:rPr>
        <w:t xml:space="preserve">Наведемо приклади найвдаліших, на нашу думку, перекладів таких імен німецьких народних казок братів Грімм: </w:t>
      </w:r>
      <w:r w:rsidRPr="000D4A6C">
        <w:rPr>
          <w:rFonts w:ascii="Times New Roman" w:hAnsi="Times New Roman" w:cs="Times New Roman"/>
          <w:i/>
          <w:sz w:val="28"/>
          <w:szCs w:val="28"/>
          <w:lang w:val="az-Latn-AZ"/>
        </w:rPr>
        <w:t>Schneewitchen – Білосніжка, Dornröschen - Шипшинка, Aschenputtel – Попелюшка,</w:t>
      </w:r>
      <w:r w:rsidRPr="000D4A6C">
        <w:rPr>
          <w:rFonts w:ascii="Times New Roman" w:hAnsi="Times New Roman" w:cs="Times New Roman"/>
          <w:i/>
          <w:color w:val="000000"/>
          <w:sz w:val="28"/>
          <w:szCs w:val="28"/>
          <w:lang w:val="az-Latn-AZ"/>
        </w:rPr>
        <w:t xml:space="preserve"> König Drosselbart </w:t>
      </w:r>
      <w:r w:rsidRPr="000D4A6C">
        <w:rPr>
          <w:rFonts w:ascii="Times New Roman" w:hAnsi="Times New Roman" w:cs="Times New Roman"/>
          <w:i/>
          <w:color w:val="000000"/>
          <w:sz w:val="28"/>
          <w:szCs w:val="28"/>
        </w:rPr>
        <w:t>–</w:t>
      </w:r>
      <w:r w:rsidRPr="000D4A6C">
        <w:rPr>
          <w:rFonts w:ascii="Times New Roman" w:hAnsi="Times New Roman" w:cs="Times New Roman"/>
          <w:i/>
          <w:color w:val="000000"/>
          <w:sz w:val="28"/>
          <w:szCs w:val="28"/>
          <w:lang w:val="az-Latn-AZ"/>
        </w:rPr>
        <w:t xml:space="preserve"> </w:t>
      </w:r>
      <w:r w:rsidRPr="000D4A6C">
        <w:rPr>
          <w:rFonts w:ascii="Times New Roman" w:hAnsi="Times New Roman" w:cs="Times New Roman"/>
          <w:i/>
          <w:color w:val="000000"/>
          <w:sz w:val="28"/>
          <w:szCs w:val="28"/>
          <w:shd w:val="clear" w:color="auto" w:fill="FFFFFF"/>
          <w:lang w:val="az-Latn-AZ"/>
        </w:rPr>
        <w:t xml:space="preserve">Король Дроздобород, </w:t>
      </w:r>
      <w:r w:rsidRPr="000D4A6C">
        <w:rPr>
          <w:rFonts w:ascii="Times New Roman" w:hAnsi="Times New Roman" w:cs="Times New Roman"/>
          <w:i/>
          <w:iCs/>
          <w:color w:val="000000"/>
          <w:sz w:val="28"/>
          <w:szCs w:val="28"/>
          <w:lang w:val="az-Latn-AZ"/>
        </w:rPr>
        <w:t>Daumesdick –</w:t>
      </w:r>
      <w:r w:rsidRPr="000D4A6C">
        <w:rPr>
          <w:rFonts w:ascii="Times New Roman" w:hAnsi="Times New Roman" w:cs="Times New Roman"/>
          <w:i/>
          <w:color w:val="000000"/>
          <w:sz w:val="28"/>
          <w:szCs w:val="28"/>
          <w:shd w:val="clear" w:color="auto" w:fill="FFFFFF"/>
          <w:lang w:val="az-Latn-AZ"/>
        </w:rPr>
        <w:t xml:space="preserve"> Мізинчик</w:t>
      </w:r>
      <w:r w:rsidRPr="000D4A6C">
        <w:rPr>
          <w:rFonts w:ascii="Times New Roman" w:hAnsi="Times New Roman" w:cs="Times New Roman"/>
          <w:i/>
          <w:color w:val="000000"/>
          <w:sz w:val="28"/>
          <w:szCs w:val="28"/>
          <w:shd w:val="clear" w:color="auto" w:fill="FFFFFF"/>
        </w:rPr>
        <w:t xml:space="preserve">, </w:t>
      </w:r>
      <w:r w:rsidRPr="000D4A6C">
        <w:rPr>
          <w:rFonts w:ascii="Times New Roman" w:hAnsi="Times New Roman" w:cs="Times New Roman"/>
          <w:i/>
          <w:sz w:val="28"/>
          <w:szCs w:val="28"/>
          <w:lang w:val="az-Cyrl-AZ"/>
        </w:rPr>
        <w:t>Rotkäppchen – Червона Шапочка.</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color w:val="000000"/>
          <w:sz w:val="28"/>
          <w:szCs w:val="28"/>
          <w:shd w:val="clear" w:color="auto" w:fill="FFFFFF"/>
        </w:rPr>
      </w:pPr>
      <w:r w:rsidRPr="000D4A6C">
        <w:rPr>
          <w:rFonts w:ascii="Times New Roman" w:hAnsi="Times New Roman" w:cs="Times New Roman"/>
          <w:color w:val="000000"/>
          <w:sz w:val="28"/>
          <w:szCs w:val="28"/>
          <w:shd w:val="clear" w:color="auto" w:fill="FFFFFF"/>
        </w:rPr>
        <w:t xml:space="preserve">Ми вважаємо ці приклади найвдалішими, оскільки вище зазначені імена героїв викликають однакові асоціації як в мові оригіналу, так і в українському перекладу. </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color w:val="000000"/>
          <w:sz w:val="28"/>
          <w:szCs w:val="28"/>
          <w:shd w:val="clear" w:color="auto" w:fill="FFFFFF"/>
        </w:rPr>
        <w:t>Цікавими є приклади антропонімів з казки «Шестеро слуг» (</w:t>
      </w:r>
      <w:r w:rsidRPr="000D4A6C">
        <w:rPr>
          <w:rFonts w:ascii="Times New Roman" w:hAnsi="Times New Roman" w:cs="Times New Roman"/>
          <w:iCs/>
          <w:color w:val="000000"/>
          <w:sz w:val="28"/>
          <w:szCs w:val="28"/>
          <w:lang w:val="az-Latn-AZ"/>
        </w:rPr>
        <w:t>“Die sechs Diener”</w:t>
      </w:r>
      <w:r w:rsidRPr="000D4A6C">
        <w:rPr>
          <w:rFonts w:ascii="Times New Roman" w:hAnsi="Times New Roman" w:cs="Times New Roman"/>
          <w:color w:val="000000"/>
          <w:sz w:val="28"/>
          <w:szCs w:val="28"/>
          <w:shd w:val="clear" w:color="auto" w:fill="FFFFFF"/>
        </w:rPr>
        <w:t xml:space="preserve">): </w:t>
      </w:r>
      <w:r w:rsidRPr="000D4A6C">
        <w:rPr>
          <w:rFonts w:ascii="Times New Roman" w:hAnsi="Times New Roman" w:cs="Times New Roman"/>
          <w:i/>
          <w:color w:val="000000"/>
          <w:sz w:val="28"/>
          <w:szCs w:val="28"/>
          <w:shd w:val="clear" w:color="auto" w:fill="FFFFFF"/>
          <w:lang w:val="az-Latn-AZ"/>
        </w:rPr>
        <w:t xml:space="preserve">der Dicke – </w:t>
      </w:r>
      <w:r w:rsidRPr="000D4A6C">
        <w:rPr>
          <w:rFonts w:ascii="Times New Roman" w:hAnsi="Times New Roman" w:cs="Times New Roman"/>
          <w:i/>
          <w:iCs/>
          <w:color w:val="000000"/>
          <w:sz w:val="28"/>
          <w:szCs w:val="28"/>
          <w:lang w:val="az-Latn-AZ"/>
        </w:rPr>
        <w:t>Товстун</w:t>
      </w:r>
      <w:r w:rsidRPr="000D4A6C">
        <w:rPr>
          <w:rFonts w:ascii="Times New Roman" w:hAnsi="Times New Roman" w:cs="Times New Roman"/>
          <w:i/>
          <w:iCs/>
          <w:color w:val="000000"/>
          <w:sz w:val="28"/>
          <w:szCs w:val="28"/>
        </w:rPr>
        <w:t>,</w:t>
      </w:r>
      <w:r w:rsidRPr="000D4A6C">
        <w:rPr>
          <w:rFonts w:ascii="Times New Roman" w:hAnsi="Times New Roman" w:cs="Times New Roman"/>
          <w:i/>
          <w:color w:val="000000"/>
          <w:sz w:val="28"/>
          <w:szCs w:val="28"/>
          <w:shd w:val="clear" w:color="auto" w:fill="FFFFFF"/>
          <w:lang w:val="az-Latn-AZ"/>
        </w:rPr>
        <w:t xml:space="preserve"> er Lange</w:t>
      </w:r>
      <w:r w:rsidRPr="000D4A6C">
        <w:rPr>
          <w:rFonts w:ascii="Times New Roman" w:hAnsi="Times New Roman" w:cs="Times New Roman"/>
          <w:i/>
          <w:iCs/>
          <w:color w:val="000000"/>
          <w:sz w:val="28"/>
          <w:szCs w:val="28"/>
        </w:rPr>
        <w:t xml:space="preserve"> – </w:t>
      </w:r>
      <w:r w:rsidRPr="000D4A6C">
        <w:rPr>
          <w:rFonts w:ascii="Times New Roman" w:hAnsi="Times New Roman" w:cs="Times New Roman"/>
          <w:i/>
          <w:iCs/>
          <w:color w:val="000000"/>
          <w:sz w:val="28"/>
          <w:szCs w:val="28"/>
          <w:lang w:val="az-Latn-AZ"/>
        </w:rPr>
        <w:t>Довгов’язий</w:t>
      </w:r>
      <w:r w:rsidRPr="000D4A6C">
        <w:rPr>
          <w:rFonts w:ascii="Times New Roman" w:hAnsi="Times New Roman" w:cs="Times New Roman"/>
          <w:i/>
          <w:iCs/>
          <w:color w:val="000000"/>
          <w:sz w:val="28"/>
          <w:szCs w:val="28"/>
        </w:rPr>
        <w:t xml:space="preserve">, </w:t>
      </w:r>
      <w:r w:rsidRPr="000D4A6C">
        <w:rPr>
          <w:rFonts w:ascii="Times New Roman" w:hAnsi="Times New Roman" w:cs="Times New Roman"/>
          <w:i/>
          <w:color w:val="000000"/>
          <w:sz w:val="28"/>
          <w:szCs w:val="28"/>
          <w:shd w:val="clear" w:color="auto" w:fill="FFFFFF"/>
          <w:lang w:val="az-Latn-AZ"/>
        </w:rPr>
        <w:t>der Horcher</w:t>
      </w:r>
      <w:r w:rsidRPr="000D4A6C">
        <w:rPr>
          <w:rFonts w:ascii="Times New Roman" w:hAnsi="Times New Roman" w:cs="Times New Roman"/>
          <w:i/>
          <w:color w:val="000000"/>
          <w:sz w:val="28"/>
          <w:szCs w:val="28"/>
          <w:shd w:val="clear" w:color="auto" w:fill="FFFFFF"/>
        </w:rPr>
        <w:t xml:space="preserve"> –</w:t>
      </w:r>
      <w:r w:rsidRPr="000D4A6C">
        <w:rPr>
          <w:rFonts w:ascii="Times New Roman" w:hAnsi="Times New Roman" w:cs="Times New Roman"/>
          <w:i/>
          <w:iCs/>
          <w:color w:val="000000"/>
          <w:sz w:val="28"/>
          <w:szCs w:val="28"/>
          <w:lang w:val="az-Latn-AZ"/>
        </w:rPr>
        <w:t xml:space="preserve"> Слухач</w:t>
      </w:r>
      <w:r w:rsidRPr="000D4A6C">
        <w:rPr>
          <w:rFonts w:ascii="Times New Roman" w:hAnsi="Times New Roman" w:cs="Times New Roman"/>
          <w:i/>
          <w:iCs/>
          <w:color w:val="000000"/>
          <w:sz w:val="28"/>
          <w:szCs w:val="28"/>
        </w:rPr>
        <w:t xml:space="preserve">, </w:t>
      </w:r>
      <w:r w:rsidRPr="000D4A6C">
        <w:rPr>
          <w:rFonts w:ascii="Times New Roman" w:hAnsi="Times New Roman" w:cs="Times New Roman"/>
          <w:i/>
          <w:color w:val="000000"/>
          <w:sz w:val="28"/>
          <w:szCs w:val="28"/>
          <w:shd w:val="clear" w:color="auto" w:fill="FFFFFF"/>
          <w:lang w:val="az-Latn-AZ"/>
        </w:rPr>
        <w:lastRenderedPageBreak/>
        <w:t>der Frostige</w:t>
      </w:r>
      <w:r w:rsidRPr="000D4A6C">
        <w:rPr>
          <w:rFonts w:ascii="Times New Roman" w:hAnsi="Times New Roman" w:cs="Times New Roman"/>
          <w:i/>
          <w:color w:val="000000"/>
          <w:sz w:val="28"/>
          <w:szCs w:val="28"/>
          <w:shd w:val="clear" w:color="auto" w:fill="FFFFFF"/>
        </w:rPr>
        <w:t xml:space="preserve"> – </w:t>
      </w:r>
      <w:r w:rsidRPr="000D4A6C">
        <w:rPr>
          <w:rFonts w:ascii="Times New Roman" w:hAnsi="Times New Roman" w:cs="Times New Roman"/>
          <w:i/>
          <w:color w:val="333333"/>
          <w:sz w:val="28"/>
          <w:szCs w:val="28"/>
          <w:shd w:val="clear" w:color="auto" w:fill="FFFFFF"/>
          <w:lang w:val="az-Latn-AZ"/>
        </w:rPr>
        <w:t>Мерзляк</w:t>
      </w:r>
      <w:r w:rsidRPr="000D4A6C">
        <w:rPr>
          <w:rFonts w:ascii="Times New Roman" w:hAnsi="Times New Roman" w:cs="Times New Roman"/>
          <w:i/>
          <w:color w:val="333333"/>
          <w:sz w:val="28"/>
          <w:szCs w:val="28"/>
          <w:shd w:val="clear" w:color="auto" w:fill="FFFFFF"/>
        </w:rPr>
        <w:t xml:space="preserve">, </w:t>
      </w:r>
      <w:r w:rsidRPr="000D4A6C">
        <w:rPr>
          <w:rFonts w:ascii="Times New Roman" w:hAnsi="Times New Roman" w:cs="Times New Roman"/>
          <w:i/>
          <w:color w:val="000000"/>
          <w:sz w:val="28"/>
          <w:szCs w:val="28"/>
          <w:shd w:val="clear" w:color="auto" w:fill="FFFFFF"/>
          <w:lang w:val="az-Latn-AZ"/>
        </w:rPr>
        <w:t>der mit den scharfen Augen </w:t>
      </w:r>
      <w:r w:rsidRPr="000D4A6C">
        <w:rPr>
          <w:rFonts w:ascii="Times New Roman" w:hAnsi="Times New Roman" w:cs="Times New Roman"/>
          <w:i/>
          <w:color w:val="000000"/>
          <w:sz w:val="28"/>
          <w:szCs w:val="28"/>
          <w:shd w:val="clear" w:color="auto" w:fill="FFFFFF"/>
        </w:rPr>
        <w:t xml:space="preserve">– </w:t>
      </w:r>
      <w:r w:rsidRPr="000D4A6C">
        <w:rPr>
          <w:rFonts w:ascii="Times New Roman" w:hAnsi="Times New Roman" w:cs="Times New Roman"/>
          <w:i/>
          <w:color w:val="333333"/>
          <w:sz w:val="28"/>
          <w:szCs w:val="28"/>
          <w:shd w:val="clear" w:color="auto" w:fill="FFFFFF"/>
          <w:lang w:val="az-Latn-AZ"/>
        </w:rPr>
        <w:t> Гостроокий</w:t>
      </w:r>
      <w:r w:rsidRPr="000D4A6C">
        <w:rPr>
          <w:rFonts w:ascii="Times New Roman" w:hAnsi="Times New Roman" w:cs="Times New Roman"/>
          <w:i/>
          <w:color w:val="333333"/>
          <w:sz w:val="28"/>
          <w:szCs w:val="28"/>
          <w:shd w:val="clear" w:color="auto" w:fill="FFFFFF"/>
        </w:rPr>
        <w:t>.</w:t>
      </w:r>
      <w:r w:rsidRPr="000D4A6C">
        <w:rPr>
          <w:rFonts w:ascii="Times New Roman" w:hAnsi="Times New Roman" w:cs="Times New Roman"/>
          <w:i/>
          <w:color w:val="000000"/>
          <w:sz w:val="28"/>
          <w:szCs w:val="28"/>
          <w:shd w:val="clear" w:color="auto" w:fill="FFFFFF"/>
        </w:rPr>
        <w:t xml:space="preserve"> </w:t>
      </w:r>
      <w:r w:rsidRPr="000D4A6C">
        <w:rPr>
          <w:rFonts w:ascii="Times New Roman" w:hAnsi="Times New Roman" w:cs="Times New Roman"/>
          <w:i/>
          <w:iCs/>
          <w:color w:val="000000"/>
          <w:sz w:val="28"/>
          <w:szCs w:val="28"/>
        </w:rPr>
        <w:t xml:space="preserve"> </w:t>
      </w:r>
      <w:r w:rsidRPr="000D4A6C">
        <w:rPr>
          <w:rFonts w:ascii="Times New Roman" w:hAnsi="Times New Roman" w:cs="Times New Roman"/>
          <w:color w:val="000000"/>
          <w:sz w:val="28"/>
          <w:szCs w:val="28"/>
          <w:shd w:val="clear" w:color="auto" w:fill="FFFFFF"/>
        </w:rPr>
        <w:t xml:space="preserve"> Кожен із шести слуг королевича мав свою окрему особливість чи щось незвичайне в своїй зовнішності, тому в тексті оригіналу для їх позначення використовувалися субстантивовані прикметники, але не можна бути впевненим, що вони виконують роль саме антропонімів в тексті оригіналу, адже слуга, який мав гострий зір в казці німецькою мовою позначається як </w:t>
      </w:r>
      <w:r w:rsidRPr="000D4A6C">
        <w:rPr>
          <w:rFonts w:ascii="Times New Roman" w:hAnsi="Times New Roman" w:cs="Times New Roman"/>
          <w:i/>
          <w:color w:val="000000"/>
          <w:sz w:val="28"/>
          <w:szCs w:val="28"/>
          <w:shd w:val="clear" w:color="auto" w:fill="FFFFFF"/>
          <w:lang w:val="az-Latn-AZ"/>
        </w:rPr>
        <w:t>der mit den scharfen Augen</w:t>
      </w:r>
      <w:r w:rsidRPr="000D4A6C">
        <w:rPr>
          <w:rFonts w:ascii="Times New Roman" w:hAnsi="Times New Roman" w:cs="Times New Roman"/>
          <w:i/>
          <w:color w:val="000000"/>
          <w:sz w:val="28"/>
          <w:szCs w:val="28"/>
          <w:shd w:val="clear" w:color="auto" w:fill="FFFFFF"/>
        </w:rPr>
        <w:t xml:space="preserve">, </w:t>
      </w:r>
      <w:r w:rsidRPr="000D4A6C">
        <w:rPr>
          <w:rFonts w:ascii="Times New Roman" w:hAnsi="Times New Roman" w:cs="Times New Roman"/>
          <w:color w:val="000000"/>
          <w:sz w:val="28"/>
          <w:szCs w:val="28"/>
          <w:shd w:val="clear" w:color="auto" w:fill="FFFFFF"/>
        </w:rPr>
        <w:t xml:space="preserve">а графічною ознакою антропоніму є написання його з великої літери. Проте в перекладі субстантивований прикметник починається з великої літери, що </w:t>
      </w:r>
      <w:r w:rsidRPr="000D4A6C">
        <w:rPr>
          <w:rFonts w:ascii="Times New Roman" w:hAnsi="Times New Roman" w:cs="Times New Roman"/>
          <w:sz w:val="28"/>
          <w:szCs w:val="28"/>
        </w:rPr>
        <w:t>каже про його включення перекладачем до власної назви.</w:t>
      </w:r>
    </w:p>
    <w:p w:rsidR="002D5D82" w:rsidRPr="000D4A6C" w:rsidRDefault="002D5D82" w:rsidP="002D5D82">
      <w:pPr>
        <w:spacing w:line="360" w:lineRule="auto"/>
        <w:ind w:firstLine="709"/>
        <w:jc w:val="both"/>
        <w:rPr>
          <w:rFonts w:ascii="Times New Roman" w:hAnsi="Times New Roman" w:cs="Times New Roman"/>
          <w:sz w:val="28"/>
          <w:szCs w:val="28"/>
          <w:lang w:val="az-Cyrl-AZ"/>
        </w:rPr>
      </w:pPr>
      <w:r w:rsidRPr="000D4A6C">
        <w:rPr>
          <w:rFonts w:ascii="Times New Roman" w:hAnsi="Times New Roman" w:cs="Times New Roman"/>
          <w:sz w:val="28"/>
          <w:szCs w:val="28"/>
        </w:rPr>
        <w:t xml:space="preserve">Продемонструємо частотність прийомів перекладу антропонімів в німецьких народних казках за допомоги діаграми </w:t>
      </w:r>
      <w:r w:rsidRPr="000D4A6C">
        <w:rPr>
          <w:rFonts w:ascii="Times New Roman" w:hAnsi="Times New Roman" w:cs="Times New Roman"/>
          <w:sz w:val="28"/>
          <w:szCs w:val="28"/>
          <w:lang w:val="az-Cyrl-AZ"/>
        </w:rPr>
        <w:t>(див. діагр. 2.2.1.).</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p>
    <w:p w:rsidR="002D5D82" w:rsidRPr="000D4A6C" w:rsidRDefault="002D5D82" w:rsidP="002D5D82">
      <w:pPr>
        <w:spacing w:line="360" w:lineRule="auto"/>
        <w:ind w:firstLine="709"/>
        <w:jc w:val="right"/>
        <w:rPr>
          <w:rFonts w:ascii="Times New Roman" w:hAnsi="Times New Roman" w:cs="Times New Roman"/>
          <w:sz w:val="28"/>
          <w:szCs w:val="28"/>
          <w:lang w:val="az-Cyrl-AZ"/>
        </w:rPr>
      </w:pPr>
      <w:r w:rsidRPr="000D4A6C">
        <w:rPr>
          <w:rFonts w:ascii="Times New Roman" w:hAnsi="Times New Roman" w:cs="Times New Roman"/>
          <w:sz w:val="28"/>
          <w:szCs w:val="28"/>
          <w:lang w:val="az-Cyrl-AZ"/>
        </w:rPr>
        <w:t>Діаграма. 2.2.1.</w:t>
      </w:r>
    </w:p>
    <w:p w:rsidR="002D5D82" w:rsidRPr="000D4A6C" w:rsidRDefault="002D5D82" w:rsidP="002D5D82">
      <w:pPr>
        <w:spacing w:line="360" w:lineRule="auto"/>
        <w:ind w:firstLine="709"/>
        <w:rPr>
          <w:rFonts w:ascii="Times New Roman" w:hAnsi="Times New Roman" w:cs="Times New Roman"/>
          <w:b/>
          <w:sz w:val="28"/>
          <w:szCs w:val="28"/>
          <w:lang w:val="az-Cyrl-AZ"/>
        </w:rPr>
      </w:pPr>
      <w:r w:rsidRPr="000D4A6C">
        <w:rPr>
          <w:rFonts w:ascii="Times New Roman" w:hAnsi="Times New Roman" w:cs="Times New Roman"/>
          <w:b/>
          <w:sz w:val="28"/>
          <w:szCs w:val="28"/>
          <w:lang w:val="az-Cyrl-AZ"/>
        </w:rPr>
        <w:t>Прийоми перекладу антропонімів в німецьких народних казках</w:t>
      </w:r>
    </w:p>
    <w:p w:rsidR="002D5D82" w:rsidRPr="000D4A6C" w:rsidRDefault="002D5D82" w:rsidP="002D5D82">
      <w:pPr>
        <w:spacing w:line="360" w:lineRule="auto"/>
        <w:ind w:firstLine="709"/>
        <w:jc w:val="right"/>
        <w:rPr>
          <w:rFonts w:ascii="Times New Roman" w:hAnsi="Times New Roman" w:cs="Times New Roman"/>
          <w:sz w:val="28"/>
          <w:szCs w:val="28"/>
          <w:lang w:val="az-Cyrl-AZ"/>
        </w:rPr>
      </w:pPr>
    </w:p>
    <w:p w:rsidR="002D5D82" w:rsidRPr="000D4A6C" w:rsidRDefault="002D5D82" w:rsidP="002D5D82">
      <w:pPr>
        <w:pStyle w:val="11"/>
        <w:spacing w:line="240" w:lineRule="auto"/>
        <w:jc w:val="both"/>
        <w:rPr>
          <w:rFonts w:ascii="Times New Roman" w:hAnsi="Times New Roman"/>
          <w:b/>
          <w:sz w:val="28"/>
          <w:szCs w:val="28"/>
          <w:highlight w:val="green"/>
          <w:lang w:val="az-Latn-AZ"/>
        </w:rPr>
      </w:pPr>
      <w:r w:rsidRPr="000D4A6C">
        <w:rPr>
          <w:rFonts w:ascii="Times New Roman" w:hAnsi="Times New Roman"/>
          <w:b/>
          <w:sz w:val="28"/>
          <w:szCs w:val="28"/>
          <w:lang w:val="ru-RU" w:eastAsia="ru-RU"/>
        </w:rP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D5D82" w:rsidRPr="000D4A6C" w:rsidRDefault="002D5D82" w:rsidP="002D5D82">
      <w:pPr>
        <w:pStyle w:val="11"/>
        <w:spacing w:after="0" w:line="360" w:lineRule="auto"/>
        <w:ind w:left="0" w:firstLine="709"/>
        <w:jc w:val="both"/>
        <w:rPr>
          <w:rFonts w:ascii="Times New Roman" w:hAnsi="Times New Roman"/>
          <w:sz w:val="28"/>
          <w:szCs w:val="28"/>
        </w:rPr>
      </w:pPr>
    </w:p>
    <w:p w:rsidR="005229B1" w:rsidRPr="000D4A6C" w:rsidRDefault="005229B1" w:rsidP="002D5D82">
      <w:pPr>
        <w:pStyle w:val="11"/>
        <w:spacing w:after="0" w:line="360" w:lineRule="auto"/>
        <w:ind w:left="0" w:firstLine="709"/>
        <w:jc w:val="both"/>
        <w:rPr>
          <w:rFonts w:ascii="Times New Roman" w:hAnsi="Times New Roman"/>
          <w:sz w:val="28"/>
          <w:szCs w:val="28"/>
        </w:rPr>
      </w:pPr>
    </w:p>
    <w:p w:rsidR="002D5D82" w:rsidRPr="000D4A6C" w:rsidRDefault="002D5D82" w:rsidP="002D5D82">
      <w:pPr>
        <w:pStyle w:val="11"/>
        <w:spacing w:after="0" w:line="360" w:lineRule="auto"/>
        <w:ind w:left="0" w:firstLine="709"/>
        <w:jc w:val="both"/>
        <w:rPr>
          <w:rFonts w:ascii="Times New Roman" w:hAnsi="Times New Roman"/>
          <w:sz w:val="28"/>
          <w:szCs w:val="28"/>
        </w:rPr>
      </w:pPr>
      <w:r w:rsidRPr="000D4A6C">
        <w:rPr>
          <w:rFonts w:ascii="Times New Roman" w:hAnsi="Times New Roman"/>
          <w:sz w:val="28"/>
          <w:szCs w:val="28"/>
        </w:rPr>
        <w:lastRenderedPageBreak/>
        <w:t xml:space="preserve">За даними діаграми 43% антропонімів, тобто найбільша кількість, було відтворено за допомогою перекладацького прийому транскрибування, наступний за кількістю, а саме 30%, - пошук аналогу, 20% власних назв персонажів було перекладено поморфемно  і 7% зазнали декілька трансформацій одночасно. </w:t>
      </w:r>
    </w:p>
    <w:p w:rsidR="002D5D82" w:rsidRPr="000D4A6C" w:rsidRDefault="002D5D82" w:rsidP="002D5D82">
      <w:pPr>
        <w:pStyle w:val="11"/>
        <w:spacing w:after="0" w:line="360" w:lineRule="auto"/>
        <w:ind w:left="0" w:firstLine="709"/>
        <w:jc w:val="both"/>
        <w:rPr>
          <w:rFonts w:ascii="Times New Roman" w:hAnsi="Times New Roman"/>
          <w:sz w:val="28"/>
          <w:szCs w:val="28"/>
        </w:rPr>
      </w:pPr>
      <w:r w:rsidRPr="000D4A6C">
        <w:rPr>
          <w:rFonts w:ascii="Times New Roman" w:hAnsi="Times New Roman"/>
          <w:sz w:val="28"/>
          <w:szCs w:val="28"/>
        </w:rPr>
        <w:t>Отже</w:t>
      </w:r>
      <w:r w:rsidRPr="000D4A6C">
        <w:rPr>
          <w:rFonts w:ascii="Times New Roman" w:hAnsi="Times New Roman"/>
          <w:sz w:val="28"/>
          <w:szCs w:val="28"/>
          <w:lang w:val="az-Latn-AZ"/>
        </w:rPr>
        <w:t xml:space="preserve">, </w:t>
      </w:r>
      <w:r w:rsidRPr="000D4A6C">
        <w:rPr>
          <w:rFonts w:ascii="Times New Roman" w:hAnsi="Times New Roman"/>
          <w:sz w:val="28"/>
          <w:szCs w:val="28"/>
        </w:rPr>
        <w:t>казкові імена персонажів перекладають найчастіше за допомогою транскрибування</w:t>
      </w:r>
      <w:r w:rsidR="0084395E">
        <w:rPr>
          <w:rFonts w:ascii="Times New Roman" w:hAnsi="Times New Roman"/>
          <w:sz w:val="28"/>
          <w:szCs w:val="28"/>
        </w:rPr>
        <w:t>, калькування</w:t>
      </w:r>
      <w:r w:rsidR="0084395E">
        <w:rPr>
          <w:rFonts w:ascii="Times New Roman" w:hAnsi="Times New Roman"/>
          <w:sz w:val="28"/>
          <w:szCs w:val="28"/>
          <w:lang w:val="ru-RU"/>
        </w:rPr>
        <w:t xml:space="preserve"> та</w:t>
      </w:r>
      <w:r w:rsidR="0084395E">
        <w:rPr>
          <w:rFonts w:ascii="Times New Roman" w:hAnsi="Times New Roman"/>
          <w:sz w:val="28"/>
          <w:szCs w:val="28"/>
        </w:rPr>
        <w:t xml:space="preserve"> пошуку аналогу</w:t>
      </w:r>
      <w:r w:rsidRPr="000D4A6C">
        <w:rPr>
          <w:rFonts w:ascii="Times New Roman" w:hAnsi="Times New Roman"/>
          <w:sz w:val="28"/>
          <w:szCs w:val="28"/>
        </w:rPr>
        <w:t>.</w:t>
      </w:r>
    </w:p>
    <w:p w:rsidR="002D5D82" w:rsidRPr="000D4A6C" w:rsidRDefault="002D5D82" w:rsidP="002D5D82">
      <w:pPr>
        <w:pStyle w:val="11"/>
        <w:spacing w:after="0" w:line="360" w:lineRule="auto"/>
        <w:ind w:left="0"/>
        <w:jc w:val="both"/>
        <w:rPr>
          <w:rFonts w:ascii="Times New Roman" w:hAnsi="Times New Roman"/>
          <w:sz w:val="28"/>
          <w:szCs w:val="28"/>
        </w:rPr>
      </w:pPr>
    </w:p>
    <w:p w:rsidR="002D5D82" w:rsidRPr="000D4A6C" w:rsidRDefault="002D5D82" w:rsidP="002D5D82">
      <w:pPr>
        <w:pStyle w:val="11"/>
        <w:spacing w:after="0" w:line="360" w:lineRule="auto"/>
        <w:ind w:left="0" w:firstLine="709"/>
        <w:jc w:val="both"/>
        <w:rPr>
          <w:rFonts w:ascii="Times New Roman" w:hAnsi="Times New Roman"/>
          <w:sz w:val="28"/>
          <w:szCs w:val="28"/>
        </w:rPr>
      </w:pPr>
    </w:p>
    <w:p w:rsidR="002D5D82" w:rsidRPr="000D4A6C" w:rsidRDefault="002D5D82" w:rsidP="000D4A6C">
      <w:pPr>
        <w:pStyle w:val="11"/>
        <w:spacing w:after="0" w:line="360" w:lineRule="auto"/>
        <w:ind w:left="0" w:firstLine="709"/>
        <w:jc w:val="both"/>
        <w:outlineLvl w:val="2"/>
        <w:rPr>
          <w:rFonts w:ascii="Times New Roman" w:hAnsi="Times New Roman"/>
          <w:b/>
          <w:sz w:val="28"/>
          <w:szCs w:val="28"/>
          <w:lang w:val="az-Cyrl-AZ"/>
        </w:rPr>
      </w:pPr>
      <w:bookmarkStart w:id="13" w:name="_Toc27015886"/>
      <w:r w:rsidRPr="000D4A6C">
        <w:rPr>
          <w:rFonts w:ascii="Times New Roman" w:hAnsi="Times New Roman"/>
          <w:b/>
          <w:sz w:val="28"/>
          <w:szCs w:val="28"/>
          <w:lang w:val="az-Cyrl-AZ"/>
        </w:rPr>
        <w:t>2.2.2 Топоніми</w:t>
      </w:r>
      <w:bookmarkEnd w:id="13"/>
      <w:r w:rsidRPr="000D4A6C">
        <w:rPr>
          <w:rFonts w:ascii="Times New Roman" w:hAnsi="Times New Roman"/>
          <w:b/>
          <w:sz w:val="28"/>
          <w:szCs w:val="28"/>
          <w:lang w:val="az-Cyrl-AZ"/>
        </w:rPr>
        <w:t xml:space="preserve"> </w:t>
      </w:r>
    </w:p>
    <w:p w:rsidR="002D5D82" w:rsidRPr="000D4A6C" w:rsidRDefault="002D5D82" w:rsidP="002D5D82">
      <w:pPr>
        <w:pStyle w:val="11"/>
        <w:spacing w:after="0" w:line="360" w:lineRule="auto"/>
        <w:ind w:left="0" w:firstLine="709"/>
        <w:jc w:val="both"/>
        <w:rPr>
          <w:rFonts w:ascii="Times New Roman" w:hAnsi="Times New Roman"/>
          <w:sz w:val="28"/>
          <w:szCs w:val="28"/>
          <w:highlight w:val="green"/>
        </w:rPr>
      </w:pP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b/>
          <w:sz w:val="28"/>
          <w:szCs w:val="28"/>
        </w:rPr>
      </w:pPr>
      <w:r w:rsidRPr="000D4A6C">
        <w:rPr>
          <w:rFonts w:ascii="Times New Roman" w:hAnsi="Times New Roman" w:cs="Times New Roman"/>
          <w:sz w:val="28"/>
          <w:szCs w:val="28"/>
          <w:lang w:val="az-Cyrl-AZ"/>
        </w:rPr>
        <w:t>Зазвичай, топоніми виступають територіально-географічними ідентифікатори в художньому творі, які є важливими елементами</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az-Cyrl-AZ"/>
        </w:rPr>
        <w:t>авторської оповіді</w:t>
      </w:r>
      <w:r w:rsidRPr="000D4A6C">
        <w:rPr>
          <w:rFonts w:ascii="Times New Roman" w:hAnsi="Times New Roman" w:cs="Times New Roman"/>
          <w:sz w:val="28"/>
          <w:szCs w:val="28"/>
        </w:rPr>
        <w:t>, проте однією з головних відмінностей народної казки від літературної в тому, що в народній назви географічних об’єктів в більшості випадків відсутні і результати нашого дослідження це підтверджують. Із 29 проаналізованих казок було виявлено тільки 5 топонімів, серед яких тільки 2 позначають справжні місця, які існують в наш час.</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t>Як відомо, для перекладу топонімів найчастіше використовують прийом транслітерації, але оскільки в народних казках топоніми позначають насамперед казкові географічні об’єкти, то найпоширенішим способом стало</w:t>
      </w:r>
      <w:r w:rsidRPr="000D4A6C">
        <w:rPr>
          <w:rFonts w:ascii="Times New Roman" w:hAnsi="Times New Roman" w:cs="Times New Roman"/>
          <w:color w:val="FF0000"/>
          <w:sz w:val="28"/>
          <w:szCs w:val="28"/>
        </w:rPr>
        <w:t xml:space="preserve"> </w:t>
      </w:r>
      <w:r w:rsidRPr="000D4A6C">
        <w:rPr>
          <w:rFonts w:ascii="Times New Roman" w:hAnsi="Times New Roman" w:cs="Times New Roman"/>
          <w:sz w:val="28"/>
          <w:szCs w:val="28"/>
        </w:rPr>
        <w:t>калькування</w:t>
      </w:r>
      <w:r w:rsidRPr="000D4A6C">
        <w:rPr>
          <w:rFonts w:ascii="Times New Roman" w:hAnsi="Times New Roman" w:cs="Times New Roman"/>
          <w:color w:val="FF0000"/>
          <w:sz w:val="28"/>
          <w:szCs w:val="28"/>
        </w:rPr>
        <w:t xml:space="preserve">. </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t xml:space="preserve">У казці “Die Kristallkugel” («Кришталева куля») спостерігаємо вживання трансформації часткового калькування із заміною прикметника </w:t>
      </w:r>
      <w:r w:rsidRPr="000D4A6C">
        <w:rPr>
          <w:rFonts w:ascii="Times New Roman" w:hAnsi="Times New Roman" w:cs="Times New Roman"/>
          <w:i/>
          <w:sz w:val="28"/>
          <w:szCs w:val="28"/>
        </w:rPr>
        <w:t xml:space="preserve">golden </w:t>
      </w:r>
      <w:r w:rsidRPr="000D4A6C">
        <w:rPr>
          <w:rFonts w:ascii="Times New Roman" w:hAnsi="Times New Roman" w:cs="Times New Roman"/>
          <w:sz w:val="28"/>
          <w:szCs w:val="28"/>
        </w:rPr>
        <w:t xml:space="preserve">на «ясний» з метою досягнення прагматичного ефекту відтворення нематеріальних цінностей: </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i/>
          <w:sz w:val="28"/>
          <w:szCs w:val="28"/>
        </w:rPr>
        <w:t xml:space="preserve">“Er hatte aber gehört, daß auf </w:t>
      </w:r>
      <w:r w:rsidRPr="000D4A6C">
        <w:rPr>
          <w:rFonts w:ascii="Times New Roman" w:hAnsi="Times New Roman" w:cs="Times New Roman"/>
          <w:b/>
          <w:i/>
          <w:sz w:val="28"/>
          <w:szCs w:val="28"/>
        </w:rPr>
        <w:t>dem Schloß der goldenen Sonne</w:t>
      </w:r>
      <w:r w:rsidRPr="000D4A6C">
        <w:rPr>
          <w:rFonts w:ascii="Times New Roman" w:hAnsi="Times New Roman" w:cs="Times New Roman"/>
          <w:i/>
          <w:sz w:val="28"/>
          <w:szCs w:val="28"/>
        </w:rPr>
        <w:t xml:space="preserve"> eine verwünschte Königstochter säße, die auf Erlösung harrte</w:t>
      </w:r>
      <w:r w:rsidRPr="000D4A6C">
        <w:rPr>
          <w:rFonts w:ascii="Times New Roman" w:hAnsi="Times New Roman" w:cs="Times New Roman"/>
          <w:sz w:val="28"/>
          <w:szCs w:val="28"/>
        </w:rPr>
        <w:t xml:space="preserve">. – </w:t>
      </w:r>
      <w:r w:rsidRPr="000D4A6C">
        <w:rPr>
          <w:rFonts w:ascii="Times New Roman" w:hAnsi="Times New Roman" w:cs="Times New Roman"/>
          <w:i/>
          <w:sz w:val="28"/>
          <w:szCs w:val="28"/>
        </w:rPr>
        <w:t xml:space="preserve">А він чув, що в </w:t>
      </w:r>
      <w:r w:rsidRPr="000D4A6C">
        <w:rPr>
          <w:rFonts w:ascii="Times New Roman" w:hAnsi="Times New Roman" w:cs="Times New Roman"/>
          <w:b/>
          <w:i/>
          <w:sz w:val="28"/>
          <w:szCs w:val="28"/>
        </w:rPr>
        <w:t>Замку Ясного Сонечка</w:t>
      </w:r>
      <w:r w:rsidRPr="000D4A6C">
        <w:rPr>
          <w:rFonts w:ascii="Times New Roman" w:hAnsi="Times New Roman" w:cs="Times New Roman"/>
          <w:i/>
          <w:sz w:val="28"/>
          <w:szCs w:val="28"/>
        </w:rPr>
        <w:t xml:space="preserve"> сидить зачарована королівна і чекає собі рятівника”</w:t>
      </w:r>
      <w:r w:rsidR="00057BD1">
        <w:rPr>
          <w:rFonts w:ascii="Times New Roman" w:hAnsi="Times New Roman" w:cs="Times New Roman"/>
          <w:sz w:val="28"/>
          <w:szCs w:val="28"/>
        </w:rPr>
        <w:t xml:space="preserve"> [67</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en-US"/>
        </w:rPr>
        <w:t>c</w:t>
      </w:r>
      <w:r w:rsidRPr="000D4A6C">
        <w:rPr>
          <w:rFonts w:ascii="Times New Roman" w:hAnsi="Times New Roman" w:cs="Times New Roman"/>
          <w:sz w:val="28"/>
          <w:szCs w:val="28"/>
        </w:rPr>
        <w:t>. 307].</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lastRenderedPageBreak/>
        <w:t>У казці “Simeliberg” (</w:t>
      </w:r>
      <w:r w:rsidRPr="000D4A6C">
        <w:rPr>
          <w:rFonts w:ascii="Times New Roman" w:hAnsi="Times New Roman" w:cs="Times New Roman"/>
          <w:iCs/>
          <w:color w:val="000000"/>
          <w:sz w:val="28"/>
          <w:szCs w:val="28"/>
          <w:lang w:val="az-Latn-AZ"/>
        </w:rPr>
        <w:t>«Гора Зімелі»</w:t>
      </w:r>
      <w:r w:rsidRPr="000D4A6C">
        <w:rPr>
          <w:rFonts w:ascii="Times New Roman" w:hAnsi="Times New Roman" w:cs="Times New Roman"/>
          <w:sz w:val="28"/>
          <w:szCs w:val="28"/>
        </w:rPr>
        <w:t>) спостерігаємо у перекладі застосування таких перекладацьких трансформацій як калькування та транскодування:</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lang w:val="az-Latn-AZ"/>
        </w:rPr>
      </w:pPr>
      <w:r w:rsidRPr="000D4A6C">
        <w:rPr>
          <w:rFonts w:ascii="Times New Roman" w:hAnsi="Times New Roman" w:cs="Times New Roman"/>
          <w:i/>
          <w:sz w:val="28"/>
          <w:szCs w:val="28"/>
          <w:lang w:val="az-Latn-AZ"/>
        </w:rPr>
        <w:t>“</w:t>
      </w:r>
      <w:r w:rsidRPr="000D4A6C">
        <w:rPr>
          <w:rFonts w:ascii="Times New Roman" w:hAnsi="Times New Roman" w:cs="Times New Roman"/>
          <w:b/>
          <w:i/>
          <w:sz w:val="28"/>
          <w:szCs w:val="28"/>
          <w:lang w:val="az-Latn-AZ"/>
        </w:rPr>
        <w:t>Berg Simeli, Berg Simeli</w:t>
      </w:r>
      <w:r w:rsidRPr="000D4A6C">
        <w:rPr>
          <w:rFonts w:ascii="Times New Roman" w:hAnsi="Times New Roman" w:cs="Times New Roman"/>
          <w:i/>
          <w:sz w:val="28"/>
          <w:szCs w:val="28"/>
          <w:lang w:val="az-Latn-AZ"/>
        </w:rPr>
        <w:t>, tu dich auf”</w:t>
      </w:r>
      <w:r w:rsidR="00057BD1">
        <w:rPr>
          <w:rFonts w:ascii="Times New Roman" w:hAnsi="Times New Roman" w:cs="Times New Roman"/>
          <w:sz w:val="28"/>
          <w:szCs w:val="28"/>
          <w:lang w:val="az-Latn-AZ"/>
        </w:rPr>
        <w:t xml:space="preserve"> [8</w:t>
      </w:r>
      <w:r w:rsidR="00057BD1">
        <w:rPr>
          <w:rFonts w:ascii="Times New Roman" w:hAnsi="Times New Roman" w:cs="Times New Roman"/>
          <w:sz w:val="28"/>
          <w:szCs w:val="28"/>
        </w:rPr>
        <w:t>6</w:t>
      </w:r>
      <w:r w:rsidRPr="000D4A6C">
        <w:rPr>
          <w:rFonts w:ascii="Times New Roman" w:hAnsi="Times New Roman" w:cs="Times New Roman"/>
          <w:sz w:val="28"/>
          <w:szCs w:val="28"/>
          <w:lang w:val="az-Latn-AZ"/>
        </w:rPr>
        <w:t>] – “</w:t>
      </w:r>
      <w:r w:rsidRPr="000D4A6C">
        <w:rPr>
          <w:rFonts w:ascii="Times New Roman" w:hAnsi="Times New Roman" w:cs="Times New Roman"/>
          <w:b/>
          <w:i/>
          <w:sz w:val="28"/>
          <w:szCs w:val="28"/>
          <w:lang w:val="az-Latn-AZ"/>
        </w:rPr>
        <w:t>Гора</w:t>
      </w:r>
      <w:r w:rsidRPr="000D4A6C">
        <w:rPr>
          <w:rFonts w:ascii="Times New Roman" w:hAnsi="Times New Roman" w:cs="Times New Roman"/>
          <w:b/>
          <w:sz w:val="28"/>
          <w:szCs w:val="28"/>
          <w:lang w:val="az-Latn-AZ"/>
        </w:rPr>
        <w:t xml:space="preserve"> </w:t>
      </w:r>
      <w:r w:rsidRPr="000D4A6C">
        <w:rPr>
          <w:rFonts w:ascii="Times New Roman" w:hAnsi="Times New Roman" w:cs="Times New Roman"/>
          <w:b/>
          <w:i/>
          <w:sz w:val="28"/>
          <w:szCs w:val="28"/>
          <w:lang w:val="az-Latn-AZ"/>
        </w:rPr>
        <w:t>Зімелі, гора Зімелі</w:t>
      </w:r>
      <w:r w:rsidRPr="000D4A6C">
        <w:rPr>
          <w:rFonts w:ascii="Times New Roman" w:hAnsi="Times New Roman" w:cs="Times New Roman"/>
          <w:i/>
          <w:sz w:val="28"/>
          <w:szCs w:val="28"/>
          <w:lang w:val="az-Latn-AZ"/>
        </w:rPr>
        <w:t>, відчинись!”</w:t>
      </w:r>
      <w:r w:rsidR="00057BD1">
        <w:rPr>
          <w:rFonts w:ascii="Times New Roman" w:hAnsi="Times New Roman" w:cs="Times New Roman"/>
          <w:sz w:val="28"/>
          <w:szCs w:val="28"/>
          <w:lang w:val="az-Latn-AZ"/>
        </w:rPr>
        <w:t xml:space="preserve"> [</w:t>
      </w:r>
      <w:r w:rsidR="00057BD1">
        <w:rPr>
          <w:rFonts w:ascii="Times New Roman" w:hAnsi="Times New Roman" w:cs="Times New Roman"/>
          <w:sz w:val="28"/>
          <w:szCs w:val="28"/>
        </w:rPr>
        <w:t>70</w:t>
      </w:r>
      <w:r w:rsidRPr="000D4A6C">
        <w:rPr>
          <w:rFonts w:ascii="Times New Roman" w:hAnsi="Times New Roman" w:cs="Times New Roman"/>
          <w:sz w:val="28"/>
          <w:szCs w:val="28"/>
          <w:lang w:val="az-Latn-AZ"/>
        </w:rPr>
        <w:t>].</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t>Іноді переклад опускає назву географічного об’єкта, як наприклад, в казці  «</w:t>
      </w:r>
      <w:r w:rsidRPr="000D4A6C">
        <w:rPr>
          <w:rFonts w:ascii="Times New Roman" w:hAnsi="Times New Roman" w:cs="Times New Roman"/>
          <w:sz w:val="28"/>
          <w:szCs w:val="28"/>
          <w:lang w:val="az-Latn-AZ"/>
        </w:rPr>
        <w:t>Семеро швабів</w:t>
      </w:r>
      <w:r w:rsidRPr="000D4A6C">
        <w:rPr>
          <w:rFonts w:ascii="Times New Roman" w:hAnsi="Times New Roman" w:cs="Times New Roman"/>
          <w:sz w:val="28"/>
          <w:szCs w:val="28"/>
        </w:rPr>
        <w:t>» (</w:t>
      </w:r>
      <w:r w:rsidRPr="000D4A6C">
        <w:rPr>
          <w:rFonts w:ascii="Times New Roman" w:hAnsi="Times New Roman" w:cs="Times New Roman"/>
          <w:sz w:val="28"/>
          <w:szCs w:val="28"/>
          <w:lang w:val="az-Latn-AZ"/>
        </w:rPr>
        <w:t>“Die Sieben Schwaben”</w:t>
      </w:r>
      <w:r w:rsidRPr="000D4A6C">
        <w:rPr>
          <w:rFonts w:ascii="Times New Roman" w:hAnsi="Times New Roman" w:cs="Times New Roman"/>
          <w:sz w:val="28"/>
          <w:szCs w:val="28"/>
        </w:rPr>
        <w:t>)</w:t>
      </w:r>
      <w:r w:rsidRPr="000D4A6C">
        <w:rPr>
          <w:rFonts w:ascii="Times New Roman" w:hAnsi="Times New Roman" w:cs="Times New Roman"/>
          <w:sz w:val="28"/>
          <w:szCs w:val="28"/>
          <w:lang w:val="az-Latn-AZ"/>
        </w:rPr>
        <w:t xml:space="preserve"> при перекладі географічної назви річки</w:t>
      </w:r>
      <w:r w:rsidRPr="000D4A6C">
        <w:rPr>
          <w:rFonts w:ascii="Times New Roman" w:hAnsi="Times New Roman" w:cs="Times New Roman"/>
          <w:b/>
          <w:i/>
          <w:sz w:val="28"/>
          <w:szCs w:val="28"/>
          <w:lang w:val="az-Latn-AZ"/>
        </w:rPr>
        <w:t xml:space="preserve"> </w:t>
      </w:r>
      <w:r w:rsidRPr="000D4A6C">
        <w:rPr>
          <w:rFonts w:ascii="Times New Roman" w:hAnsi="Times New Roman" w:cs="Times New Roman"/>
          <w:i/>
          <w:sz w:val="28"/>
          <w:szCs w:val="28"/>
          <w:lang w:val="az-Latn-AZ"/>
        </w:rPr>
        <w:t>die Mosel</w:t>
      </w:r>
      <w:r w:rsidRPr="000D4A6C">
        <w:rPr>
          <w:rFonts w:ascii="Times New Roman" w:hAnsi="Times New Roman" w:cs="Times New Roman"/>
          <w:sz w:val="28"/>
          <w:szCs w:val="28"/>
          <w:lang w:val="az-Latn-AZ"/>
        </w:rPr>
        <w:t xml:space="preserve"> </w:t>
      </w:r>
      <w:r w:rsidRPr="000D4A6C">
        <w:rPr>
          <w:rFonts w:ascii="Times New Roman" w:hAnsi="Times New Roman" w:cs="Times New Roman"/>
          <w:sz w:val="28"/>
          <w:szCs w:val="28"/>
        </w:rPr>
        <w:t xml:space="preserve">відбувається заміна власне гідроніма на гіперонім «ріка». До того ж прийом компенсації також залучається при заміні </w:t>
      </w:r>
      <w:r w:rsidRPr="000D4A6C">
        <w:rPr>
          <w:rFonts w:ascii="Times New Roman" w:hAnsi="Times New Roman" w:cs="Times New Roman"/>
          <w:i/>
          <w:sz w:val="28"/>
          <w:szCs w:val="28"/>
        </w:rPr>
        <w:t xml:space="preserve">tiefes Wasser </w:t>
      </w:r>
      <w:r w:rsidRPr="000D4A6C">
        <w:rPr>
          <w:rFonts w:ascii="Times New Roman" w:hAnsi="Times New Roman" w:cs="Times New Roman"/>
          <w:sz w:val="28"/>
          <w:szCs w:val="28"/>
        </w:rPr>
        <w:t>на «широка і глибока ріка»:</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i/>
          <w:sz w:val="28"/>
          <w:szCs w:val="28"/>
        </w:rPr>
        <w:t xml:space="preserve">“Der Schwabenbund suchte aber weiter Abenteuer und kam an </w:t>
      </w:r>
      <w:r w:rsidRPr="000D4A6C">
        <w:rPr>
          <w:rFonts w:ascii="Times New Roman" w:hAnsi="Times New Roman" w:cs="Times New Roman"/>
          <w:b/>
          <w:i/>
          <w:sz w:val="28"/>
          <w:szCs w:val="28"/>
        </w:rPr>
        <w:t>die Mosel</w:t>
      </w:r>
      <w:r w:rsidRPr="000D4A6C">
        <w:rPr>
          <w:rFonts w:ascii="Times New Roman" w:hAnsi="Times New Roman" w:cs="Times New Roman"/>
          <w:i/>
          <w:sz w:val="28"/>
          <w:szCs w:val="28"/>
        </w:rPr>
        <w:t>, ein mosiges, stilles und tiefes Wasser, darüber nicht viel Brücken sind, sondern man an mehrern Orten sich muß in Schiffen überfahren lassen”</w:t>
      </w:r>
      <w:r w:rsidR="00057BD1">
        <w:rPr>
          <w:rFonts w:ascii="Times New Roman" w:hAnsi="Times New Roman" w:cs="Times New Roman"/>
          <w:sz w:val="28"/>
          <w:szCs w:val="28"/>
        </w:rPr>
        <w:t xml:space="preserve"> [80</w:t>
      </w:r>
      <w:r w:rsidRPr="000D4A6C">
        <w:rPr>
          <w:rFonts w:ascii="Times New Roman" w:hAnsi="Times New Roman" w:cs="Times New Roman"/>
          <w:sz w:val="28"/>
          <w:szCs w:val="28"/>
        </w:rPr>
        <w:t>]. – “</w:t>
      </w:r>
      <w:r w:rsidRPr="000D4A6C">
        <w:rPr>
          <w:rFonts w:ascii="Times New Roman" w:hAnsi="Times New Roman" w:cs="Times New Roman"/>
          <w:i/>
          <w:sz w:val="28"/>
          <w:szCs w:val="28"/>
        </w:rPr>
        <w:t xml:space="preserve">Але наші шваби не вгамувалися і після цього стали шукати нових пригод і прийшли до </w:t>
      </w:r>
      <w:r w:rsidRPr="000D4A6C">
        <w:rPr>
          <w:rFonts w:ascii="Times New Roman" w:hAnsi="Times New Roman" w:cs="Times New Roman"/>
          <w:b/>
          <w:i/>
          <w:sz w:val="28"/>
          <w:szCs w:val="28"/>
        </w:rPr>
        <w:t>широкої і глибокої</w:t>
      </w:r>
      <w:r w:rsidRPr="000D4A6C">
        <w:rPr>
          <w:rFonts w:ascii="Times New Roman" w:hAnsi="Times New Roman" w:cs="Times New Roman"/>
          <w:i/>
          <w:sz w:val="28"/>
          <w:szCs w:val="28"/>
        </w:rPr>
        <w:t xml:space="preserve"> </w:t>
      </w:r>
      <w:r w:rsidRPr="000D4A6C">
        <w:rPr>
          <w:rFonts w:ascii="Times New Roman" w:hAnsi="Times New Roman" w:cs="Times New Roman"/>
          <w:b/>
          <w:i/>
          <w:sz w:val="28"/>
          <w:szCs w:val="28"/>
        </w:rPr>
        <w:t>ріки</w:t>
      </w:r>
      <w:r w:rsidRPr="000D4A6C">
        <w:rPr>
          <w:rFonts w:ascii="Times New Roman" w:hAnsi="Times New Roman" w:cs="Times New Roman"/>
          <w:i/>
          <w:sz w:val="28"/>
          <w:szCs w:val="28"/>
        </w:rPr>
        <w:t>, на якій мостів було мало і в багатьох місцях приходилося переправлятися на судах”</w:t>
      </w:r>
      <w:r w:rsidRPr="000D4A6C">
        <w:rPr>
          <w:rFonts w:ascii="Times New Roman" w:hAnsi="Times New Roman" w:cs="Times New Roman"/>
          <w:sz w:val="28"/>
          <w:szCs w:val="28"/>
        </w:rPr>
        <w:t xml:space="preserve"> </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t>З усього проаналізованого матеріалу ми маємо лише один приклад транслітерування топоніму:</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i/>
          <w:sz w:val="28"/>
          <w:szCs w:val="28"/>
          <w:lang w:val="az-Latn-AZ"/>
        </w:rPr>
        <w:t xml:space="preserve">„Ei was, du Rotkopf“, sagte der Esel, „zieh lieber mit uns fort, wir gehen </w:t>
      </w:r>
      <w:r w:rsidRPr="000D4A6C">
        <w:rPr>
          <w:rFonts w:ascii="Times New Roman" w:hAnsi="Times New Roman" w:cs="Times New Roman"/>
          <w:b/>
          <w:i/>
          <w:sz w:val="28"/>
          <w:szCs w:val="28"/>
          <w:lang w:val="az-Latn-AZ"/>
        </w:rPr>
        <w:t>nach Bremen</w:t>
      </w:r>
      <w:r w:rsidRPr="000D4A6C">
        <w:rPr>
          <w:rFonts w:ascii="Times New Roman" w:hAnsi="Times New Roman" w:cs="Times New Roman"/>
          <w:i/>
          <w:sz w:val="28"/>
          <w:szCs w:val="28"/>
          <w:lang w:val="az-Latn-AZ"/>
        </w:rPr>
        <w:t>, etwas Besseres al</w:t>
      </w:r>
      <w:r w:rsidR="00057BD1">
        <w:rPr>
          <w:rFonts w:ascii="Times New Roman" w:hAnsi="Times New Roman" w:cs="Times New Roman"/>
          <w:i/>
          <w:sz w:val="28"/>
          <w:szCs w:val="28"/>
          <w:lang w:val="az-Latn-AZ"/>
        </w:rPr>
        <w:t>s den Tod findest du überall</w:t>
      </w:r>
      <w:r w:rsidR="00057BD1" w:rsidRPr="008309F6">
        <w:rPr>
          <w:rFonts w:ascii="Times New Roman" w:hAnsi="Times New Roman" w:cs="Times New Roman"/>
          <w:sz w:val="28"/>
          <w:szCs w:val="28"/>
          <w:lang w:val="az-Latn-AZ"/>
        </w:rPr>
        <w:t>“[6</w:t>
      </w:r>
      <w:r w:rsidR="00057BD1" w:rsidRPr="008309F6">
        <w:rPr>
          <w:rFonts w:ascii="Times New Roman" w:hAnsi="Times New Roman" w:cs="Times New Roman"/>
          <w:sz w:val="28"/>
          <w:szCs w:val="28"/>
        </w:rPr>
        <w:t>8</w:t>
      </w:r>
      <w:r w:rsidRPr="008309F6">
        <w:rPr>
          <w:rFonts w:ascii="Times New Roman" w:hAnsi="Times New Roman" w:cs="Times New Roman"/>
          <w:sz w:val="28"/>
          <w:szCs w:val="28"/>
          <w:lang w:val="az-Latn-AZ"/>
        </w:rPr>
        <w:t>, c.26]</w:t>
      </w:r>
      <w:r w:rsidRPr="000D4A6C">
        <w:rPr>
          <w:rFonts w:ascii="Times New Roman" w:hAnsi="Times New Roman" w:cs="Times New Roman"/>
          <w:bCs/>
          <w:color w:val="5A5A5A"/>
          <w:sz w:val="28"/>
          <w:szCs w:val="28"/>
          <w:lang w:val="az-Cyrl-AZ"/>
        </w:rPr>
        <w:t xml:space="preserve"> – </w:t>
      </w:r>
      <w:r w:rsidRPr="000D4A6C">
        <w:rPr>
          <w:rFonts w:ascii="Times New Roman" w:hAnsi="Times New Roman" w:cs="Times New Roman"/>
          <w:i/>
          <w:sz w:val="28"/>
          <w:szCs w:val="28"/>
          <w:lang w:val="az-Latn-AZ"/>
        </w:rPr>
        <w:t xml:space="preserve"> “Слухай, гребенястий, - мовив осел, - ходімо з нами </w:t>
      </w:r>
      <w:r w:rsidRPr="000D4A6C">
        <w:rPr>
          <w:rFonts w:ascii="Times New Roman" w:hAnsi="Times New Roman" w:cs="Times New Roman"/>
          <w:b/>
          <w:i/>
          <w:sz w:val="28"/>
          <w:szCs w:val="28"/>
          <w:lang w:val="az-Latn-AZ"/>
        </w:rPr>
        <w:t>в Бремен.</w:t>
      </w:r>
      <w:r w:rsidRPr="000D4A6C">
        <w:rPr>
          <w:rFonts w:ascii="Times New Roman" w:hAnsi="Times New Roman" w:cs="Times New Roman"/>
          <w:i/>
          <w:sz w:val="28"/>
          <w:szCs w:val="28"/>
          <w:lang w:val="az-Latn-AZ"/>
        </w:rPr>
        <w:t xml:space="preserve"> Все-таки краще, ніж отут</w:t>
      </w:r>
      <w:r w:rsidR="00057BD1">
        <w:rPr>
          <w:rFonts w:ascii="Times New Roman" w:hAnsi="Times New Roman" w:cs="Times New Roman"/>
          <w:i/>
          <w:sz w:val="28"/>
          <w:szCs w:val="28"/>
          <w:lang w:val="az-Latn-AZ"/>
        </w:rPr>
        <w:t xml:space="preserve"> прийняти смерть” </w:t>
      </w:r>
      <w:r w:rsidR="00057BD1" w:rsidRPr="008309F6">
        <w:rPr>
          <w:rFonts w:ascii="Times New Roman" w:hAnsi="Times New Roman" w:cs="Times New Roman"/>
          <w:sz w:val="28"/>
          <w:szCs w:val="28"/>
          <w:lang w:val="az-Latn-AZ"/>
        </w:rPr>
        <w:t>[6</w:t>
      </w:r>
      <w:r w:rsidR="00057BD1" w:rsidRPr="008309F6">
        <w:rPr>
          <w:rFonts w:ascii="Times New Roman" w:hAnsi="Times New Roman" w:cs="Times New Roman"/>
          <w:sz w:val="28"/>
          <w:szCs w:val="28"/>
        </w:rPr>
        <w:t>8</w:t>
      </w:r>
      <w:r w:rsidR="008309F6">
        <w:rPr>
          <w:rFonts w:ascii="Times New Roman" w:hAnsi="Times New Roman" w:cs="Times New Roman"/>
          <w:sz w:val="28"/>
          <w:szCs w:val="28"/>
          <w:lang w:val="az-Latn-AZ"/>
        </w:rPr>
        <w:t>, c.</w:t>
      </w:r>
      <w:r w:rsidRPr="008309F6">
        <w:rPr>
          <w:rFonts w:ascii="Times New Roman" w:hAnsi="Times New Roman" w:cs="Times New Roman"/>
          <w:sz w:val="28"/>
          <w:szCs w:val="28"/>
          <w:lang w:val="az-Latn-AZ"/>
        </w:rPr>
        <w:t>97].</w:t>
      </w:r>
      <w:r w:rsidRPr="000D4A6C">
        <w:rPr>
          <w:rFonts w:ascii="Times New Roman" w:hAnsi="Times New Roman" w:cs="Times New Roman"/>
          <w:i/>
          <w:sz w:val="28"/>
          <w:szCs w:val="28"/>
          <w:lang w:val="az-Latn-AZ"/>
        </w:rPr>
        <w:t xml:space="preserve"> </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t xml:space="preserve">У фрагменті культурно маркована лексема </w:t>
      </w:r>
      <w:r w:rsidRPr="000D4A6C">
        <w:rPr>
          <w:rFonts w:ascii="Times New Roman" w:hAnsi="Times New Roman" w:cs="Times New Roman"/>
          <w:i/>
          <w:sz w:val="28"/>
          <w:szCs w:val="28"/>
          <w:lang w:val="az-Cyrl-AZ"/>
        </w:rPr>
        <w:t>Bremen</w:t>
      </w:r>
      <w:r w:rsidRPr="000D4A6C">
        <w:rPr>
          <w:rFonts w:ascii="Times New Roman" w:hAnsi="Times New Roman" w:cs="Times New Roman"/>
          <w:sz w:val="28"/>
          <w:szCs w:val="28"/>
          <w:lang w:val="az-Cyrl-AZ"/>
        </w:rPr>
        <w:t xml:space="preserve"> транслітерується.</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lang w:val="az-Latn-AZ"/>
        </w:rPr>
        <w:t>У каз</w:t>
      </w:r>
      <w:r w:rsidRPr="000D4A6C">
        <w:rPr>
          <w:rFonts w:ascii="Times New Roman" w:hAnsi="Times New Roman" w:cs="Times New Roman"/>
          <w:sz w:val="28"/>
          <w:szCs w:val="28"/>
        </w:rPr>
        <w:t>ці</w:t>
      </w:r>
      <w:r w:rsidRPr="000D4A6C">
        <w:rPr>
          <w:rFonts w:ascii="Times New Roman" w:hAnsi="Times New Roman" w:cs="Times New Roman"/>
          <w:sz w:val="28"/>
          <w:szCs w:val="28"/>
          <w:lang w:val="az-Latn-AZ"/>
        </w:rPr>
        <w:t xml:space="preserve"> “Die sechs Diener” («Шестеро слуг»)</w:t>
      </w:r>
      <w:r w:rsidRPr="000D4A6C">
        <w:rPr>
          <w:rFonts w:ascii="Times New Roman" w:hAnsi="Times New Roman" w:cs="Times New Roman"/>
          <w:sz w:val="28"/>
          <w:szCs w:val="28"/>
        </w:rPr>
        <w:t xml:space="preserve"> гідронім </w:t>
      </w:r>
      <w:r w:rsidRPr="000D4A6C">
        <w:rPr>
          <w:rFonts w:ascii="Times New Roman" w:hAnsi="Times New Roman" w:cs="Times New Roman"/>
          <w:i/>
          <w:sz w:val="28"/>
          <w:szCs w:val="28"/>
          <w:lang w:val="az-Latn-AZ"/>
        </w:rPr>
        <w:t>Rote Meer</w:t>
      </w:r>
      <w:r w:rsidRPr="000D4A6C">
        <w:rPr>
          <w:rFonts w:ascii="Times New Roman" w:hAnsi="Times New Roman" w:cs="Times New Roman"/>
          <w:sz w:val="28"/>
          <w:szCs w:val="28"/>
        </w:rPr>
        <w:t xml:space="preserve"> зазнає дослівного перекладу:</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i/>
          <w:sz w:val="28"/>
          <w:szCs w:val="28"/>
          <w:lang w:val="az-Latn-AZ"/>
        </w:rPr>
        <w:t xml:space="preserve">“Daß du mir einen Ring herbeibringst, den ich ins </w:t>
      </w:r>
      <w:r w:rsidRPr="000D4A6C">
        <w:rPr>
          <w:rFonts w:ascii="Times New Roman" w:hAnsi="Times New Roman" w:cs="Times New Roman"/>
          <w:b/>
          <w:i/>
          <w:sz w:val="28"/>
          <w:szCs w:val="28"/>
          <w:lang w:val="az-Latn-AZ"/>
        </w:rPr>
        <w:t>Rote Meer</w:t>
      </w:r>
      <w:r w:rsidRPr="000D4A6C">
        <w:rPr>
          <w:rFonts w:ascii="Times New Roman" w:hAnsi="Times New Roman" w:cs="Times New Roman"/>
          <w:i/>
          <w:sz w:val="28"/>
          <w:szCs w:val="28"/>
          <w:lang w:val="az-Latn-AZ"/>
        </w:rPr>
        <w:t xml:space="preserve"> habe fallen lassen”</w:t>
      </w:r>
      <w:r w:rsidR="00057BD1">
        <w:rPr>
          <w:rFonts w:ascii="Times New Roman" w:hAnsi="Times New Roman" w:cs="Times New Roman"/>
          <w:sz w:val="28"/>
          <w:szCs w:val="28"/>
          <w:lang w:val="az-Latn-AZ"/>
        </w:rPr>
        <w:t xml:space="preserve"> [7</w:t>
      </w:r>
      <w:r w:rsidR="00057BD1">
        <w:rPr>
          <w:rFonts w:ascii="Times New Roman" w:hAnsi="Times New Roman" w:cs="Times New Roman"/>
          <w:sz w:val="28"/>
          <w:szCs w:val="28"/>
        </w:rPr>
        <w:t>9</w:t>
      </w:r>
      <w:r w:rsidRPr="000D4A6C">
        <w:rPr>
          <w:rFonts w:ascii="Times New Roman" w:hAnsi="Times New Roman" w:cs="Times New Roman"/>
          <w:sz w:val="28"/>
          <w:szCs w:val="28"/>
          <w:lang w:val="az-Latn-AZ"/>
        </w:rPr>
        <w:t xml:space="preserve">]. – </w:t>
      </w:r>
      <w:r w:rsidRPr="000D4A6C">
        <w:rPr>
          <w:rFonts w:ascii="Times New Roman" w:hAnsi="Times New Roman" w:cs="Times New Roman"/>
          <w:i/>
          <w:sz w:val="28"/>
          <w:szCs w:val="28"/>
          <w:lang w:val="az-Latn-AZ"/>
        </w:rPr>
        <w:t xml:space="preserve">Ти повинен дістати мені мою каблучку, що вронила я в </w:t>
      </w:r>
      <w:r w:rsidRPr="000D4A6C">
        <w:rPr>
          <w:rFonts w:ascii="Times New Roman" w:hAnsi="Times New Roman" w:cs="Times New Roman"/>
          <w:b/>
          <w:i/>
          <w:sz w:val="28"/>
          <w:szCs w:val="28"/>
          <w:lang w:val="az-Latn-AZ"/>
        </w:rPr>
        <w:t>Червоне море</w:t>
      </w:r>
      <w:r w:rsidR="008309F6">
        <w:rPr>
          <w:rFonts w:ascii="Times New Roman" w:hAnsi="Times New Roman" w:cs="Times New Roman"/>
          <w:sz w:val="28"/>
          <w:szCs w:val="28"/>
          <w:lang w:val="az-Latn-AZ"/>
        </w:rPr>
        <w:t>” [65, c.</w:t>
      </w:r>
      <w:r w:rsidRPr="000D4A6C">
        <w:rPr>
          <w:rFonts w:ascii="Times New Roman" w:hAnsi="Times New Roman" w:cs="Times New Roman"/>
          <w:sz w:val="28"/>
          <w:szCs w:val="28"/>
          <w:lang w:val="az-Latn-AZ"/>
        </w:rPr>
        <w:t>33].</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lastRenderedPageBreak/>
        <w:t xml:space="preserve">Отже, топоніми німецьких народних казок, записаних братами Грімм, перекладаються українською мовою за допомогою транслітерації та калькування. </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p>
    <w:p w:rsidR="002D5D82" w:rsidRPr="004F4E93" w:rsidRDefault="002D5D82" w:rsidP="000D4A6C">
      <w:pPr>
        <w:pStyle w:val="3"/>
        <w:rPr>
          <w:sz w:val="28"/>
          <w:szCs w:val="28"/>
          <w:lang w:val="az-Cyrl-AZ"/>
        </w:rPr>
      </w:pPr>
      <w:bookmarkStart w:id="14" w:name="_Toc27015887"/>
      <w:r w:rsidRPr="00681AED">
        <w:rPr>
          <w:sz w:val="28"/>
          <w:szCs w:val="28"/>
          <w:lang w:val="uk-UA"/>
        </w:rPr>
        <w:t xml:space="preserve">2.2.3. </w:t>
      </w:r>
      <w:r w:rsidRPr="004F4E93">
        <w:rPr>
          <w:sz w:val="28"/>
          <w:szCs w:val="28"/>
          <w:lang w:val="az-Cyrl-AZ"/>
        </w:rPr>
        <w:t>Зооніми та інша онімна лексика</w:t>
      </w:r>
      <w:bookmarkEnd w:id="14"/>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t>Зооніми як власні назви різних тварин, які фігурують в народних казках, є особливою складовою ономастичного простору зі своїми традиціями [45, с.161]. Вони відіграють важливу роль не тільки в казках про тварин, а й в усіх інших, оскільки зміст зоонімічного простору дозволяє зробити висновок про роль різних тварин у житті людини, про своєрідність героїв тваринного світу, які притаманні казці певного народу.</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t>В результаті цього дослідження в німецькій народній казці виявлено лише декілька родових імен, які отримали свійські тварини, а саме 4 лексичні одиниці.</w:t>
      </w:r>
      <w:r w:rsidRPr="000D4A6C">
        <w:rPr>
          <w:rFonts w:ascii="Times New Roman" w:hAnsi="Times New Roman" w:cs="Times New Roman"/>
          <w:color w:val="FF0000"/>
          <w:sz w:val="28"/>
          <w:szCs w:val="28"/>
        </w:rPr>
        <w:t xml:space="preserve"> </w:t>
      </w:r>
      <w:r w:rsidRPr="000D4A6C">
        <w:rPr>
          <w:rFonts w:ascii="Times New Roman" w:hAnsi="Times New Roman" w:cs="Times New Roman"/>
          <w:sz w:val="28"/>
          <w:szCs w:val="28"/>
        </w:rPr>
        <w:t>Особливості їх іменування зумовлені ставленням певного народу до тваринного світу.</w:t>
      </w:r>
    </w:p>
    <w:p w:rsidR="002D5D82" w:rsidRPr="000D4A6C" w:rsidRDefault="002D5D82" w:rsidP="002D5D82">
      <w:pPr>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t>П</w:t>
      </w:r>
      <w:r w:rsidRPr="000D4A6C">
        <w:rPr>
          <w:rFonts w:ascii="Times New Roman" w:hAnsi="Times New Roman" w:cs="Times New Roman"/>
          <w:sz w:val="28"/>
          <w:szCs w:val="28"/>
          <w:lang w:val="az-Latn-AZ"/>
        </w:rPr>
        <w:t>рийом</w:t>
      </w:r>
      <w:r w:rsidRPr="000D4A6C">
        <w:rPr>
          <w:rFonts w:ascii="Times New Roman" w:hAnsi="Times New Roman" w:cs="Times New Roman"/>
          <w:sz w:val="28"/>
          <w:szCs w:val="28"/>
        </w:rPr>
        <w:t>ами</w:t>
      </w:r>
      <w:r w:rsidRPr="000D4A6C">
        <w:rPr>
          <w:rFonts w:ascii="Times New Roman" w:hAnsi="Times New Roman" w:cs="Times New Roman"/>
          <w:sz w:val="28"/>
          <w:szCs w:val="28"/>
          <w:lang w:val="az-Latn-AZ"/>
        </w:rPr>
        <w:t xml:space="preserve"> перекладу</w:t>
      </w:r>
      <w:r w:rsidRPr="000D4A6C">
        <w:rPr>
          <w:rFonts w:ascii="Times New Roman" w:hAnsi="Times New Roman" w:cs="Times New Roman"/>
          <w:sz w:val="28"/>
          <w:szCs w:val="28"/>
        </w:rPr>
        <w:t xml:space="preserve"> зо онімів є аналоги, завдяки чому подається характеристика персонажів твору, але відповідно до культури мови перекладу</w:t>
      </w:r>
      <w:r w:rsidRPr="000D4A6C">
        <w:rPr>
          <w:rFonts w:ascii="Times New Roman" w:hAnsi="Times New Roman" w:cs="Times New Roman"/>
          <w:sz w:val="28"/>
          <w:szCs w:val="28"/>
          <w:lang w:val="az-Latn-AZ"/>
        </w:rPr>
        <w:t>:</w:t>
      </w:r>
      <w:r w:rsidRPr="000D4A6C">
        <w:rPr>
          <w:rFonts w:ascii="Times New Roman" w:hAnsi="Times New Roman" w:cs="Times New Roman"/>
          <w:sz w:val="28"/>
          <w:szCs w:val="28"/>
        </w:rPr>
        <w:t xml:space="preserve"> </w:t>
      </w:r>
    </w:p>
    <w:p w:rsidR="002D5D82" w:rsidRPr="000D4A6C" w:rsidRDefault="002D5D82" w:rsidP="002D5D82">
      <w:pPr>
        <w:spacing w:line="360" w:lineRule="auto"/>
        <w:ind w:firstLine="709"/>
        <w:jc w:val="both"/>
        <w:rPr>
          <w:rFonts w:ascii="Times New Roman" w:hAnsi="Times New Roman" w:cs="Times New Roman"/>
          <w:sz w:val="28"/>
          <w:szCs w:val="28"/>
          <w:shd w:val="clear" w:color="auto" w:fill="FFFFFF"/>
        </w:rPr>
      </w:pPr>
      <w:r w:rsidRPr="000D4A6C">
        <w:rPr>
          <w:rFonts w:ascii="Times New Roman" w:hAnsi="Times New Roman" w:cs="Times New Roman"/>
          <w:sz w:val="28"/>
          <w:szCs w:val="28"/>
        </w:rPr>
        <w:t xml:space="preserve">Розглянемо перший приклад, а саме ім’я Віслюка </w:t>
      </w:r>
      <w:r w:rsidRPr="000D4A6C">
        <w:rPr>
          <w:rFonts w:ascii="Times New Roman" w:hAnsi="Times New Roman" w:cs="Times New Roman"/>
          <w:i/>
          <w:sz w:val="28"/>
          <w:szCs w:val="28"/>
          <w:shd w:val="clear" w:color="auto" w:fill="FFFFFF"/>
          <w:lang w:val="az-Latn-AZ"/>
        </w:rPr>
        <w:t>Grauschimmel</w:t>
      </w:r>
      <w:r w:rsidRPr="000D4A6C">
        <w:rPr>
          <w:rFonts w:ascii="Times New Roman" w:hAnsi="Times New Roman" w:cs="Times New Roman"/>
          <w:i/>
          <w:sz w:val="28"/>
          <w:szCs w:val="28"/>
          <w:shd w:val="clear" w:color="auto" w:fill="FFFFFF"/>
        </w:rPr>
        <w:t xml:space="preserve">. </w:t>
      </w:r>
      <w:r w:rsidRPr="000D4A6C">
        <w:rPr>
          <w:rFonts w:ascii="Times New Roman" w:hAnsi="Times New Roman" w:cs="Times New Roman"/>
          <w:i/>
          <w:sz w:val="28"/>
          <w:szCs w:val="28"/>
          <w:shd w:val="clear" w:color="auto" w:fill="FFFFFF"/>
          <w:lang w:val="de-DE"/>
        </w:rPr>
        <w:t>G</w:t>
      </w:r>
      <w:r w:rsidRPr="000D4A6C">
        <w:rPr>
          <w:rFonts w:ascii="Times New Roman" w:hAnsi="Times New Roman" w:cs="Times New Roman"/>
          <w:i/>
          <w:sz w:val="28"/>
          <w:szCs w:val="28"/>
          <w:shd w:val="clear" w:color="auto" w:fill="FFFFFF"/>
        </w:rPr>
        <w:t xml:space="preserve">rau в </w:t>
      </w:r>
      <w:r w:rsidRPr="000D4A6C">
        <w:rPr>
          <w:rFonts w:ascii="Times New Roman" w:hAnsi="Times New Roman" w:cs="Times New Roman"/>
          <w:sz w:val="28"/>
          <w:szCs w:val="28"/>
          <w:shd w:val="clear" w:color="auto" w:fill="FFFFFF"/>
        </w:rPr>
        <w:t>німецькій мові означає</w:t>
      </w:r>
      <w:r w:rsidRPr="000D4A6C">
        <w:rPr>
          <w:rFonts w:ascii="Times New Roman" w:hAnsi="Times New Roman" w:cs="Times New Roman"/>
          <w:i/>
          <w:sz w:val="28"/>
          <w:szCs w:val="28"/>
          <w:shd w:val="clear" w:color="auto" w:fill="FFFFFF"/>
        </w:rPr>
        <w:t xml:space="preserve"> сірий, </w:t>
      </w:r>
      <w:r w:rsidRPr="000D4A6C">
        <w:rPr>
          <w:rFonts w:ascii="Times New Roman" w:hAnsi="Times New Roman" w:cs="Times New Roman"/>
          <w:sz w:val="28"/>
          <w:szCs w:val="28"/>
          <w:shd w:val="clear" w:color="auto" w:fill="FFFFFF"/>
        </w:rPr>
        <w:t>а</w:t>
      </w:r>
      <w:r w:rsidRPr="000D4A6C">
        <w:rPr>
          <w:rFonts w:ascii="Times New Roman" w:hAnsi="Times New Roman" w:cs="Times New Roman"/>
          <w:i/>
          <w:sz w:val="28"/>
          <w:szCs w:val="28"/>
          <w:shd w:val="clear" w:color="auto" w:fill="FFFFFF"/>
        </w:rPr>
        <w:t xml:space="preserve"> </w:t>
      </w:r>
      <w:r w:rsidRPr="000D4A6C">
        <w:rPr>
          <w:rFonts w:ascii="Times New Roman" w:hAnsi="Times New Roman" w:cs="Times New Roman"/>
          <w:i/>
          <w:sz w:val="28"/>
          <w:szCs w:val="28"/>
          <w:shd w:val="clear" w:color="auto" w:fill="FFFFFF"/>
          <w:lang w:val="de-DE"/>
        </w:rPr>
        <w:t>S</w:t>
      </w:r>
      <w:r w:rsidRPr="000D4A6C">
        <w:rPr>
          <w:rFonts w:ascii="Times New Roman" w:hAnsi="Times New Roman" w:cs="Times New Roman"/>
          <w:i/>
          <w:sz w:val="28"/>
          <w:szCs w:val="28"/>
          <w:shd w:val="clear" w:color="auto" w:fill="FFFFFF"/>
        </w:rPr>
        <w:t xml:space="preserve">chimmel, </w:t>
      </w:r>
      <w:r w:rsidRPr="000D4A6C">
        <w:rPr>
          <w:rFonts w:ascii="Times New Roman" w:hAnsi="Times New Roman" w:cs="Times New Roman"/>
          <w:sz w:val="28"/>
          <w:szCs w:val="28"/>
          <w:shd w:val="clear" w:color="auto" w:fill="FFFFFF"/>
        </w:rPr>
        <w:t>в свою чергу, перекладається як кінь, тобто дослівно</w:t>
      </w:r>
      <w:r w:rsidRPr="000D4A6C">
        <w:rPr>
          <w:rFonts w:ascii="Times New Roman" w:hAnsi="Times New Roman" w:cs="Times New Roman"/>
          <w:i/>
          <w:sz w:val="28"/>
          <w:szCs w:val="28"/>
          <w:shd w:val="clear" w:color="auto" w:fill="FFFFFF"/>
        </w:rPr>
        <w:t xml:space="preserve"> </w:t>
      </w:r>
      <w:r w:rsidRPr="000D4A6C">
        <w:rPr>
          <w:rFonts w:ascii="Times New Roman" w:hAnsi="Times New Roman" w:cs="Times New Roman"/>
          <w:i/>
          <w:sz w:val="28"/>
          <w:szCs w:val="28"/>
          <w:shd w:val="clear" w:color="auto" w:fill="FFFFFF"/>
          <w:lang w:val="az-Latn-AZ"/>
        </w:rPr>
        <w:t>Grauschimmel</w:t>
      </w:r>
      <w:r w:rsidRPr="000D4A6C">
        <w:rPr>
          <w:rFonts w:ascii="Times New Roman" w:hAnsi="Times New Roman" w:cs="Times New Roman"/>
          <w:i/>
          <w:sz w:val="28"/>
          <w:szCs w:val="28"/>
          <w:shd w:val="clear" w:color="auto" w:fill="FFFFFF"/>
        </w:rPr>
        <w:t xml:space="preserve"> </w:t>
      </w:r>
      <w:r w:rsidRPr="000D4A6C">
        <w:rPr>
          <w:rFonts w:ascii="Times New Roman" w:hAnsi="Times New Roman" w:cs="Times New Roman"/>
          <w:sz w:val="28"/>
          <w:szCs w:val="28"/>
          <w:shd w:val="clear" w:color="auto" w:fill="FFFFFF"/>
        </w:rPr>
        <w:t xml:space="preserve">звучить як </w:t>
      </w:r>
      <w:r w:rsidRPr="000D4A6C">
        <w:rPr>
          <w:rFonts w:ascii="Times New Roman" w:hAnsi="Times New Roman" w:cs="Times New Roman"/>
          <w:i/>
          <w:sz w:val="28"/>
          <w:szCs w:val="28"/>
          <w:shd w:val="clear" w:color="auto" w:fill="FFFFFF"/>
        </w:rPr>
        <w:t>Сірий кінь</w:t>
      </w:r>
      <w:r w:rsidRPr="000D4A6C">
        <w:rPr>
          <w:rFonts w:ascii="Times New Roman" w:hAnsi="Times New Roman" w:cs="Times New Roman"/>
          <w:sz w:val="28"/>
          <w:szCs w:val="28"/>
          <w:shd w:val="clear" w:color="auto" w:fill="FFFFFF"/>
        </w:rPr>
        <w:t xml:space="preserve">, що з одного боку, безперечно є характеристикою цієї тварини, але іншого боку, такий переклад досить незграбний. Тому ми вважаємо, що перекладач вдало взяв за основу іншу зовнішню особливість Віслюка та  в своєму перекладі назвав його </w:t>
      </w:r>
      <w:r w:rsidRPr="000D4A6C">
        <w:rPr>
          <w:rFonts w:ascii="Times New Roman" w:hAnsi="Times New Roman" w:cs="Times New Roman"/>
          <w:i/>
          <w:sz w:val="28"/>
          <w:szCs w:val="28"/>
          <w:shd w:val="clear" w:color="auto" w:fill="FFFFFF"/>
        </w:rPr>
        <w:t>Капловухим</w:t>
      </w:r>
      <w:r w:rsidRPr="000D4A6C">
        <w:rPr>
          <w:rFonts w:ascii="Times New Roman" w:hAnsi="Times New Roman" w:cs="Times New Roman"/>
          <w:sz w:val="28"/>
          <w:szCs w:val="28"/>
          <w:shd w:val="clear" w:color="auto" w:fill="FFFFFF"/>
        </w:rPr>
        <w:t xml:space="preserve">, адже українці часто його називають вухастим. </w:t>
      </w:r>
    </w:p>
    <w:p w:rsidR="002D5D82" w:rsidRPr="000D4A6C" w:rsidRDefault="002D5D82" w:rsidP="002D5D82">
      <w:pPr>
        <w:spacing w:line="360" w:lineRule="auto"/>
        <w:ind w:firstLine="709"/>
        <w:jc w:val="both"/>
        <w:rPr>
          <w:rFonts w:ascii="Times New Roman" w:hAnsi="Times New Roman" w:cs="Times New Roman"/>
          <w:i/>
          <w:sz w:val="28"/>
          <w:szCs w:val="28"/>
          <w:shd w:val="clear" w:color="auto" w:fill="FFFFFF"/>
        </w:rPr>
      </w:pPr>
      <w:r w:rsidRPr="000D4A6C">
        <w:rPr>
          <w:rFonts w:ascii="Times New Roman" w:hAnsi="Times New Roman" w:cs="Times New Roman"/>
          <w:sz w:val="28"/>
          <w:szCs w:val="28"/>
          <w:shd w:val="clear" w:color="auto" w:fill="FFFFFF"/>
        </w:rPr>
        <w:t>Півня з Бременських музикантів називають в тексті оригіналу</w:t>
      </w:r>
      <w:r w:rsidRPr="000D4A6C">
        <w:rPr>
          <w:rFonts w:ascii="Times New Roman" w:hAnsi="Times New Roman" w:cs="Times New Roman"/>
          <w:i/>
          <w:sz w:val="28"/>
          <w:szCs w:val="28"/>
          <w:shd w:val="clear" w:color="auto" w:fill="FFFFFF"/>
        </w:rPr>
        <w:t xml:space="preserve"> </w:t>
      </w:r>
      <w:r w:rsidRPr="000D4A6C">
        <w:rPr>
          <w:rFonts w:ascii="Times New Roman" w:hAnsi="Times New Roman" w:cs="Times New Roman"/>
          <w:i/>
          <w:sz w:val="28"/>
          <w:szCs w:val="28"/>
          <w:shd w:val="clear" w:color="auto" w:fill="FFFFFF"/>
          <w:lang w:val="az-Latn-AZ"/>
        </w:rPr>
        <w:t>Rotkopf</w:t>
      </w:r>
      <w:r w:rsidRPr="000D4A6C">
        <w:rPr>
          <w:rFonts w:ascii="Times New Roman" w:hAnsi="Times New Roman" w:cs="Times New Roman"/>
          <w:i/>
          <w:sz w:val="28"/>
          <w:szCs w:val="28"/>
          <w:shd w:val="clear" w:color="auto" w:fill="FFFFFF"/>
        </w:rPr>
        <w:t>:</w:t>
      </w:r>
    </w:p>
    <w:p w:rsidR="002D5D82" w:rsidRPr="000D4A6C" w:rsidRDefault="002D5D82" w:rsidP="002D5D82">
      <w:pPr>
        <w:spacing w:line="360" w:lineRule="auto"/>
        <w:ind w:firstLine="709"/>
        <w:jc w:val="both"/>
        <w:rPr>
          <w:rFonts w:ascii="Times New Roman" w:hAnsi="Times New Roman" w:cs="Times New Roman"/>
          <w:i/>
          <w:sz w:val="28"/>
          <w:szCs w:val="28"/>
          <w:shd w:val="clear" w:color="auto" w:fill="FFFFFF"/>
          <w:lang w:val="de-DE"/>
        </w:rPr>
      </w:pPr>
      <w:r w:rsidRPr="000D4A6C">
        <w:rPr>
          <w:rFonts w:ascii="Times New Roman" w:hAnsi="Times New Roman" w:cs="Times New Roman"/>
          <w:i/>
          <w:sz w:val="28"/>
          <w:szCs w:val="28"/>
          <w:shd w:val="clear" w:color="auto" w:fill="FFFFFF"/>
        </w:rPr>
        <w:lastRenderedPageBreak/>
        <w:t>«</w:t>
      </w:r>
      <w:r w:rsidRPr="000D4A6C">
        <w:rPr>
          <w:rFonts w:ascii="Times New Roman" w:hAnsi="Times New Roman" w:cs="Times New Roman"/>
          <w:i/>
          <w:sz w:val="28"/>
          <w:szCs w:val="28"/>
          <w:shd w:val="clear" w:color="auto" w:fill="FFFFFF"/>
          <w:lang w:val="de-DE"/>
        </w:rPr>
        <w:t>Du schreist einem durch Mark und Bein</w:t>
      </w:r>
      <w:r w:rsidRPr="000D4A6C">
        <w:rPr>
          <w:rFonts w:ascii="Times New Roman" w:hAnsi="Times New Roman" w:cs="Times New Roman"/>
          <w:i/>
          <w:sz w:val="28"/>
          <w:szCs w:val="28"/>
          <w:shd w:val="clear" w:color="auto" w:fill="FFFFFF"/>
        </w:rPr>
        <w:t>»</w:t>
      </w:r>
      <w:r w:rsidRPr="000D4A6C">
        <w:rPr>
          <w:rFonts w:ascii="Times New Roman" w:hAnsi="Times New Roman" w:cs="Times New Roman"/>
          <w:i/>
          <w:sz w:val="28"/>
          <w:szCs w:val="28"/>
          <w:shd w:val="clear" w:color="auto" w:fill="FFFFFF"/>
          <w:lang w:val="de-DE"/>
        </w:rPr>
        <w:t xml:space="preserve">, sprach der Esel, </w:t>
      </w:r>
      <w:r w:rsidRPr="000D4A6C">
        <w:rPr>
          <w:rFonts w:ascii="Times New Roman" w:hAnsi="Times New Roman" w:cs="Times New Roman"/>
          <w:i/>
          <w:sz w:val="28"/>
          <w:szCs w:val="28"/>
          <w:shd w:val="clear" w:color="auto" w:fill="FFFFFF"/>
        </w:rPr>
        <w:t>«</w:t>
      </w:r>
      <w:r w:rsidRPr="000D4A6C">
        <w:rPr>
          <w:rFonts w:ascii="Times New Roman" w:hAnsi="Times New Roman" w:cs="Times New Roman"/>
          <w:i/>
          <w:sz w:val="28"/>
          <w:szCs w:val="28"/>
          <w:shd w:val="clear" w:color="auto" w:fill="FFFFFF"/>
          <w:lang w:val="de-DE"/>
        </w:rPr>
        <w:t>was hast du vor</w:t>
      </w:r>
      <w:r w:rsidRPr="008309F6">
        <w:rPr>
          <w:rFonts w:ascii="Times New Roman" w:hAnsi="Times New Roman" w:cs="Times New Roman"/>
          <w:sz w:val="28"/>
          <w:szCs w:val="28"/>
          <w:shd w:val="clear" w:color="auto" w:fill="FFFFFF"/>
          <w:lang w:val="de-DE"/>
        </w:rPr>
        <w:t>?</w:t>
      </w:r>
      <w:r w:rsidRPr="008309F6">
        <w:rPr>
          <w:rFonts w:ascii="Times New Roman" w:hAnsi="Times New Roman" w:cs="Times New Roman"/>
          <w:sz w:val="28"/>
          <w:szCs w:val="28"/>
          <w:shd w:val="clear" w:color="auto" w:fill="FFFFFF"/>
        </w:rPr>
        <w:t>»</w:t>
      </w:r>
      <w:r w:rsidRPr="008309F6">
        <w:rPr>
          <w:rFonts w:ascii="Times New Roman" w:hAnsi="Times New Roman" w:cs="Times New Roman"/>
          <w:sz w:val="28"/>
          <w:szCs w:val="28"/>
          <w:shd w:val="clear" w:color="auto" w:fill="FFFFFF"/>
          <w:lang w:val="de-DE"/>
        </w:rPr>
        <w:t>[66, c. 26].</w:t>
      </w:r>
    </w:p>
    <w:p w:rsidR="002D5D82" w:rsidRPr="000D4A6C" w:rsidRDefault="002D5D82" w:rsidP="002D5D82">
      <w:pPr>
        <w:spacing w:line="360" w:lineRule="auto"/>
        <w:ind w:firstLine="709"/>
        <w:jc w:val="both"/>
        <w:rPr>
          <w:rFonts w:ascii="Times New Roman" w:hAnsi="Times New Roman" w:cs="Times New Roman"/>
          <w:i/>
          <w:sz w:val="28"/>
          <w:szCs w:val="28"/>
          <w:shd w:val="clear" w:color="auto" w:fill="FFFFFF"/>
        </w:rPr>
      </w:pPr>
      <w:r w:rsidRPr="000D4A6C">
        <w:rPr>
          <w:rFonts w:ascii="Times New Roman" w:hAnsi="Times New Roman" w:cs="Times New Roman"/>
          <w:i/>
          <w:sz w:val="28"/>
          <w:szCs w:val="28"/>
          <w:shd w:val="clear" w:color="auto" w:fill="FFFFFF"/>
        </w:rPr>
        <w:t xml:space="preserve">Чого ти це репетуєш, </w:t>
      </w:r>
      <w:r w:rsidRPr="000D4A6C">
        <w:rPr>
          <w:rFonts w:ascii="Times New Roman" w:hAnsi="Times New Roman" w:cs="Times New Roman"/>
          <w:b/>
          <w:i/>
          <w:sz w:val="28"/>
          <w:szCs w:val="28"/>
          <w:shd w:val="clear" w:color="auto" w:fill="FFFFFF"/>
        </w:rPr>
        <w:t>Голосистий</w:t>
      </w:r>
      <w:r w:rsidRPr="000D4A6C">
        <w:rPr>
          <w:rFonts w:ascii="Times New Roman" w:hAnsi="Times New Roman" w:cs="Times New Roman"/>
          <w:i/>
          <w:sz w:val="28"/>
          <w:szCs w:val="28"/>
          <w:shd w:val="clear" w:color="auto" w:fill="FFFFFF"/>
        </w:rPr>
        <w:t>, на всю глотку так, що аж за вухами лящить?» – запитав його осел</w:t>
      </w:r>
      <w:r w:rsidR="008309F6" w:rsidRPr="008309F6">
        <w:rPr>
          <w:rFonts w:ascii="Times New Roman" w:hAnsi="Times New Roman" w:cs="Times New Roman"/>
          <w:i/>
          <w:sz w:val="28"/>
          <w:szCs w:val="28"/>
          <w:shd w:val="clear" w:color="auto" w:fill="FFFFFF"/>
          <w:lang w:val="ru-RU"/>
        </w:rPr>
        <w:t xml:space="preserve"> </w:t>
      </w:r>
      <w:r w:rsidR="008309F6" w:rsidRPr="008309F6">
        <w:rPr>
          <w:rFonts w:ascii="Times New Roman" w:hAnsi="Times New Roman" w:cs="Times New Roman"/>
          <w:sz w:val="28"/>
          <w:szCs w:val="28"/>
          <w:shd w:val="clear" w:color="auto" w:fill="FFFFFF"/>
          <w:lang w:val="ru-RU"/>
        </w:rPr>
        <w:t xml:space="preserve">[67, </w:t>
      </w:r>
      <w:r w:rsidR="008309F6" w:rsidRPr="008309F6">
        <w:rPr>
          <w:rFonts w:ascii="Times New Roman" w:hAnsi="Times New Roman" w:cs="Times New Roman"/>
          <w:sz w:val="28"/>
          <w:szCs w:val="28"/>
          <w:shd w:val="clear" w:color="auto" w:fill="FFFFFF"/>
          <w:lang w:val="de-DE"/>
        </w:rPr>
        <w:t>c</w:t>
      </w:r>
      <w:r w:rsidR="008309F6">
        <w:rPr>
          <w:rFonts w:ascii="Times New Roman" w:hAnsi="Times New Roman" w:cs="Times New Roman"/>
          <w:sz w:val="28"/>
          <w:szCs w:val="28"/>
          <w:shd w:val="clear" w:color="auto" w:fill="FFFFFF"/>
          <w:lang w:val="ru-RU"/>
        </w:rPr>
        <w:t>.</w:t>
      </w:r>
      <w:r w:rsidR="008309F6" w:rsidRPr="008309F6">
        <w:rPr>
          <w:rFonts w:ascii="Times New Roman" w:hAnsi="Times New Roman" w:cs="Times New Roman"/>
          <w:sz w:val="28"/>
          <w:szCs w:val="28"/>
          <w:shd w:val="clear" w:color="auto" w:fill="FFFFFF"/>
          <w:lang w:val="ru-RU"/>
        </w:rPr>
        <w:t>5]</w:t>
      </w:r>
      <w:r w:rsidRPr="008309F6">
        <w:rPr>
          <w:rFonts w:ascii="Times New Roman" w:hAnsi="Times New Roman" w:cs="Times New Roman"/>
          <w:sz w:val="28"/>
          <w:szCs w:val="28"/>
          <w:shd w:val="clear" w:color="auto" w:fill="FFFFFF"/>
        </w:rPr>
        <w:t>.</w:t>
      </w:r>
      <w:r w:rsidRPr="000D4A6C">
        <w:rPr>
          <w:rFonts w:ascii="Times New Roman" w:hAnsi="Times New Roman" w:cs="Times New Roman"/>
          <w:i/>
          <w:sz w:val="28"/>
          <w:szCs w:val="28"/>
          <w:shd w:val="clear" w:color="auto" w:fill="FFFFFF"/>
        </w:rPr>
        <w:t xml:space="preserve"> </w:t>
      </w:r>
    </w:p>
    <w:p w:rsidR="002D5D82" w:rsidRPr="000D4A6C" w:rsidRDefault="002D5D82" w:rsidP="002D5D82">
      <w:pPr>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shd w:val="clear" w:color="auto" w:fill="FFFFFF"/>
        </w:rPr>
        <w:t xml:space="preserve"> Прикметник </w:t>
      </w:r>
      <w:r w:rsidRPr="000D4A6C">
        <w:rPr>
          <w:rFonts w:ascii="Times New Roman" w:hAnsi="Times New Roman" w:cs="Times New Roman"/>
          <w:i/>
          <w:sz w:val="28"/>
          <w:szCs w:val="28"/>
          <w:shd w:val="clear" w:color="auto" w:fill="FFFFFF"/>
          <w:lang w:val="de-DE"/>
        </w:rPr>
        <w:t>rot</w:t>
      </w:r>
      <w:r w:rsidRPr="000D4A6C">
        <w:rPr>
          <w:rFonts w:ascii="Times New Roman" w:hAnsi="Times New Roman" w:cs="Times New Roman"/>
          <w:sz w:val="28"/>
          <w:szCs w:val="28"/>
          <w:shd w:val="clear" w:color="auto" w:fill="FFFFFF"/>
        </w:rPr>
        <w:t xml:space="preserve"> з нім. означає </w:t>
      </w:r>
      <w:r w:rsidRPr="000D4A6C">
        <w:rPr>
          <w:rFonts w:ascii="Times New Roman" w:hAnsi="Times New Roman" w:cs="Times New Roman"/>
          <w:i/>
          <w:sz w:val="28"/>
          <w:szCs w:val="28"/>
          <w:shd w:val="clear" w:color="auto" w:fill="FFFFFF"/>
        </w:rPr>
        <w:t>червоний</w:t>
      </w:r>
      <w:r w:rsidRPr="000D4A6C">
        <w:rPr>
          <w:rFonts w:ascii="Times New Roman" w:hAnsi="Times New Roman" w:cs="Times New Roman"/>
          <w:sz w:val="28"/>
          <w:szCs w:val="28"/>
          <w:shd w:val="clear" w:color="auto" w:fill="FFFFFF"/>
        </w:rPr>
        <w:t xml:space="preserve">, а іменник </w:t>
      </w:r>
      <w:r w:rsidRPr="000D4A6C">
        <w:rPr>
          <w:rFonts w:ascii="Times New Roman" w:hAnsi="Times New Roman" w:cs="Times New Roman"/>
          <w:i/>
          <w:sz w:val="28"/>
          <w:szCs w:val="28"/>
          <w:shd w:val="clear" w:color="auto" w:fill="FFFFFF"/>
        </w:rPr>
        <w:t>der Kopf</w:t>
      </w:r>
      <w:r w:rsidRPr="000D4A6C">
        <w:rPr>
          <w:rFonts w:ascii="Times New Roman" w:hAnsi="Times New Roman" w:cs="Times New Roman"/>
          <w:sz w:val="28"/>
          <w:szCs w:val="28"/>
          <w:shd w:val="clear" w:color="auto" w:fill="FFFFFF"/>
        </w:rPr>
        <w:t xml:space="preserve"> – </w:t>
      </w:r>
      <w:r w:rsidRPr="000D4A6C">
        <w:rPr>
          <w:rFonts w:ascii="Times New Roman" w:hAnsi="Times New Roman" w:cs="Times New Roman"/>
          <w:i/>
          <w:sz w:val="28"/>
          <w:szCs w:val="28"/>
          <w:shd w:val="clear" w:color="auto" w:fill="FFFFFF"/>
        </w:rPr>
        <w:t>голова</w:t>
      </w:r>
      <w:r w:rsidRPr="000D4A6C">
        <w:rPr>
          <w:rFonts w:ascii="Times New Roman" w:hAnsi="Times New Roman" w:cs="Times New Roman"/>
          <w:sz w:val="28"/>
          <w:szCs w:val="28"/>
          <w:shd w:val="clear" w:color="auto" w:fill="FFFFFF"/>
        </w:rPr>
        <w:t xml:space="preserve">, тобто вказівка на червоний гребінець півника, який він має на голові, але В.М. Мосякін вирішив в своєму перекладі акцентувати увагу на те, що він перш за все голосно кричить (кукурікає), тому й дає йому ім’я </w:t>
      </w:r>
      <w:r w:rsidRPr="000D4A6C">
        <w:rPr>
          <w:rFonts w:ascii="Times New Roman" w:hAnsi="Times New Roman" w:cs="Times New Roman"/>
          <w:i/>
          <w:sz w:val="28"/>
          <w:szCs w:val="28"/>
          <w:lang w:val="az-Latn-AZ"/>
        </w:rPr>
        <w:t>Голосистий</w:t>
      </w:r>
      <w:r w:rsidRPr="000D4A6C">
        <w:rPr>
          <w:rFonts w:ascii="Times New Roman" w:hAnsi="Times New Roman" w:cs="Times New Roman"/>
          <w:sz w:val="28"/>
          <w:szCs w:val="28"/>
        </w:rPr>
        <w:t>.</w:t>
      </w:r>
    </w:p>
    <w:p w:rsidR="002D5D82" w:rsidRPr="000D4A6C" w:rsidRDefault="002D5D82" w:rsidP="002D5D82">
      <w:pPr>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t xml:space="preserve">Схожі випадки з іншими тваринами цієї казки, кота </w:t>
      </w:r>
      <w:r w:rsidRPr="000D4A6C">
        <w:rPr>
          <w:rFonts w:ascii="Times New Roman" w:hAnsi="Times New Roman" w:cs="Times New Roman"/>
          <w:i/>
          <w:sz w:val="28"/>
          <w:szCs w:val="28"/>
          <w:lang w:val="de-DE"/>
        </w:rPr>
        <w:t>Bartputzer</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der</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Bart</w:t>
      </w:r>
      <w:r w:rsidRPr="000D4A6C">
        <w:rPr>
          <w:rFonts w:ascii="Times New Roman" w:hAnsi="Times New Roman" w:cs="Times New Roman"/>
          <w:sz w:val="28"/>
          <w:szCs w:val="28"/>
        </w:rPr>
        <w:t xml:space="preserve"> з нім. борода, </w:t>
      </w:r>
      <w:r w:rsidRPr="000D4A6C">
        <w:rPr>
          <w:rFonts w:ascii="Times New Roman" w:hAnsi="Times New Roman" w:cs="Times New Roman"/>
          <w:sz w:val="28"/>
          <w:szCs w:val="28"/>
          <w:lang w:val="de-DE"/>
        </w:rPr>
        <w:t>putzen</w:t>
      </w:r>
      <w:r w:rsidRPr="000D4A6C">
        <w:rPr>
          <w:rFonts w:ascii="Times New Roman" w:hAnsi="Times New Roman" w:cs="Times New Roman"/>
          <w:sz w:val="28"/>
          <w:szCs w:val="28"/>
        </w:rPr>
        <w:t xml:space="preserve"> - чистити ) назвали Вусатим, а собаку </w:t>
      </w:r>
      <w:r w:rsidRPr="000D4A6C">
        <w:rPr>
          <w:rFonts w:ascii="Times New Roman" w:hAnsi="Times New Roman" w:cs="Times New Roman"/>
          <w:i/>
          <w:sz w:val="28"/>
          <w:szCs w:val="28"/>
          <w:lang w:val="de-DE"/>
        </w:rPr>
        <w:t>Packan</w:t>
      </w:r>
      <w:r w:rsidRPr="000D4A6C">
        <w:rPr>
          <w:rFonts w:ascii="Times New Roman" w:hAnsi="Times New Roman" w:cs="Times New Roman"/>
          <w:sz w:val="28"/>
          <w:szCs w:val="28"/>
        </w:rPr>
        <w:t xml:space="preserve"> (від нім. дісл. </w:t>
      </w:r>
      <w:r w:rsidRPr="000D4A6C">
        <w:rPr>
          <w:rFonts w:ascii="Times New Roman" w:hAnsi="Times New Roman" w:cs="Times New Roman"/>
          <w:sz w:val="28"/>
          <w:szCs w:val="28"/>
          <w:lang w:val="en-US"/>
        </w:rPr>
        <w:t>a</w:t>
      </w:r>
      <w:r w:rsidRPr="000D4A6C">
        <w:rPr>
          <w:rFonts w:ascii="Times New Roman" w:hAnsi="Times New Roman" w:cs="Times New Roman"/>
          <w:sz w:val="28"/>
          <w:szCs w:val="28"/>
          <w:lang w:val="de-DE"/>
        </w:rPr>
        <w:t>npacken</w:t>
      </w:r>
      <w:r w:rsidRPr="000D4A6C">
        <w:rPr>
          <w:rFonts w:ascii="Times New Roman" w:hAnsi="Times New Roman" w:cs="Times New Roman"/>
          <w:sz w:val="28"/>
          <w:szCs w:val="28"/>
        </w:rPr>
        <w:t xml:space="preserve"> - хапати) – </w:t>
      </w:r>
      <w:r w:rsidRPr="000D4A6C">
        <w:rPr>
          <w:rFonts w:ascii="Times New Roman" w:hAnsi="Times New Roman" w:cs="Times New Roman"/>
          <w:i/>
          <w:sz w:val="28"/>
          <w:szCs w:val="28"/>
        </w:rPr>
        <w:t>Гавкало</w:t>
      </w:r>
      <w:r w:rsidRPr="000D4A6C">
        <w:rPr>
          <w:rFonts w:ascii="Times New Roman" w:hAnsi="Times New Roman" w:cs="Times New Roman"/>
          <w:sz w:val="28"/>
          <w:szCs w:val="28"/>
        </w:rPr>
        <w:t>.</w:t>
      </w:r>
    </w:p>
    <w:p w:rsidR="002D5D82" w:rsidRPr="000D4A6C" w:rsidRDefault="002D5D82" w:rsidP="002D5D82">
      <w:pPr>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t xml:space="preserve"> Як висновок, можемо сказати, що в обох текстах казки в імені тварини закладено характерно-оцінну інформацію, проте асоціації тварин різних народів, а саме німецького та українського, не співпадають.</w:t>
      </w:r>
    </w:p>
    <w:p w:rsidR="002D5D82" w:rsidRPr="000D4A6C" w:rsidRDefault="002D5D82" w:rsidP="002D5D82">
      <w:pPr>
        <w:spacing w:line="360" w:lineRule="auto"/>
        <w:ind w:firstLine="709"/>
        <w:jc w:val="both"/>
        <w:rPr>
          <w:rFonts w:ascii="Times New Roman" w:hAnsi="Times New Roman" w:cs="Times New Roman"/>
          <w:iCs/>
          <w:sz w:val="28"/>
          <w:szCs w:val="28"/>
        </w:rPr>
      </w:pPr>
      <w:r w:rsidRPr="000D4A6C">
        <w:rPr>
          <w:rFonts w:ascii="Times New Roman" w:hAnsi="Times New Roman" w:cs="Times New Roman"/>
          <w:sz w:val="28"/>
          <w:szCs w:val="28"/>
        </w:rPr>
        <w:t>До іншої онімної лексики слід віднести релігіоніми та міфоніми. Народні казки переповнені різними міфічними істотами, такими як:</w:t>
      </w:r>
      <w:r w:rsidRPr="000D4A6C">
        <w:rPr>
          <w:rFonts w:ascii="Times New Roman" w:hAnsi="Times New Roman" w:cs="Times New Roman"/>
          <w:color w:val="FF0000"/>
          <w:sz w:val="28"/>
          <w:szCs w:val="28"/>
        </w:rPr>
        <w:t xml:space="preserve"> </w:t>
      </w:r>
      <w:r w:rsidRPr="000D4A6C">
        <w:rPr>
          <w:rFonts w:ascii="Times New Roman" w:hAnsi="Times New Roman" w:cs="Times New Roman"/>
          <w:i/>
          <w:color w:val="000000"/>
          <w:sz w:val="28"/>
          <w:szCs w:val="28"/>
          <w:shd w:val="clear" w:color="auto" w:fill="FFFFFF"/>
          <w:lang w:val="az-Latn-AZ"/>
        </w:rPr>
        <w:t>die weisen Frauen</w:t>
      </w:r>
      <w:r w:rsidRPr="000D4A6C">
        <w:rPr>
          <w:rFonts w:ascii="Times New Roman" w:hAnsi="Times New Roman" w:cs="Times New Roman"/>
          <w:i/>
          <w:color w:val="000000"/>
          <w:sz w:val="28"/>
          <w:szCs w:val="28"/>
          <w:shd w:val="clear" w:color="auto" w:fill="FFFFFF"/>
        </w:rPr>
        <w:t xml:space="preserve"> – чаклунки, </w:t>
      </w:r>
      <w:r w:rsidRPr="000D4A6C">
        <w:rPr>
          <w:rFonts w:ascii="Times New Roman" w:hAnsi="Times New Roman" w:cs="Times New Roman"/>
          <w:i/>
          <w:color w:val="000000"/>
          <w:sz w:val="28"/>
          <w:szCs w:val="28"/>
          <w:shd w:val="clear" w:color="auto" w:fill="FFFFFF"/>
          <w:lang w:val="de-DE"/>
        </w:rPr>
        <w:t>die</w:t>
      </w:r>
      <w:r w:rsidRPr="000D4A6C">
        <w:rPr>
          <w:rFonts w:ascii="Times New Roman" w:hAnsi="Times New Roman" w:cs="Times New Roman"/>
          <w:i/>
          <w:color w:val="000000"/>
          <w:sz w:val="28"/>
          <w:szCs w:val="28"/>
          <w:shd w:val="clear" w:color="auto" w:fill="FFFFFF"/>
        </w:rPr>
        <w:t xml:space="preserve"> </w:t>
      </w:r>
      <w:r w:rsidRPr="000D4A6C">
        <w:rPr>
          <w:rFonts w:ascii="Times New Roman" w:hAnsi="Times New Roman" w:cs="Times New Roman"/>
          <w:i/>
          <w:color w:val="000000"/>
          <w:sz w:val="28"/>
          <w:szCs w:val="28"/>
          <w:shd w:val="clear" w:color="auto" w:fill="FFFFFF"/>
          <w:lang w:val="az-Latn-AZ"/>
        </w:rPr>
        <w:t>Zwerge</w:t>
      </w:r>
      <w:r w:rsidRPr="000D4A6C">
        <w:rPr>
          <w:rFonts w:ascii="Times New Roman" w:hAnsi="Times New Roman" w:cs="Times New Roman"/>
          <w:i/>
          <w:color w:val="000000"/>
          <w:sz w:val="28"/>
          <w:szCs w:val="28"/>
          <w:shd w:val="clear" w:color="auto" w:fill="FFFFFF"/>
        </w:rPr>
        <w:t xml:space="preserve"> – гноми, </w:t>
      </w:r>
      <w:r w:rsidRPr="000D4A6C">
        <w:rPr>
          <w:rFonts w:ascii="Times New Roman" w:hAnsi="Times New Roman" w:cs="Times New Roman"/>
          <w:i/>
          <w:color w:val="000000"/>
          <w:sz w:val="28"/>
          <w:szCs w:val="28"/>
          <w:shd w:val="clear" w:color="auto" w:fill="FFFFFF"/>
          <w:lang w:val="de-DE"/>
        </w:rPr>
        <w:t>der</w:t>
      </w:r>
      <w:r w:rsidRPr="000D4A6C">
        <w:rPr>
          <w:rFonts w:ascii="Times New Roman" w:hAnsi="Times New Roman" w:cs="Times New Roman"/>
          <w:i/>
          <w:color w:val="000000"/>
          <w:sz w:val="28"/>
          <w:szCs w:val="28"/>
          <w:shd w:val="clear" w:color="auto" w:fill="FFFFFF"/>
        </w:rPr>
        <w:t xml:space="preserve"> </w:t>
      </w:r>
      <w:r w:rsidRPr="000D4A6C">
        <w:rPr>
          <w:rFonts w:ascii="Times New Roman" w:hAnsi="Times New Roman" w:cs="Times New Roman"/>
          <w:i/>
          <w:color w:val="000000"/>
          <w:sz w:val="28"/>
          <w:szCs w:val="28"/>
          <w:shd w:val="clear" w:color="auto" w:fill="FFFFFF"/>
          <w:lang w:val="az-Latn-AZ"/>
        </w:rPr>
        <w:t>Hexenmeister</w:t>
      </w:r>
      <w:r w:rsidRPr="000D4A6C">
        <w:rPr>
          <w:rFonts w:ascii="Times New Roman" w:hAnsi="Times New Roman" w:cs="Times New Roman"/>
          <w:i/>
          <w:color w:val="000000"/>
          <w:sz w:val="28"/>
          <w:szCs w:val="28"/>
          <w:shd w:val="clear" w:color="auto" w:fill="FFFFFF"/>
        </w:rPr>
        <w:t xml:space="preserve"> – чаклун,</w:t>
      </w:r>
      <w:r w:rsidRPr="000D4A6C">
        <w:rPr>
          <w:rFonts w:ascii="Times New Roman" w:hAnsi="Times New Roman" w:cs="Times New Roman"/>
          <w:i/>
          <w:color w:val="000000"/>
          <w:sz w:val="28"/>
          <w:szCs w:val="28"/>
          <w:shd w:val="clear" w:color="auto" w:fill="FFFFFF"/>
          <w:lang w:val="az-Latn-AZ"/>
        </w:rPr>
        <w:t xml:space="preserve"> der Schwarze</w:t>
      </w:r>
      <w:r w:rsidRPr="000D4A6C">
        <w:rPr>
          <w:rFonts w:ascii="Times New Roman" w:hAnsi="Times New Roman" w:cs="Times New Roman"/>
          <w:i/>
          <w:color w:val="000000"/>
          <w:sz w:val="28"/>
          <w:szCs w:val="28"/>
          <w:shd w:val="clear" w:color="auto" w:fill="FFFFFF"/>
        </w:rPr>
        <w:t xml:space="preserve"> – Чорний чоловічок, </w:t>
      </w:r>
      <w:r w:rsidRPr="000D4A6C">
        <w:rPr>
          <w:rFonts w:ascii="Times New Roman" w:hAnsi="Times New Roman" w:cs="Times New Roman"/>
          <w:i/>
          <w:color w:val="000000"/>
          <w:sz w:val="28"/>
          <w:szCs w:val="28"/>
          <w:shd w:val="clear" w:color="auto" w:fill="FFFFFF"/>
          <w:lang w:val="de-DE"/>
        </w:rPr>
        <w:t>die</w:t>
      </w:r>
      <w:r w:rsidRPr="000D4A6C">
        <w:rPr>
          <w:rFonts w:ascii="Times New Roman" w:hAnsi="Times New Roman" w:cs="Times New Roman"/>
          <w:i/>
          <w:color w:val="000000"/>
          <w:sz w:val="28"/>
          <w:szCs w:val="28"/>
          <w:shd w:val="clear" w:color="auto" w:fill="FFFFFF"/>
        </w:rPr>
        <w:t xml:space="preserve"> </w:t>
      </w:r>
      <w:r w:rsidRPr="000D4A6C">
        <w:rPr>
          <w:rFonts w:ascii="Times New Roman" w:hAnsi="Times New Roman" w:cs="Times New Roman"/>
          <w:i/>
          <w:color w:val="000000"/>
          <w:sz w:val="28"/>
          <w:szCs w:val="28"/>
          <w:shd w:val="clear" w:color="auto" w:fill="FFFFFF"/>
          <w:lang w:val="az-Latn-AZ"/>
        </w:rPr>
        <w:t>Riesen </w:t>
      </w:r>
      <w:r w:rsidRPr="000D4A6C">
        <w:rPr>
          <w:rFonts w:ascii="Times New Roman" w:hAnsi="Times New Roman" w:cs="Times New Roman"/>
          <w:i/>
          <w:color w:val="000000"/>
          <w:sz w:val="28"/>
          <w:szCs w:val="28"/>
          <w:shd w:val="clear" w:color="auto" w:fill="FFFFFF"/>
        </w:rPr>
        <w:t xml:space="preserve"> - велетні,</w:t>
      </w:r>
      <w:r w:rsidRPr="000D4A6C">
        <w:rPr>
          <w:rFonts w:ascii="Times New Roman" w:hAnsi="Times New Roman" w:cs="Times New Roman"/>
          <w:i/>
          <w:sz w:val="28"/>
          <w:szCs w:val="28"/>
          <w:lang w:val="az-Latn-AZ"/>
        </w:rPr>
        <w:t xml:space="preserve"> die Hexe</w:t>
      </w:r>
      <w:r w:rsidRPr="000D4A6C">
        <w:rPr>
          <w:rFonts w:ascii="Times New Roman" w:hAnsi="Times New Roman" w:cs="Times New Roman"/>
          <w:i/>
          <w:sz w:val="28"/>
          <w:szCs w:val="28"/>
        </w:rPr>
        <w:t xml:space="preserve"> – відьма</w:t>
      </w:r>
      <w:r w:rsidRPr="000D4A6C">
        <w:rPr>
          <w:rFonts w:ascii="Times New Roman" w:hAnsi="Times New Roman" w:cs="Times New Roman"/>
          <w:sz w:val="28"/>
          <w:szCs w:val="28"/>
        </w:rPr>
        <w:t xml:space="preserve">. В різних казках ці персонажі можуть повторюються, адже саме вони створюють фантастичний світ казки. Проте ті ж самі міфічні персонажі можуть втілювати в одній казці Добро, а в іншій Зло. Найчастіше, ці лексичні одиниці перекладаються за допомогою словникового відповідника, що не створює труднощі під час перекладу. Проте, ми вважаємо за необхідне, навести приклад, коли назва одного і того самого персонажа, а саме </w:t>
      </w:r>
      <w:r w:rsidRPr="000D4A6C">
        <w:rPr>
          <w:rFonts w:ascii="Times New Roman" w:hAnsi="Times New Roman" w:cs="Times New Roman"/>
          <w:i/>
          <w:color w:val="000000"/>
          <w:sz w:val="28"/>
          <w:szCs w:val="28"/>
          <w:shd w:val="clear" w:color="auto" w:fill="FFFFFF"/>
          <w:lang w:val="de-DE"/>
        </w:rPr>
        <w:t>die</w:t>
      </w:r>
      <w:r w:rsidRPr="000D4A6C">
        <w:rPr>
          <w:rFonts w:ascii="Times New Roman" w:hAnsi="Times New Roman" w:cs="Times New Roman"/>
          <w:i/>
          <w:color w:val="000000"/>
          <w:sz w:val="28"/>
          <w:szCs w:val="28"/>
          <w:shd w:val="clear" w:color="auto" w:fill="FFFFFF"/>
        </w:rPr>
        <w:t xml:space="preserve"> </w:t>
      </w:r>
      <w:r w:rsidRPr="000D4A6C">
        <w:rPr>
          <w:rFonts w:ascii="Times New Roman" w:hAnsi="Times New Roman" w:cs="Times New Roman"/>
          <w:i/>
          <w:color w:val="000000"/>
          <w:sz w:val="28"/>
          <w:szCs w:val="28"/>
          <w:shd w:val="clear" w:color="auto" w:fill="FFFFFF"/>
          <w:lang w:val="az-Latn-AZ"/>
        </w:rPr>
        <w:t>Zwerge</w:t>
      </w:r>
      <w:r w:rsidRPr="000D4A6C">
        <w:rPr>
          <w:rFonts w:ascii="Times New Roman" w:hAnsi="Times New Roman" w:cs="Times New Roman"/>
          <w:i/>
          <w:color w:val="000000"/>
          <w:sz w:val="28"/>
          <w:szCs w:val="28"/>
          <w:shd w:val="clear" w:color="auto" w:fill="FFFFFF"/>
        </w:rPr>
        <w:t xml:space="preserve"> </w:t>
      </w:r>
      <w:r w:rsidRPr="000D4A6C">
        <w:rPr>
          <w:rFonts w:ascii="Times New Roman" w:hAnsi="Times New Roman" w:cs="Times New Roman"/>
          <w:color w:val="000000"/>
          <w:sz w:val="28"/>
          <w:szCs w:val="28"/>
          <w:shd w:val="clear" w:color="auto" w:fill="FFFFFF"/>
        </w:rPr>
        <w:t xml:space="preserve">був перекладений різними прийомами. Всі ми добре знаємо семеро </w:t>
      </w:r>
      <w:r w:rsidRPr="000D4A6C">
        <w:rPr>
          <w:rFonts w:ascii="Times New Roman" w:hAnsi="Times New Roman" w:cs="Times New Roman"/>
          <w:i/>
          <w:color w:val="000000"/>
          <w:sz w:val="28"/>
          <w:szCs w:val="28"/>
          <w:shd w:val="clear" w:color="auto" w:fill="FFFFFF"/>
        </w:rPr>
        <w:t>гномів</w:t>
      </w:r>
      <w:r w:rsidRPr="000D4A6C">
        <w:rPr>
          <w:rFonts w:ascii="Times New Roman" w:hAnsi="Times New Roman" w:cs="Times New Roman"/>
          <w:color w:val="000000"/>
          <w:sz w:val="28"/>
          <w:szCs w:val="28"/>
          <w:shd w:val="clear" w:color="auto" w:fill="FFFFFF"/>
        </w:rPr>
        <w:t xml:space="preserve"> з казки </w:t>
      </w:r>
      <w:r w:rsidRPr="000D4A6C">
        <w:rPr>
          <w:rFonts w:ascii="Times New Roman" w:hAnsi="Times New Roman" w:cs="Times New Roman"/>
          <w:iCs/>
          <w:sz w:val="28"/>
          <w:szCs w:val="28"/>
          <w:lang w:val="az-Latn-AZ"/>
        </w:rPr>
        <w:t>«Білосніжка»</w:t>
      </w:r>
      <w:r w:rsidRPr="000D4A6C">
        <w:rPr>
          <w:rFonts w:ascii="Times New Roman" w:hAnsi="Times New Roman" w:cs="Times New Roman"/>
          <w:iCs/>
          <w:sz w:val="28"/>
          <w:szCs w:val="28"/>
        </w:rPr>
        <w:t>, які дозволили бідолашній дівчинці залишитися в їх будиночку. В цьому казковому творі перекладач якраз застосовує прийом словникового відповідника. Але в іншій казці братів Грімм ми знову зустрічаємо цих персонажів:</w:t>
      </w:r>
    </w:p>
    <w:p w:rsidR="002D5D82" w:rsidRPr="000D4A6C" w:rsidRDefault="002D5D82" w:rsidP="002D5D82">
      <w:pPr>
        <w:spacing w:line="360" w:lineRule="auto"/>
        <w:ind w:firstLine="709"/>
        <w:jc w:val="both"/>
        <w:rPr>
          <w:rFonts w:ascii="Times New Roman" w:hAnsi="Times New Roman" w:cs="Times New Roman"/>
          <w:i/>
          <w:iCs/>
          <w:sz w:val="28"/>
          <w:szCs w:val="28"/>
          <w:lang w:val="de-DE"/>
        </w:rPr>
      </w:pPr>
      <w:r w:rsidRPr="000D4A6C">
        <w:rPr>
          <w:rFonts w:ascii="Times New Roman" w:hAnsi="Times New Roman" w:cs="Times New Roman"/>
          <w:color w:val="000000"/>
          <w:sz w:val="28"/>
          <w:szCs w:val="28"/>
          <w:shd w:val="clear" w:color="auto" w:fill="FFFFFF"/>
          <w:lang w:val="de-DE"/>
        </w:rPr>
        <w:lastRenderedPageBreak/>
        <w:t> </w:t>
      </w:r>
      <w:r w:rsidRPr="000D4A6C">
        <w:rPr>
          <w:rFonts w:ascii="Times New Roman" w:hAnsi="Times New Roman" w:cs="Times New Roman"/>
          <w:i/>
          <w:color w:val="000000"/>
          <w:sz w:val="28"/>
          <w:szCs w:val="28"/>
          <w:shd w:val="clear" w:color="auto" w:fill="FFFFFF"/>
          <w:lang w:val="de-DE"/>
        </w:rPr>
        <w:t xml:space="preserve">"Ich muß in den Wald und meine Schätze vor den bösen </w:t>
      </w:r>
      <w:r w:rsidRPr="000D4A6C">
        <w:rPr>
          <w:rFonts w:ascii="Times New Roman" w:hAnsi="Times New Roman" w:cs="Times New Roman"/>
          <w:b/>
          <w:i/>
          <w:color w:val="000000"/>
          <w:sz w:val="28"/>
          <w:szCs w:val="28"/>
          <w:shd w:val="clear" w:color="auto" w:fill="FFFFFF"/>
          <w:lang w:val="de-DE"/>
        </w:rPr>
        <w:t>Zwergen</w:t>
      </w:r>
      <w:r w:rsidRPr="000D4A6C">
        <w:rPr>
          <w:rFonts w:ascii="Times New Roman" w:hAnsi="Times New Roman" w:cs="Times New Roman"/>
          <w:i/>
          <w:color w:val="000000"/>
          <w:sz w:val="28"/>
          <w:szCs w:val="28"/>
          <w:shd w:val="clear" w:color="auto" w:fill="FFFFFF"/>
          <w:lang w:val="de-DE"/>
        </w:rPr>
        <w:t xml:space="preserve"> hüten </w:t>
      </w:r>
      <w:r w:rsidRPr="008309F6">
        <w:rPr>
          <w:rFonts w:ascii="Times New Roman" w:hAnsi="Times New Roman" w:cs="Times New Roman"/>
          <w:color w:val="000000"/>
          <w:sz w:val="28"/>
          <w:szCs w:val="28"/>
          <w:shd w:val="clear" w:color="auto" w:fill="FFFFFF"/>
          <w:lang w:val="de-DE"/>
        </w:rPr>
        <w:t>[82].</w:t>
      </w:r>
    </w:p>
    <w:p w:rsidR="002D5D82" w:rsidRPr="000D4A6C" w:rsidRDefault="002D5D82" w:rsidP="002D5D82">
      <w:pPr>
        <w:spacing w:line="360" w:lineRule="auto"/>
        <w:ind w:firstLine="709"/>
        <w:jc w:val="both"/>
        <w:rPr>
          <w:rFonts w:ascii="Times New Roman" w:hAnsi="Times New Roman" w:cs="Times New Roman"/>
          <w:i/>
          <w:sz w:val="28"/>
          <w:szCs w:val="28"/>
        </w:rPr>
      </w:pPr>
      <w:r w:rsidRPr="000D4A6C">
        <w:rPr>
          <w:rFonts w:ascii="Times New Roman" w:hAnsi="Times New Roman" w:cs="Times New Roman"/>
          <w:i/>
          <w:iCs/>
          <w:sz w:val="28"/>
          <w:szCs w:val="28"/>
        </w:rPr>
        <w:t xml:space="preserve">«Я повинен піти в ліс – оберігати мої скарби від злих </w:t>
      </w:r>
      <w:r w:rsidRPr="000D4A6C">
        <w:rPr>
          <w:rFonts w:ascii="Times New Roman" w:hAnsi="Times New Roman" w:cs="Times New Roman"/>
          <w:iCs/>
          <w:sz w:val="28"/>
          <w:szCs w:val="28"/>
        </w:rPr>
        <w:t>карликів</w:t>
      </w:r>
      <w:r w:rsidRPr="000D4A6C">
        <w:rPr>
          <w:rFonts w:ascii="Times New Roman" w:hAnsi="Times New Roman" w:cs="Times New Roman"/>
          <w:i/>
          <w:iCs/>
          <w:sz w:val="28"/>
          <w:szCs w:val="28"/>
        </w:rPr>
        <w:t xml:space="preserve">.» </w:t>
      </w:r>
    </w:p>
    <w:p w:rsidR="002D5D82" w:rsidRPr="000D4A6C" w:rsidRDefault="002D5D82" w:rsidP="002D5D82">
      <w:pPr>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t xml:space="preserve">В. Мосякін вирішив використати прийом аналогу та замінив словниковий відповідник </w:t>
      </w:r>
      <w:r w:rsidRPr="000D4A6C">
        <w:rPr>
          <w:rFonts w:ascii="Times New Roman" w:hAnsi="Times New Roman" w:cs="Times New Roman"/>
          <w:i/>
          <w:sz w:val="28"/>
          <w:szCs w:val="28"/>
        </w:rPr>
        <w:t>гноми</w:t>
      </w:r>
      <w:r w:rsidRPr="000D4A6C">
        <w:rPr>
          <w:rFonts w:ascii="Times New Roman" w:hAnsi="Times New Roman" w:cs="Times New Roman"/>
          <w:sz w:val="28"/>
          <w:szCs w:val="28"/>
        </w:rPr>
        <w:t xml:space="preserve"> на </w:t>
      </w:r>
      <w:r w:rsidRPr="000D4A6C">
        <w:rPr>
          <w:rFonts w:ascii="Times New Roman" w:hAnsi="Times New Roman" w:cs="Times New Roman"/>
          <w:i/>
          <w:sz w:val="28"/>
          <w:szCs w:val="28"/>
        </w:rPr>
        <w:t>карликів</w:t>
      </w:r>
      <w:r w:rsidRPr="000D4A6C">
        <w:rPr>
          <w:rFonts w:ascii="Times New Roman" w:hAnsi="Times New Roman" w:cs="Times New Roman"/>
          <w:sz w:val="28"/>
          <w:szCs w:val="28"/>
        </w:rPr>
        <w:t xml:space="preserve">, хоча з контексту казки зрозуміло, що тут також йдеться про </w:t>
      </w:r>
      <w:r w:rsidRPr="000D4A6C">
        <w:rPr>
          <w:rFonts w:ascii="Times New Roman" w:hAnsi="Times New Roman" w:cs="Times New Roman"/>
          <w:color w:val="222222"/>
          <w:sz w:val="28"/>
          <w:szCs w:val="28"/>
          <w:shd w:val="clear" w:color="auto" w:fill="FFFFFF"/>
        </w:rPr>
        <w:t xml:space="preserve"> міфологічну істоту, що мешкає під землею та здобуває скарби, а саме </w:t>
      </w:r>
      <w:r w:rsidRPr="000D4A6C">
        <w:rPr>
          <w:rFonts w:ascii="Times New Roman" w:hAnsi="Times New Roman" w:cs="Times New Roman"/>
          <w:i/>
          <w:color w:val="222222"/>
          <w:sz w:val="28"/>
          <w:szCs w:val="28"/>
          <w:shd w:val="clear" w:color="auto" w:fill="FFFFFF"/>
        </w:rPr>
        <w:t>гномів</w:t>
      </w:r>
      <w:r w:rsidRPr="000D4A6C">
        <w:rPr>
          <w:rFonts w:ascii="Times New Roman" w:hAnsi="Times New Roman" w:cs="Times New Roman"/>
          <w:color w:val="222222"/>
          <w:sz w:val="28"/>
          <w:szCs w:val="28"/>
          <w:shd w:val="clear" w:color="auto" w:fill="FFFFFF"/>
        </w:rPr>
        <w:t>.</w:t>
      </w:r>
    </w:p>
    <w:p w:rsidR="002D5D82" w:rsidRPr="000D4A6C" w:rsidRDefault="002D5D82" w:rsidP="002D5D82">
      <w:pPr>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t xml:space="preserve">Кількість міфонімів та бібліонімів в народних казках невелика, але деякі з них можуть викликати складнощі при пошуку усталеного варіанта перекладу в літературі. </w:t>
      </w:r>
    </w:p>
    <w:p w:rsidR="002D5D82" w:rsidRPr="000D4A6C" w:rsidRDefault="002D5D82" w:rsidP="002D5D82">
      <w:pPr>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t xml:space="preserve">Приклади, найбільш відомих для обох культур, онімів в аналізованому матеріалі становлять релігіоніми: </w:t>
      </w:r>
    </w:p>
    <w:p w:rsidR="002D5D82" w:rsidRPr="000D4A6C" w:rsidRDefault="002D5D82" w:rsidP="002D5D82">
      <w:pPr>
        <w:autoSpaceDE w:val="0"/>
        <w:autoSpaceDN w:val="0"/>
        <w:adjustRightInd w:val="0"/>
        <w:spacing w:line="360" w:lineRule="auto"/>
        <w:jc w:val="both"/>
        <w:rPr>
          <w:rFonts w:ascii="Times New Roman" w:hAnsi="Times New Roman" w:cs="Times New Roman"/>
          <w:sz w:val="28"/>
          <w:szCs w:val="28"/>
        </w:rPr>
      </w:pPr>
      <w:r w:rsidRPr="000D4A6C">
        <w:rPr>
          <w:rFonts w:ascii="Times New Roman" w:hAnsi="Times New Roman" w:cs="Times New Roman"/>
          <w:sz w:val="28"/>
          <w:szCs w:val="28"/>
          <w:lang w:val="de-DE"/>
        </w:rPr>
        <w:t>“</w:t>
      </w:r>
      <w:r w:rsidRPr="000D4A6C">
        <w:rPr>
          <w:rFonts w:ascii="Times New Roman" w:hAnsi="Times New Roman" w:cs="Times New Roman"/>
          <w:i/>
          <w:sz w:val="28"/>
          <w:szCs w:val="28"/>
          <w:lang w:val="az-Latn-AZ"/>
        </w:rPr>
        <w:t>Es wunderte sich, dass die Tür offen stand, und wie es in die Stube kam, sah es so seltsam darin aus, dass es dachte: „</w:t>
      </w:r>
      <w:r w:rsidRPr="000D4A6C">
        <w:rPr>
          <w:rFonts w:ascii="Times New Roman" w:hAnsi="Times New Roman" w:cs="Times New Roman"/>
          <w:b/>
          <w:i/>
          <w:sz w:val="28"/>
          <w:szCs w:val="28"/>
          <w:lang w:val="az-Latn-AZ"/>
        </w:rPr>
        <w:t>Ei, du mein Gott</w:t>
      </w:r>
      <w:r w:rsidRPr="000D4A6C">
        <w:rPr>
          <w:rFonts w:ascii="Times New Roman" w:hAnsi="Times New Roman" w:cs="Times New Roman"/>
          <w:i/>
          <w:sz w:val="28"/>
          <w:szCs w:val="28"/>
          <w:lang w:val="az-Latn-AZ"/>
        </w:rPr>
        <w:t>, wie ängstlich wird es mir heute zumute, und bin sonst so gern bei der Großmutter!“</w:t>
      </w:r>
      <w:r w:rsidR="00057BD1">
        <w:rPr>
          <w:rFonts w:ascii="Times New Roman" w:hAnsi="Times New Roman" w:cs="Times New Roman"/>
          <w:sz w:val="28"/>
          <w:szCs w:val="28"/>
          <w:lang w:val="az-Latn-AZ"/>
        </w:rPr>
        <w:t xml:space="preserve"> [8</w:t>
      </w:r>
      <w:r w:rsidR="00057BD1">
        <w:rPr>
          <w:rFonts w:ascii="Times New Roman" w:hAnsi="Times New Roman" w:cs="Times New Roman"/>
          <w:sz w:val="28"/>
          <w:szCs w:val="28"/>
        </w:rPr>
        <w:t>3</w:t>
      </w:r>
      <w:r w:rsidRPr="000D4A6C">
        <w:rPr>
          <w:rFonts w:ascii="Times New Roman" w:hAnsi="Times New Roman" w:cs="Times New Roman"/>
          <w:sz w:val="28"/>
          <w:szCs w:val="28"/>
          <w:lang w:val="az-Latn-AZ"/>
        </w:rPr>
        <w:t>]. – “</w:t>
      </w:r>
      <w:r w:rsidRPr="000D4A6C">
        <w:rPr>
          <w:rFonts w:ascii="Times New Roman" w:hAnsi="Times New Roman" w:cs="Times New Roman"/>
          <w:i/>
          <w:sz w:val="28"/>
          <w:szCs w:val="28"/>
          <w:lang w:val="az-Cyrl-AZ"/>
        </w:rPr>
        <w:t xml:space="preserve">Дівчинка здивувалася, що двері розчинені навстіж, а коли ввійшла до хати, то їй стало аж моторошно і вона подумала: «Чого </w:t>
      </w:r>
      <w:r w:rsidRPr="000D4A6C">
        <w:rPr>
          <w:rFonts w:ascii="Times New Roman" w:hAnsi="Times New Roman" w:cs="Times New Roman"/>
          <w:b/>
          <w:i/>
          <w:sz w:val="28"/>
          <w:szCs w:val="28"/>
          <w:lang w:val="az-Cyrl-AZ"/>
        </w:rPr>
        <w:t>це мені так страшно сьогодні?</w:t>
      </w:r>
      <w:r w:rsidRPr="000D4A6C">
        <w:rPr>
          <w:rFonts w:ascii="Times New Roman" w:hAnsi="Times New Roman" w:cs="Times New Roman"/>
          <w:i/>
          <w:sz w:val="28"/>
          <w:szCs w:val="28"/>
          <w:lang w:val="az-Cyrl-AZ"/>
        </w:rPr>
        <w:t xml:space="preserve"> Раніш я з такою охотою гостювала в бабусі!»</w:t>
      </w:r>
      <w:r w:rsidR="00057BD1">
        <w:rPr>
          <w:rFonts w:ascii="Times New Roman" w:hAnsi="Times New Roman" w:cs="Times New Roman"/>
          <w:sz w:val="28"/>
          <w:szCs w:val="28"/>
          <w:lang w:val="az-Latn-AZ"/>
        </w:rPr>
        <w:t xml:space="preserve"> [7</w:t>
      </w:r>
      <w:r w:rsidR="00057BD1">
        <w:rPr>
          <w:rFonts w:ascii="Times New Roman" w:hAnsi="Times New Roman" w:cs="Times New Roman"/>
          <w:sz w:val="28"/>
          <w:szCs w:val="28"/>
        </w:rPr>
        <w:t>2</w:t>
      </w:r>
      <w:r w:rsidRPr="000D4A6C">
        <w:rPr>
          <w:rFonts w:ascii="Times New Roman" w:hAnsi="Times New Roman" w:cs="Times New Roman"/>
          <w:sz w:val="28"/>
          <w:szCs w:val="28"/>
          <w:lang w:val="az-Latn-AZ"/>
        </w:rPr>
        <w:t>].</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t>Цікаво, що у перекладі прагматична ідіома</w:t>
      </w:r>
      <w:r w:rsidRPr="000D4A6C">
        <w:rPr>
          <w:rFonts w:ascii="Times New Roman" w:hAnsi="Times New Roman" w:cs="Times New Roman"/>
          <w:b/>
          <w:i/>
          <w:sz w:val="28"/>
          <w:szCs w:val="28"/>
          <w:lang w:val="az-Latn-AZ"/>
        </w:rPr>
        <w:t xml:space="preserve"> </w:t>
      </w:r>
      <w:r w:rsidRPr="000D4A6C">
        <w:rPr>
          <w:rFonts w:ascii="Times New Roman" w:hAnsi="Times New Roman" w:cs="Times New Roman"/>
          <w:i/>
          <w:sz w:val="28"/>
          <w:szCs w:val="28"/>
          <w:lang w:val="az-Latn-AZ"/>
        </w:rPr>
        <w:t>Ei, du mein Gott</w:t>
      </w:r>
      <w:r w:rsidRPr="000D4A6C">
        <w:rPr>
          <w:rFonts w:ascii="Times New Roman" w:hAnsi="Times New Roman" w:cs="Times New Roman"/>
          <w:sz w:val="28"/>
          <w:szCs w:val="28"/>
        </w:rPr>
        <w:t>, що є звертанням до Бога у складних життєвих обставинах, у яких опинилася Червона Шапочка, відтворюється описово.</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color w:val="000000"/>
          <w:sz w:val="28"/>
          <w:szCs w:val="28"/>
          <w:shd w:val="clear" w:color="auto" w:fill="FFFFFF"/>
        </w:rPr>
      </w:pPr>
      <w:r w:rsidRPr="000D4A6C">
        <w:rPr>
          <w:rFonts w:ascii="Times New Roman" w:hAnsi="Times New Roman" w:cs="Times New Roman"/>
          <w:sz w:val="28"/>
          <w:szCs w:val="28"/>
        </w:rPr>
        <w:t xml:space="preserve">Цікавим </w:t>
      </w:r>
      <w:r w:rsidRPr="000D4A6C">
        <w:rPr>
          <w:rFonts w:ascii="Times New Roman" w:hAnsi="Times New Roman" w:cs="Times New Roman"/>
          <w:iCs/>
          <w:sz w:val="28"/>
          <w:szCs w:val="28"/>
        </w:rPr>
        <w:t xml:space="preserve">є вживання міфонімів, таких як: </w:t>
      </w:r>
      <w:r w:rsidRPr="000D4A6C">
        <w:rPr>
          <w:rFonts w:ascii="Times New Roman" w:hAnsi="Times New Roman" w:cs="Times New Roman"/>
          <w:i/>
          <w:color w:val="000000"/>
          <w:sz w:val="28"/>
          <w:szCs w:val="28"/>
          <w:shd w:val="clear" w:color="auto" w:fill="FFFFFF"/>
          <w:lang w:val="az-Latn-AZ"/>
        </w:rPr>
        <w:t>Lebenswasser</w:t>
      </w:r>
      <w:r w:rsidRPr="000D4A6C">
        <w:rPr>
          <w:rFonts w:ascii="Times New Roman" w:hAnsi="Times New Roman" w:cs="Times New Roman"/>
          <w:i/>
          <w:color w:val="000000"/>
          <w:sz w:val="28"/>
          <w:szCs w:val="28"/>
          <w:shd w:val="clear" w:color="auto" w:fill="FFFFFF"/>
        </w:rPr>
        <w:t xml:space="preserve"> – Жива вода</w:t>
      </w:r>
      <w:r w:rsidRPr="000D4A6C">
        <w:rPr>
          <w:rFonts w:ascii="Times New Roman" w:hAnsi="Times New Roman" w:cs="Times New Roman"/>
          <w:color w:val="000000"/>
          <w:sz w:val="28"/>
          <w:szCs w:val="28"/>
          <w:shd w:val="clear" w:color="auto" w:fill="FFFFFF"/>
        </w:rPr>
        <w:t xml:space="preserve">, </w:t>
      </w:r>
      <w:r w:rsidRPr="000D4A6C">
        <w:rPr>
          <w:rFonts w:ascii="Times New Roman" w:hAnsi="Times New Roman" w:cs="Times New Roman"/>
          <w:i/>
          <w:color w:val="000000"/>
          <w:sz w:val="28"/>
          <w:szCs w:val="28"/>
          <w:shd w:val="clear" w:color="auto" w:fill="FFFFFF"/>
          <w:lang w:val="az-Latn-AZ"/>
        </w:rPr>
        <w:t>Baum des Lebens</w:t>
      </w:r>
      <w:r w:rsidRPr="000D4A6C">
        <w:rPr>
          <w:rFonts w:ascii="Times New Roman" w:hAnsi="Times New Roman" w:cs="Times New Roman"/>
          <w:i/>
          <w:color w:val="000000"/>
          <w:sz w:val="28"/>
          <w:szCs w:val="28"/>
          <w:shd w:val="clear" w:color="auto" w:fill="FFFFFF"/>
        </w:rPr>
        <w:t xml:space="preserve"> – Дерево життя </w:t>
      </w:r>
      <w:r w:rsidRPr="000D4A6C">
        <w:rPr>
          <w:rFonts w:ascii="Times New Roman" w:hAnsi="Times New Roman" w:cs="Times New Roman"/>
          <w:iCs/>
          <w:sz w:val="28"/>
          <w:szCs w:val="28"/>
        </w:rPr>
        <w:t>та бібліонімів:</w:t>
      </w:r>
      <w:r w:rsidRPr="000D4A6C">
        <w:rPr>
          <w:rFonts w:ascii="Times New Roman" w:hAnsi="Times New Roman" w:cs="Times New Roman"/>
          <w:color w:val="000000"/>
          <w:sz w:val="28"/>
          <w:szCs w:val="28"/>
          <w:shd w:val="clear" w:color="auto" w:fill="FFFFFF"/>
        </w:rPr>
        <w:t xml:space="preserve"> </w:t>
      </w:r>
      <w:r w:rsidRPr="000D4A6C">
        <w:rPr>
          <w:rFonts w:ascii="Times New Roman" w:hAnsi="Times New Roman" w:cs="Times New Roman"/>
          <w:i/>
          <w:color w:val="000000"/>
          <w:sz w:val="28"/>
          <w:szCs w:val="28"/>
          <w:shd w:val="clear" w:color="auto" w:fill="FFFFFF"/>
          <w:lang w:val="az-Latn-AZ"/>
        </w:rPr>
        <w:t>Wink Gottes</w:t>
      </w:r>
      <w:r w:rsidRPr="000D4A6C">
        <w:rPr>
          <w:rFonts w:ascii="Times New Roman" w:hAnsi="Times New Roman" w:cs="Times New Roman"/>
          <w:i/>
          <w:color w:val="000000"/>
          <w:sz w:val="28"/>
          <w:szCs w:val="28"/>
          <w:shd w:val="clear" w:color="auto" w:fill="FFFFFF"/>
        </w:rPr>
        <w:t xml:space="preserve"> – перст Божий</w:t>
      </w:r>
      <w:r w:rsidRPr="000D4A6C">
        <w:rPr>
          <w:rFonts w:ascii="Times New Roman" w:hAnsi="Times New Roman" w:cs="Times New Roman"/>
          <w:color w:val="000000"/>
          <w:sz w:val="28"/>
          <w:szCs w:val="28"/>
          <w:shd w:val="clear" w:color="auto" w:fill="FFFFFF"/>
        </w:rPr>
        <w:t xml:space="preserve"> та </w:t>
      </w:r>
      <w:r w:rsidRPr="000D4A6C">
        <w:rPr>
          <w:rFonts w:ascii="Times New Roman" w:hAnsi="Times New Roman" w:cs="Times New Roman"/>
          <w:color w:val="000000"/>
          <w:sz w:val="28"/>
          <w:szCs w:val="28"/>
          <w:shd w:val="clear" w:color="auto" w:fill="FFFFFF"/>
          <w:lang w:val="az-Latn-AZ"/>
        </w:rPr>
        <w:t> </w:t>
      </w:r>
      <w:r w:rsidRPr="000D4A6C">
        <w:rPr>
          <w:rFonts w:ascii="Times New Roman" w:hAnsi="Times New Roman" w:cs="Times New Roman"/>
          <w:i/>
          <w:color w:val="000000"/>
          <w:sz w:val="28"/>
          <w:szCs w:val="28"/>
          <w:shd w:val="clear" w:color="auto" w:fill="FFFFFF"/>
          <w:lang w:val="az-Latn-AZ"/>
        </w:rPr>
        <w:t>die Teufel</w:t>
      </w:r>
      <w:r w:rsidRPr="000D4A6C">
        <w:rPr>
          <w:rFonts w:ascii="Times New Roman" w:hAnsi="Times New Roman" w:cs="Times New Roman"/>
          <w:i/>
          <w:color w:val="000000"/>
          <w:sz w:val="28"/>
          <w:szCs w:val="28"/>
          <w:shd w:val="clear" w:color="auto" w:fill="FFFFFF"/>
        </w:rPr>
        <w:t xml:space="preserve"> – чорти</w:t>
      </w:r>
      <w:r w:rsidRPr="000D4A6C">
        <w:rPr>
          <w:rFonts w:ascii="Times New Roman" w:hAnsi="Times New Roman" w:cs="Times New Roman"/>
          <w:color w:val="000000"/>
          <w:sz w:val="28"/>
          <w:szCs w:val="28"/>
          <w:shd w:val="clear" w:color="auto" w:fill="FFFFFF"/>
        </w:rPr>
        <w:t>. Продемонструємо їх функціонування та прийоми перекладу у наступних текстових фрагментах:</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iCs/>
          <w:sz w:val="28"/>
          <w:szCs w:val="28"/>
          <w:lang w:val="az-Latn-AZ"/>
        </w:rPr>
      </w:pPr>
      <w:r w:rsidRPr="000D4A6C">
        <w:rPr>
          <w:rFonts w:ascii="Times New Roman" w:hAnsi="Times New Roman" w:cs="Times New Roman"/>
          <w:i/>
          <w:sz w:val="28"/>
          <w:szCs w:val="28"/>
          <w:lang w:val="az-Cyrl-AZ"/>
        </w:rPr>
        <w:t xml:space="preserve">Doch da er alles still ertrug, mußten sie von ihm lassen, und als die Morgenröte anbrach, erschien die Jungfrau und heilte ihn </w:t>
      </w:r>
      <w:r w:rsidRPr="000D4A6C">
        <w:rPr>
          <w:rFonts w:ascii="Times New Roman" w:hAnsi="Times New Roman" w:cs="Times New Roman"/>
          <w:b/>
          <w:i/>
          <w:sz w:val="28"/>
          <w:szCs w:val="28"/>
          <w:lang w:val="az-Cyrl-AZ"/>
        </w:rPr>
        <w:t>mit dem Lebenswasser</w:t>
      </w:r>
      <w:r w:rsidRPr="000D4A6C">
        <w:rPr>
          <w:rFonts w:ascii="Times New Roman" w:hAnsi="Times New Roman" w:cs="Times New Roman"/>
          <w:sz w:val="28"/>
          <w:szCs w:val="28"/>
        </w:rPr>
        <w:t xml:space="preserve"> [72]</w:t>
      </w:r>
      <w:r w:rsidRPr="000D4A6C">
        <w:rPr>
          <w:rFonts w:ascii="Times New Roman" w:hAnsi="Times New Roman" w:cs="Times New Roman"/>
          <w:sz w:val="28"/>
          <w:szCs w:val="28"/>
          <w:lang w:val="az-Cyrl-AZ"/>
        </w:rPr>
        <w:t xml:space="preserve">. – </w:t>
      </w:r>
      <w:r w:rsidRPr="000D4A6C">
        <w:rPr>
          <w:rFonts w:ascii="Times New Roman" w:hAnsi="Times New Roman" w:cs="Times New Roman"/>
          <w:i/>
          <w:sz w:val="28"/>
          <w:szCs w:val="28"/>
          <w:lang w:val="az-Cyrl-AZ"/>
        </w:rPr>
        <w:t xml:space="preserve">Вона принесла йому </w:t>
      </w:r>
      <w:r w:rsidRPr="000D4A6C">
        <w:rPr>
          <w:rFonts w:ascii="Times New Roman" w:hAnsi="Times New Roman" w:cs="Times New Roman"/>
          <w:b/>
          <w:i/>
          <w:sz w:val="28"/>
          <w:szCs w:val="28"/>
          <w:lang w:val="az-Cyrl-AZ"/>
        </w:rPr>
        <w:t>пляшку з живою водою</w:t>
      </w:r>
      <w:r w:rsidRPr="000D4A6C">
        <w:rPr>
          <w:rFonts w:ascii="Times New Roman" w:hAnsi="Times New Roman" w:cs="Times New Roman"/>
          <w:i/>
          <w:sz w:val="28"/>
          <w:szCs w:val="28"/>
          <w:lang w:val="az-Cyrl-AZ"/>
        </w:rPr>
        <w:t>, обмила його тою водою, і він негайно зачув у собі нові сили, а весь його біль стих разом</w:t>
      </w:r>
      <w:r w:rsidRPr="000D4A6C">
        <w:rPr>
          <w:rFonts w:ascii="Times New Roman" w:hAnsi="Times New Roman" w:cs="Times New Roman"/>
          <w:sz w:val="28"/>
          <w:szCs w:val="28"/>
          <w:lang w:val="az-Cyrl-AZ"/>
        </w:rPr>
        <w:t xml:space="preserve">… </w:t>
      </w:r>
      <w:r w:rsidRPr="000D4A6C">
        <w:rPr>
          <w:rFonts w:ascii="Times New Roman" w:hAnsi="Times New Roman" w:cs="Times New Roman"/>
          <w:iCs/>
          <w:sz w:val="28"/>
          <w:szCs w:val="28"/>
          <w:lang w:val="az-Latn-AZ"/>
        </w:rPr>
        <w:t>“</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i/>
          <w:sz w:val="28"/>
          <w:szCs w:val="28"/>
          <w:lang w:val="az-Cyrl-AZ"/>
        </w:rPr>
      </w:pPr>
      <w:r w:rsidRPr="000D4A6C">
        <w:rPr>
          <w:rFonts w:ascii="Times New Roman" w:hAnsi="Times New Roman" w:cs="Times New Roman"/>
          <w:sz w:val="28"/>
          <w:szCs w:val="28"/>
        </w:rPr>
        <w:lastRenderedPageBreak/>
        <w:t xml:space="preserve">У перекладі міфонім </w:t>
      </w:r>
      <w:r w:rsidRPr="000D4A6C">
        <w:rPr>
          <w:rFonts w:ascii="Times New Roman" w:hAnsi="Times New Roman" w:cs="Times New Roman"/>
          <w:i/>
          <w:sz w:val="28"/>
          <w:szCs w:val="28"/>
          <w:lang w:val="az-Cyrl-AZ"/>
        </w:rPr>
        <w:t xml:space="preserve">mit dem Lebenswasser </w:t>
      </w:r>
      <w:r w:rsidRPr="000D4A6C">
        <w:rPr>
          <w:rFonts w:ascii="Times New Roman" w:hAnsi="Times New Roman" w:cs="Times New Roman"/>
          <w:sz w:val="28"/>
          <w:szCs w:val="28"/>
          <w:lang w:val="az-Cyrl-AZ"/>
        </w:rPr>
        <w:t>відтворено за допомогою прийомів додавання та калькування “</w:t>
      </w:r>
      <w:r w:rsidRPr="000D4A6C">
        <w:rPr>
          <w:rFonts w:ascii="Times New Roman" w:hAnsi="Times New Roman" w:cs="Times New Roman"/>
          <w:i/>
          <w:sz w:val="28"/>
          <w:szCs w:val="28"/>
          <w:lang w:val="az-Cyrl-AZ"/>
        </w:rPr>
        <w:t>пляшка з живою водою”.</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color w:val="000000"/>
          <w:sz w:val="28"/>
          <w:szCs w:val="28"/>
          <w:shd w:val="clear" w:color="auto" w:fill="FFFFFF"/>
        </w:rPr>
      </w:pPr>
      <w:r w:rsidRPr="000D4A6C">
        <w:rPr>
          <w:rFonts w:ascii="Times New Roman" w:hAnsi="Times New Roman" w:cs="Times New Roman"/>
          <w:sz w:val="28"/>
          <w:szCs w:val="28"/>
        </w:rPr>
        <w:t xml:space="preserve">У наступному фрагменті з цієї ж казки прийомом перекладу бібліоніма </w:t>
      </w:r>
      <w:r w:rsidRPr="000D4A6C">
        <w:rPr>
          <w:rFonts w:ascii="Times New Roman" w:hAnsi="Times New Roman" w:cs="Times New Roman"/>
          <w:i/>
          <w:color w:val="000000"/>
          <w:sz w:val="28"/>
          <w:szCs w:val="28"/>
          <w:shd w:val="clear" w:color="auto" w:fill="FFFFFF"/>
          <w:lang w:val="az-Latn-AZ"/>
        </w:rPr>
        <w:t>Wink Gottes</w:t>
      </w:r>
      <w:r w:rsidRPr="000D4A6C">
        <w:rPr>
          <w:rFonts w:ascii="Times New Roman" w:hAnsi="Times New Roman" w:cs="Times New Roman"/>
          <w:i/>
          <w:color w:val="000000"/>
          <w:sz w:val="28"/>
          <w:szCs w:val="28"/>
          <w:shd w:val="clear" w:color="auto" w:fill="FFFFFF"/>
        </w:rPr>
        <w:t xml:space="preserve"> </w:t>
      </w:r>
      <w:r w:rsidRPr="000D4A6C">
        <w:rPr>
          <w:rFonts w:ascii="Times New Roman" w:hAnsi="Times New Roman" w:cs="Times New Roman"/>
          <w:color w:val="000000"/>
          <w:sz w:val="28"/>
          <w:szCs w:val="28"/>
          <w:shd w:val="clear" w:color="auto" w:fill="FFFFFF"/>
        </w:rPr>
        <w:t>«перст Божий» є аналог:</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i/>
          <w:sz w:val="28"/>
          <w:szCs w:val="28"/>
        </w:rPr>
        <w:t>“</w:t>
      </w:r>
      <w:r w:rsidRPr="000D4A6C">
        <w:rPr>
          <w:rFonts w:ascii="Times New Roman" w:hAnsi="Times New Roman" w:cs="Times New Roman"/>
          <w:i/>
          <w:sz w:val="28"/>
          <w:szCs w:val="28"/>
          <w:lang w:val="en-US"/>
        </w:rPr>
        <w:t>Da</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en-US"/>
        </w:rPr>
        <w:t>erkannte</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en-US"/>
        </w:rPr>
        <w:t>der</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en-US"/>
        </w:rPr>
        <w:t>K</w:t>
      </w:r>
      <w:r w:rsidRPr="000D4A6C">
        <w:rPr>
          <w:rFonts w:ascii="Times New Roman" w:hAnsi="Times New Roman" w:cs="Times New Roman"/>
          <w:i/>
          <w:sz w:val="28"/>
          <w:szCs w:val="28"/>
        </w:rPr>
        <w:t>ö</w:t>
      </w:r>
      <w:r w:rsidRPr="000D4A6C">
        <w:rPr>
          <w:rFonts w:ascii="Times New Roman" w:hAnsi="Times New Roman" w:cs="Times New Roman"/>
          <w:i/>
          <w:sz w:val="28"/>
          <w:szCs w:val="28"/>
          <w:lang w:val="en-US"/>
        </w:rPr>
        <w:t>nigssohn</w:t>
      </w:r>
      <w:r w:rsidRPr="000D4A6C">
        <w:rPr>
          <w:rFonts w:ascii="Times New Roman" w:hAnsi="Times New Roman" w:cs="Times New Roman"/>
          <w:i/>
          <w:sz w:val="28"/>
          <w:szCs w:val="28"/>
        </w:rPr>
        <w:t xml:space="preserve"> </w:t>
      </w:r>
      <w:r w:rsidRPr="000D4A6C">
        <w:rPr>
          <w:rFonts w:ascii="Times New Roman" w:hAnsi="Times New Roman" w:cs="Times New Roman"/>
          <w:b/>
          <w:i/>
          <w:sz w:val="28"/>
          <w:szCs w:val="28"/>
          <w:lang w:val="en-US"/>
        </w:rPr>
        <w:t>den</w:t>
      </w:r>
      <w:r w:rsidRPr="000D4A6C">
        <w:rPr>
          <w:rFonts w:ascii="Times New Roman" w:hAnsi="Times New Roman" w:cs="Times New Roman"/>
          <w:b/>
          <w:i/>
          <w:sz w:val="28"/>
          <w:szCs w:val="28"/>
        </w:rPr>
        <w:t xml:space="preserve"> </w:t>
      </w:r>
      <w:r w:rsidRPr="000D4A6C">
        <w:rPr>
          <w:rFonts w:ascii="Times New Roman" w:hAnsi="Times New Roman" w:cs="Times New Roman"/>
          <w:b/>
          <w:i/>
          <w:sz w:val="28"/>
          <w:szCs w:val="28"/>
          <w:lang w:val="en-US"/>
        </w:rPr>
        <w:t>Wink</w:t>
      </w:r>
      <w:r w:rsidRPr="000D4A6C">
        <w:rPr>
          <w:rFonts w:ascii="Times New Roman" w:hAnsi="Times New Roman" w:cs="Times New Roman"/>
          <w:b/>
          <w:i/>
          <w:sz w:val="28"/>
          <w:szCs w:val="28"/>
        </w:rPr>
        <w:t xml:space="preserve"> </w:t>
      </w:r>
      <w:r w:rsidRPr="000D4A6C">
        <w:rPr>
          <w:rFonts w:ascii="Times New Roman" w:hAnsi="Times New Roman" w:cs="Times New Roman"/>
          <w:b/>
          <w:i/>
          <w:sz w:val="28"/>
          <w:szCs w:val="28"/>
          <w:lang w:val="en-US"/>
        </w:rPr>
        <w:t>Gottes</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en-US"/>
        </w:rPr>
        <w:t>neigte</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en-US"/>
        </w:rPr>
        <w:t>sich</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en-US"/>
        </w:rPr>
        <w:t>herab</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en-US"/>
        </w:rPr>
        <w:t>zu</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en-US"/>
        </w:rPr>
        <w:t>dem</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en-US"/>
        </w:rPr>
        <w:t>Wasser</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en-US"/>
        </w:rPr>
        <w:t>und</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en-US"/>
        </w:rPr>
        <w:t>wusch</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en-US"/>
        </w:rPr>
        <w:t>und</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az-Latn-AZ"/>
        </w:rPr>
        <w:t>badete sich darin das Gesicht”</w:t>
      </w:r>
      <w:r w:rsidR="00057BD1">
        <w:rPr>
          <w:rFonts w:ascii="Times New Roman" w:hAnsi="Times New Roman" w:cs="Times New Roman"/>
          <w:sz w:val="28"/>
          <w:szCs w:val="28"/>
          <w:lang w:val="az-Latn-AZ"/>
        </w:rPr>
        <w:t>[7</w:t>
      </w:r>
      <w:r w:rsidR="00057BD1">
        <w:rPr>
          <w:rFonts w:ascii="Times New Roman" w:hAnsi="Times New Roman" w:cs="Times New Roman"/>
          <w:sz w:val="28"/>
          <w:szCs w:val="28"/>
        </w:rPr>
        <w:t>4</w:t>
      </w:r>
      <w:r w:rsidRPr="000D4A6C">
        <w:rPr>
          <w:rFonts w:ascii="Times New Roman" w:hAnsi="Times New Roman" w:cs="Times New Roman"/>
          <w:sz w:val="28"/>
          <w:szCs w:val="28"/>
          <w:lang w:val="az-Latn-AZ"/>
        </w:rPr>
        <w:t>]. – “</w:t>
      </w:r>
      <w:r w:rsidRPr="000D4A6C">
        <w:rPr>
          <w:rFonts w:ascii="Times New Roman" w:hAnsi="Times New Roman" w:cs="Times New Roman"/>
          <w:i/>
          <w:sz w:val="28"/>
          <w:szCs w:val="28"/>
          <w:lang w:val="az-Latn-AZ"/>
        </w:rPr>
        <w:t xml:space="preserve">У ньому королевич побачив </w:t>
      </w:r>
      <w:r w:rsidRPr="000D4A6C">
        <w:rPr>
          <w:rFonts w:ascii="Times New Roman" w:hAnsi="Times New Roman" w:cs="Times New Roman"/>
          <w:b/>
          <w:i/>
          <w:sz w:val="28"/>
          <w:szCs w:val="28"/>
          <w:lang w:val="az-Latn-AZ"/>
        </w:rPr>
        <w:t>перст Божий</w:t>
      </w:r>
      <w:r w:rsidRPr="000D4A6C">
        <w:rPr>
          <w:rFonts w:ascii="Times New Roman" w:hAnsi="Times New Roman" w:cs="Times New Roman"/>
          <w:i/>
          <w:sz w:val="28"/>
          <w:szCs w:val="28"/>
          <w:lang w:val="az-Latn-AZ"/>
        </w:rPr>
        <w:t xml:space="preserve"> – нахилився до води струмка, став у ньому обмивати свої очі і занурювати у воду лице</w:t>
      </w:r>
      <w:r w:rsidRPr="000D4A6C">
        <w:rPr>
          <w:rFonts w:ascii="Times New Roman" w:hAnsi="Times New Roman" w:cs="Times New Roman"/>
          <w:sz w:val="28"/>
          <w:szCs w:val="28"/>
          <w:lang w:val="az-Latn-AZ"/>
        </w:rPr>
        <w:t>.”</w:t>
      </w:r>
    </w:p>
    <w:p w:rsidR="002D5D82" w:rsidRPr="000D4A6C" w:rsidRDefault="002D5D82" w:rsidP="002D5D82">
      <w:pPr>
        <w:spacing w:line="360" w:lineRule="auto"/>
        <w:ind w:firstLine="709"/>
        <w:jc w:val="both"/>
        <w:rPr>
          <w:rFonts w:ascii="Times New Roman" w:hAnsi="Times New Roman" w:cs="Times New Roman"/>
          <w:iCs/>
          <w:sz w:val="28"/>
          <w:szCs w:val="28"/>
        </w:rPr>
      </w:pPr>
      <w:r w:rsidRPr="000D4A6C">
        <w:rPr>
          <w:rFonts w:ascii="Times New Roman" w:hAnsi="Times New Roman" w:cs="Times New Roman"/>
          <w:sz w:val="28"/>
          <w:szCs w:val="28"/>
        </w:rPr>
        <w:t>Небесні об’єкти завжди перекладаються відповідно до астрономічної термінології мови перекладу, навіть у казкових творах:</w:t>
      </w:r>
      <w:r w:rsidRPr="000D4A6C">
        <w:rPr>
          <w:rFonts w:ascii="Times New Roman" w:hAnsi="Times New Roman" w:cs="Times New Roman"/>
          <w:iCs/>
          <w:sz w:val="28"/>
          <w:szCs w:val="28"/>
        </w:rPr>
        <w:t xml:space="preserve"> </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iCs/>
          <w:sz w:val="28"/>
          <w:szCs w:val="28"/>
        </w:rPr>
        <w:t>“</w:t>
      </w:r>
      <w:r w:rsidRPr="000D4A6C">
        <w:rPr>
          <w:rFonts w:ascii="Times New Roman" w:hAnsi="Times New Roman" w:cs="Times New Roman"/>
          <w:i/>
          <w:sz w:val="28"/>
          <w:szCs w:val="28"/>
          <w:lang w:val="az-Latn-AZ"/>
        </w:rPr>
        <w:t xml:space="preserve">Da schien </w:t>
      </w:r>
      <w:r w:rsidRPr="000D4A6C">
        <w:rPr>
          <w:rFonts w:ascii="Times New Roman" w:hAnsi="Times New Roman" w:cs="Times New Roman"/>
          <w:b/>
          <w:i/>
          <w:sz w:val="28"/>
          <w:szCs w:val="28"/>
          <w:lang w:val="az-Latn-AZ"/>
        </w:rPr>
        <w:t>der Mond</w:t>
      </w:r>
      <w:r w:rsidRPr="000D4A6C">
        <w:rPr>
          <w:rFonts w:ascii="Times New Roman" w:hAnsi="Times New Roman" w:cs="Times New Roman"/>
          <w:i/>
          <w:sz w:val="28"/>
          <w:szCs w:val="28"/>
          <w:lang w:val="az-Latn-AZ"/>
        </w:rPr>
        <w:t xml:space="preserve"> hell und die weißen Kieselsteine glänzten hell” </w:t>
      </w:r>
      <w:r w:rsidRPr="008309F6">
        <w:rPr>
          <w:rFonts w:ascii="Times New Roman" w:hAnsi="Times New Roman" w:cs="Times New Roman"/>
          <w:sz w:val="28"/>
          <w:szCs w:val="28"/>
          <w:lang w:val="az-Latn-AZ"/>
        </w:rPr>
        <w:t>[79].</w:t>
      </w:r>
      <w:r w:rsidRPr="000D4A6C">
        <w:rPr>
          <w:rFonts w:ascii="Times New Roman" w:hAnsi="Times New Roman" w:cs="Times New Roman"/>
          <w:i/>
          <w:sz w:val="28"/>
          <w:szCs w:val="28"/>
          <w:lang w:val="az-Latn-AZ"/>
        </w:rPr>
        <w:t xml:space="preserve"> </w:t>
      </w:r>
      <w:r w:rsidRPr="000D4A6C">
        <w:rPr>
          <w:rFonts w:ascii="Times New Roman" w:hAnsi="Times New Roman" w:cs="Times New Roman"/>
          <w:sz w:val="28"/>
          <w:szCs w:val="28"/>
          <w:lang w:val="az-Latn-AZ"/>
        </w:rPr>
        <w:t>– “</w:t>
      </w:r>
      <w:r w:rsidRPr="000D4A6C">
        <w:rPr>
          <w:rFonts w:ascii="Times New Roman" w:hAnsi="Times New Roman" w:cs="Times New Roman"/>
          <w:b/>
          <w:i/>
          <w:sz w:val="28"/>
          <w:szCs w:val="28"/>
        </w:rPr>
        <w:t>Місяць</w:t>
      </w:r>
      <w:r w:rsidRPr="000D4A6C">
        <w:rPr>
          <w:rFonts w:ascii="Times New Roman" w:hAnsi="Times New Roman" w:cs="Times New Roman"/>
          <w:i/>
          <w:sz w:val="28"/>
          <w:szCs w:val="28"/>
        </w:rPr>
        <w:t xml:space="preserve"> світив яскраво, і білі камінчики, яких багато валялося перед будинком, блищали, немов монетки.”</w:t>
      </w:r>
      <w:r w:rsidRPr="000D4A6C">
        <w:rPr>
          <w:rFonts w:ascii="Times New Roman" w:hAnsi="Times New Roman" w:cs="Times New Roman"/>
          <w:sz w:val="28"/>
          <w:szCs w:val="28"/>
        </w:rPr>
        <w:t xml:space="preserve"> В. Мосякін переклав астронім «</w:t>
      </w:r>
      <w:r w:rsidRPr="000D4A6C">
        <w:rPr>
          <w:rFonts w:ascii="Times New Roman" w:hAnsi="Times New Roman" w:cs="Times New Roman"/>
          <w:i/>
          <w:sz w:val="28"/>
          <w:szCs w:val="28"/>
          <w:lang w:val="az-Latn-AZ"/>
        </w:rPr>
        <w:t>der Mond</w:t>
      </w:r>
      <w:r w:rsidRPr="000D4A6C">
        <w:rPr>
          <w:rFonts w:ascii="Times New Roman" w:hAnsi="Times New Roman" w:cs="Times New Roman"/>
          <w:sz w:val="28"/>
          <w:szCs w:val="28"/>
        </w:rPr>
        <w:t>» за усталеними нормами українського відповідника «</w:t>
      </w:r>
      <w:r w:rsidRPr="000D4A6C">
        <w:rPr>
          <w:rFonts w:ascii="Times New Roman" w:hAnsi="Times New Roman" w:cs="Times New Roman"/>
          <w:i/>
          <w:sz w:val="28"/>
          <w:szCs w:val="28"/>
        </w:rPr>
        <w:t>Місяць</w:t>
      </w:r>
      <w:r w:rsidRPr="000D4A6C">
        <w:rPr>
          <w:rFonts w:ascii="Times New Roman" w:hAnsi="Times New Roman" w:cs="Times New Roman"/>
          <w:sz w:val="28"/>
          <w:szCs w:val="28"/>
        </w:rPr>
        <w:t>», тепер порівняємо український переклад цього фрагменту С.Сакидона: “</w:t>
      </w:r>
      <w:r w:rsidRPr="000D4A6C">
        <w:rPr>
          <w:rFonts w:ascii="Times New Roman" w:hAnsi="Times New Roman" w:cs="Times New Roman"/>
          <w:i/>
          <w:sz w:val="28"/>
          <w:szCs w:val="28"/>
          <w:lang w:val="az-Latn-AZ"/>
        </w:rPr>
        <w:t xml:space="preserve">А надворі було </w:t>
      </w:r>
      <w:r w:rsidRPr="000D4A6C">
        <w:rPr>
          <w:rFonts w:ascii="Times New Roman" w:hAnsi="Times New Roman" w:cs="Times New Roman"/>
          <w:b/>
          <w:i/>
          <w:sz w:val="28"/>
          <w:szCs w:val="28"/>
          <w:lang w:val="az-Latn-AZ"/>
        </w:rPr>
        <w:t>місячно,</w:t>
      </w:r>
      <w:r w:rsidRPr="000D4A6C">
        <w:rPr>
          <w:rFonts w:ascii="Times New Roman" w:hAnsi="Times New Roman" w:cs="Times New Roman"/>
          <w:i/>
          <w:sz w:val="28"/>
          <w:szCs w:val="28"/>
          <w:lang w:val="az-Latn-AZ"/>
        </w:rPr>
        <w:t xml:space="preserve"> </w:t>
      </w:r>
      <w:r w:rsidRPr="000D4A6C">
        <w:rPr>
          <w:rFonts w:ascii="Times New Roman" w:hAnsi="Times New Roman" w:cs="Times New Roman"/>
          <w:b/>
          <w:i/>
          <w:sz w:val="28"/>
          <w:szCs w:val="28"/>
          <w:lang w:val="az-Latn-AZ"/>
        </w:rPr>
        <w:t xml:space="preserve">хоч голки збирай. </w:t>
      </w:r>
      <w:r w:rsidRPr="000D4A6C">
        <w:rPr>
          <w:rFonts w:ascii="Times New Roman" w:hAnsi="Times New Roman" w:cs="Times New Roman"/>
          <w:i/>
          <w:sz w:val="28"/>
          <w:szCs w:val="28"/>
          <w:lang w:val="az-Latn-AZ"/>
        </w:rPr>
        <w:t>Скрізь навколо хати у місячному сяйві блищали білі кремінці, наче срібні таляри</w:t>
      </w:r>
      <w:r w:rsidRPr="008309F6">
        <w:rPr>
          <w:rFonts w:ascii="Times New Roman" w:hAnsi="Times New Roman" w:cs="Times New Roman"/>
          <w:sz w:val="28"/>
          <w:szCs w:val="28"/>
          <w:lang w:val="az-Latn-AZ"/>
        </w:rPr>
        <w:t>”</w:t>
      </w:r>
      <w:r w:rsidR="008309F6" w:rsidRPr="008309F6">
        <w:rPr>
          <w:rFonts w:ascii="Times New Roman" w:hAnsi="Times New Roman" w:cs="Times New Roman"/>
          <w:sz w:val="28"/>
          <w:szCs w:val="28"/>
          <w:lang w:val="az-Latn-AZ"/>
        </w:rPr>
        <w:t>[68, c.95]</w:t>
      </w:r>
      <w:r w:rsidRPr="008309F6">
        <w:rPr>
          <w:rFonts w:ascii="Times New Roman" w:hAnsi="Times New Roman" w:cs="Times New Roman"/>
          <w:sz w:val="28"/>
          <w:szCs w:val="28"/>
          <w:lang w:val="az-Latn-AZ"/>
        </w:rPr>
        <w:t>.</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iCs/>
          <w:sz w:val="28"/>
          <w:szCs w:val="28"/>
        </w:rPr>
      </w:pPr>
      <w:r w:rsidRPr="000D4A6C">
        <w:rPr>
          <w:rFonts w:ascii="Times New Roman" w:hAnsi="Times New Roman" w:cs="Times New Roman"/>
          <w:iCs/>
          <w:sz w:val="28"/>
          <w:szCs w:val="28"/>
        </w:rPr>
        <w:t xml:space="preserve">Астронім </w:t>
      </w:r>
      <w:r w:rsidRPr="000D4A6C">
        <w:rPr>
          <w:rFonts w:ascii="Times New Roman" w:hAnsi="Times New Roman" w:cs="Times New Roman"/>
          <w:i/>
          <w:sz w:val="28"/>
          <w:szCs w:val="28"/>
          <w:lang w:val="az-Latn-AZ"/>
        </w:rPr>
        <w:t>Mond</w:t>
      </w:r>
      <w:r w:rsidRPr="000D4A6C">
        <w:rPr>
          <w:rFonts w:ascii="Times New Roman" w:hAnsi="Times New Roman" w:cs="Times New Roman"/>
          <w:sz w:val="28"/>
          <w:szCs w:val="28"/>
        </w:rPr>
        <w:t xml:space="preserve"> з прикметником, що знаходиться  у постпозиції до нього, перекладається алюзивно, тобто за допомогою стилістичного порівняння (узятого перекладачем з відомої української народної пісні «Ніч яка місячна»). Два варіанта перекладу є адекватними, проте переклад С.Сакидину є більш образним та ближчим до українського читача.</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i/>
          <w:sz w:val="28"/>
          <w:szCs w:val="28"/>
        </w:rPr>
      </w:pPr>
      <w:r w:rsidRPr="000D4A6C">
        <w:rPr>
          <w:rFonts w:ascii="Times New Roman" w:hAnsi="Times New Roman" w:cs="Times New Roman"/>
          <w:sz w:val="28"/>
          <w:szCs w:val="28"/>
        </w:rPr>
        <w:t xml:space="preserve">В німецьких народних казках також представлено рослинний світ, насамперед назвами дерев та квітів, які перекладаються за допомогою словникового відповідника: </w:t>
      </w:r>
      <w:r w:rsidRPr="000D4A6C">
        <w:rPr>
          <w:rFonts w:ascii="Times New Roman" w:hAnsi="Times New Roman" w:cs="Times New Roman"/>
          <w:i/>
          <w:sz w:val="28"/>
          <w:szCs w:val="28"/>
          <w:lang w:val="de-DE"/>
        </w:rPr>
        <w:t>die</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de-DE"/>
        </w:rPr>
        <w:t>Dornen</w:t>
      </w:r>
      <w:r w:rsidRPr="000D4A6C">
        <w:rPr>
          <w:rFonts w:ascii="Times New Roman" w:hAnsi="Times New Roman" w:cs="Times New Roman"/>
          <w:i/>
          <w:sz w:val="28"/>
          <w:szCs w:val="28"/>
        </w:rPr>
        <w:t xml:space="preserve"> – терни, das </w:t>
      </w:r>
      <w:r w:rsidRPr="000D4A6C">
        <w:rPr>
          <w:rFonts w:ascii="Times New Roman" w:hAnsi="Times New Roman" w:cs="Times New Roman"/>
          <w:i/>
          <w:sz w:val="28"/>
          <w:szCs w:val="28"/>
          <w:lang w:val="az-Latn-AZ"/>
        </w:rPr>
        <w:t xml:space="preserve">Haselbäumchen – ліщиновий </w:t>
      </w:r>
      <w:r w:rsidRPr="000D4A6C">
        <w:rPr>
          <w:rFonts w:ascii="Times New Roman" w:hAnsi="Times New Roman" w:cs="Times New Roman"/>
          <w:i/>
          <w:sz w:val="28"/>
          <w:szCs w:val="28"/>
        </w:rPr>
        <w:t xml:space="preserve">кущ, </w:t>
      </w:r>
      <w:r w:rsidRPr="000D4A6C">
        <w:rPr>
          <w:rFonts w:ascii="Times New Roman" w:hAnsi="Times New Roman" w:cs="Times New Roman"/>
          <w:i/>
          <w:sz w:val="28"/>
          <w:szCs w:val="28"/>
          <w:lang w:val="de-DE"/>
        </w:rPr>
        <w:t>Rapunzel</w:t>
      </w:r>
      <w:r w:rsidRPr="000D4A6C">
        <w:rPr>
          <w:rFonts w:ascii="Times New Roman" w:hAnsi="Times New Roman" w:cs="Times New Roman"/>
          <w:i/>
          <w:sz w:val="28"/>
          <w:szCs w:val="28"/>
        </w:rPr>
        <w:t xml:space="preserve"> – рапунцель,</w:t>
      </w:r>
      <w:r w:rsidRPr="000D4A6C">
        <w:rPr>
          <w:rFonts w:ascii="Times New Roman" w:hAnsi="Times New Roman" w:cs="Times New Roman"/>
          <w:sz w:val="28"/>
          <w:szCs w:val="28"/>
        </w:rPr>
        <w:t xml:space="preserve"> </w:t>
      </w:r>
      <w:r w:rsidRPr="000D4A6C">
        <w:rPr>
          <w:rFonts w:ascii="Times New Roman" w:hAnsi="Times New Roman" w:cs="Times New Roman"/>
          <w:i/>
          <w:sz w:val="28"/>
          <w:szCs w:val="28"/>
        </w:rPr>
        <w:t xml:space="preserve">Brennesseln – кропива, </w:t>
      </w:r>
      <w:r w:rsidRPr="000D4A6C">
        <w:rPr>
          <w:rFonts w:ascii="Times New Roman" w:hAnsi="Times New Roman" w:cs="Times New Roman"/>
          <w:i/>
          <w:sz w:val="28"/>
          <w:szCs w:val="28"/>
          <w:lang w:val="en-US"/>
        </w:rPr>
        <w:t>das</w:t>
      </w:r>
      <w:r w:rsidRPr="000D4A6C">
        <w:rPr>
          <w:rFonts w:ascii="Times New Roman" w:hAnsi="Times New Roman" w:cs="Times New Roman"/>
          <w:i/>
          <w:sz w:val="28"/>
          <w:szCs w:val="28"/>
        </w:rPr>
        <w:t xml:space="preserve"> </w:t>
      </w:r>
      <w:r w:rsidRPr="000D4A6C">
        <w:rPr>
          <w:rFonts w:ascii="Times New Roman" w:hAnsi="Times New Roman" w:cs="Times New Roman"/>
          <w:i/>
          <w:color w:val="000000"/>
          <w:sz w:val="28"/>
          <w:szCs w:val="28"/>
          <w:shd w:val="clear" w:color="auto" w:fill="FFFFFF"/>
        </w:rPr>
        <w:t>Rosenbäumchen – деревце троянди.</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t xml:space="preserve">Але також є й приклади конкретизації фітоніма в тексті перекладу: </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lang w:val="de-DE"/>
        </w:rPr>
        <w:t>“</w:t>
      </w:r>
      <w:r w:rsidRPr="000D4A6C">
        <w:rPr>
          <w:rFonts w:ascii="Times New Roman" w:hAnsi="Times New Roman" w:cs="Times New Roman"/>
          <w:i/>
          <w:sz w:val="28"/>
          <w:szCs w:val="28"/>
          <w:lang w:val="az-Cyrl-AZ"/>
        </w:rPr>
        <w:t xml:space="preserve">Aschenputtel dankte ihm, ging zum Grab seiner Mutter und pflanzte den Zweig darauf, und weinte so sehr, dass die Tränen darauf niederfielen und ihn </w:t>
      </w:r>
      <w:r w:rsidRPr="000D4A6C">
        <w:rPr>
          <w:rFonts w:ascii="Times New Roman" w:hAnsi="Times New Roman" w:cs="Times New Roman"/>
          <w:i/>
          <w:sz w:val="28"/>
          <w:szCs w:val="28"/>
          <w:lang w:val="az-Cyrl-AZ"/>
        </w:rPr>
        <w:lastRenderedPageBreak/>
        <w:t>begossen. Er wuchs aber und wurde ein schöner</w:t>
      </w:r>
      <w:r w:rsidRPr="000D4A6C">
        <w:rPr>
          <w:rFonts w:ascii="Times New Roman" w:hAnsi="Times New Roman" w:cs="Times New Roman"/>
          <w:b/>
          <w:i/>
          <w:sz w:val="28"/>
          <w:szCs w:val="28"/>
          <w:lang w:val="az-Cyrl-AZ"/>
        </w:rPr>
        <w:t xml:space="preserve"> Baum”</w:t>
      </w:r>
      <w:r w:rsidRPr="000D4A6C">
        <w:rPr>
          <w:rFonts w:ascii="Times New Roman" w:hAnsi="Times New Roman" w:cs="Times New Roman"/>
          <w:i/>
          <w:sz w:val="28"/>
          <w:szCs w:val="28"/>
          <w:lang w:val="az-Cyrl-AZ"/>
        </w:rPr>
        <w:t xml:space="preserve"> </w:t>
      </w:r>
      <w:r w:rsidR="00057BD1">
        <w:rPr>
          <w:rFonts w:ascii="Times New Roman" w:hAnsi="Times New Roman" w:cs="Times New Roman"/>
          <w:sz w:val="28"/>
          <w:szCs w:val="28"/>
          <w:lang w:val="az-Cyrl-AZ"/>
        </w:rPr>
        <w:t>[73</w:t>
      </w:r>
      <w:r w:rsidRPr="000D4A6C">
        <w:rPr>
          <w:rFonts w:ascii="Times New Roman" w:hAnsi="Times New Roman" w:cs="Times New Roman"/>
          <w:sz w:val="28"/>
          <w:szCs w:val="28"/>
          <w:lang w:val="az-Cyrl-AZ"/>
        </w:rPr>
        <w:t>]. – “</w:t>
      </w:r>
      <w:r w:rsidRPr="000D4A6C">
        <w:rPr>
          <w:rFonts w:ascii="Times New Roman" w:hAnsi="Times New Roman" w:cs="Times New Roman"/>
          <w:i/>
          <w:sz w:val="28"/>
          <w:szCs w:val="28"/>
          <w:lang w:val="az-Latn-AZ"/>
        </w:rPr>
        <w:t>Вона подякувала батькові, пішла на материну могилу, вткнула там гілку в землю й так заплакала, що сльози щедро полили саджанець. Він пустив коріння, і виріс із нього</w:t>
      </w:r>
      <w:r w:rsidRPr="000D4A6C">
        <w:rPr>
          <w:rFonts w:ascii="Times New Roman" w:hAnsi="Times New Roman" w:cs="Times New Roman"/>
          <w:b/>
          <w:i/>
          <w:sz w:val="28"/>
          <w:szCs w:val="28"/>
          <w:lang w:val="az-Latn-AZ"/>
        </w:rPr>
        <w:t xml:space="preserve"> </w:t>
      </w:r>
      <w:r w:rsidRPr="000D4A6C">
        <w:rPr>
          <w:rFonts w:ascii="Times New Roman" w:hAnsi="Times New Roman" w:cs="Times New Roman"/>
          <w:i/>
          <w:sz w:val="28"/>
          <w:szCs w:val="28"/>
          <w:lang w:val="az-Latn-AZ"/>
        </w:rPr>
        <w:t>дуже гарний</w:t>
      </w:r>
      <w:r w:rsidRPr="000D4A6C">
        <w:rPr>
          <w:rFonts w:ascii="Times New Roman" w:hAnsi="Times New Roman" w:cs="Times New Roman"/>
          <w:b/>
          <w:i/>
          <w:sz w:val="28"/>
          <w:szCs w:val="28"/>
          <w:lang w:val="az-Latn-AZ"/>
        </w:rPr>
        <w:t xml:space="preserve"> кущ”</w:t>
      </w:r>
      <w:r w:rsidRPr="000D4A6C">
        <w:rPr>
          <w:rFonts w:ascii="Times New Roman" w:hAnsi="Times New Roman" w:cs="Times New Roman"/>
          <w:i/>
          <w:sz w:val="28"/>
          <w:szCs w:val="28"/>
          <w:lang w:val="az-Latn-AZ"/>
        </w:rPr>
        <w:t xml:space="preserve"> </w:t>
      </w:r>
      <w:r w:rsidR="00057BD1">
        <w:rPr>
          <w:rFonts w:ascii="Times New Roman" w:hAnsi="Times New Roman" w:cs="Times New Roman"/>
          <w:sz w:val="28"/>
          <w:szCs w:val="28"/>
          <w:lang w:val="az-Latn-AZ"/>
        </w:rPr>
        <w:t>[</w:t>
      </w:r>
      <w:r w:rsidR="00057BD1">
        <w:rPr>
          <w:rFonts w:ascii="Times New Roman" w:hAnsi="Times New Roman" w:cs="Times New Roman"/>
          <w:sz w:val="28"/>
          <w:szCs w:val="28"/>
        </w:rPr>
        <w:t>71</w:t>
      </w:r>
      <w:r w:rsidRPr="000D4A6C">
        <w:rPr>
          <w:rFonts w:ascii="Times New Roman" w:hAnsi="Times New Roman" w:cs="Times New Roman"/>
          <w:sz w:val="28"/>
          <w:szCs w:val="28"/>
          <w:lang w:val="az-Latn-AZ"/>
        </w:rPr>
        <w:t>].</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t xml:space="preserve">Фітонім </w:t>
      </w:r>
      <w:r w:rsidRPr="000D4A6C">
        <w:rPr>
          <w:rFonts w:ascii="Times New Roman" w:hAnsi="Times New Roman" w:cs="Times New Roman"/>
          <w:i/>
          <w:sz w:val="28"/>
          <w:szCs w:val="28"/>
          <w:lang w:val="az-Cyrl-AZ"/>
        </w:rPr>
        <w:t>Baum</w:t>
      </w:r>
      <w:r w:rsidRPr="000D4A6C">
        <w:rPr>
          <w:rFonts w:ascii="Times New Roman" w:hAnsi="Times New Roman" w:cs="Times New Roman"/>
          <w:sz w:val="28"/>
          <w:szCs w:val="28"/>
          <w:lang w:val="az-Cyrl-AZ"/>
        </w:rPr>
        <w:t xml:space="preserve"> у значенні «дерево» відтворюється, тобто конкретизується лексемою «кущ» відповідно до україномовних реалій. Тут мова йде про кущ ліщини (наук. термін «</w:t>
      </w:r>
      <w:r w:rsidRPr="000D4A6C">
        <w:rPr>
          <w:rFonts w:ascii="Times New Roman" w:hAnsi="Times New Roman" w:cs="Times New Roman"/>
          <w:sz w:val="28"/>
          <w:szCs w:val="28"/>
        </w:rPr>
        <w:t>л</w:t>
      </w:r>
      <w:r w:rsidRPr="000D4A6C">
        <w:rPr>
          <w:rFonts w:ascii="Times New Roman" w:hAnsi="Times New Roman" w:cs="Times New Roman"/>
          <w:sz w:val="28"/>
          <w:szCs w:val="28"/>
          <w:lang w:val="az-Cyrl-AZ"/>
        </w:rPr>
        <w:t>іщина звичайна» є деревовидним кущем 2-</w:t>
      </w:r>
      <w:smartTag w:uri="urn:schemas-microsoft-com:office:smarttags" w:element="metricconverter">
        <w:smartTagPr>
          <w:attr w:name="ProductID" w:val="4 м"/>
        </w:smartTagPr>
        <w:r w:rsidRPr="000D4A6C">
          <w:rPr>
            <w:rFonts w:ascii="Times New Roman" w:hAnsi="Times New Roman" w:cs="Times New Roman"/>
            <w:sz w:val="28"/>
            <w:szCs w:val="28"/>
            <w:lang w:val="az-Cyrl-AZ"/>
          </w:rPr>
          <w:t>4 м</w:t>
        </w:r>
      </w:smartTag>
      <w:r w:rsidRPr="000D4A6C">
        <w:rPr>
          <w:rFonts w:ascii="Times New Roman" w:hAnsi="Times New Roman" w:cs="Times New Roman"/>
          <w:sz w:val="28"/>
          <w:szCs w:val="28"/>
          <w:lang w:val="az-Cyrl-AZ"/>
        </w:rPr>
        <w:t xml:space="preserve"> заввишки).</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lang w:val="az-Cyrl-AZ"/>
        </w:rPr>
        <w:t>Отже, за даними дослідження, найбільш поширеним способом перекладу міфонімічних антропонімів є наявність у мові перекладу відповідного словникового відповідника, а</w:t>
      </w:r>
      <w:r w:rsidRPr="000D4A6C">
        <w:rPr>
          <w:rFonts w:ascii="Times New Roman" w:hAnsi="Times New Roman" w:cs="Times New Roman"/>
          <w:sz w:val="28"/>
          <w:szCs w:val="28"/>
        </w:rPr>
        <w:t xml:space="preserve"> за невеликою кількістю прикладів перекладу зоонімів можемо сказати, що прийомами перекладу промовистих імен виступає переважно пошук аналогів, які викликають у читачів перекладу і оригіналу схожі емоції.</w:t>
      </w:r>
    </w:p>
    <w:p w:rsidR="002D5D82" w:rsidRPr="000D4A6C" w:rsidRDefault="002D5D82" w:rsidP="002D5D82">
      <w:pPr>
        <w:autoSpaceDE w:val="0"/>
        <w:autoSpaceDN w:val="0"/>
        <w:adjustRightInd w:val="0"/>
        <w:spacing w:line="360" w:lineRule="auto"/>
        <w:jc w:val="both"/>
        <w:rPr>
          <w:rFonts w:ascii="Times New Roman" w:hAnsi="Times New Roman" w:cs="Times New Roman"/>
          <w:sz w:val="28"/>
          <w:szCs w:val="28"/>
        </w:rPr>
      </w:pPr>
    </w:p>
    <w:p w:rsidR="002D5D82" w:rsidRPr="004F4E93" w:rsidRDefault="002D5D82" w:rsidP="000D4A6C">
      <w:pPr>
        <w:pStyle w:val="3"/>
        <w:rPr>
          <w:sz w:val="28"/>
          <w:szCs w:val="28"/>
          <w:lang w:val="az-Cyrl-AZ"/>
        </w:rPr>
      </w:pPr>
      <w:bookmarkStart w:id="15" w:name="_Toc27015888"/>
      <w:r w:rsidRPr="001F72DA">
        <w:rPr>
          <w:sz w:val="28"/>
          <w:szCs w:val="28"/>
          <w:lang w:val="uk-UA"/>
        </w:rPr>
        <w:t xml:space="preserve">2.2.4. </w:t>
      </w:r>
      <w:r w:rsidRPr="004F4E93">
        <w:rPr>
          <w:sz w:val="28"/>
          <w:szCs w:val="28"/>
          <w:lang w:val="az-Cyrl-AZ"/>
        </w:rPr>
        <w:t>Побутові реалії</w:t>
      </w:r>
      <w:bookmarkEnd w:id="15"/>
    </w:p>
    <w:p w:rsidR="002D5D82" w:rsidRPr="000D4A6C" w:rsidRDefault="002D5D82" w:rsidP="002D5D82">
      <w:pPr>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lang w:val="az-Cyrl-AZ"/>
        </w:rPr>
        <w:t xml:space="preserve">З усіх слів-реалій побутові реалії в німецьких народних казках представлені найповніше, </w:t>
      </w:r>
      <w:r w:rsidRPr="000D4A6C">
        <w:rPr>
          <w:rFonts w:ascii="Times New Roman" w:hAnsi="Times New Roman" w:cs="Times New Roman"/>
          <w:sz w:val="28"/>
          <w:szCs w:val="28"/>
        </w:rPr>
        <w:t>оскільки вони від</w:t>
      </w:r>
      <w:r w:rsidR="007561B0">
        <w:rPr>
          <w:rFonts w:ascii="Times New Roman" w:hAnsi="Times New Roman" w:cs="Times New Roman"/>
          <w:sz w:val="28"/>
          <w:szCs w:val="28"/>
        </w:rPr>
        <w:t>творюють</w:t>
      </w:r>
      <w:r w:rsidRPr="000D4A6C">
        <w:rPr>
          <w:rFonts w:ascii="Times New Roman" w:hAnsi="Times New Roman" w:cs="Times New Roman"/>
          <w:sz w:val="28"/>
          <w:szCs w:val="28"/>
        </w:rPr>
        <w:t xml:space="preserve"> особливості культури</w:t>
      </w:r>
      <w:r w:rsidRPr="000D4A6C">
        <w:rPr>
          <w:rFonts w:ascii="Times New Roman" w:hAnsi="Times New Roman" w:cs="Times New Roman"/>
          <w:sz w:val="28"/>
          <w:szCs w:val="28"/>
          <w:lang w:val="az-Cyrl-AZ"/>
        </w:rPr>
        <w:t>. В проаналізованих текстах німецьких народних казках та їх перекладів було виділено такі групи побутових реалій: назви предмету одягу, особливості побуту, назви інструментів, страв, грошових одиниць тощо.</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i/>
          <w:color w:val="000000"/>
          <w:sz w:val="28"/>
          <w:szCs w:val="28"/>
          <w:shd w:val="clear" w:color="auto" w:fill="FFFFFF"/>
        </w:rPr>
      </w:pPr>
      <w:r w:rsidRPr="000D4A6C">
        <w:rPr>
          <w:rFonts w:ascii="Times New Roman" w:hAnsi="Times New Roman" w:cs="Times New Roman"/>
          <w:sz w:val="28"/>
          <w:szCs w:val="28"/>
        </w:rPr>
        <w:t xml:space="preserve">Результати дослідження вказують на те, що українська та німецька культури мають спільні або дуже схожі побутові реалії, зокрема реалії  на позначення елементів одягу, наприклад: </w:t>
      </w:r>
      <w:r w:rsidRPr="000D4A6C">
        <w:rPr>
          <w:rFonts w:ascii="Times New Roman" w:hAnsi="Times New Roman" w:cs="Times New Roman"/>
          <w:i/>
          <w:sz w:val="28"/>
          <w:szCs w:val="28"/>
          <w:lang w:val="az-Cyrl-AZ"/>
        </w:rPr>
        <w:t>ein Käppchen aus rotem Samt -</w:t>
      </w:r>
      <w:r w:rsidRPr="000D4A6C">
        <w:rPr>
          <w:rFonts w:ascii="Times New Roman" w:hAnsi="Times New Roman" w:cs="Times New Roman"/>
          <w:i/>
          <w:sz w:val="28"/>
          <w:szCs w:val="28"/>
          <w:lang w:val="az-Latn-AZ"/>
        </w:rPr>
        <w:t xml:space="preserve"> червон</w:t>
      </w:r>
      <w:r w:rsidRPr="000D4A6C">
        <w:rPr>
          <w:rFonts w:ascii="Times New Roman" w:hAnsi="Times New Roman" w:cs="Times New Roman"/>
          <w:i/>
          <w:sz w:val="28"/>
          <w:szCs w:val="28"/>
        </w:rPr>
        <w:t>а</w:t>
      </w:r>
      <w:r w:rsidRPr="000D4A6C">
        <w:rPr>
          <w:rFonts w:ascii="Times New Roman" w:hAnsi="Times New Roman" w:cs="Times New Roman"/>
          <w:i/>
          <w:sz w:val="28"/>
          <w:szCs w:val="28"/>
          <w:lang w:val="az-Latn-AZ"/>
        </w:rPr>
        <w:t xml:space="preserve"> оксамитов</w:t>
      </w:r>
      <w:r w:rsidRPr="000D4A6C">
        <w:rPr>
          <w:rFonts w:ascii="Times New Roman" w:hAnsi="Times New Roman" w:cs="Times New Roman"/>
          <w:i/>
          <w:sz w:val="28"/>
          <w:szCs w:val="28"/>
        </w:rPr>
        <w:t>а</w:t>
      </w:r>
      <w:r w:rsidRPr="000D4A6C">
        <w:rPr>
          <w:rFonts w:ascii="Times New Roman" w:hAnsi="Times New Roman" w:cs="Times New Roman"/>
          <w:i/>
          <w:sz w:val="28"/>
          <w:szCs w:val="28"/>
          <w:lang w:val="az-Latn-AZ"/>
        </w:rPr>
        <w:t xml:space="preserve"> шапочк</w:t>
      </w:r>
      <w:r w:rsidRPr="000D4A6C">
        <w:rPr>
          <w:rFonts w:ascii="Times New Roman" w:hAnsi="Times New Roman" w:cs="Times New Roman"/>
          <w:i/>
          <w:sz w:val="28"/>
          <w:szCs w:val="28"/>
        </w:rPr>
        <w:t xml:space="preserve">а, </w:t>
      </w:r>
      <w:r w:rsidRPr="000D4A6C">
        <w:rPr>
          <w:rFonts w:ascii="Times New Roman" w:hAnsi="Times New Roman" w:cs="Times New Roman"/>
          <w:i/>
          <w:sz w:val="28"/>
          <w:szCs w:val="28"/>
          <w:lang w:val="de-DE"/>
        </w:rPr>
        <w:t>das</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shd w:val="clear" w:color="auto" w:fill="FFFFFF"/>
          <w:lang w:val="de-DE"/>
        </w:rPr>
        <w:t>Rockt</w:t>
      </w:r>
      <w:r w:rsidRPr="000D4A6C">
        <w:rPr>
          <w:rFonts w:ascii="Times New Roman" w:hAnsi="Times New Roman" w:cs="Times New Roman"/>
          <w:i/>
          <w:sz w:val="28"/>
          <w:szCs w:val="28"/>
          <w:shd w:val="clear" w:color="auto" w:fill="FFFFFF"/>
        </w:rPr>
        <w:t>ä</w:t>
      </w:r>
      <w:r w:rsidRPr="000D4A6C">
        <w:rPr>
          <w:rFonts w:ascii="Times New Roman" w:hAnsi="Times New Roman" w:cs="Times New Roman"/>
          <w:i/>
          <w:sz w:val="28"/>
          <w:szCs w:val="28"/>
          <w:shd w:val="clear" w:color="auto" w:fill="FFFFFF"/>
          <w:lang w:val="de-DE"/>
        </w:rPr>
        <w:t>schlein</w:t>
      </w:r>
      <w:r w:rsidRPr="000D4A6C">
        <w:rPr>
          <w:rFonts w:ascii="Times New Roman" w:hAnsi="Times New Roman" w:cs="Times New Roman"/>
          <w:i/>
          <w:sz w:val="28"/>
          <w:szCs w:val="28"/>
          <w:shd w:val="clear" w:color="auto" w:fill="FFFFFF"/>
        </w:rPr>
        <w:t xml:space="preserve"> – кишеня куртки, </w:t>
      </w:r>
      <w:r w:rsidRPr="000D4A6C">
        <w:rPr>
          <w:rFonts w:ascii="Times New Roman" w:hAnsi="Times New Roman" w:cs="Times New Roman"/>
          <w:i/>
          <w:sz w:val="28"/>
          <w:szCs w:val="28"/>
          <w:shd w:val="clear" w:color="auto" w:fill="FFFFFF"/>
          <w:lang w:val="de-DE"/>
        </w:rPr>
        <w:t>die</w:t>
      </w:r>
      <w:r w:rsidRPr="000D4A6C">
        <w:rPr>
          <w:rFonts w:ascii="Times New Roman" w:hAnsi="Times New Roman" w:cs="Times New Roman"/>
          <w:i/>
          <w:sz w:val="28"/>
          <w:szCs w:val="28"/>
          <w:shd w:val="clear" w:color="auto" w:fill="FFFFFF"/>
        </w:rPr>
        <w:t xml:space="preserve"> </w:t>
      </w:r>
      <w:r w:rsidRPr="000D4A6C">
        <w:rPr>
          <w:rFonts w:ascii="Times New Roman" w:hAnsi="Times New Roman" w:cs="Times New Roman"/>
          <w:i/>
          <w:sz w:val="28"/>
          <w:szCs w:val="28"/>
          <w:shd w:val="clear" w:color="auto" w:fill="FFFFFF"/>
          <w:lang w:val="de-DE"/>
        </w:rPr>
        <w:t>Sch</w:t>
      </w:r>
      <w:r w:rsidRPr="000D4A6C">
        <w:rPr>
          <w:rFonts w:ascii="Times New Roman" w:hAnsi="Times New Roman" w:cs="Times New Roman"/>
          <w:i/>
          <w:sz w:val="28"/>
          <w:szCs w:val="28"/>
          <w:shd w:val="clear" w:color="auto" w:fill="FFFFFF"/>
        </w:rPr>
        <w:t>ü</w:t>
      </w:r>
      <w:r w:rsidRPr="000D4A6C">
        <w:rPr>
          <w:rFonts w:ascii="Times New Roman" w:hAnsi="Times New Roman" w:cs="Times New Roman"/>
          <w:i/>
          <w:sz w:val="28"/>
          <w:szCs w:val="28"/>
          <w:shd w:val="clear" w:color="auto" w:fill="FFFFFF"/>
          <w:lang w:val="de-DE"/>
        </w:rPr>
        <w:t>rze</w:t>
      </w:r>
      <w:r w:rsidRPr="000D4A6C">
        <w:rPr>
          <w:rFonts w:ascii="Times New Roman" w:hAnsi="Times New Roman" w:cs="Times New Roman"/>
          <w:i/>
          <w:sz w:val="28"/>
          <w:szCs w:val="28"/>
          <w:shd w:val="clear" w:color="auto" w:fill="FFFFFF"/>
        </w:rPr>
        <w:t xml:space="preserve"> – фартушок, </w:t>
      </w:r>
      <w:r w:rsidRPr="000D4A6C">
        <w:rPr>
          <w:rFonts w:ascii="Times New Roman" w:hAnsi="Times New Roman" w:cs="Times New Roman"/>
          <w:i/>
          <w:sz w:val="28"/>
          <w:szCs w:val="28"/>
          <w:shd w:val="clear" w:color="auto" w:fill="FFFFFF"/>
          <w:lang w:val="en-US"/>
        </w:rPr>
        <w:t>die</w:t>
      </w:r>
      <w:r w:rsidRPr="000D4A6C">
        <w:rPr>
          <w:rFonts w:ascii="Times New Roman" w:hAnsi="Times New Roman" w:cs="Times New Roman"/>
          <w:i/>
          <w:sz w:val="28"/>
          <w:szCs w:val="28"/>
          <w:shd w:val="clear" w:color="auto" w:fill="FFFFFF"/>
        </w:rPr>
        <w:t xml:space="preserve"> </w:t>
      </w:r>
      <w:r w:rsidRPr="000D4A6C">
        <w:rPr>
          <w:rFonts w:ascii="Times New Roman" w:hAnsi="Times New Roman" w:cs="Times New Roman"/>
          <w:i/>
          <w:sz w:val="28"/>
          <w:szCs w:val="28"/>
          <w:shd w:val="clear" w:color="auto" w:fill="FFFFFF"/>
          <w:lang w:val="de-DE"/>
        </w:rPr>
        <w:t>sch</w:t>
      </w:r>
      <w:r w:rsidRPr="000D4A6C">
        <w:rPr>
          <w:rFonts w:ascii="Times New Roman" w:hAnsi="Times New Roman" w:cs="Times New Roman"/>
          <w:i/>
          <w:sz w:val="28"/>
          <w:szCs w:val="28"/>
          <w:shd w:val="clear" w:color="auto" w:fill="FFFFFF"/>
        </w:rPr>
        <w:t>ö</w:t>
      </w:r>
      <w:r w:rsidRPr="000D4A6C">
        <w:rPr>
          <w:rFonts w:ascii="Times New Roman" w:hAnsi="Times New Roman" w:cs="Times New Roman"/>
          <w:i/>
          <w:sz w:val="28"/>
          <w:szCs w:val="28"/>
          <w:shd w:val="clear" w:color="auto" w:fill="FFFFFF"/>
          <w:lang w:val="de-DE"/>
        </w:rPr>
        <w:t>nen</w:t>
      </w:r>
      <w:r w:rsidRPr="000D4A6C">
        <w:rPr>
          <w:rFonts w:ascii="Times New Roman" w:hAnsi="Times New Roman" w:cs="Times New Roman"/>
          <w:i/>
          <w:sz w:val="28"/>
          <w:szCs w:val="28"/>
          <w:shd w:val="clear" w:color="auto" w:fill="FFFFFF"/>
        </w:rPr>
        <w:t xml:space="preserve"> </w:t>
      </w:r>
      <w:r w:rsidRPr="000D4A6C">
        <w:rPr>
          <w:rFonts w:ascii="Times New Roman" w:hAnsi="Times New Roman" w:cs="Times New Roman"/>
          <w:i/>
          <w:color w:val="000000"/>
          <w:sz w:val="28"/>
          <w:szCs w:val="28"/>
          <w:shd w:val="clear" w:color="auto" w:fill="FFFFFF"/>
        </w:rPr>
        <w:t xml:space="preserve">Kleider – гарні сукні, </w:t>
      </w:r>
      <w:r w:rsidRPr="000D4A6C">
        <w:rPr>
          <w:rFonts w:ascii="Times New Roman" w:hAnsi="Times New Roman" w:cs="Times New Roman"/>
          <w:i/>
          <w:color w:val="000000"/>
          <w:sz w:val="28"/>
          <w:szCs w:val="28"/>
          <w:shd w:val="clear" w:color="auto" w:fill="FFFFFF"/>
          <w:lang w:val="en-US"/>
        </w:rPr>
        <w:t>der</w:t>
      </w:r>
      <w:r w:rsidRPr="000D4A6C">
        <w:rPr>
          <w:rFonts w:ascii="Times New Roman" w:hAnsi="Times New Roman" w:cs="Times New Roman"/>
          <w:i/>
          <w:color w:val="000000"/>
          <w:sz w:val="28"/>
          <w:szCs w:val="28"/>
          <w:shd w:val="clear" w:color="auto" w:fill="FFFFFF"/>
        </w:rPr>
        <w:t xml:space="preserve"> Hut – капелюх, </w:t>
      </w:r>
      <w:r w:rsidRPr="000D4A6C">
        <w:rPr>
          <w:rFonts w:ascii="Times New Roman" w:hAnsi="Times New Roman" w:cs="Times New Roman"/>
          <w:i/>
          <w:color w:val="000000"/>
          <w:sz w:val="28"/>
          <w:szCs w:val="28"/>
          <w:shd w:val="clear" w:color="auto" w:fill="FFFFFF"/>
          <w:lang w:val="en-US"/>
        </w:rPr>
        <w:t>der</w:t>
      </w:r>
      <w:r w:rsidRPr="000D4A6C">
        <w:rPr>
          <w:rFonts w:ascii="Times New Roman" w:hAnsi="Times New Roman" w:cs="Times New Roman"/>
          <w:i/>
          <w:color w:val="000000"/>
          <w:sz w:val="28"/>
          <w:szCs w:val="28"/>
          <w:shd w:val="clear" w:color="auto" w:fill="FFFFFF"/>
        </w:rPr>
        <w:t xml:space="preserve"> </w:t>
      </w:r>
      <w:r w:rsidRPr="000D4A6C">
        <w:rPr>
          <w:rFonts w:ascii="Times New Roman" w:hAnsi="Times New Roman" w:cs="Times New Roman"/>
          <w:i/>
          <w:color w:val="000000"/>
          <w:sz w:val="28"/>
          <w:szCs w:val="28"/>
          <w:shd w:val="clear" w:color="auto" w:fill="FFFFFF"/>
          <w:lang w:val="en-US"/>
        </w:rPr>
        <w:t>Schnalle</w:t>
      </w:r>
      <w:r w:rsidRPr="000D4A6C">
        <w:rPr>
          <w:rFonts w:ascii="Times New Roman" w:hAnsi="Times New Roman" w:cs="Times New Roman"/>
          <w:i/>
          <w:color w:val="000000"/>
          <w:sz w:val="28"/>
          <w:szCs w:val="28"/>
          <w:shd w:val="clear" w:color="auto" w:fill="FFFFFF"/>
        </w:rPr>
        <w:t xml:space="preserve"> – пояс, </w:t>
      </w:r>
      <w:r w:rsidRPr="000D4A6C">
        <w:rPr>
          <w:rFonts w:ascii="Times New Roman" w:hAnsi="Times New Roman" w:cs="Times New Roman"/>
          <w:i/>
          <w:color w:val="000000"/>
          <w:sz w:val="28"/>
          <w:szCs w:val="28"/>
          <w:shd w:val="clear" w:color="auto" w:fill="FFFFFF"/>
          <w:lang w:val="de-DE"/>
        </w:rPr>
        <w:t>die</w:t>
      </w:r>
      <w:r w:rsidRPr="000D4A6C">
        <w:rPr>
          <w:rFonts w:ascii="Times New Roman" w:hAnsi="Times New Roman" w:cs="Times New Roman"/>
          <w:i/>
          <w:color w:val="000000"/>
          <w:sz w:val="28"/>
          <w:szCs w:val="28"/>
          <w:shd w:val="clear" w:color="auto" w:fill="FFFFFF"/>
        </w:rPr>
        <w:t xml:space="preserve"> </w:t>
      </w:r>
      <w:r w:rsidRPr="000D4A6C">
        <w:rPr>
          <w:rFonts w:ascii="Times New Roman" w:hAnsi="Times New Roman" w:cs="Times New Roman"/>
          <w:i/>
          <w:color w:val="000000"/>
          <w:sz w:val="28"/>
          <w:szCs w:val="28"/>
          <w:shd w:val="clear" w:color="auto" w:fill="FFFFFF"/>
          <w:lang w:val="de-DE"/>
        </w:rPr>
        <w:t>Schuhe</w:t>
      </w:r>
      <w:r w:rsidRPr="000D4A6C">
        <w:rPr>
          <w:rFonts w:ascii="Times New Roman" w:hAnsi="Times New Roman" w:cs="Times New Roman"/>
          <w:i/>
          <w:color w:val="000000"/>
          <w:sz w:val="28"/>
          <w:szCs w:val="28"/>
          <w:shd w:val="clear" w:color="auto" w:fill="FFFFFF"/>
        </w:rPr>
        <w:t xml:space="preserve"> – черевики.</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color w:val="000000"/>
          <w:sz w:val="28"/>
          <w:szCs w:val="28"/>
          <w:shd w:val="clear" w:color="auto" w:fill="FFFFFF"/>
        </w:rPr>
      </w:pPr>
      <w:r w:rsidRPr="000D4A6C">
        <w:rPr>
          <w:rFonts w:ascii="Times New Roman" w:hAnsi="Times New Roman" w:cs="Times New Roman"/>
          <w:color w:val="000000"/>
          <w:sz w:val="28"/>
          <w:szCs w:val="28"/>
          <w:shd w:val="clear" w:color="auto" w:fill="FFFFFF"/>
        </w:rPr>
        <w:lastRenderedPageBreak/>
        <w:t>В цих випадках було застосовано пошук словникових відповідників, оскільки такі елементи одягу відомі для багатьох культур, національний одяг в народних казках не згадується.</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i/>
          <w:color w:val="000000"/>
          <w:sz w:val="28"/>
          <w:szCs w:val="28"/>
          <w:shd w:val="clear" w:color="auto" w:fill="FFFFFF"/>
        </w:rPr>
      </w:pPr>
      <w:r w:rsidRPr="000D4A6C">
        <w:rPr>
          <w:rFonts w:ascii="Times New Roman" w:hAnsi="Times New Roman" w:cs="Times New Roman"/>
          <w:color w:val="000000"/>
          <w:sz w:val="28"/>
          <w:szCs w:val="28"/>
          <w:shd w:val="clear" w:color="auto" w:fill="FFFFFF"/>
        </w:rPr>
        <w:t xml:space="preserve">Для перекладу наступної групи побутових реалій, а саме назв їжі та страви, було використано пошук аналогу та словникового відповідника, калькування, генералізацію та конкретизацію: </w:t>
      </w:r>
      <w:r w:rsidRPr="000D4A6C">
        <w:rPr>
          <w:rFonts w:ascii="Times New Roman" w:hAnsi="Times New Roman" w:cs="Times New Roman"/>
          <w:i/>
          <w:color w:val="000000"/>
          <w:sz w:val="28"/>
          <w:szCs w:val="28"/>
          <w:shd w:val="clear" w:color="auto" w:fill="FFFFFF"/>
          <w:lang w:val="de-DE"/>
        </w:rPr>
        <w:t>der</w:t>
      </w:r>
      <w:r w:rsidRPr="000D4A6C">
        <w:rPr>
          <w:rFonts w:ascii="Times New Roman" w:hAnsi="Times New Roman" w:cs="Times New Roman"/>
          <w:color w:val="000000"/>
          <w:sz w:val="28"/>
          <w:szCs w:val="28"/>
          <w:shd w:val="clear" w:color="auto" w:fill="FFFFFF"/>
        </w:rPr>
        <w:t xml:space="preserve"> </w:t>
      </w:r>
      <w:r w:rsidRPr="000D4A6C">
        <w:rPr>
          <w:rFonts w:ascii="Times New Roman" w:hAnsi="Times New Roman" w:cs="Times New Roman"/>
          <w:i/>
          <w:sz w:val="28"/>
          <w:szCs w:val="28"/>
          <w:lang w:val="az-Cyrl-AZ"/>
        </w:rPr>
        <w:t>Muss</w:t>
      </w:r>
      <w:r w:rsidRPr="000D4A6C">
        <w:rPr>
          <w:rFonts w:ascii="Times New Roman" w:hAnsi="Times New Roman" w:cs="Times New Roman"/>
          <w:i/>
          <w:color w:val="000000"/>
          <w:sz w:val="28"/>
          <w:szCs w:val="28"/>
          <w:shd w:val="clear" w:color="auto" w:fill="FFFFFF"/>
        </w:rPr>
        <w:t xml:space="preserve">  – варення (пер. С. Й. Сакидон), сливове варення (пер. В. М. Мосякін), </w:t>
      </w:r>
      <w:r w:rsidRPr="000D4A6C">
        <w:rPr>
          <w:rFonts w:ascii="Times New Roman" w:hAnsi="Times New Roman" w:cs="Times New Roman"/>
          <w:i/>
          <w:color w:val="000000"/>
          <w:sz w:val="28"/>
          <w:szCs w:val="28"/>
          <w:shd w:val="clear" w:color="auto" w:fill="FFFFFF"/>
          <w:lang w:val="de-DE"/>
        </w:rPr>
        <w:t>der</w:t>
      </w:r>
      <w:r w:rsidRPr="000D4A6C">
        <w:rPr>
          <w:rFonts w:ascii="Times New Roman" w:hAnsi="Times New Roman" w:cs="Times New Roman"/>
          <w:i/>
          <w:color w:val="000000"/>
          <w:sz w:val="28"/>
          <w:szCs w:val="28"/>
          <w:shd w:val="clear" w:color="auto" w:fill="FFFFFF"/>
        </w:rPr>
        <w:t xml:space="preserve"> </w:t>
      </w:r>
      <w:r w:rsidRPr="000D4A6C">
        <w:rPr>
          <w:rFonts w:ascii="Times New Roman" w:hAnsi="Times New Roman" w:cs="Times New Roman"/>
          <w:i/>
          <w:color w:val="000000"/>
          <w:sz w:val="28"/>
          <w:szCs w:val="28"/>
          <w:shd w:val="clear" w:color="auto" w:fill="FFFFFF"/>
          <w:lang w:val="de-DE"/>
        </w:rPr>
        <w:t>Saft</w:t>
      </w:r>
      <w:r w:rsidRPr="000D4A6C">
        <w:rPr>
          <w:rFonts w:ascii="Times New Roman" w:hAnsi="Times New Roman" w:cs="Times New Roman"/>
          <w:i/>
          <w:color w:val="000000"/>
          <w:sz w:val="28"/>
          <w:szCs w:val="28"/>
          <w:shd w:val="clear" w:color="auto" w:fill="FFFFFF"/>
        </w:rPr>
        <w:t xml:space="preserve"> – сироватка, </w:t>
      </w:r>
      <w:r w:rsidRPr="000D4A6C">
        <w:rPr>
          <w:rFonts w:ascii="Times New Roman" w:hAnsi="Times New Roman" w:cs="Times New Roman"/>
          <w:i/>
          <w:color w:val="000000"/>
          <w:sz w:val="28"/>
          <w:szCs w:val="28"/>
          <w:shd w:val="clear" w:color="auto" w:fill="FFFFFF"/>
          <w:lang w:val="en-US"/>
        </w:rPr>
        <w:t>der</w:t>
      </w:r>
      <w:r w:rsidRPr="000D4A6C">
        <w:rPr>
          <w:rFonts w:ascii="Times New Roman" w:hAnsi="Times New Roman" w:cs="Times New Roman"/>
          <w:i/>
          <w:color w:val="000000"/>
          <w:sz w:val="28"/>
          <w:szCs w:val="28"/>
          <w:shd w:val="clear" w:color="auto" w:fill="FFFFFF"/>
        </w:rPr>
        <w:t xml:space="preserve"> </w:t>
      </w:r>
      <w:r w:rsidRPr="000D4A6C">
        <w:rPr>
          <w:rFonts w:ascii="Times New Roman" w:hAnsi="Times New Roman" w:cs="Times New Roman"/>
          <w:i/>
          <w:color w:val="000000"/>
          <w:sz w:val="28"/>
          <w:szCs w:val="28"/>
          <w:shd w:val="clear" w:color="auto" w:fill="FFFFFF"/>
          <w:lang w:val="en-US"/>
        </w:rPr>
        <w:t>K</w:t>
      </w:r>
      <w:r w:rsidRPr="000D4A6C">
        <w:rPr>
          <w:rFonts w:ascii="Times New Roman" w:hAnsi="Times New Roman" w:cs="Times New Roman"/>
          <w:i/>
          <w:color w:val="000000"/>
          <w:sz w:val="28"/>
          <w:szCs w:val="28"/>
          <w:shd w:val="clear" w:color="auto" w:fill="FFFFFF"/>
        </w:rPr>
        <w:t>ä</w:t>
      </w:r>
      <w:r w:rsidRPr="000D4A6C">
        <w:rPr>
          <w:rFonts w:ascii="Times New Roman" w:hAnsi="Times New Roman" w:cs="Times New Roman"/>
          <w:i/>
          <w:color w:val="000000"/>
          <w:sz w:val="28"/>
          <w:szCs w:val="28"/>
          <w:shd w:val="clear" w:color="auto" w:fill="FFFFFF"/>
          <w:lang w:val="en-US"/>
        </w:rPr>
        <w:t>se</w:t>
      </w:r>
      <w:r w:rsidRPr="000D4A6C">
        <w:rPr>
          <w:rFonts w:ascii="Times New Roman" w:hAnsi="Times New Roman" w:cs="Times New Roman"/>
          <w:i/>
          <w:color w:val="000000"/>
          <w:sz w:val="28"/>
          <w:szCs w:val="28"/>
          <w:shd w:val="clear" w:color="auto" w:fill="FFFFFF"/>
        </w:rPr>
        <w:t xml:space="preserve"> – сир, </w:t>
      </w:r>
      <w:r w:rsidRPr="000D4A6C">
        <w:rPr>
          <w:rFonts w:ascii="Times New Roman" w:hAnsi="Times New Roman" w:cs="Times New Roman"/>
          <w:i/>
          <w:sz w:val="28"/>
          <w:szCs w:val="28"/>
          <w:shd w:val="clear" w:color="auto" w:fill="FFFFFF"/>
          <w:lang w:val="de-DE"/>
        </w:rPr>
        <w:t>Gesottenes</w:t>
      </w:r>
      <w:r w:rsidRPr="000D4A6C">
        <w:rPr>
          <w:rFonts w:ascii="Times New Roman" w:hAnsi="Times New Roman" w:cs="Times New Roman"/>
          <w:i/>
          <w:sz w:val="28"/>
          <w:szCs w:val="28"/>
          <w:shd w:val="clear" w:color="auto" w:fill="FFFFFF"/>
        </w:rPr>
        <w:t xml:space="preserve"> </w:t>
      </w:r>
      <w:r w:rsidRPr="000D4A6C">
        <w:rPr>
          <w:rFonts w:ascii="Times New Roman" w:hAnsi="Times New Roman" w:cs="Times New Roman"/>
          <w:i/>
          <w:sz w:val="28"/>
          <w:szCs w:val="28"/>
          <w:shd w:val="clear" w:color="auto" w:fill="FFFFFF"/>
          <w:lang w:val="de-DE"/>
        </w:rPr>
        <w:t>und</w:t>
      </w:r>
      <w:r w:rsidRPr="000D4A6C">
        <w:rPr>
          <w:rFonts w:ascii="Times New Roman" w:hAnsi="Times New Roman" w:cs="Times New Roman"/>
          <w:i/>
          <w:sz w:val="28"/>
          <w:szCs w:val="28"/>
          <w:shd w:val="clear" w:color="auto" w:fill="FFFFFF"/>
        </w:rPr>
        <w:t xml:space="preserve"> </w:t>
      </w:r>
      <w:r w:rsidRPr="000D4A6C">
        <w:rPr>
          <w:rFonts w:ascii="Times New Roman" w:hAnsi="Times New Roman" w:cs="Times New Roman"/>
          <w:i/>
          <w:sz w:val="28"/>
          <w:szCs w:val="28"/>
          <w:shd w:val="clear" w:color="auto" w:fill="FFFFFF"/>
          <w:lang w:val="de-DE"/>
        </w:rPr>
        <w:t>Gebratenes</w:t>
      </w:r>
      <w:r w:rsidRPr="000D4A6C">
        <w:rPr>
          <w:rFonts w:ascii="Times New Roman" w:hAnsi="Times New Roman" w:cs="Times New Roman"/>
          <w:i/>
          <w:sz w:val="28"/>
          <w:szCs w:val="28"/>
          <w:shd w:val="clear" w:color="auto" w:fill="FFFFFF"/>
        </w:rPr>
        <w:t xml:space="preserve"> – смажене та пряжене,</w:t>
      </w:r>
      <w:r w:rsidRPr="000D4A6C">
        <w:rPr>
          <w:rFonts w:ascii="Times New Roman" w:hAnsi="Times New Roman" w:cs="Times New Roman"/>
          <w:i/>
          <w:iCs/>
          <w:sz w:val="28"/>
          <w:szCs w:val="28"/>
          <w:lang w:val="az-Cyrl-AZ"/>
        </w:rPr>
        <w:t xml:space="preserve"> der</w:t>
      </w:r>
      <w:r w:rsidRPr="000D4A6C">
        <w:rPr>
          <w:rFonts w:ascii="Times New Roman" w:hAnsi="Times New Roman" w:cs="Times New Roman"/>
          <w:iCs/>
          <w:sz w:val="28"/>
          <w:szCs w:val="28"/>
          <w:lang w:val="az-Cyrl-AZ"/>
        </w:rPr>
        <w:t xml:space="preserve"> </w:t>
      </w:r>
      <w:r w:rsidRPr="000D4A6C">
        <w:rPr>
          <w:rFonts w:ascii="Times New Roman" w:hAnsi="Times New Roman" w:cs="Times New Roman"/>
          <w:i/>
          <w:sz w:val="28"/>
          <w:szCs w:val="28"/>
          <w:shd w:val="clear" w:color="auto" w:fill="FFFFFF"/>
          <w:lang w:val="az-Latn-AZ"/>
        </w:rPr>
        <w:t>süße Hirsebrei</w:t>
      </w:r>
      <w:r w:rsidRPr="000D4A6C">
        <w:rPr>
          <w:rFonts w:ascii="Times New Roman" w:hAnsi="Times New Roman" w:cs="Times New Roman"/>
          <w:sz w:val="28"/>
          <w:szCs w:val="28"/>
          <w:shd w:val="clear" w:color="auto" w:fill="FFFFFF"/>
        </w:rPr>
        <w:t xml:space="preserve"> – </w:t>
      </w:r>
      <w:r w:rsidRPr="000D4A6C">
        <w:rPr>
          <w:rFonts w:ascii="Times New Roman" w:hAnsi="Times New Roman" w:cs="Times New Roman"/>
          <w:i/>
          <w:sz w:val="28"/>
          <w:szCs w:val="28"/>
          <w:shd w:val="clear" w:color="auto" w:fill="FFFFFF"/>
        </w:rPr>
        <w:t>солодка каша,</w:t>
      </w:r>
      <w:r w:rsidRPr="000D4A6C">
        <w:rPr>
          <w:rFonts w:ascii="Times New Roman" w:hAnsi="Times New Roman" w:cs="Times New Roman"/>
          <w:sz w:val="28"/>
          <w:szCs w:val="28"/>
          <w:shd w:val="clear" w:color="auto" w:fill="FFFFFF"/>
        </w:rPr>
        <w:t xml:space="preserve"> </w:t>
      </w:r>
      <w:r w:rsidRPr="000D4A6C">
        <w:rPr>
          <w:rFonts w:ascii="Times New Roman" w:hAnsi="Times New Roman" w:cs="Times New Roman"/>
          <w:i/>
          <w:sz w:val="28"/>
          <w:szCs w:val="28"/>
        </w:rPr>
        <w:t xml:space="preserve">rote Beeren – ягоди, </w:t>
      </w:r>
      <w:r w:rsidRPr="000D4A6C">
        <w:rPr>
          <w:rFonts w:ascii="Times New Roman" w:hAnsi="Times New Roman" w:cs="Times New Roman"/>
          <w:i/>
          <w:sz w:val="28"/>
          <w:szCs w:val="28"/>
          <w:shd w:val="clear" w:color="auto" w:fill="FFFFFF"/>
          <w:lang w:val="de-DE"/>
        </w:rPr>
        <w:t>der</w:t>
      </w:r>
      <w:r w:rsidRPr="000D4A6C">
        <w:rPr>
          <w:rFonts w:ascii="Times New Roman" w:hAnsi="Times New Roman" w:cs="Times New Roman"/>
          <w:i/>
          <w:sz w:val="28"/>
          <w:szCs w:val="28"/>
          <w:shd w:val="clear" w:color="auto" w:fill="FFFFFF"/>
        </w:rPr>
        <w:t xml:space="preserve"> </w:t>
      </w:r>
      <w:r w:rsidRPr="000D4A6C">
        <w:rPr>
          <w:rFonts w:ascii="Times New Roman" w:hAnsi="Times New Roman" w:cs="Times New Roman"/>
          <w:i/>
          <w:sz w:val="28"/>
          <w:szCs w:val="28"/>
          <w:shd w:val="clear" w:color="auto" w:fill="FFFFFF"/>
          <w:lang w:val="de-DE"/>
        </w:rPr>
        <w:t>Pfannkuchen</w:t>
      </w:r>
      <w:r w:rsidRPr="000D4A6C">
        <w:rPr>
          <w:rFonts w:ascii="Times New Roman" w:hAnsi="Times New Roman" w:cs="Times New Roman"/>
          <w:i/>
          <w:sz w:val="28"/>
          <w:szCs w:val="28"/>
          <w:shd w:val="clear" w:color="auto" w:fill="FFFFFF"/>
        </w:rPr>
        <w:t xml:space="preserve"> –  цукрове печиво, </w:t>
      </w:r>
      <w:r w:rsidRPr="000D4A6C">
        <w:rPr>
          <w:rFonts w:ascii="Times New Roman" w:hAnsi="Times New Roman" w:cs="Times New Roman"/>
          <w:i/>
          <w:sz w:val="28"/>
          <w:szCs w:val="28"/>
          <w:shd w:val="clear" w:color="auto" w:fill="FFFFFF"/>
          <w:lang w:val="de-DE"/>
        </w:rPr>
        <w:t>das</w:t>
      </w:r>
      <w:r w:rsidRPr="000D4A6C">
        <w:rPr>
          <w:rFonts w:ascii="Times New Roman" w:hAnsi="Times New Roman" w:cs="Times New Roman"/>
          <w:i/>
          <w:sz w:val="28"/>
          <w:szCs w:val="28"/>
          <w:shd w:val="clear" w:color="auto" w:fill="FFFFFF"/>
        </w:rPr>
        <w:t xml:space="preserve"> </w:t>
      </w:r>
      <w:r w:rsidRPr="000D4A6C">
        <w:rPr>
          <w:rFonts w:ascii="Times New Roman" w:hAnsi="Times New Roman" w:cs="Times New Roman"/>
          <w:i/>
          <w:sz w:val="28"/>
          <w:szCs w:val="28"/>
          <w:shd w:val="clear" w:color="auto" w:fill="FFFFFF"/>
          <w:lang w:val="de-DE"/>
        </w:rPr>
        <w:t>Gem</w:t>
      </w:r>
      <w:r w:rsidRPr="000D4A6C">
        <w:rPr>
          <w:rFonts w:ascii="Times New Roman" w:hAnsi="Times New Roman" w:cs="Times New Roman"/>
          <w:i/>
          <w:sz w:val="28"/>
          <w:szCs w:val="28"/>
          <w:shd w:val="clear" w:color="auto" w:fill="FFFFFF"/>
        </w:rPr>
        <w:t>ü</w:t>
      </w:r>
      <w:r w:rsidRPr="000D4A6C">
        <w:rPr>
          <w:rFonts w:ascii="Times New Roman" w:hAnsi="Times New Roman" w:cs="Times New Roman"/>
          <w:i/>
          <w:sz w:val="28"/>
          <w:szCs w:val="28"/>
          <w:shd w:val="clear" w:color="auto" w:fill="FFFFFF"/>
          <w:lang w:val="de-DE"/>
        </w:rPr>
        <w:t>schen</w:t>
      </w:r>
      <w:r w:rsidRPr="000D4A6C">
        <w:rPr>
          <w:rFonts w:ascii="Times New Roman" w:hAnsi="Times New Roman" w:cs="Times New Roman"/>
          <w:i/>
          <w:sz w:val="28"/>
          <w:szCs w:val="28"/>
          <w:shd w:val="clear" w:color="auto" w:fill="FFFFFF"/>
        </w:rPr>
        <w:t xml:space="preserve"> – страви.</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iCs/>
          <w:sz w:val="28"/>
          <w:szCs w:val="28"/>
        </w:rPr>
      </w:pPr>
      <w:r w:rsidRPr="000D4A6C">
        <w:rPr>
          <w:rFonts w:ascii="Times New Roman" w:hAnsi="Times New Roman" w:cs="Times New Roman"/>
          <w:color w:val="000000"/>
          <w:sz w:val="28"/>
          <w:szCs w:val="28"/>
          <w:shd w:val="clear" w:color="auto" w:fill="FFFFFF"/>
        </w:rPr>
        <w:t xml:space="preserve">Цікавими прикладами перекладу </w:t>
      </w:r>
      <w:r w:rsidRPr="000D4A6C">
        <w:rPr>
          <w:rFonts w:ascii="Times New Roman" w:hAnsi="Times New Roman" w:cs="Times New Roman"/>
          <w:iCs/>
          <w:sz w:val="28"/>
          <w:szCs w:val="28"/>
        </w:rPr>
        <w:t>реалій на позначення їжі</w:t>
      </w:r>
      <w:r w:rsidRPr="000D4A6C">
        <w:rPr>
          <w:rFonts w:ascii="Times New Roman" w:hAnsi="Times New Roman" w:cs="Times New Roman"/>
          <w:color w:val="000000"/>
          <w:sz w:val="28"/>
          <w:szCs w:val="28"/>
          <w:shd w:val="clear" w:color="auto" w:fill="FFFFFF"/>
        </w:rPr>
        <w:t xml:space="preserve"> пошуком аналогу є у казці </w:t>
      </w:r>
      <w:r w:rsidRPr="000D4A6C">
        <w:rPr>
          <w:rFonts w:ascii="Times New Roman" w:hAnsi="Times New Roman" w:cs="Times New Roman"/>
          <w:iCs/>
          <w:sz w:val="28"/>
          <w:szCs w:val="28"/>
          <w:lang w:val="az-Latn-AZ"/>
        </w:rPr>
        <w:t>“Die Goldene Gans”</w:t>
      </w:r>
      <w:r w:rsidRPr="000D4A6C">
        <w:rPr>
          <w:rFonts w:ascii="Times New Roman" w:hAnsi="Times New Roman" w:cs="Times New Roman"/>
          <w:iCs/>
          <w:sz w:val="28"/>
          <w:szCs w:val="28"/>
        </w:rPr>
        <w:t xml:space="preserve"> </w:t>
      </w:r>
      <w:r w:rsidRPr="000D4A6C">
        <w:rPr>
          <w:rFonts w:ascii="Times New Roman" w:hAnsi="Times New Roman" w:cs="Times New Roman"/>
          <w:iCs/>
          <w:sz w:val="28"/>
          <w:szCs w:val="28"/>
          <w:lang w:val="az-Latn-AZ"/>
        </w:rPr>
        <w:t>(«Золота гуска»)</w:t>
      </w:r>
      <w:r w:rsidRPr="000D4A6C">
        <w:rPr>
          <w:rFonts w:ascii="Times New Roman" w:hAnsi="Times New Roman" w:cs="Times New Roman"/>
          <w:iCs/>
          <w:sz w:val="28"/>
          <w:szCs w:val="28"/>
        </w:rPr>
        <w:t xml:space="preserve">. </w:t>
      </w:r>
      <w:r w:rsidRPr="000D4A6C">
        <w:rPr>
          <w:rFonts w:ascii="Times New Roman" w:hAnsi="Times New Roman" w:cs="Times New Roman"/>
          <w:sz w:val="28"/>
          <w:szCs w:val="28"/>
          <w:shd w:val="clear" w:color="auto" w:fill="FFFFFF"/>
        </w:rPr>
        <w:t xml:space="preserve">У першому фрагменті розповідається про те, як мати готувала своєму улюбленому синові пакунок в дорогу і приготувала для нього </w:t>
      </w:r>
      <w:r w:rsidRPr="000D4A6C">
        <w:rPr>
          <w:rFonts w:ascii="Times New Roman" w:hAnsi="Times New Roman" w:cs="Times New Roman"/>
          <w:i/>
          <w:sz w:val="28"/>
          <w:szCs w:val="28"/>
          <w:shd w:val="clear" w:color="auto" w:fill="FFFFFF"/>
          <w:lang w:val="az-Latn-AZ"/>
        </w:rPr>
        <w:t>Eierkuche</w:t>
      </w:r>
      <w:r w:rsidRPr="000D4A6C">
        <w:rPr>
          <w:rFonts w:ascii="Times New Roman" w:hAnsi="Times New Roman" w:cs="Times New Roman"/>
          <w:i/>
          <w:sz w:val="28"/>
          <w:szCs w:val="28"/>
          <w:shd w:val="clear" w:color="auto" w:fill="FFFFFF"/>
          <w:lang w:val="de-DE"/>
        </w:rPr>
        <w:t>n</w:t>
      </w:r>
      <w:r w:rsidRPr="000D4A6C">
        <w:rPr>
          <w:rFonts w:ascii="Times New Roman" w:hAnsi="Times New Roman" w:cs="Times New Roman"/>
          <w:i/>
          <w:sz w:val="28"/>
          <w:szCs w:val="28"/>
          <w:shd w:val="clear" w:color="auto" w:fill="FFFFFF"/>
        </w:rPr>
        <w:t xml:space="preserve">, </w:t>
      </w:r>
      <w:r w:rsidRPr="000D4A6C">
        <w:rPr>
          <w:rFonts w:ascii="Times New Roman" w:hAnsi="Times New Roman" w:cs="Times New Roman"/>
          <w:sz w:val="28"/>
          <w:szCs w:val="28"/>
          <w:shd w:val="clear" w:color="auto" w:fill="FFFFFF"/>
        </w:rPr>
        <w:t>страву</w:t>
      </w:r>
      <w:r w:rsidRPr="000D4A6C">
        <w:rPr>
          <w:rFonts w:ascii="Times New Roman" w:hAnsi="Times New Roman" w:cs="Times New Roman"/>
          <w:i/>
          <w:sz w:val="28"/>
          <w:szCs w:val="28"/>
          <w:shd w:val="clear" w:color="auto" w:fill="FFFFFF"/>
        </w:rPr>
        <w:t xml:space="preserve"> </w:t>
      </w:r>
      <w:r w:rsidRPr="000D4A6C">
        <w:rPr>
          <w:rFonts w:ascii="Times New Roman" w:hAnsi="Times New Roman" w:cs="Times New Roman"/>
          <w:sz w:val="28"/>
          <w:szCs w:val="28"/>
          <w:shd w:val="clear" w:color="auto" w:fill="FFFFFF"/>
        </w:rPr>
        <w:t xml:space="preserve">з яєць, молока та муки, яка зараз відома серед українців як млинці, проте перекладач вирішив передати цю реалію іншим поняттям та замінив «млинці» на «пиріг»: </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shd w:val="clear" w:color="auto" w:fill="FFFFFF"/>
          <w:lang w:val="de-DE"/>
        </w:rPr>
      </w:pPr>
      <w:r w:rsidRPr="000D4A6C">
        <w:rPr>
          <w:rFonts w:ascii="Times New Roman" w:hAnsi="Times New Roman" w:cs="Times New Roman"/>
          <w:i/>
          <w:color w:val="000000"/>
          <w:sz w:val="28"/>
          <w:szCs w:val="28"/>
          <w:shd w:val="clear" w:color="auto" w:fill="FFFFFF"/>
        </w:rPr>
        <w:t xml:space="preserve">... </w:t>
      </w:r>
      <w:r w:rsidRPr="000D4A6C">
        <w:rPr>
          <w:rFonts w:ascii="Times New Roman" w:hAnsi="Times New Roman" w:cs="Times New Roman"/>
          <w:i/>
          <w:sz w:val="28"/>
          <w:szCs w:val="28"/>
          <w:shd w:val="clear" w:color="auto" w:fill="FFFFFF"/>
          <w:lang w:val="az-Latn-AZ"/>
        </w:rPr>
        <w:t xml:space="preserve">gab ihm noch seine Mutter einen schönen feinen </w:t>
      </w:r>
      <w:r w:rsidRPr="000D4A6C">
        <w:rPr>
          <w:rFonts w:ascii="Times New Roman" w:hAnsi="Times New Roman" w:cs="Times New Roman"/>
          <w:b/>
          <w:i/>
          <w:sz w:val="28"/>
          <w:szCs w:val="28"/>
          <w:shd w:val="clear" w:color="auto" w:fill="FFFFFF"/>
          <w:lang w:val="az-Latn-AZ"/>
        </w:rPr>
        <w:t>Eierkuchen</w:t>
      </w:r>
      <w:r w:rsidR="00057BD1">
        <w:rPr>
          <w:rFonts w:ascii="Times New Roman" w:hAnsi="Times New Roman" w:cs="Times New Roman"/>
          <w:sz w:val="28"/>
          <w:szCs w:val="28"/>
          <w:shd w:val="clear" w:color="auto" w:fill="FFFFFF"/>
        </w:rPr>
        <w:t xml:space="preserve"> [68</w:t>
      </w:r>
      <w:r w:rsidRPr="000D4A6C">
        <w:rPr>
          <w:rFonts w:ascii="Times New Roman" w:hAnsi="Times New Roman" w:cs="Times New Roman"/>
          <w:sz w:val="28"/>
          <w:szCs w:val="28"/>
          <w:shd w:val="clear" w:color="auto" w:fill="FFFFFF"/>
        </w:rPr>
        <w:t xml:space="preserve">, </w:t>
      </w:r>
      <w:r w:rsidRPr="000D4A6C">
        <w:rPr>
          <w:rFonts w:ascii="Times New Roman" w:hAnsi="Times New Roman" w:cs="Times New Roman"/>
          <w:sz w:val="28"/>
          <w:szCs w:val="28"/>
          <w:shd w:val="clear" w:color="auto" w:fill="FFFFFF"/>
          <w:lang w:val="de-DE"/>
        </w:rPr>
        <w:t>c</w:t>
      </w:r>
      <w:r w:rsidR="008309F6">
        <w:rPr>
          <w:rFonts w:ascii="Times New Roman" w:hAnsi="Times New Roman" w:cs="Times New Roman"/>
          <w:sz w:val="28"/>
          <w:szCs w:val="28"/>
          <w:shd w:val="clear" w:color="auto" w:fill="FFFFFF"/>
        </w:rPr>
        <w:t>.</w:t>
      </w:r>
      <w:r w:rsidRPr="000D4A6C">
        <w:rPr>
          <w:rFonts w:ascii="Times New Roman" w:hAnsi="Times New Roman" w:cs="Times New Roman"/>
          <w:sz w:val="28"/>
          <w:szCs w:val="28"/>
          <w:shd w:val="clear" w:color="auto" w:fill="FFFFFF"/>
        </w:rPr>
        <w:t xml:space="preserve">36]. – </w:t>
      </w:r>
      <w:r w:rsidRPr="000D4A6C">
        <w:rPr>
          <w:rFonts w:ascii="Times New Roman" w:hAnsi="Times New Roman" w:cs="Times New Roman"/>
          <w:i/>
          <w:sz w:val="28"/>
          <w:szCs w:val="28"/>
          <w:shd w:val="clear" w:color="auto" w:fill="FFFFFF"/>
          <w:lang w:val="az-Latn-AZ"/>
        </w:rPr>
        <w:t xml:space="preserve">На дорогу мати дала йому смачного </w:t>
      </w:r>
      <w:r w:rsidRPr="000D4A6C">
        <w:rPr>
          <w:rFonts w:ascii="Times New Roman" w:hAnsi="Times New Roman" w:cs="Times New Roman"/>
          <w:b/>
          <w:i/>
          <w:sz w:val="28"/>
          <w:szCs w:val="28"/>
          <w:shd w:val="clear" w:color="auto" w:fill="FFFFFF"/>
          <w:lang w:val="az-Latn-AZ"/>
        </w:rPr>
        <w:t>пирога</w:t>
      </w:r>
      <w:r w:rsidRPr="000D4A6C">
        <w:rPr>
          <w:rFonts w:ascii="Times New Roman" w:hAnsi="Times New Roman" w:cs="Times New Roman"/>
          <w:sz w:val="28"/>
          <w:szCs w:val="28"/>
          <w:shd w:val="clear" w:color="auto" w:fill="FFFFFF"/>
        </w:rPr>
        <w:t xml:space="preserve"> </w:t>
      </w:r>
      <w:r w:rsidR="00057BD1">
        <w:rPr>
          <w:rFonts w:ascii="Times New Roman" w:hAnsi="Times New Roman" w:cs="Times New Roman"/>
          <w:sz w:val="28"/>
          <w:szCs w:val="28"/>
          <w:shd w:val="clear" w:color="auto" w:fill="FFFFFF"/>
          <w:lang w:val="de-DE"/>
        </w:rPr>
        <w:t>[6</w:t>
      </w:r>
      <w:r w:rsidR="00057BD1">
        <w:rPr>
          <w:rFonts w:ascii="Times New Roman" w:hAnsi="Times New Roman" w:cs="Times New Roman"/>
          <w:sz w:val="28"/>
          <w:szCs w:val="28"/>
          <w:shd w:val="clear" w:color="auto" w:fill="FFFFFF"/>
        </w:rPr>
        <w:t>8</w:t>
      </w:r>
      <w:r w:rsidR="008309F6">
        <w:rPr>
          <w:rFonts w:ascii="Times New Roman" w:hAnsi="Times New Roman" w:cs="Times New Roman"/>
          <w:sz w:val="28"/>
          <w:szCs w:val="28"/>
          <w:shd w:val="clear" w:color="auto" w:fill="FFFFFF"/>
          <w:lang w:val="de-DE"/>
        </w:rPr>
        <w:t>, c.</w:t>
      </w:r>
      <w:r w:rsidRPr="000D4A6C">
        <w:rPr>
          <w:rFonts w:ascii="Times New Roman" w:hAnsi="Times New Roman" w:cs="Times New Roman"/>
          <w:sz w:val="28"/>
          <w:szCs w:val="28"/>
          <w:shd w:val="clear" w:color="auto" w:fill="FFFFFF"/>
          <w:lang w:val="de-DE"/>
        </w:rPr>
        <w:t>105].</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shd w:val="clear" w:color="auto" w:fill="FFFFFF"/>
        </w:rPr>
      </w:pPr>
      <w:r w:rsidRPr="000D4A6C">
        <w:rPr>
          <w:rFonts w:ascii="Times New Roman" w:hAnsi="Times New Roman" w:cs="Times New Roman"/>
          <w:sz w:val="28"/>
          <w:szCs w:val="28"/>
          <w:shd w:val="clear" w:color="auto" w:fill="FFFFFF"/>
        </w:rPr>
        <w:t xml:space="preserve">У другому епізоді мати готує своєму іншому синові, якого всі вважали дурником, «einen Kuchen, der </w:t>
      </w:r>
      <w:r w:rsidRPr="000D4A6C">
        <w:rPr>
          <w:rFonts w:ascii="Times New Roman" w:hAnsi="Times New Roman" w:cs="Times New Roman"/>
          <w:sz w:val="28"/>
          <w:szCs w:val="28"/>
          <w:shd w:val="clear" w:color="auto" w:fill="FFFFFF"/>
          <w:lang w:val="de-DE"/>
        </w:rPr>
        <w:t>war</w:t>
      </w:r>
      <w:r w:rsidRPr="000D4A6C">
        <w:rPr>
          <w:rFonts w:ascii="Times New Roman" w:hAnsi="Times New Roman" w:cs="Times New Roman"/>
          <w:sz w:val="28"/>
          <w:szCs w:val="28"/>
          <w:shd w:val="clear" w:color="auto" w:fill="FFFFFF"/>
        </w:rPr>
        <w:t xml:space="preserve"> </w:t>
      </w:r>
      <w:r w:rsidRPr="000D4A6C">
        <w:rPr>
          <w:rFonts w:ascii="Times New Roman" w:hAnsi="Times New Roman" w:cs="Times New Roman"/>
          <w:sz w:val="28"/>
          <w:szCs w:val="28"/>
          <w:shd w:val="clear" w:color="auto" w:fill="FFFFFF"/>
          <w:lang w:val="de-DE"/>
        </w:rPr>
        <w:t>mit</w:t>
      </w:r>
      <w:r w:rsidRPr="000D4A6C">
        <w:rPr>
          <w:rFonts w:ascii="Times New Roman" w:hAnsi="Times New Roman" w:cs="Times New Roman"/>
          <w:sz w:val="28"/>
          <w:szCs w:val="28"/>
          <w:shd w:val="clear" w:color="auto" w:fill="FFFFFF"/>
        </w:rPr>
        <w:t xml:space="preserve"> Wasser </w:t>
      </w:r>
      <w:r w:rsidRPr="000D4A6C">
        <w:rPr>
          <w:rFonts w:ascii="Times New Roman" w:hAnsi="Times New Roman" w:cs="Times New Roman"/>
          <w:sz w:val="28"/>
          <w:szCs w:val="28"/>
          <w:shd w:val="clear" w:color="auto" w:fill="FFFFFF"/>
          <w:lang w:val="de-DE"/>
        </w:rPr>
        <w:t>in</w:t>
      </w:r>
      <w:r w:rsidRPr="000D4A6C">
        <w:rPr>
          <w:rFonts w:ascii="Times New Roman" w:hAnsi="Times New Roman" w:cs="Times New Roman"/>
          <w:sz w:val="28"/>
          <w:szCs w:val="28"/>
          <w:shd w:val="clear" w:color="auto" w:fill="FFFFFF"/>
        </w:rPr>
        <w:t xml:space="preserve"> </w:t>
      </w:r>
      <w:r w:rsidRPr="000D4A6C">
        <w:rPr>
          <w:rFonts w:ascii="Times New Roman" w:hAnsi="Times New Roman" w:cs="Times New Roman"/>
          <w:sz w:val="28"/>
          <w:szCs w:val="28"/>
          <w:shd w:val="clear" w:color="auto" w:fill="FFFFFF"/>
          <w:lang w:val="de-DE"/>
        </w:rPr>
        <w:t>der</w:t>
      </w:r>
      <w:r w:rsidRPr="000D4A6C">
        <w:rPr>
          <w:rFonts w:ascii="Times New Roman" w:hAnsi="Times New Roman" w:cs="Times New Roman"/>
          <w:sz w:val="28"/>
          <w:szCs w:val="28"/>
          <w:shd w:val="clear" w:color="auto" w:fill="FFFFFF"/>
        </w:rPr>
        <w:t xml:space="preserve"> </w:t>
      </w:r>
      <w:r w:rsidRPr="000D4A6C">
        <w:rPr>
          <w:rFonts w:ascii="Times New Roman" w:hAnsi="Times New Roman" w:cs="Times New Roman"/>
          <w:sz w:val="28"/>
          <w:szCs w:val="28"/>
          <w:shd w:val="clear" w:color="auto" w:fill="FFFFFF"/>
          <w:lang w:val="de-DE"/>
        </w:rPr>
        <w:t>Asche</w:t>
      </w:r>
      <w:r w:rsidRPr="000D4A6C">
        <w:rPr>
          <w:rFonts w:ascii="Times New Roman" w:hAnsi="Times New Roman" w:cs="Times New Roman"/>
          <w:sz w:val="28"/>
          <w:szCs w:val="28"/>
          <w:shd w:val="clear" w:color="auto" w:fill="FFFFFF"/>
        </w:rPr>
        <w:t xml:space="preserve"> </w:t>
      </w:r>
      <w:r w:rsidRPr="000D4A6C">
        <w:rPr>
          <w:rFonts w:ascii="Times New Roman" w:hAnsi="Times New Roman" w:cs="Times New Roman"/>
          <w:sz w:val="28"/>
          <w:szCs w:val="28"/>
          <w:shd w:val="clear" w:color="auto" w:fill="FFFFFF"/>
          <w:lang w:val="de-DE"/>
        </w:rPr>
        <w:t>gebacken</w:t>
      </w:r>
      <w:r w:rsidRPr="000D4A6C">
        <w:rPr>
          <w:rFonts w:ascii="Times New Roman" w:hAnsi="Times New Roman" w:cs="Times New Roman"/>
          <w:sz w:val="28"/>
          <w:szCs w:val="28"/>
          <w:shd w:val="clear" w:color="auto" w:fill="FFFFFF"/>
        </w:rPr>
        <w:t xml:space="preserve"> (далі </w:t>
      </w:r>
      <w:r w:rsidRPr="000D4A6C">
        <w:rPr>
          <w:rFonts w:ascii="Times New Roman" w:hAnsi="Times New Roman" w:cs="Times New Roman"/>
          <w:sz w:val="28"/>
          <w:szCs w:val="28"/>
          <w:shd w:val="clear" w:color="auto" w:fill="FFFFFF"/>
          <w:lang w:val="de-DE"/>
        </w:rPr>
        <w:t>Aschenkuchen</w:t>
      </w:r>
      <w:r w:rsidRPr="000D4A6C">
        <w:rPr>
          <w:rFonts w:ascii="Times New Roman" w:hAnsi="Times New Roman" w:cs="Times New Roman"/>
          <w:sz w:val="28"/>
          <w:szCs w:val="28"/>
          <w:shd w:val="clear" w:color="auto" w:fill="FFFFFF"/>
        </w:rPr>
        <w:t>)». Перекладач вміло знаходить цій німецькій випічці український аналог «корж», який також готується з прісного тіста та зрозумілий читачу.</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shd w:val="clear" w:color="auto" w:fill="FFFFFF"/>
          <w:lang w:val="az-Latn-AZ"/>
        </w:rPr>
      </w:pPr>
      <w:r w:rsidRPr="000D4A6C">
        <w:rPr>
          <w:rFonts w:ascii="Times New Roman" w:hAnsi="Times New Roman" w:cs="Times New Roman"/>
          <w:sz w:val="28"/>
          <w:szCs w:val="28"/>
          <w:shd w:val="clear" w:color="auto" w:fill="FFFFFF"/>
        </w:rPr>
        <w:t xml:space="preserve">У третьому фрагменті цієї ж казки побутова реалія відтворюється за допомогою гіперонімічного перекладу. Лексема </w:t>
      </w:r>
      <w:r w:rsidRPr="000D4A6C">
        <w:rPr>
          <w:rFonts w:ascii="Times New Roman" w:hAnsi="Times New Roman" w:cs="Times New Roman"/>
          <w:b/>
          <w:i/>
          <w:sz w:val="28"/>
          <w:szCs w:val="28"/>
          <w:shd w:val="clear" w:color="auto" w:fill="FFFFFF"/>
          <w:lang w:val="az-Latn-AZ"/>
        </w:rPr>
        <w:t>Raspelbrot</w:t>
      </w:r>
      <w:r w:rsidRPr="000D4A6C">
        <w:rPr>
          <w:rFonts w:ascii="Times New Roman" w:hAnsi="Times New Roman" w:cs="Times New Roman"/>
          <w:b/>
          <w:i/>
          <w:sz w:val="28"/>
          <w:szCs w:val="28"/>
          <w:shd w:val="clear" w:color="auto" w:fill="FFFFFF"/>
        </w:rPr>
        <w:t xml:space="preserve"> </w:t>
      </w:r>
      <w:r w:rsidRPr="000D4A6C">
        <w:rPr>
          <w:rFonts w:ascii="Times New Roman" w:hAnsi="Times New Roman" w:cs="Times New Roman"/>
          <w:sz w:val="28"/>
          <w:szCs w:val="28"/>
          <w:shd w:val="clear" w:color="auto" w:fill="FFFFFF"/>
        </w:rPr>
        <w:t xml:space="preserve">в німецькій культурі означає пшеничний хліб круглої форми, але перекладач генералізує це поняття і застовує більш загальне «хліб»: </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shd w:val="clear" w:color="auto" w:fill="FFFFFF"/>
        </w:rPr>
      </w:pPr>
      <w:r w:rsidRPr="000D4A6C">
        <w:rPr>
          <w:rFonts w:ascii="Times New Roman" w:hAnsi="Times New Roman" w:cs="Times New Roman"/>
          <w:i/>
          <w:sz w:val="28"/>
          <w:szCs w:val="28"/>
          <w:shd w:val="clear" w:color="auto" w:fill="FFFFFF"/>
          <w:lang w:val="az-Latn-AZ"/>
        </w:rPr>
        <w:t xml:space="preserve">“Ich habe einen ganzen Backofen voll </w:t>
      </w:r>
      <w:r w:rsidRPr="000D4A6C">
        <w:rPr>
          <w:rFonts w:ascii="Times New Roman" w:hAnsi="Times New Roman" w:cs="Times New Roman"/>
          <w:b/>
          <w:i/>
          <w:sz w:val="28"/>
          <w:szCs w:val="28"/>
          <w:shd w:val="clear" w:color="auto" w:fill="FFFFFF"/>
          <w:lang w:val="az-Latn-AZ"/>
        </w:rPr>
        <w:t>Raspelbrot</w:t>
      </w:r>
      <w:r w:rsidRPr="000D4A6C">
        <w:rPr>
          <w:rFonts w:ascii="Times New Roman" w:hAnsi="Times New Roman" w:cs="Times New Roman"/>
          <w:i/>
          <w:sz w:val="28"/>
          <w:szCs w:val="28"/>
          <w:shd w:val="clear" w:color="auto" w:fill="FFFFFF"/>
          <w:lang w:val="az-Latn-AZ"/>
        </w:rPr>
        <w:t xml:space="preserve"> gegessen”</w:t>
      </w:r>
      <w:r w:rsidRPr="000D4A6C">
        <w:rPr>
          <w:rFonts w:ascii="Times New Roman" w:hAnsi="Times New Roman" w:cs="Times New Roman"/>
          <w:sz w:val="28"/>
          <w:szCs w:val="28"/>
          <w:shd w:val="clear" w:color="auto" w:fill="FFFFFF"/>
          <w:lang w:val="az-Latn-AZ"/>
        </w:rPr>
        <w:t xml:space="preserve"> (там само). – ... </w:t>
      </w:r>
      <w:r w:rsidRPr="000D4A6C">
        <w:rPr>
          <w:rFonts w:ascii="Times New Roman" w:hAnsi="Times New Roman" w:cs="Times New Roman"/>
          <w:i/>
          <w:sz w:val="28"/>
          <w:szCs w:val="28"/>
          <w:shd w:val="clear" w:color="auto" w:fill="FFFFFF"/>
          <w:lang w:val="az-Latn-AZ"/>
        </w:rPr>
        <w:t xml:space="preserve">я щойно зїв цілу піч </w:t>
      </w:r>
      <w:r w:rsidRPr="000D4A6C">
        <w:rPr>
          <w:rFonts w:ascii="Times New Roman" w:hAnsi="Times New Roman" w:cs="Times New Roman"/>
          <w:b/>
          <w:i/>
          <w:sz w:val="28"/>
          <w:szCs w:val="28"/>
          <w:shd w:val="clear" w:color="auto" w:fill="FFFFFF"/>
          <w:lang w:val="az-Latn-AZ"/>
        </w:rPr>
        <w:t>хліба</w:t>
      </w:r>
      <w:r w:rsidRPr="000D4A6C">
        <w:rPr>
          <w:rFonts w:ascii="Times New Roman" w:hAnsi="Times New Roman" w:cs="Times New Roman"/>
          <w:b/>
          <w:sz w:val="28"/>
          <w:szCs w:val="28"/>
          <w:shd w:val="clear" w:color="auto" w:fill="FFFFFF"/>
          <w:lang w:val="az-Latn-AZ"/>
        </w:rPr>
        <w:t xml:space="preserve"> </w:t>
      </w:r>
      <w:r w:rsidRPr="000D4A6C">
        <w:rPr>
          <w:rFonts w:ascii="Times New Roman" w:hAnsi="Times New Roman" w:cs="Times New Roman"/>
          <w:sz w:val="28"/>
          <w:szCs w:val="28"/>
          <w:shd w:val="clear" w:color="auto" w:fill="FFFFFF"/>
          <w:lang w:val="az-Latn-AZ"/>
        </w:rPr>
        <w:t>(там само).</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shd w:val="clear" w:color="auto" w:fill="FFFFFF"/>
        </w:rPr>
      </w:pPr>
      <w:r w:rsidRPr="000D4A6C">
        <w:rPr>
          <w:rFonts w:ascii="Times New Roman" w:hAnsi="Times New Roman" w:cs="Times New Roman"/>
          <w:sz w:val="28"/>
          <w:szCs w:val="28"/>
          <w:shd w:val="clear" w:color="auto" w:fill="FFFFFF"/>
        </w:rPr>
        <w:lastRenderedPageBreak/>
        <w:t xml:space="preserve">Не рідко в текстах казок згадуються грошові одиниці, які характерні, насамперед, для європейських держав і малознайомі для українських читачів, наприклад </w:t>
      </w:r>
      <w:r w:rsidRPr="000D4A6C">
        <w:rPr>
          <w:rFonts w:ascii="Times New Roman" w:hAnsi="Times New Roman" w:cs="Times New Roman"/>
          <w:i/>
          <w:sz w:val="28"/>
          <w:szCs w:val="28"/>
          <w:shd w:val="clear" w:color="auto" w:fill="FFFFFF"/>
          <w:lang w:val="az-Latn-AZ"/>
        </w:rPr>
        <w:t>Heller</w:t>
      </w:r>
      <w:r w:rsidRPr="000D4A6C">
        <w:rPr>
          <w:rFonts w:ascii="Times New Roman" w:hAnsi="Times New Roman" w:cs="Times New Roman"/>
          <w:i/>
          <w:sz w:val="28"/>
          <w:szCs w:val="28"/>
          <w:shd w:val="clear" w:color="auto" w:fill="FFFFFF"/>
        </w:rPr>
        <w:t xml:space="preserve"> – </w:t>
      </w:r>
      <w:r w:rsidRPr="000D4A6C">
        <w:rPr>
          <w:rFonts w:ascii="Times New Roman" w:hAnsi="Times New Roman" w:cs="Times New Roman"/>
          <w:sz w:val="28"/>
          <w:szCs w:val="28"/>
          <w:shd w:val="clear" w:color="auto" w:fill="FFFFFF"/>
        </w:rPr>
        <w:t xml:space="preserve">це дрібна монета Центральної Європи, при перекладі назву цієї монети було вилучено </w:t>
      </w:r>
      <w:r w:rsidRPr="000D4A6C">
        <w:rPr>
          <w:rFonts w:ascii="Times New Roman" w:hAnsi="Times New Roman" w:cs="Times New Roman"/>
          <w:sz w:val="28"/>
          <w:szCs w:val="28"/>
        </w:rPr>
        <w:t xml:space="preserve">з метою спрощення сприйняття тексту дітьми. Інша грошова одиниця </w:t>
      </w:r>
      <w:r w:rsidRPr="000D4A6C">
        <w:rPr>
          <w:rFonts w:ascii="Times New Roman" w:hAnsi="Times New Roman" w:cs="Times New Roman"/>
          <w:i/>
          <w:sz w:val="28"/>
          <w:szCs w:val="28"/>
          <w:shd w:val="clear" w:color="auto" w:fill="FFFFFF"/>
        </w:rPr>
        <w:t>Taler</w:t>
      </w:r>
      <w:r w:rsidRPr="000D4A6C">
        <w:rPr>
          <w:rFonts w:ascii="Times New Roman" w:hAnsi="Times New Roman" w:cs="Times New Roman"/>
          <w:sz w:val="28"/>
          <w:szCs w:val="28"/>
        </w:rPr>
        <w:t>,</w:t>
      </w:r>
      <w:r w:rsidRPr="000D4A6C">
        <w:rPr>
          <w:rFonts w:ascii="Times New Roman" w:hAnsi="Times New Roman" w:cs="Times New Roman"/>
          <w:sz w:val="28"/>
          <w:szCs w:val="28"/>
          <w:shd w:val="clear" w:color="auto" w:fill="FFFFFF"/>
        </w:rPr>
        <w:t xml:space="preserve"> яка в XVI-XIX століттях відігравала важливу роль у грошовому обігу Європи і в міжнародній торгівлі, було передано в україномовному перекладі за допомогою транскодування «</w:t>
      </w:r>
      <w:r w:rsidRPr="000D4A6C">
        <w:rPr>
          <w:rFonts w:ascii="Times New Roman" w:hAnsi="Times New Roman" w:cs="Times New Roman"/>
          <w:i/>
          <w:sz w:val="28"/>
          <w:szCs w:val="28"/>
          <w:shd w:val="clear" w:color="auto" w:fill="FFFFFF"/>
        </w:rPr>
        <w:t>таляр</w:t>
      </w:r>
      <w:r w:rsidRPr="000D4A6C">
        <w:rPr>
          <w:rFonts w:ascii="Times New Roman" w:hAnsi="Times New Roman" w:cs="Times New Roman"/>
          <w:sz w:val="28"/>
          <w:szCs w:val="28"/>
          <w:shd w:val="clear" w:color="auto" w:fill="FFFFFF"/>
        </w:rPr>
        <w:t>», таким чином лінгвокультурологічний фон казки зберігається, але може бути не зрозумілим читачу.</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color w:val="000000" w:themeColor="text1"/>
          <w:sz w:val="28"/>
          <w:szCs w:val="28"/>
          <w:shd w:val="clear" w:color="auto" w:fill="FFFFFF"/>
        </w:rPr>
      </w:pPr>
      <w:r w:rsidRPr="000D4A6C">
        <w:rPr>
          <w:rFonts w:ascii="Times New Roman" w:hAnsi="Times New Roman" w:cs="Times New Roman"/>
          <w:color w:val="000000" w:themeColor="text1"/>
          <w:sz w:val="28"/>
          <w:szCs w:val="28"/>
        </w:rPr>
        <w:t>Іноді перекладачі вдаються до лексико-семантичних трансформацій побутових реалій на позначення предметів домашнього господарства для того, щоб наблизити текст до культури цільової мови.</w:t>
      </w:r>
      <w:r w:rsidRPr="000D4A6C">
        <w:rPr>
          <w:rFonts w:ascii="Times New Roman" w:hAnsi="Times New Roman" w:cs="Times New Roman"/>
          <w:color w:val="92D050"/>
          <w:sz w:val="28"/>
          <w:szCs w:val="28"/>
        </w:rPr>
        <w:t xml:space="preserve"> </w:t>
      </w:r>
      <w:r w:rsidRPr="000D4A6C">
        <w:rPr>
          <w:rFonts w:ascii="Times New Roman" w:hAnsi="Times New Roman" w:cs="Times New Roman"/>
          <w:color w:val="000000" w:themeColor="text1"/>
          <w:sz w:val="28"/>
          <w:szCs w:val="28"/>
        </w:rPr>
        <w:t xml:space="preserve">Наведемо приклад застосування лексико-семантичної трансформації конкретизації лексеми </w:t>
      </w:r>
      <w:r w:rsidRPr="000D4A6C">
        <w:rPr>
          <w:rFonts w:ascii="Times New Roman" w:hAnsi="Times New Roman" w:cs="Times New Roman"/>
          <w:i/>
          <w:color w:val="000000" w:themeColor="text1"/>
          <w:sz w:val="28"/>
          <w:szCs w:val="28"/>
          <w:shd w:val="clear" w:color="auto" w:fill="FFFFFF"/>
          <w:lang w:val="az-Latn-AZ"/>
        </w:rPr>
        <w:t>Stall</w:t>
      </w:r>
      <w:r w:rsidRPr="000D4A6C">
        <w:rPr>
          <w:rFonts w:ascii="Times New Roman" w:hAnsi="Times New Roman" w:cs="Times New Roman"/>
          <w:i/>
          <w:color w:val="000000" w:themeColor="text1"/>
          <w:sz w:val="28"/>
          <w:szCs w:val="28"/>
          <w:shd w:val="clear" w:color="auto" w:fill="FFFFFF"/>
        </w:rPr>
        <w:t xml:space="preserve"> </w:t>
      </w:r>
      <w:r w:rsidRPr="000D4A6C">
        <w:rPr>
          <w:rFonts w:ascii="Times New Roman" w:hAnsi="Times New Roman" w:cs="Times New Roman"/>
          <w:color w:val="000000" w:themeColor="text1"/>
          <w:sz w:val="28"/>
          <w:szCs w:val="28"/>
          <w:shd w:val="clear" w:color="auto" w:fill="FFFFFF"/>
        </w:rPr>
        <w:t xml:space="preserve">«клітка»: </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color w:val="000000" w:themeColor="text1"/>
          <w:sz w:val="28"/>
          <w:szCs w:val="28"/>
          <w:shd w:val="clear" w:color="auto" w:fill="FFFFFF"/>
        </w:rPr>
      </w:pPr>
      <w:r w:rsidRPr="000D4A6C">
        <w:rPr>
          <w:rFonts w:ascii="Times New Roman" w:hAnsi="Times New Roman" w:cs="Times New Roman"/>
          <w:i/>
          <w:color w:val="000000" w:themeColor="text1"/>
          <w:sz w:val="28"/>
          <w:szCs w:val="28"/>
          <w:shd w:val="clear" w:color="auto" w:fill="FFFFFF"/>
        </w:rPr>
        <w:t>“</w:t>
      </w:r>
      <w:r w:rsidRPr="000D4A6C">
        <w:rPr>
          <w:rFonts w:ascii="Times New Roman" w:hAnsi="Times New Roman" w:cs="Times New Roman"/>
          <w:i/>
          <w:color w:val="000000" w:themeColor="text1"/>
          <w:sz w:val="28"/>
          <w:szCs w:val="28"/>
          <w:shd w:val="clear" w:color="auto" w:fill="FFFFFF"/>
          <w:lang w:val="az-Latn-AZ"/>
        </w:rPr>
        <w:t>Da packte sie Hänsel mit ihrer dürren Hand und trug ihn in einen kleinen Stall und sperrte ihn mit einer Gittertüre ein”</w:t>
      </w:r>
      <w:r w:rsidR="00057BD1">
        <w:rPr>
          <w:rFonts w:ascii="Times New Roman" w:hAnsi="Times New Roman" w:cs="Times New Roman"/>
          <w:color w:val="000000" w:themeColor="text1"/>
          <w:sz w:val="28"/>
          <w:szCs w:val="28"/>
          <w:shd w:val="clear" w:color="auto" w:fill="FFFFFF"/>
        </w:rPr>
        <w:t xml:space="preserve"> [80</w:t>
      </w:r>
      <w:r w:rsidRPr="000D4A6C">
        <w:rPr>
          <w:rFonts w:ascii="Times New Roman" w:hAnsi="Times New Roman" w:cs="Times New Roman"/>
          <w:color w:val="000000" w:themeColor="text1"/>
          <w:sz w:val="28"/>
          <w:szCs w:val="28"/>
          <w:shd w:val="clear" w:color="auto" w:fill="FFFFFF"/>
        </w:rPr>
        <w:t xml:space="preserve">] – </w:t>
      </w:r>
      <w:r w:rsidRPr="000D4A6C">
        <w:rPr>
          <w:rFonts w:ascii="Times New Roman" w:hAnsi="Times New Roman" w:cs="Times New Roman"/>
          <w:i/>
          <w:color w:val="000000" w:themeColor="text1"/>
          <w:sz w:val="28"/>
          <w:szCs w:val="28"/>
          <w:shd w:val="clear" w:color="auto" w:fill="FFFFFF"/>
          <w:lang w:val="az-Latn-AZ"/>
        </w:rPr>
        <w:t xml:space="preserve">Тоді взяла вона Гензеля у свої страшні руки і віднесла його в маленьку </w:t>
      </w:r>
      <w:r w:rsidRPr="000D4A6C">
        <w:rPr>
          <w:rFonts w:ascii="Times New Roman" w:hAnsi="Times New Roman" w:cs="Times New Roman"/>
          <w:b/>
          <w:i/>
          <w:color w:val="000000" w:themeColor="text1"/>
          <w:sz w:val="28"/>
          <w:szCs w:val="28"/>
          <w:shd w:val="clear" w:color="auto" w:fill="FFFFFF"/>
          <w:lang w:val="az-Latn-AZ"/>
        </w:rPr>
        <w:t xml:space="preserve">клітку </w:t>
      </w:r>
      <w:r w:rsidRPr="000D4A6C">
        <w:rPr>
          <w:rFonts w:ascii="Times New Roman" w:hAnsi="Times New Roman" w:cs="Times New Roman"/>
          <w:i/>
          <w:color w:val="000000" w:themeColor="text1"/>
          <w:sz w:val="28"/>
          <w:szCs w:val="28"/>
          <w:shd w:val="clear" w:color="auto" w:fill="FFFFFF"/>
          <w:lang w:val="az-Latn-AZ"/>
        </w:rPr>
        <w:t>з гратчастима дверима.</w:t>
      </w:r>
      <w:r w:rsidRPr="000D4A6C">
        <w:rPr>
          <w:rFonts w:ascii="Times New Roman" w:hAnsi="Times New Roman" w:cs="Times New Roman"/>
          <w:color w:val="000000" w:themeColor="text1"/>
          <w:sz w:val="28"/>
          <w:szCs w:val="28"/>
          <w:shd w:val="clear" w:color="auto" w:fill="FFFFFF"/>
        </w:rPr>
        <w:t xml:space="preserve"> </w:t>
      </w:r>
      <w:r w:rsidRPr="000D4A6C">
        <w:rPr>
          <w:rFonts w:ascii="Times New Roman" w:hAnsi="Times New Roman" w:cs="Times New Roman"/>
          <w:color w:val="000000" w:themeColor="text1"/>
          <w:sz w:val="28"/>
          <w:szCs w:val="28"/>
          <w:shd w:val="clear" w:color="auto" w:fill="FFFFFF"/>
          <w:lang w:val="az-Latn-AZ"/>
        </w:rPr>
        <w:t xml:space="preserve"> </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color w:val="000000" w:themeColor="text1"/>
          <w:sz w:val="28"/>
          <w:szCs w:val="28"/>
          <w:shd w:val="clear" w:color="auto" w:fill="FFFFFF"/>
        </w:rPr>
      </w:pPr>
      <w:r w:rsidRPr="000D4A6C">
        <w:rPr>
          <w:rFonts w:ascii="Times New Roman" w:hAnsi="Times New Roman" w:cs="Times New Roman"/>
          <w:color w:val="000000" w:themeColor="text1"/>
          <w:sz w:val="28"/>
          <w:szCs w:val="28"/>
          <w:shd w:val="clear" w:color="auto" w:fill="FFFFFF"/>
        </w:rPr>
        <w:t>Словниковим відповідником зазначеної реалії слугує лексема «</w:t>
      </w:r>
      <w:r w:rsidRPr="000D4A6C">
        <w:rPr>
          <w:rFonts w:ascii="Times New Roman" w:hAnsi="Times New Roman" w:cs="Times New Roman"/>
          <w:color w:val="000000" w:themeColor="text1"/>
          <w:sz w:val="28"/>
          <w:szCs w:val="28"/>
          <w:shd w:val="clear" w:color="auto" w:fill="FFFFFF"/>
          <w:lang w:val="az-Latn-AZ"/>
        </w:rPr>
        <w:t>хлів</w:t>
      </w:r>
      <w:r w:rsidRPr="000D4A6C">
        <w:rPr>
          <w:rFonts w:ascii="Times New Roman" w:hAnsi="Times New Roman" w:cs="Times New Roman"/>
          <w:color w:val="000000" w:themeColor="text1"/>
          <w:sz w:val="28"/>
          <w:szCs w:val="28"/>
          <w:shd w:val="clear" w:color="auto" w:fill="FFFFFF"/>
        </w:rPr>
        <w:t>»</w:t>
      </w:r>
      <w:r w:rsidRPr="000D4A6C">
        <w:rPr>
          <w:rFonts w:ascii="Times New Roman" w:hAnsi="Times New Roman" w:cs="Times New Roman"/>
          <w:color w:val="000000" w:themeColor="text1"/>
          <w:sz w:val="28"/>
          <w:szCs w:val="28"/>
          <w:shd w:val="clear" w:color="auto" w:fill="FFFFFF"/>
          <w:lang w:val="az-Latn-AZ"/>
        </w:rPr>
        <w:t xml:space="preserve">, а не </w:t>
      </w:r>
      <w:r w:rsidRPr="000D4A6C">
        <w:rPr>
          <w:rFonts w:ascii="Times New Roman" w:hAnsi="Times New Roman" w:cs="Times New Roman"/>
          <w:color w:val="000000" w:themeColor="text1"/>
          <w:sz w:val="28"/>
          <w:szCs w:val="28"/>
          <w:shd w:val="clear" w:color="auto" w:fill="FFFFFF"/>
        </w:rPr>
        <w:t>«</w:t>
      </w:r>
      <w:r w:rsidRPr="000D4A6C">
        <w:rPr>
          <w:rFonts w:ascii="Times New Roman" w:hAnsi="Times New Roman" w:cs="Times New Roman"/>
          <w:color w:val="000000" w:themeColor="text1"/>
          <w:sz w:val="28"/>
          <w:szCs w:val="28"/>
          <w:shd w:val="clear" w:color="auto" w:fill="FFFFFF"/>
          <w:lang w:val="az-Latn-AZ"/>
        </w:rPr>
        <w:t>клітка</w:t>
      </w:r>
      <w:r w:rsidRPr="000D4A6C">
        <w:rPr>
          <w:rFonts w:ascii="Times New Roman" w:hAnsi="Times New Roman" w:cs="Times New Roman"/>
          <w:color w:val="000000" w:themeColor="text1"/>
          <w:sz w:val="28"/>
          <w:szCs w:val="28"/>
          <w:shd w:val="clear" w:color="auto" w:fill="FFFFFF"/>
        </w:rPr>
        <w:t xml:space="preserve">», тобто слово з більш широким значенням. Якщо розглядати текст оригіналу, то ми уявляємо, що хлопчик був закритим в окремій будівлі, де зазвичай тримають свійську худобу, проте читаючи український переклад замість хлівця ми маємо клітку, яка зазвичай виготовлена з дротяної сітки чи решіток. На нашу думку, перекладацька трансформація не змінює загальний зміст твору, проте призводить до викривлення його змісту. </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color w:val="000000" w:themeColor="text1"/>
          <w:sz w:val="28"/>
          <w:szCs w:val="28"/>
          <w:shd w:val="clear" w:color="auto" w:fill="FFFFFF"/>
        </w:rPr>
      </w:pPr>
      <w:r w:rsidRPr="000D4A6C">
        <w:rPr>
          <w:rFonts w:ascii="Times New Roman" w:hAnsi="Times New Roman" w:cs="Times New Roman"/>
          <w:iCs/>
          <w:color w:val="000000" w:themeColor="text1"/>
          <w:sz w:val="28"/>
          <w:szCs w:val="28"/>
        </w:rPr>
        <w:t xml:space="preserve">У казці </w:t>
      </w:r>
      <w:r w:rsidRPr="000D4A6C">
        <w:rPr>
          <w:rFonts w:ascii="Times New Roman" w:hAnsi="Times New Roman" w:cs="Times New Roman"/>
          <w:iCs/>
          <w:color w:val="000000" w:themeColor="text1"/>
          <w:sz w:val="28"/>
          <w:szCs w:val="28"/>
          <w:lang w:val="az-Latn-AZ"/>
        </w:rPr>
        <w:t>“</w:t>
      </w:r>
      <w:r w:rsidRPr="000D4A6C">
        <w:rPr>
          <w:rFonts w:ascii="Times New Roman" w:hAnsi="Times New Roman" w:cs="Times New Roman"/>
          <w:bCs/>
          <w:color w:val="000000" w:themeColor="text1"/>
          <w:kern w:val="36"/>
          <w:sz w:val="28"/>
          <w:szCs w:val="28"/>
          <w:lang w:val="az-Latn-AZ"/>
        </w:rPr>
        <w:t>Die kluge Bauerntochter</w:t>
      </w:r>
      <w:r w:rsidRPr="000D4A6C">
        <w:rPr>
          <w:rFonts w:ascii="Times New Roman" w:hAnsi="Times New Roman" w:cs="Times New Roman"/>
          <w:iCs/>
          <w:color w:val="000000" w:themeColor="text1"/>
          <w:sz w:val="28"/>
          <w:szCs w:val="28"/>
          <w:lang w:val="az-Latn-AZ"/>
        </w:rPr>
        <w:t>” («Розумна дочка селянська»)</w:t>
      </w:r>
      <w:r w:rsidRPr="000D4A6C">
        <w:rPr>
          <w:rFonts w:ascii="Times New Roman" w:hAnsi="Times New Roman" w:cs="Times New Roman"/>
          <w:iCs/>
          <w:color w:val="000000" w:themeColor="text1"/>
          <w:sz w:val="28"/>
          <w:szCs w:val="28"/>
        </w:rPr>
        <w:t xml:space="preserve"> вжито побутову реалію на позначення землі як об’єкту матеріальної культури. Лексема </w:t>
      </w:r>
      <w:r w:rsidRPr="000D4A6C">
        <w:rPr>
          <w:rFonts w:ascii="Times New Roman" w:hAnsi="Times New Roman" w:cs="Times New Roman"/>
          <w:i/>
          <w:color w:val="000000" w:themeColor="text1"/>
          <w:sz w:val="28"/>
          <w:szCs w:val="28"/>
          <w:lang w:val="az-Cyrl-AZ"/>
        </w:rPr>
        <w:t xml:space="preserve">Rottland </w:t>
      </w:r>
      <w:r w:rsidRPr="000D4A6C">
        <w:rPr>
          <w:rFonts w:ascii="Times New Roman" w:hAnsi="Times New Roman" w:cs="Times New Roman"/>
          <w:i/>
          <w:color w:val="000000" w:themeColor="text1"/>
          <w:sz w:val="28"/>
          <w:szCs w:val="28"/>
        </w:rPr>
        <w:t xml:space="preserve">– </w:t>
      </w:r>
      <w:r w:rsidRPr="000D4A6C">
        <w:rPr>
          <w:rFonts w:ascii="Times New Roman" w:hAnsi="Times New Roman" w:cs="Times New Roman"/>
          <w:color w:val="000000" w:themeColor="text1"/>
          <w:sz w:val="28"/>
          <w:szCs w:val="28"/>
        </w:rPr>
        <w:t>це німецьке</w:t>
      </w:r>
      <w:r w:rsidRPr="000D4A6C">
        <w:rPr>
          <w:rFonts w:ascii="Times New Roman" w:hAnsi="Times New Roman" w:cs="Times New Roman"/>
          <w:i/>
          <w:color w:val="000000" w:themeColor="text1"/>
          <w:sz w:val="28"/>
          <w:szCs w:val="28"/>
        </w:rPr>
        <w:t xml:space="preserve"> </w:t>
      </w:r>
      <w:r w:rsidRPr="000D4A6C">
        <w:rPr>
          <w:rFonts w:ascii="Times New Roman" w:hAnsi="Times New Roman" w:cs="Times New Roman"/>
          <w:iCs/>
          <w:color w:val="000000" w:themeColor="text1"/>
          <w:sz w:val="28"/>
          <w:szCs w:val="28"/>
        </w:rPr>
        <w:t xml:space="preserve">історичне позначення для щойно очищеної від лісу землі (виоране поле). У мові перекладу вжито трансформацію генералізації </w:t>
      </w:r>
      <w:r w:rsidRPr="000D4A6C">
        <w:rPr>
          <w:rFonts w:ascii="Times New Roman" w:hAnsi="Times New Roman" w:cs="Times New Roman"/>
          <w:i/>
          <w:color w:val="000000" w:themeColor="text1"/>
          <w:sz w:val="28"/>
          <w:szCs w:val="28"/>
          <w:lang w:val="az-Cyrl-AZ"/>
        </w:rPr>
        <w:t xml:space="preserve">Rottland </w:t>
      </w:r>
      <w:r w:rsidRPr="000D4A6C">
        <w:rPr>
          <w:rFonts w:ascii="Times New Roman" w:hAnsi="Times New Roman" w:cs="Times New Roman"/>
          <w:color w:val="000000" w:themeColor="text1"/>
          <w:sz w:val="28"/>
          <w:szCs w:val="28"/>
          <w:lang w:val="az-Cyrl-AZ"/>
        </w:rPr>
        <w:t>(</w:t>
      </w:r>
      <w:r w:rsidRPr="000D4A6C">
        <w:rPr>
          <w:rFonts w:ascii="Times New Roman" w:hAnsi="Times New Roman" w:cs="Times New Roman"/>
          <w:iCs/>
          <w:color w:val="000000" w:themeColor="text1"/>
          <w:sz w:val="28"/>
          <w:szCs w:val="28"/>
        </w:rPr>
        <w:t>об’єкт з вузьким значенням</w:t>
      </w:r>
      <w:r w:rsidRPr="000D4A6C">
        <w:rPr>
          <w:rFonts w:ascii="Times New Roman" w:hAnsi="Times New Roman" w:cs="Times New Roman"/>
          <w:color w:val="000000" w:themeColor="text1"/>
          <w:sz w:val="28"/>
          <w:szCs w:val="28"/>
          <w:lang w:val="az-Cyrl-AZ"/>
        </w:rPr>
        <w:t>) → земля (</w:t>
      </w:r>
      <w:r w:rsidRPr="000D4A6C">
        <w:rPr>
          <w:rFonts w:ascii="Times New Roman" w:hAnsi="Times New Roman" w:cs="Times New Roman"/>
          <w:iCs/>
          <w:color w:val="000000" w:themeColor="text1"/>
          <w:sz w:val="28"/>
          <w:szCs w:val="28"/>
        </w:rPr>
        <w:t>об’єкт з широким значенням</w:t>
      </w:r>
      <w:r w:rsidRPr="000D4A6C">
        <w:rPr>
          <w:rFonts w:ascii="Times New Roman" w:hAnsi="Times New Roman" w:cs="Times New Roman"/>
          <w:color w:val="000000" w:themeColor="text1"/>
          <w:sz w:val="28"/>
          <w:szCs w:val="28"/>
          <w:lang w:val="az-Cyrl-AZ"/>
        </w:rPr>
        <w:t>):</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color w:val="000000" w:themeColor="text1"/>
          <w:sz w:val="28"/>
          <w:szCs w:val="28"/>
          <w:shd w:val="clear" w:color="auto" w:fill="FFFFFF"/>
        </w:rPr>
      </w:pPr>
      <w:r w:rsidRPr="000D4A6C">
        <w:rPr>
          <w:rFonts w:ascii="Times New Roman" w:hAnsi="Times New Roman" w:cs="Times New Roman"/>
          <w:i/>
          <w:color w:val="000000" w:themeColor="text1"/>
          <w:sz w:val="28"/>
          <w:szCs w:val="28"/>
        </w:rPr>
        <w:lastRenderedPageBreak/>
        <w:t>“</w:t>
      </w:r>
      <w:r w:rsidRPr="000D4A6C">
        <w:rPr>
          <w:rFonts w:ascii="Times New Roman" w:hAnsi="Times New Roman" w:cs="Times New Roman"/>
          <w:i/>
          <w:color w:val="000000" w:themeColor="text1"/>
          <w:sz w:val="28"/>
          <w:szCs w:val="28"/>
          <w:lang w:val="az-Cyrl-AZ"/>
        </w:rPr>
        <w:t xml:space="preserve">Wir sollten den Herrn König um ein Stückchen </w:t>
      </w:r>
      <w:r w:rsidRPr="000D4A6C">
        <w:rPr>
          <w:rFonts w:ascii="Times New Roman" w:hAnsi="Times New Roman" w:cs="Times New Roman"/>
          <w:b/>
          <w:i/>
          <w:color w:val="000000" w:themeColor="text1"/>
          <w:sz w:val="28"/>
          <w:szCs w:val="28"/>
          <w:lang w:val="az-Cyrl-AZ"/>
        </w:rPr>
        <w:t xml:space="preserve">Rottland </w:t>
      </w:r>
      <w:r w:rsidRPr="000D4A6C">
        <w:rPr>
          <w:rFonts w:ascii="Times New Roman" w:hAnsi="Times New Roman" w:cs="Times New Roman"/>
          <w:i/>
          <w:color w:val="000000" w:themeColor="text1"/>
          <w:sz w:val="28"/>
          <w:szCs w:val="28"/>
          <w:lang w:val="az-Cyrl-AZ"/>
        </w:rPr>
        <w:t xml:space="preserve">bitten” </w:t>
      </w:r>
      <w:r w:rsidR="00057BD1">
        <w:rPr>
          <w:rFonts w:ascii="Times New Roman" w:hAnsi="Times New Roman" w:cs="Times New Roman"/>
          <w:iCs/>
          <w:color w:val="000000" w:themeColor="text1"/>
          <w:sz w:val="28"/>
          <w:szCs w:val="28"/>
        </w:rPr>
        <w:t>[68</w:t>
      </w:r>
      <w:r w:rsidRPr="000D4A6C">
        <w:rPr>
          <w:rFonts w:ascii="Times New Roman" w:hAnsi="Times New Roman" w:cs="Times New Roman"/>
          <w:iCs/>
          <w:color w:val="000000" w:themeColor="text1"/>
          <w:sz w:val="28"/>
          <w:szCs w:val="28"/>
        </w:rPr>
        <w:t xml:space="preserve">, </w:t>
      </w:r>
      <w:r w:rsidRPr="000D4A6C">
        <w:rPr>
          <w:rFonts w:ascii="Times New Roman" w:hAnsi="Times New Roman" w:cs="Times New Roman"/>
          <w:iCs/>
          <w:color w:val="000000" w:themeColor="text1"/>
          <w:sz w:val="28"/>
          <w:szCs w:val="28"/>
          <w:lang w:val="en-US"/>
        </w:rPr>
        <w:t>c</w:t>
      </w:r>
      <w:r w:rsidR="008309F6">
        <w:rPr>
          <w:rFonts w:ascii="Times New Roman" w:hAnsi="Times New Roman" w:cs="Times New Roman"/>
          <w:iCs/>
          <w:color w:val="000000" w:themeColor="text1"/>
          <w:sz w:val="28"/>
          <w:szCs w:val="28"/>
        </w:rPr>
        <w:t>.</w:t>
      </w:r>
      <w:r w:rsidRPr="000D4A6C">
        <w:rPr>
          <w:rFonts w:ascii="Times New Roman" w:hAnsi="Times New Roman" w:cs="Times New Roman"/>
          <w:iCs/>
          <w:color w:val="000000" w:themeColor="text1"/>
          <w:sz w:val="28"/>
          <w:szCs w:val="28"/>
        </w:rPr>
        <w:t>50]</w:t>
      </w:r>
      <w:r w:rsidRPr="000D4A6C">
        <w:rPr>
          <w:rFonts w:ascii="Times New Roman" w:hAnsi="Times New Roman" w:cs="Times New Roman"/>
          <w:color w:val="000000" w:themeColor="text1"/>
          <w:sz w:val="28"/>
          <w:szCs w:val="28"/>
          <w:lang w:val="az-Cyrl-AZ"/>
        </w:rPr>
        <w:t xml:space="preserve">. – </w:t>
      </w:r>
      <w:r w:rsidRPr="000D4A6C">
        <w:rPr>
          <w:rFonts w:ascii="Times New Roman" w:hAnsi="Times New Roman" w:cs="Times New Roman"/>
          <w:color w:val="000000" w:themeColor="text1"/>
          <w:sz w:val="28"/>
          <w:szCs w:val="28"/>
        </w:rPr>
        <w:t>“</w:t>
      </w:r>
      <w:r w:rsidRPr="000D4A6C">
        <w:rPr>
          <w:rFonts w:ascii="Times New Roman" w:hAnsi="Times New Roman" w:cs="Times New Roman"/>
          <w:i/>
          <w:color w:val="000000" w:themeColor="text1"/>
          <w:sz w:val="28"/>
          <w:szCs w:val="28"/>
          <w:shd w:val="clear" w:color="auto" w:fill="FFFFFF"/>
          <w:lang w:val="az-Cyrl-AZ"/>
        </w:rPr>
        <w:t xml:space="preserve">Давай випросимо в короля хоч трохи </w:t>
      </w:r>
      <w:r w:rsidRPr="000D4A6C">
        <w:rPr>
          <w:rFonts w:ascii="Times New Roman" w:hAnsi="Times New Roman" w:cs="Times New Roman"/>
          <w:b/>
          <w:i/>
          <w:color w:val="000000" w:themeColor="text1"/>
          <w:sz w:val="28"/>
          <w:szCs w:val="28"/>
          <w:shd w:val="clear" w:color="auto" w:fill="FFFFFF"/>
          <w:lang w:val="az-Cyrl-AZ"/>
        </w:rPr>
        <w:t>землі</w:t>
      </w:r>
      <w:r w:rsidRPr="000D4A6C">
        <w:rPr>
          <w:rFonts w:ascii="Times New Roman" w:hAnsi="Times New Roman" w:cs="Times New Roman"/>
          <w:i/>
          <w:color w:val="000000" w:themeColor="text1"/>
          <w:sz w:val="28"/>
          <w:szCs w:val="28"/>
          <w:shd w:val="clear" w:color="auto" w:fill="FFFFFF"/>
          <w:lang w:val="az-Cyrl-AZ"/>
        </w:rPr>
        <w:t xml:space="preserve"> та будемо її обробляти</w:t>
      </w:r>
      <w:r w:rsidRPr="000D4A6C">
        <w:rPr>
          <w:rFonts w:ascii="Times New Roman" w:hAnsi="Times New Roman" w:cs="Times New Roman"/>
          <w:i/>
          <w:color w:val="000000" w:themeColor="text1"/>
          <w:sz w:val="28"/>
          <w:szCs w:val="28"/>
          <w:shd w:val="clear" w:color="auto" w:fill="FFFFFF"/>
        </w:rPr>
        <w:t>”</w:t>
      </w:r>
      <w:r w:rsidRPr="000D4A6C">
        <w:rPr>
          <w:rFonts w:ascii="Times New Roman" w:hAnsi="Times New Roman" w:cs="Times New Roman"/>
          <w:color w:val="000000" w:themeColor="text1"/>
          <w:sz w:val="28"/>
          <w:szCs w:val="28"/>
          <w:shd w:val="clear" w:color="auto" w:fill="FFFFFF"/>
          <w:lang w:val="az-Cyrl-AZ"/>
        </w:rPr>
        <w:t xml:space="preserve"> </w:t>
      </w:r>
      <w:r w:rsidR="00057BD1">
        <w:rPr>
          <w:rFonts w:ascii="Times New Roman" w:hAnsi="Times New Roman" w:cs="Times New Roman"/>
          <w:color w:val="000000" w:themeColor="text1"/>
          <w:sz w:val="28"/>
          <w:szCs w:val="28"/>
          <w:shd w:val="clear" w:color="auto" w:fill="FFFFFF"/>
        </w:rPr>
        <w:t>[68</w:t>
      </w:r>
      <w:r w:rsidRPr="000D4A6C">
        <w:rPr>
          <w:rFonts w:ascii="Times New Roman" w:hAnsi="Times New Roman" w:cs="Times New Roman"/>
          <w:color w:val="000000" w:themeColor="text1"/>
          <w:sz w:val="28"/>
          <w:szCs w:val="28"/>
          <w:shd w:val="clear" w:color="auto" w:fill="FFFFFF"/>
        </w:rPr>
        <w:t xml:space="preserve">, </w:t>
      </w:r>
      <w:r w:rsidRPr="000D4A6C">
        <w:rPr>
          <w:rFonts w:ascii="Times New Roman" w:hAnsi="Times New Roman" w:cs="Times New Roman"/>
          <w:color w:val="000000" w:themeColor="text1"/>
          <w:sz w:val="28"/>
          <w:szCs w:val="28"/>
          <w:shd w:val="clear" w:color="auto" w:fill="FFFFFF"/>
          <w:lang w:val="en-US"/>
        </w:rPr>
        <w:t>c</w:t>
      </w:r>
      <w:r w:rsidR="004468A4">
        <w:rPr>
          <w:rFonts w:ascii="Times New Roman" w:hAnsi="Times New Roman" w:cs="Times New Roman"/>
          <w:color w:val="000000" w:themeColor="text1"/>
          <w:sz w:val="28"/>
          <w:szCs w:val="28"/>
          <w:shd w:val="clear" w:color="auto" w:fill="FFFFFF"/>
        </w:rPr>
        <w:t>.</w:t>
      </w:r>
      <w:r w:rsidRPr="000D4A6C">
        <w:rPr>
          <w:rFonts w:ascii="Times New Roman" w:hAnsi="Times New Roman" w:cs="Times New Roman"/>
          <w:color w:val="000000" w:themeColor="text1"/>
          <w:sz w:val="28"/>
          <w:szCs w:val="28"/>
          <w:shd w:val="clear" w:color="auto" w:fill="FFFFFF"/>
        </w:rPr>
        <w:t>119].</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color w:val="000000" w:themeColor="text1"/>
          <w:sz w:val="28"/>
          <w:szCs w:val="28"/>
          <w:shd w:val="clear" w:color="auto" w:fill="FFFFFF"/>
        </w:rPr>
      </w:pPr>
      <w:r w:rsidRPr="000D4A6C">
        <w:rPr>
          <w:rFonts w:ascii="Times New Roman" w:hAnsi="Times New Roman" w:cs="Times New Roman"/>
          <w:color w:val="000000" w:themeColor="text1"/>
          <w:sz w:val="28"/>
          <w:szCs w:val="28"/>
          <w:shd w:val="clear" w:color="auto" w:fill="FFFFFF"/>
        </w:rPr>
        <w:t>Не можливо не зазначати випадок, коли перекладач додає до перекладу німецької народної казки символи, які притаманні, насамперед, українській культурі. У казці «</w:t>
      </w:r>
      <w:r w:rsidRPr="000D4A6C">
        <w:rPr>
          <w:rFonts w:ascii="Times New Roman" w:hAnsi="Times New Roman" w:cs="Times New Roman"/>
          <w:color w:val="000000" w:themeColor="text1"/>
          <w:sz w:val="28"/>
          <w:szCs w:val="28"/>
          <w:shd w:val="clear" w:color="auto" w:fill="FFFFFF"/>
          <w:lang w:val="de-DE"/>
        </w:rPr>
        <w:t>Spindel, Weberschiffchen und Nadel</w:t>
      </w:r>
      <w:r w:rsidRPr="000D4A6C">
        <w:rPr>
          <w:rFonts w:ascii="Times New Roman" w:hAnsi="Times New Roman" w:cs="Times New Roman"/>
          <w:color w:val="000000" w:themeColor="text1"/>
          <w:sz w:val="28"/>
          <w:szCs w:val="28"/>
          <w:shd w:val="clear" w:color="auto" w:fill="FFFFFF"/>
        </w:rPr>
        <w:t>» чарівний човник виткав килим, на якому були зображені «</w:t>
      </w:r>
      <w:r w:rsidRPr="000D4A6C">
        <w:rPr>
          <w:rFonts w:ascii="Times New Roman" w:hAnsi="Times New Roman" w:cs="Times New Roman"/>
          <w:color w:val="000000" w:themeColor="text1"/>
          <w:sz w:val="28"/>
          <w:szCs w:val="28"/>
          <w:shd w:val="clear" w:color="auto" w:fill="FFFFFF"/>
          <w:lang w:val="de-DE"/>
        </w:rPr>
        <w:t>…</w:t>
      </w:r>
      <w:r w:rsidRPr="000D4A6C">
        <w:rPr>
          <w:rFonts w:ascii="Times New Roman" w:hAnsi="Times New Roman" w:cs="Times New Roman"/>
          <w:i/>
          <w:color w:val="000000" w:themeColor="text1"/>
          <w:sz w:val="28"/>
          <w:szCs w:val="28"/>
          <w:shd w:val="clear" w:color="auto" w:fill="FFFFFF"/>
          <w:lang w:val="de-DE"/>
        </w:rPr>
        <w:t xml:space="preserve">Rosen und Lilien, und in der Mitte auf goldenem Grund stiegen grüne Ranken herauf, darin </w:t>
      </w:r>
      <w:r w:rsidRPr="000D4A6C">
        <w:rPr>
          <w:rFonts w:ascii="Times New Roman" w:hAnsi="Times New Roman" w:cs="Times New Roman"/>
          <w:b/>
          <w:i/>
          <w:color w:val="000000" w:themeColor="text1"/>
          <w:sz w:val="28"/>
          <w:szCs w:val="28"/>
          <w:shd w:val="clear" w:color="auto" w:fill="FFFFFF"/>
          <w:lang w:val="de-DE"/>
        </w:rPr>
        <w:t>sprangen Hasen und Kaninchen</w:t>
      </w:r>
      <w:r w:rsidRPr="000D4A6C">
        <w:rPr>
          <w:rFonts w:ascii="Times New Roman" w:hAnsi="Times New Roman" w:cs="Times New Roman"/>
          <w:i/>
          <w:color w:val="000000" w:themeColor="text1"/>
          <w:sz w:val="28"/>
          <w:szCs w:val="28"/>
          <w:shd w:val="clear" w:color="auto" w:fill="FFFFFF"/>
          <w:lang w:val="de-DE"/>
        </w:rPr>
        <w:t>, Hirsche und Rehe strecken die Köpfe dazwischen</w:t>
      </w:r>
      <w:r w:rsidRPr="000D4A6C">
        <w:rPr>
          <w:rFonts w:ascii="Times New Roman" w:hAnsi="Times New Roman" w:cs="Times New Roman"/>
          <w:color w:val="000000" w:themeColor="text1"/>
          <w:sz w:val="28"/>
          <w:szCs w:val="28"/>
          <w:shd w:val="clear" w:color="auto" w:fill="FFFFFF"/>
          <w:lang w:val="de-DE"/>
        </w:rPr>
        <w:t>…</w:t>
      </w:r>
      <w:r w:rsidRPr="000D4A6C">
        <w:rPr>
          <w:rFonts w:ascii="Times New Roman" w:hAnsi="Times New Roman" w:cs="Times New Roman"/>
          <w:color w:val="000000" w:themeColor="text1"/>
          <w:sz w:val="28"/>
          <w:szCs w:val="28"/>
          <w:shd w:val="clear" w:color="auto" w:fill="FFFFFF"/>
        </w:rPr>
        <w:t>»</w:t>
      </w:r>
      <w:r w:rsidRPr="000D4A6C">
        <w:rPr>
          <w:rFonts w:ascii="Times New Roman" w:hAnsi="Times New Roman" w:cs="Times New Roman"/>
          <w:color w:val="000000" w:themeColor="text1"/>
          <w:sz w:val="28"/>
          <w:szCs w:val="28"/>
          <w:shd w:val="clear" w:color="auto" w:fill="FFFFFF"/>
          <w:lang w:val="de-DE"/>
        </w:rPr>
        <w:t xml:space="preserve"> [66, c. 69]. П</w:t>
      </w:r>
      <w:r w:rsidRPr="000D4A6C">
        <w:rPr>
          <w:rFonts w:ascii="Times New Roman" w:hAnsi="Times New Roman" w:cs="Times New Roman"/>
          <w:color w:val="000000" w:themeColor="text1"/>
          <w:sz w:val="28"/>
          <w:szCs w:val="28"/>
          <w:shd w:val="clear" w:color="auto" w:fill="FFFFFF"/>
        </w:rPr>
        <w:t>орівняємо з перекладом українською мовою: «…</w:t>
      </w:r>
      <w:r w:rsidRPr="000D4A6C">
        <w:rPr>
          <w:rFonts w:ascii="Times New Roman" w:hAnsi="Times New Roman" w:cs="Times New Roman"/>
          <w:i/>
          <w:color w:val="000000" w:themeColor="text1"/>
          <w:sz w:val="28"/>
          <w:szCs w:val="28"/>
          <w:shd w:val="clear" w:color="auto" w:fill="FFFFFF"/>
        </w:rPr>
        <w:t xml:space="preserve">троянди й лілеї, а посередині на золотому тлі плелися зелені рослини, </w:t>
      </w:r>
      <w:r w:rsidRPr="000D4A6C">
        <w:rPr>
          <w:rFonts w:ascii="Times New Roman" w:hAnsi="Times New Roman" w:cs="Times New Roman"/>
          <w:b/>
          <w:i/>
          <w:color w:val="000000" w:themeColor="text1"/>
          <w:sz w:val="28"/>
          <w:szCs w:val="28"/>
          <w:shd w:val="clear" w:color="auto" w:fill="FFFFFF"/>
        </w:rPr>
        <w:t>стрибали зайчики, танцювали журавлі</w:t>
      </w:r>
      <w:r w:rsidRPr="000D4A6C">
        <w:rPr>
          <w:rFonts w:ascii="Times New Roman" w:hAnsi="Times New Roman" w:cs="Times New Roman"/>
          <w:i/>
          <w:color w:val="000000" w:themeColor="text1"/>
          <w:sz w:val="28"/>
          <w:szCs w:val="28"/>
          <w:shd w:val="clear" w:color="auto" w:fill="FFFFFF"/>
        </w:rPr>
        <w:t>, з кущів вистромляли голови олені й сарни</w:t>
      </w:r>
      <w:r w:rsidRPr="000D4A6C">
        <w:rPr>
          <w:rFonts w:ascii="Times New Roman" w:hAnsi="Times New Roman" w:cs="Times New Roman"/>
          <w:color w:val="000000" w:themeColor="text1"/>
          <w:sz w:val="28"/>
          <w:szCs w:val="28"/>
          <w:shd w:val="clear" w:color="auto" w:fill="FFFFFF"/>
        </w:rPr>
        <w:t>…»</w:t>
      </w:r>
      <w:r w:rsidR="004468A4">
        <w:rPr>
          <w:rFonts w:ascii="Times New Roman" w:hAnsi="Times New Roman" w:cs="Times New Roman"/>
          <w:color w:val="000000" w:themeColor="text1"/>
          <w:sz w:val="28"/>
          <w:szCs w:val="28"/>
          <w:shd w:val="clear" w:color="auto" w:fill="FFFFFF"/>
          <w:lang w:val="de-DE"/>
        </w:rPr>
        <w:t xml:space="preserve"> [66, c.</w:t>
      </w:r>
      <w:r w:rsidRPr="000D4A6C">
        <w:rPr>
          <w:rFonts w:ascii="Times New Roman" w:hAnsi="Times New Roman" w:cs="Times New Roman"/>
          <w:color w:val="000000" w:themeColor="text1"/>
          <w:sz w:val="28"/>
          <w:szCs w:val="28"/>
          <w:shd w:val="clear" w:color="auto" w:fill="FFFFFF"/>
          <w:lang w:val="de-DE"/>
        </w:rPr>
        <w:t>139]</w:t>
      </w:r>
      <w:r w:rsidRPr="000D4A6C">
        <w:rPr>
          <w:rFonts w:ascii="Times New Roman" w:hAnsi="Times New Roman" w:cs="Times New Roman"/>
          <w:color w:val="000000" w:themeColor="text1"/>
          <w:sz w:val="28"/>
          <w:szCs w:val="28"/>
          <w:shd w:val="clear" w:color="auto" w:fill="FFFFFF"/>
        </w:rPr>
        <w:t>.</w:t>
      </w:r>
      <w:r w:rsidRPr="000D4A6C">
        <w:rPr>
          <w:rFonts w:ascii="Times New Roman" w:hAnsi="Times New Roman" w:cs="Times New Roman"/>
          <w:color w:val="000000" w:themeColor="text1"/>
          <w:sz w:val="28"/>
          <w:szCs w:val="28"/>
          <w:shd w:val="clear" w:color="auto" w:fill="FFFFFF"/>
          <w:lang w:val="de-DE"/>
        </w:rPr>
        <w:t xml:space="preserve"> </w:t>
      </w:r>
      <w:r w:rsidRPr="000D4A6C">
        <w:rPr>
          <w:rFonts w:ascii="Times New Roman" w:hAnsi="Times New Roman" w:cs="Times New Roman"/>
          <w:color w:val="000000" w:themeColor="text1"/>
          <w:sz w:val="28"/>
          <w:szCs w:val="28"/>
          <w:shd w:val="clear" w:color="auto" w:fill="FFFFFF"/>
        </w:rPr>
        <w:t>Як бачимо, в перекладі опускається така тваринка як кролик, який в Німеччині є символом плідності</w:t>
      </w:r>
      <w:r w:rsidRPr="000D4A6C">
        <w:rPr>
          <w:rFonts w:ascii="Times New Roman" w:hAnsi="Times New Roman" w:cs="Times New Roman"/>
          <w:color w:val="000000" w:themeColor="text1"/>
          <w:sz w:val="28"/>
          <w:szCs w:val="28"/>
          <w:shd w:val="clear" w:color="auto" w:fill="FFFFFF"/>
          <w:lang w:val="de-DE"/>
        </w:rPr>
        <w:t xml:space="preserve"> </w:t>
      </w:r>
      <w:r w:rsidRPr="000D4A6C">
        <w:rPr>
          <w:rFonts w:ascii="Times New Roman" w:hAnsi="Times New Roman" w:cs="Times New Roman"/>
          <w:color w:val="000000" w:themeColor="text1"/>
          <w:sz w:val="28"/>
          <w:szCs w:val="28"/>
          <w:shd w:val="clear" w:color="auto" w:fill="FFFFFF"/>
        </w:rPr>
        <w:t>та</w:t>
      </w:r>
      <w:r w:rsidRPr="000D4A6C">
        <w:rPr>
          <w:rFonts w:ascii="Times New Roman" w:hAnsi="Times New Roman" w:cs="Times New Roman"/>
          <w:color w:val="000000" w:themeColor="text1"/>
          <w:sz w:val="28"/>
          <w:szCs w:val="28"/>
          <w:shd w:val="clear" w:color="auto" w:fill="FFFFFF"/>
          <w:lang w:val="de-DE"/>
        </w:rPr>
        <w:t xml:space="preserve"> </w:t>
      </w:r>
      <w:r w:rsidRPr="000D4A6C">
        <w:rPr>
          <w:rFonts w:ascii="Times New Roman" w:hAnsi="Times New Roman" w:cs="Times New Roman"/>
          <w:color w:val="000000" w:themeColor="text1"/>
          <w:sz w:val="28"/>
          <w:szCs w:val="28"/>
          <w:shd w:val="clear" w:color="auto" w:fill="FFFFFF"/>
        </w:rPr>
        <w:t>добробуту</w:t>
      </w:r>
      <w:r w:rsidRPr="000D4A6C">
        <w:rPr>
          <w:rFonts w:ascii="Times New Roman" w:hAnsi="Times New Roman" w:cs="Times New Roman"/>
          <w:color w:val="333333"/>
          <w:sz w:val="28"/>
          <w:szCs w:val="28"/>
          <w:shd w:val="clear" w:color="auto" w:fill="FFFFFF"/>
        </w:rPr>
        <w:t xml:space="preserve">, </w:t>
      </w:r>
      <w:r w:rsidRPr="000D4A6C">
        <w:rPr>
          <w:rFonts w:ascii="Times New Roman" w:hAnsi="Times New Roman" w:cs="Times New Roman"/>
          <w:color w:val="000000" w:themeColor="text1"/>
          <w:sz w:val="28"/>
          <w:szCs w:val="28"/>
          <w:shd w:val="clear" w:color="auto" w:fill="FFFFFF"/>
        </w:rPr>
        <w:t>але замість нього з’являється птах, який в</w:t>
      </w:r>
      <w:r w:rsidRPr="000D4A6C">
        <w:rPr>
          <w:rFonts w:ascii="Times New Roman" w:hAnsi="Times New Roman" w:cs="Times New Roman"/>
          <w:color w:val="000000" w:themeColor="text1"/>
          <w:sz w:val="28"/>
          <w:szCs w:val="28"/>
          <w:shd w:val="clear" w:color="auto" w:fill="FFFFFF"/>
          <w:lang w:val="de-DE"/>
        </w:rPr>
        <w:t xml:space="preserve"> </w:t>
      </w:r>
      <w:r w:rsidRPr="000D4A6C">
        <w:rPr>
          <w:rFonts w:ascii="Times New Roman" w:hAnsi="Times New Roman" w:cs="Times New Roman"/>
          <w:color w:val="000000" w:themeColor="text1"/>
          <w:sz w:val="28"/>
          <w:szCs w:val="28"/>
          <w:shd w:val="clear" w:color="auto" w:fill="FFFFFF"/>
        </w:rPr>
        <w:t>українському</w:t>
      </w:r>
      <w:r w:rsidRPr="000D4A6C">
        <w:rPr>
          <w:rFonts w:ascii="Times New Roman" w:hAnsi="Times New Roman" w:cs="Times New Roman"/>
          <w:color w:val="000000" w:themeColor="text1"/>
          <w:sz w:val="28"/>
          <w:szCs w:val="28"/>
          <w:shd w:val="clear" w:color="auto" w:fill="FFFFFF"/>
          <w:lang w:val="de-DE"/>
        </w:rPr>
        <w:t xml:space="preserve"> </w:t>
      </w:r>
      <w:r w:rsidRPr="000D4A6C">
        <w:rPr>
          <w:rFonts w:ascii="Times New Roman" w:hAnsi="Times New Roman" w:cs="Times New Roman"/>
          <w:color w:val="000000" w:themeColor="text1"/>
          <w:sz w:val="28"/>
          <w:szCs w:val="28"/>
          <w:shd w:val="clear" w:color="auto" w:fill="FFFFFF"/>
        </w:rPr>
        <w:t>фольклорі посідає значне місце та</w:t>
      </w:r>
      <w:r w:rsidRPr="000D4A6C">
        <w:rPr>
          <w:rFonts w:ascii="Times New Roman" w:hAnsi="Times New Roman" w:cs="Times New Roman"/>
          <w:color w:val="000000" w:themeColor="text1"/>
          <w:sz w:val="28"/>
          <w:szCs w:val="28"/>
          <w:shd w:val="clear" w:color="auto" w:fill="FFFFFF"/>
          <w:lang w:val="de-DE"/>
        </w:rPr>
        <w:t xml:space="preserve"> </w:t>
      </w:r>
      <w:r w:rsidRPr="000D4A6C">
        <w:rPr>
          <w:rFonts w:ascii="Times New Roman" w:hAnsi="Times New Roman" w:cs="Times New Roman"/>
          <w:color w:val="000000" w:themeColor="text1"/>
          <w:sz w:val="28"/>
          <w:szCs w:val="28"/>
          <w:shd w:val="clear" w:color="auto" w:fill="FFFFFF"/>
        </w:rPr>
        <w:t>означає</w:t>
      </w:r>
      <w:r w:rsidRPr="000D4A6C">
        <w:rPr>
          <w:rFonts w:ascii="Times New Roman" w:hAnsi="Times New Roman" w:cs="Times New Roman"/>
          <w:color w:val="000000" w:themeColor="text1"/>
          <w:sz w:val="28"/>
          <w:szCs w:val="28"/>
          <w:shd w:val="clear" w:color="auto" w:fill="FFFFFF"/>
          <w:lang w:val="de-DE"/>
        </w:rPr>
        <w:t xml:space="preserve"> </w:t>
      </w:r>
      <w:r w:rsidRPr="000D4A6C">
        <w:rPr>
          <w:rFonts w:ascii="Times New Roman" w:hAnsi="Times New Roman" w:cs="Times New Roman"/>
          <w:color w:val="000000" w:themeColor="text1"/>
          <w:sz w:val="28"/>
          <w:szCs w:val="28"/>
          <w:shd w:val="clear" w:color="auto" w:fill="FFFFFF"/>
        </w:rPr>
        <w:t>символ весни.</w:t>
      </w:r>
    </w:p>
    <w:p w:rsidR="002D5D82" w:rsidRPr="000D4A6C" w:rsidRDefault="002D5D82" w:rsidP="002D5D82">
      <w:pPr>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t>До слів-реалій ми відносимо також територіальні діалекти. Майже в кожній країні існують національні діалекти, які мають фонетичні та лексичні особливості. Про один із німецьких діалектів було згадано в казці «Die sieben Schwaben»:</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shd w:val="clear" w:color="auto" w:fill="FFFFFF"/>
        </w:rPr>
      </w:pPr>
      <w:r w:rsidRPr="000D4A6C">
        <w:rPr>
          <w:rFonts w:ascii="Times New Roman" w:hAnsi="Times New Roman" w:cs="Times New Roman"/>
          <w:i/>
          <w:sz w:val="28"/>
          <w:szCs w:val="28"/>
        </w:rPr>
        <w:t>«</w:t>
      </w:r>
      <w:r w:rsidRPr="000D4A6C">
        <w:rPr>
          <w:rFonts w:ascii="Times New Roman" w:hAnsi="Times New Roman" w:cs="Times New Roman"/>
          <w:i/>
          <w:sz w:val="28"/>
          <w:szCs w:val="28"/>
          <w:lang w:val="de-DE"/>
        </w:rPr>
        <w:t>Der</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de-DE"/>
        </w:rPr>
        <w:t>Mann</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de-DE"/>
        </w:rPr>
        <w:t>verstand</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de-DE"/>
        </w:rPr>
        <w:t>wegen</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de-DE"/>
        </w:rPr>
        <w:t>der</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de-DE"/>
        </w:rPr>
        <w:t>Weite</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de-DE"/>
        </w:rPr>
        <w:t>und</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de-DE"/>
        </w:rPr>
        <w:t>wegen</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de-DE"/>
        </w:rPr>
        <w:t>ihrer</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de-DE"/>
        </w:rPr>
        <w:t>Sprache</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de-DE"/>
        </w:rPr>
        <w:t>nicht</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de-DE"/>
        </w:rPr>
        <w:t>was</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de-DE"/>
        </w:rPr>
        <w:t>sie</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de-DE"/>
        </w:rPr>
        <w:t>wollten</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de-DE"/>
        </w:rPr>
        <w:t>und</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de-DE"/>
        </w:rPr>
        <w:t>fragte</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de-DE"/>
        </w:rPr>
        <w:t>auf</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de-DE"/>
        </w:rPr>
        <w:t>sein</w:t>
      </w:r>
      <w:r w:rsidRPr="000D4A6C">
        <w:rPr>
          <w:rFonts w:ascii="Times New Roman" w:hAnsi="Times New Roman" w:cs="Times New Roman"/>
          <w:i/>
          <w:sz w:val="28"/>
          <w:szCs w:val="28"/>
        </w:rPr>
        <w:t xml:space="preserve"> </w:t>
      </w:r>
      <w:r w:rsidRPr="000D4A6C">
        <w:rPr>
          <w:rFonts w:ascii="Times New Roman" w:hAnsi="Times New Roman" w:cs="Times New Roman"/>
          <w:b/>
          <w:i/>
          <w:sz w:val="28"/>
          <w:szCs w:val="28"/>
          <w:lang w:val="de-DE"/>
        </w:rPr>
        <w:t>Trierisch</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de-DE"/>
        </w:rPr>
        <w:t>wat</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de-DE"/>
        </w:rPr>
        <w:t>wat</w:t>
      </w:r>
      <w:r w:rsidRPr="000D4A6C">
        <w:rPr>
          <w:rFonts w:ascii="Times New Roman" w:hAnsi="Times New Roman" w:cs="Times New Roman"/>
          <w:i/>
          <w:sz w:val="28"/>
          <w:szCs w:val="28"/>
        </w:rPr>
        <w:t>!</w:t>
      </w:r>
      <w:r w:rsidRPr="000D4A6C">
        <w:rPr>
          <w:rFonts w:ascii="Times New Roman" w:hAnsi="Times New Roman" w:cs="Times New Roman"/>
          <w:sz w:val="28"/>
          <w:szCs w:val="28"/>
        </w:rPr>
        <w:t>»</w:t>
      </w:r>
      <w:r w:rsidRPr="000D4A6C">
        <w:rPr>
          <w:rFonts w:ascii="Times New Roman" w:hAnsi="Times New Roman" w:cs="Times New Roman"/>
          <w:sz w:val="28"/>
          <w:szCs w:val="28"/>
          <w:lang w:val="de-DE"/>
        </w:rPr>
        <w:t xml:space="preserve"> </w:t>
      </w:r>
      <w:r w:rsidRPr="000D4A6C">
        <w:rPr>
          <w:rFonts w:ascii="Times New Roman" w:hAnsi="Times New Roman" w:cs="Times New Roman"/>
          <w:sz w:val="28"/>
          <w:szCs w:val="28"/>
        </w:rPr>
        <w:t>[78]. – </w:t>
      </w:r>
      <w:r w:rsidRPr="000D4A6C">
        <w:rPr>
          <w:rFonts w:ascii="Times New Roman" w:hAnsi="Times New Roman" w:cs="Times New Roman"/>
          <w:i/>
          <w:sz w:val="28"/>
          <w:szCs w:val="28"/>
          <w:shd w:val="clear" w:color="auto" w:fill="FFFFFF"/>
          <w:lang w:val="az-Latn-AZ"/>
        </w:rPr>
        <w:t xml:space="preserve">Чоловік через те що знаходився на великій відстані не розчув питання і відповідав </w:t>
      </w:r>
      <w:r w:rsidRPr="000D4A6C">
        <w:rPr>
          <w:rFonts w:ascii="Times New Roman" w:hAnsi="Times New Roman" w:cs="Times New Roman"/>
          <w:b/>
          <w:i/>
          <w:sz w:val="28"/>
          <w:szCs w:val="28"/>
          <w:shd w:val="clear" w:color="auto" w:fill="FFFFFF"/>
          <w:lang w:val="az-Latn-AZ"/>
        </w:rPr>
        <w:t>по-своєму</w:t>
      </w:r>
      <w:r w:rsidRPr="000D4A6C">
        <w:rPr>
          <w:rFonts w:ascii="Times New Roman" w:hAnsi="Times New Roman" w:cs="Times New Roman"/>
          <w:i/>
          <w:sz w:val="28"/>
          <w:szCs w:val="28"/>
          <w:shd w:val="clear" w:color="auto" w:fill="FFFFFF"/>
          <w:lang w:val="az-Latn-AZ"/>
        </w:rPr>
        <w:t xml:space="preserve">:  </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shd w:val="clear" w:color="auto" w:fill="FFFFFF"/>
          <w:lang w:val="az-Latn-AZ"/>
        </w:rPr>
        <w:t>Що, як?</w:t>
      </w:r>
      <w:r w:rsidRPr="000D4A6C">
        <w:rPr>
          <w:rFonts w:ascii="Times New Roman" w:hAnsi="Times New Roman" w:cs="Times New Roman"/>
          <w:sz w:val="28"/>
          <w:szCs w:val="28"/>
          <w:shd w:val="clear" w:color="auto" w:fill="FFFFFF"/>
        </w:rPr>
        <w:t xml:space="preserve"> </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t xml:space="preserve">У наведеному нами вище епізоді </w:t>
      </w:r>
      <w:r w:rsidRPr="000D4A6C">
        <w:rPr>
          <w:rFonts w:ascii="Times New Roman" w:hAnsi="Times New Roman" w:cs="Times New Roman"/>
          <w:sz w:val="28"/>
          <w:szCs w:val="28"/>
          <w:shd w:val="clear" w:color="auto" w:fill="FFFFFF"/>
        </w:rPr>
        <w:t xml:space="preserve">реалія </w:t>
      </w:r>
      <w:r w:rsidRPr="000D4A6C">
        <w:rPr>
          <w:rFonts w:ascii="Times New Roman" w:hAnsi="Times New Roman" w:cs="Times New Roman"/>
          <w:i/>
          <w:sz w:val="28"/>
          <w:szCs w:val="28"/>
        </w:rPr>
        <w:t>Trierisch</w:t>
      </w:r>
      <w:r w:rsidRPr="000D4A6C">
        <w:rPr>
          <w:rFonts w:ascii="Times New Roman" w:hAnsi="Times New Roman" w:cs="Times New Roman"/>
          <w:sz w:val="28"/>
          <w:szCs w:val="28"/>
        </w:rPr>
        <w:t xml:space="preserve"> означає німецький діалект, який поширений в місті Трир на південно-західній частині Німеччини. У тексті перекладу опускається інформація про те, що чоловік говорив на діалекті і що саме через це головні герої казки не зрозуміли, що їм відповів незнайомець. З одного боку, це спрощує розуміння тексту для читача, але з іншого, втрачається національна характеристика Німеччини, </w:t>
      </w:r>
      <w:r w:rsidRPr="000D4A6C">
        <w:rPr>
          <w:rFonts w:ascii="Times New Roman" w:hAnsi="Times New Roman" w:cs="Times New Roman"/>
          <w:sz w:val="28"/>
          <w:szCs w:val="28"/>
        </w:rPr>
        <w:lastRenderedPageBreak/>
        <w:t xml:space="preserve">існування різних діалектів на її території, а також зникає вказівка, де відбувалися події в казці. На наш погляд, доречніше було використати для перекладу цієї реалії прийом експлікації. </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color w:val="000000" w:themeColor="text1"/>
          <w:sz w:val="28"/>
          <w:szCs w:val="28"/>
        </w:rPr>
      </w:pPr>
      <w:r w:rsidRPr="000D4A6C">
        <w:rPr>
          <w:rFonts w:ascii="Times New Roman" w:hAnsi="Times New Roman" w:cs="Times New Roman"/>
          <w:color w:val="000000" w:themeColor="text1"/>
          <w:sz w:val="28"/>
          <w:szCs w:val="28"/>
        </w:rPr>
        <w:t xml:space="preserve">В народних німецьких казках зустрічаються назви освітніх установ, релігійних будівель, місць для ночівлі, які дуже схожі за значенням для двох культур, але мають різні відтінки, наприклад: </w:t>
      </w:r>
      <w:r w:rsidRPr="000D4A6C">
        <w:rPr>
          <w:rFonts w:ascii="Times New Roman" w:hAnsi="Times New Roman" w:cs="Times New Roman"/>
          <w:color w:val="000000" w:themeColor="text1"/>
          <w:sz w:val="28"/>
          <w:szCs w:val="28"/>
          <w:lang w:val="de-DE"/>
        </w:rPr>
        <w:t>die</w:t>
      </w:r>
      <w:r w:rsidRPr="000D4A6C">
        <w:rPr>
          <w:rFonts w:ascii="Times New Roman" w:hAnsi="Times New Roman" w:cs="Times New Roman"/>
          <w:color w:val="000000" w:themeColor="text1"/>
          <w:sz w:val="28"/>
          <w:szCs w:val="28"/>
        </w:rPr>
        <w:t xml:space="preserve"> </w:t>
      </w:r>
      <w:r w:rsidRPr="000D4A6C">
        <w:rPr>
          <w:rFonts w:ascii="Times New Roman" w:hAnsi="Times New Roman" w:cs="Times New Roman"/>
          <w:color w:val="000000" w:themeColor="text1"/>
          <w:sz w:val="28"/>
          <w:szCs w:val="28"/>
          <w:lang w:val="de-DE"/>
        </w:rPr>
        <w:t>hohe</w:t>
      </w:r>
      <w:r w:rsidRPr="000D4A6C">
        <w:rPr>
          <w:rFonts w:ascii="Times New Roman" w:hAnsi="Times New Roman" w:cs="Times New Roman"/>
          <w:color w:val="000000" w:themeColor="text1"/>
          <w:sz w:val="28"/>
          <w:szCs w:val="28"/>
        </w:rPr>
        <w:t xml:space="preserve"> </w:t>
      </w:r>
      <w:r w:rsidRPr="000D4A6C">
        <w:rPr>
          <w:rFonts w:ascii="Times New Roman" w:hAnsi="Times New Roman" w:cs="Times New Roman"/>
          <w:color w:val="000000" w:themeColor="text1"/>
          <w:sz w:val="28"/>
          <w:szCs w:val="28"/>
          <w:lang w:val="de-DE"/>
        </w:rPr>
        <w:t>Schule</w:t>
      </w:r>
      <w:r w:rsidRPr="000D4A6C">
        <w:rPr>
          <w:rFonts w:ascii="Times New Roman" w:hAnsi="Times New Roman" w:cs="Times New Roman"/>
          <w:color w:val="000000" w:themeColor="text1"/>
          <w:sz w:val="28"/>
          <w:szCs w:val="28"/>
        </w:rPr>
        <w:t xml:space="preserve"> (дослівно «вища школа») – в українському перекладі «школа» (генералізація), die Kirche – кірха (транскрибування), </w:t>
      </w:r>
      <w:r w:rsidRPr="000D4A6C">
        <w:rPr>
          <w:rFonts w:ascii="Times New Roman" w:hAnsi="Times New Roman" w:cs="Times New Roman"/>
          <w:color w:val="000000" w:themeColor="text1"/>
          <w:sz w:val="28"/>
          <w:szCs w:val="28"/>
          <w:lang w:val="de-DE"/>
        </w:rPr>
        <w:t>das</w:t>
      </w:r>
      <w:r w:rsidRPr="000D4A6C">
        <w:rPr>
          <w:rFonts w:ascii="Times New Roman" w:hAnsi="Times New Roman" w:cs="Times New Roman"/>
          <w:color w:val="000000" w:themeColor="text1"/>
          <w:sz w:val="28"/>
          <w:szCs w:val="28"/>
        </w:rPr>
        <w:t xml:space="preserve"> Wirthaus – корчма (аналог).  </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color w:val="000000" w:themeColor="text1"/>
          <w:sz w:val="28"/>
          <w:szCs w:val="28"/>
          <w:shd w:val="clear" w:color="auto" w:fill="FFFFFF"/>
        </w:rPr>
      </w:pPr>
      <w:r w:rsidRPr="000D4A6C">
        <w:rPr>
          <w:rFonts w:ascii="Times New Roman" w:hAnsi="Times New Roman" w:cs="Times New Roman"/>
          <w:iCs/>
          <w:color w:val="000000" w:themeColor="text1"/>
          <w:sz w:val="28"/>
          <w:szCs w:val="28"/>
        </w:rPr>
        <w:t>Розглянемо останній приклад більш детально: «</w:t>
      </w:r>
      <w:r w:rsidRPr="000D4A6C">
        <w:rPr>
          <w:rFonts w:ascii="Times New Roman" w:hAnsi="Times New Roman" w:cs="Times New Roman"/>
          <w:i/>
          <w:color w:val="000000" w:themeColor="text1"/>
          <w:sz w:val="28"/>
          <w:szCs w:val="28"/>
          <w:shd w:val="clear" w:color="auto" w:fill="FFFFFF"/>
          <w:lang w:val="az-Latn-AZ"/>
        </w:rPr>
        <w:t xml:space="preserve">Dann stieg er mit ihr in das </w:t>
      </w:r>
      <w:r w:rsidRPr="000D4A6C">
        <w:rPr>
          <w:rFonts w:ascii="Times New Roman" w:hAnsi="Times New Roman" w:cs="Times New Roman"/>
          <w:b/>
          <w:i/>
          <w:color w:val="000000" w:themeColor="text1"/>
          <w:sz w:val="28"/>
          <w:szCs w:val="28"/>
          <w:shd w:val="clear" w:color="auto" w:fill="FFFFFF"/>
          <w:lang w:val="az-Latn-AZ"/>
        </w:rPr>
        <w:t>Wirtshaus</w:t>
      </w:r>
      <w:r w:rsidRPr="000D4A6C">
        <w:rPr>
          <w:rFonts w:ascii="Times New Roman" w:hAnsi="Times New Roman" w:cs="Times New Roman"/>
          <w:i/>
          <w:color w:val="000000" w:themeColor="text1"/>
          <w:sz w:val="28"/>
          <w:szCs w:val="28"/>
          <w:shd w:val="clear" w:color="auto" w:fill="FFFFFF"/>
          <w:lang w:val="az-Latn-AZ"/>
        </w:rPr>
        <w:t xml:space="preserve"> ab und sagte heimlich zu den Wirtsleuten, in der Nacht sollten sie ihr die königlichen Kleider wegnehmen</w:t>
      </w:r>
      <w:r w:rsidRPr="000D4A6C">
        <w:rPr>
          <w:rFonts w:ascii="Times New Roman" w:hAnsi="Times New Roman" w:cs="Times New Roman"/>
          <w:color w:val="000000" w:themeColor="text1"/>
          <w:sz w:val="28"/>
          <w:szCs w:val="28"/>
          <w:shd w:val="clear" w:color="auto" w:fill="FFFFFF"/>
        </w:rPr>
        <w:t>» [77]</w:t>
      </w:r>
      <w:r w:rsidRPr="000D4A6C">
        <w:rPr>
          <w:rFonts w:ascii="Times New Roman" w:hAnsi="Times New Roman" w:cs="Times New Roman"/>
          <w:color w:val="000000" w:themeColor="text1"/>
          <w:sz w:val="28"/>
          <w:szCs w:val="28"/>
          <w:shd w:val="clear" w:color="auto" w:fill="FFFFFF"/>
          <w:lang w:val="az-Latn-AZ"/>
        </w:rPr>
        <w:t>.</w:t>
      </w:r>
      <w:r w:rsidRPr="000D4A6C">
        <w:rPr>
          <w:rFonts w:ascii="Times New Roman" w:hAnsi="Times New Roman" w:cs="Times New Roman"/>
          <w:color w:val="000000" w:themeColor="text1"/>
          <w:sz w:val="28"/>
          <w:szCs w:val="28"/>
          <w:shd w:val="clear" w:color="auto" w:fill="FFFFFF"/>
        </w:rPr>
        <w:t xml:space="preserve"> – </w:t>
      </w:r>
      <w:r w:rsidRPr="000D4A6C">
        <w:rPr>
          <w:rFonts w:ascii="Times New Roman" w:hAnsi="Times New Roman" w:cs="Times New Roman"/>
          <w:i/>
          <w:color w:val="000000" w:themeColor="text1"/>
          <w:sz w:val="28"/>
          <w:szCs w:val="28"/>
          <w:shd w:val="clear" w:color="auto" w:fill="FFFFFF"/>
          <w:lang w:val="az-Latn-AZ"/>
        </w:rPr>
        <w:t xml:space="preserve">Вийшов він з нею з карети, зайшов у </w:t>
      </w:r>
      <w:r w:rsidRPr="000D4A6C">
        <w:rPr>
          <w:rFonts w:ascii="Times New Roman" w:hAnsi="Times New Roman" w:cs="Times New Roman"/>
          <w:b/>
          <w:i/>
          <w:color w:val="000000" w:themeColor="text1"/>
          <w:sz w:val="28"/>
          <w:szCs w:val="28"/>
          <w:shd w:val="clear" w:color="auto" w:fill="FFFFFF"/>
          <w:lang w:val="az-Latn-AZ"/>
        </w:rPr>
        <w:t>корчму</w:t>
      </w:r>
      <w:r w:rsidRPr="000D4A6C">
        <w:rPr>
          <w:rFonts w:ascii="Times New Roman" w:hAnsi="Times New Roman" w:cs="Times New Roman"/>
          <w:i/>
          <w:color w:val="000000" w:themeColor="text1"/>
          <w:sz w:val="28"/>
          <w:szCs w:val="28"/>
          <w:shd w:val="clear" w:color="auto" w:fill="FFFFFF"/>
          <w:lang w:val="az-Latn-AZ"/>
        </w:rPr>
        <w:t xml:space="preserve"> і таємно прошепотів хазяїнам, щоб ті відібрали у неї вночі королівське вбрання</w:t>
      </w:r>
      <w:r w:rsidR="00057BD1">
        <w:rPr>
          <w:rFonts w:ascii="Times New Roman" w:hAnsi="Times New Roman" w:cs="Times New Roman"/>
          <w:color w:val="000000" w:themeColor="text1"/>
          <w:sz w:val="28"/>
          <w:szCs w:val="28"/>
          <w:shd w:val="clear" w:color="auto" w:fill="FFFFFF"/>
        </w:rPr>
        <w:t>” [67</w:t>
      </w:r>
      <w:r w:rsidRPr="000D4A6C">
        <w:rPr>
          <w:rFonts w:ascii="Times New Roman" w:hAnsi="Times New Roman" w:cs="Times New Roman"/>
          <w:color w:val="000000" w:themeColor="text1"/>
          <w:sz w:val="28"/>
          <w:szCs w:val="28"/>
          <w:shd w:val="clear" w:color="auto" w:fill="FFFFFF"/>
        </w:rPr>
        <w:t xml:space="preserve">, </w:t>
      </w:r>
      <w:r w:rsidRPr="000D4A6C">
        <w:rPr>
          <w:rFonts w:ascii="Times New Roman" w:hAnsi="Times New Roman" w:cs="Times New Roman"/>
          <w:color w:val="000000" w:themeColor="text1"/>
          <w:sz w:val="28"/>
          <w:szCs w:val="28"/>
          <w:shd w:val="clear" w:color="auto" w:fill="FFFFFF"/>
          <w:lang w:val="en-US"/>
        </w:rPr>
        <w:t>c</w:t>
      </w:r>
      <w:r w:rsidR="004468A4">
        <w:rPr>
          <w:rFonts w:ascii="Times New Roman" w:hAnsi="Times New Roman" w:cs="Times New Roman"/>
          <w:color w:val="000000" w:themeColor="text1"/>
          <w:sz w:val="28"/>
          <w:szCs w:val="28"/>
          <w:shd w:val="clear" w:color="auto" w:fill="FFFFFF"/>
        </w:rPr>
        <w:t>.</w:t>
      </w:r>
      <w:r w:rsidRPr="000D4A6C">
        <w:rPr>
          <w:rFonts w:ascii="Times New Roman" w:hAnsi="Times New Roman" w:cs="Times New Roman"/>
          <w:color w:val="000000" w:themeColor="text1"/>
          <w:sz w:val="28"/>
          <w:szCs w:val="28"/>
          <w:shd w:val="clear" w:color="auto" w:fill="FFFFFF"/>
        </w:rPr>
        <w:t>40]</w:t>
      </w:r>
      <w:r w:rsidRPr="000D4A6C">
        <w:rPr>
          <w:rFonts w:ascii="Times New Roman" w:hAnsi="Times New Roman" w:cs="Times New Roman"/>
          <w:color w:val="000000" w:themeColor="text1"/>
          <w:sz w:val="28"/>
          <w:szCs w:val="28"/>
          <w:shd w:val="clear" w:color="auto" w:fill="FFFFFF"/>
          <w:lang w:val="az-Latn-AZ"/>
        </w:rPr>
        <w:t>. </w:t>
      </w:r>
    </w:p>
    <w:p w:rsidR="002D5D82" w:rsidRPr="000D4A6C" w:rsidRDefault="002D5D82" w:rsidP="002D5D82">
      <w:pPr>
        <w:autoSpaceDE w:val="0"/>
        <w:autoSpaceDN w:val="0"/>
        <w:adjustRightInd w:val="0"/>
        <w:spacing w:line="360" w:lineRule="auto"/>
        <w:ind w:firstLine="567"/>
        <w:jc w:val="both"/>
        <w:rPr>
          <w:rFonts w:ascii="Times New Roman" w:hAnsi="Times New Roman" w:cs="Times New Roman"/>
          <w:color w:val="000000" w:themeColor="text1"/>
          <w:sz w:val="28"/>
          <w:szCs w:val="28"/>
          <w:shd w:val="clear" w:color="auto" w:fill="FFFFFF"/>
        </w:rPr>
      </w:pPr>
      <w:r w:rsidRPr="000D4A6C">
        <w:rPr>
          <w:rFonts w:ascii="Times New Roman" w:hAnsi="Times New Roman" w:cs="Times New Roman"/>
          <w:color w:val="000000" w:themeColor="text1"/>
          <w:sz w:val="28"/>
          <w:szCs w:val="28"/>
          <w:shd w:val="clear" w:color="auto" w:fill="FFFFFF"/>
        </w:rPr>
        <w:t>Лексемою ‘</w:t>
      </w:r>
      <w:r w:rsidRPr="000D4A6C">
        <w:rPr>
          <w:rFonts w:ascii="Times New Roman" w:hAnsi="Times New Roman" w:cs="Times New Roman"/>
          <w:b/>
          <w:i/>
          <w:color w:val="000000" w:themeColor="text1"/>
          <w:sz w:val="28"/>
          <w:szCs w:val="28"/>
          <w:shd w:val="clear" w:color="auto" w:fill="FFFFFF"/>
          <w:lang w:val="az-Latn-AZ"/>
        </w:rPr>
        <w:t>Wirtshaus</w:t>
      </w:r>
      <w:r w:rsidRPr="000D4A6C">
        <w:rPr>
          <w:rFonts w:ascii="Times New Roman" w:hAnsi="Times New Roman" w:cs="Times New Roman"/>
          <w:b/>
          <w:i/>
          <w:color w:val="000000" w:themeColor="text1"/>
          <w:sz w:val="28"/>
          <w:szCs w:val="28"/>
          <w:shd w:val="clear" w:color="auto" w:fill="FFFFFF"/>
        </w:rPr>
        <w:t xml:space="preserve">’ </w:t>
      </w:r>
      <w:r w:rsidRPr="000D4A6C">
        <w:rPr>
          <w:rFonts w:ascii="Times New Roman" w:hAnsi="Times New Roman" w:cs="Times New Roman"/>
          <w:color w:val="000000" w:themeColor="text1"/>
          <w:sz w:val="28"/>
          <w:szCs w:val="28"/>
          <w:shd w:val="clear" w:color="auto" w:fill="FFFFFF"/>
        </w:rPr>
        <w:t>позначають в Німеччині місце, де гостям подають їжу та напої та де можна залишитися на ніч. На нашу думку, переклад є не зовсім точним та правильним, адже в українській культурі ‘</w:t>
      </w:r>
      <w:r w:rsidRPr="000D4A6C">
        <w:rPr>
          <w:rFonts w:ascii="Times New Roman" w:hAnsi="Times New Roman" w:cs="Times New Roman"/>
          <w:b/>
          <w:i/>
          <w:color w:val="000000" w:themeColor="text1"/>
          <w:sz w:val="28"/>
          <w:szCs w:val="28"/>
          <w:shd w:val="clear" w:color="auto" w:fill="FFFFFF"/>
          <w:lang w:val="az-Latn-AZ"/>
        </w:rPr>
        <w:t>корчм</w:t>
      </w:r>
      <w:r w:rsidRPr="000D4A6C">
        <w:rPr>
          <w:rFonts w:ascii="Times New Roman" w:hAnsi="Times New Roman" w:cs="Times New Roman"/>
          <w:b/>
          <w:i/>
          <w:color w:val="000000" w:themeColor="text1"/>
          <w:sz w:val="28"/>
          <w:szCs w:val="28"/>
          <w:shd w:val="clear" w:color="auto" w:fill="FFFFFF"/>
        </w:rPr>
        <w:t>а’ –</w:t>
      </w:r>
      <w:r w:rsidRPr="000D4A6C">
        <w:rPr>
          <w:rFonts w:ascii="Times New Roman" w:hAnsi="Times New Roman" w:cs="Times New Roman"/>
          <w:color w:val="000000" w:themeColor="text1"/>
          <w:sz w:val="28"/>
          <w:szCs w:val="28"/>
          <w:shd w:val="clear" w:color="auto" w:fill="FFFFFF"/>
        </w:rPr>
        <w:t xml:space="preserve"> це будинок, де гостей пригощають насамперед спиртними напоями, це місце не призначено для ночівлі. </w:t>
      </w:r>
    </w:p>
    <w:p w:rsidR="002D5D82" w:rsidRPr="000D4A6C" w:rsidRDefault="002D5D82" w:rsidP="002D5D82">
      <w:pPr>
        <w:spacing w:line="360" w:lineRule="auto"/>
        <w:ind w:firstLine="709"/>
        <w:jc w:val="both"/>
        <w:rPr>
          <w:rFonts w:ascii="Times New Roman" w:hAnsi="Times New Roman" w:cs="Times New Roman"/>
          <w:color w:val="000000" w:themeColor="text1"/>
          <w:sz w:val="28"/>
          <w:szCs w:val="28"/>
          <w:shd w:val="clear" w:color="auto" w:fill="FFFFFF"/>
        </w:rPr>
      </w:pPr>
      <w:r w:rsidRPr="000D4A6C">
        <w:rPr>
          <w:rFonts w:ascii="Times New Roman" w:hAnsi="Times New Roman" w:cs="Times New Roman"/>
          <w:color w:val="000000" w:themeColor="text1"/>
          <w:sz w:val="28"/>
          <w:szCs w:val="28"/>
          <w:shd w:val="clear" w:color="auto" w:fill="FFFFFF"/>
        </w:rPr>
        <w:t>Отже, німецькі народні казки містять велику кількість реалій, які можуть збігатися та відрізнятися від української культури. Для збереження національного колориту казки перекладачі використовують для перекладу прийоми генералізації та конкретизації, транскодування, вилучення слів-реалій або додавання більш широкої інформації, словниковий відповідник або аналог.</w:t>
      </w:r>
    </w:p>
    <w:p w:rsidR="002D5D82" w:rsidRPr="000D4A6C" w:rsidRDefault="002D5D82" w:rsidP="002D5D82">
      <w:pPr>
        <w:spacing w:line="360" w:lineRule="auto"/>
        <w:ind w:firstLine="709"/>
        <w:jc w:val="both"/>
        <w:rPr>
          <w:rFonts w:ascii="Times New Roman" w:hAnsi="Times New Roman" w:cs="Times New Roman"/>
          <w:sz w:val="28"/>
          <w:szCs w:val="28"/>
        </w:rPr>
      </w:pPr>
    </w:p>
    <w:p w:rsidR="002D5D82" w:rsidRPr="004F4E93" w:rsidRDefault="002D5D82" w:rsidP="000D4A6C">
      <w:pPr>
        <w:pStyle w:val="2"/>
        <w:rPr>
          <w:rFonts w:ascii="Times New Roman" w:hAnsi="Times New Roman" w:cs="Times New Roman"/>
          <w:color w:val="auto"/>
          <w:sz w:val="28"/>
          <w:szCs w:val="28"/>
          <w:lang w:val="az-Cyrl-AZ"/>
        </w:rPr>
      </w:pPr>
      <w:bookmarkStart w:id="16" w:name="_Toc27015889"/>
      <w:r w:rsidRPr="004F4E93">
        <w:rPr>
          <w:rFonts w:ascii="Times New Roman" w:hAnsi="Times New Roman" w:cs="Times New Roman"/>
          <w:color w:val="auto"/>
          <w:sz w:val="28"/>
          <w:szCs w:val="28"/>
          <w:lang w:val="az-Cyrl-AZ"/>
        </w:rPr>
        <w:t>2.3. Прийоми перекладу фразеологізмів німецьких народних казок українською мовою</w:t>
      </w:r>
      <w:bookmarkEnd w:id="16"/>
      <w:r w:rsidRPr="004F4E93">
        <w:rPr>
          <w:rFonts w:ascii="Times New Roman" w:hAnsi="Times New Roman" w:cs="Times New Roman"/>
          <w:color w:val="auto"/>
          <w:sz w:val="28"/>
          <w:szCs w:val="28"/>
          <w:lang w:val="az-Cyrl-AZ"/>
        </w:rPr>
        <w:t xml:space="preserve"> </w:t>
      </w:r>
    </w:p>
    <w:p w:rsidR="004F4E93" w:rsidRPr="004F4E93" w:rsidRDefault="004F4E93" w:rsidP="004F4E93">
      <w:pPr>
        <w:rPr>
          <w:lang w:val="az-Cyrl-AZ"/>
        </w:rPr>
      </w:pP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lang w:val="az-Cyrl-AZ"/>
        </w:rPr>
      </w:pPr>
      <w:r w:rsidRPr="000D4A6C">
        <w:rPr>
          <w:rFonts w:ascii="Times New Roman" w:hAnsi="Times New Roman" w:cs="Times New Roman"/>
          <w:sz w:val="28"/>
          <w:szCs w:val="28"/>
          <w:lang w:val="az-Cyrl-AZ"/>
        </w:rPr>
        <w:t xml:space="preserve">Фразеологізми також певною мірою містять в собі лінгвокультурологічний зміст, оскільки вони виражають побут, культуру, </w:t>
      </w:r>
      <w:r w:rsidRPr="000D4A6C">
        <w:rPr>
          <w:rFonts w:ascii="Times New Roman" w:hAnsi="Times New Roman" w:cs="Times New Roman"/>
          <w:sz w:val="28"/>
          <w:szCs w:val="28"/>
          <w:lang w:val="az-Cyrl-AZ"/>
        </w:rPr>
        <w:lastRenderedPageBreak/>
        <w:t>історію та образність окремого народу. Важають, що фразеологічні одиниці з‘явилися в процесі спостереження за навколишньою дійсністю, в якій формувався той чи інший народ, тому дуже важливо під перекладу фразеологічних висловів зберегти їх значенн, яскравість та виразність. (Гребенюк)</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lang w:val="az-Cyrl-AZ"/>
        </w:rPr>
      </w:pPr>
      <w:r w:rsidRPr="000D4A6C">
        <w:rPr>
          <w:rFonts w:ascii="Times New Roman" w:hAnsi="Times New Roman" w:cs="Times New Roman"/>
          <w:sz w:val="28"/>
          <w:szCs w:val="28"/>
          <w:lang w:val="az-Cyrl-AZ"/>
        </w:rPr>
        <w:t>До загальних та основних способів перекладу фразеологізмів дослідники зараховують:</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lang w:val="az-Cyrl-AZ"/>
        </w:rPr>
      </w:pPr>
      <w:r w:rsidRPr="000D4A6C">
        <w:rPr>
          <w:rFonts w:ascii="Times New Roman" w:hAnsi="Times New Roman" w:cs="Times New Roman"/>
          <w:sz w:val="28"/>
          <w:szCs w:val="28"/>
          <w:lang w:val="az-Cyrl-AZ"/>
        </w:rPr>
        <w:t xml:space="preserve">- прийом фразеологічного еквівалента, </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lang w:val="az-Cyrl-AZ"/>
        </w:rPr>
      </w:pPr>
      <w:r w:rsidRPr="000D4A6C">
        <w:rPr>
          <w:rFonts w:ascii="Times New Roman" w:hAnsi="Times New Roman" w:cs="Times New Roman"/>
          <w:sz w:val="28"/>
          <w:szCs w:val="28"/>
          <w:lang w:val="az-Cyrl-AZ"/>
        </w:rPr>
        <w:t xml:space="preserve">- прийом фразеологічного аналогу, </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lang w:val="az-Cyrl-AZ"/>
        </w:rPr>
      </w:pPr>
      <w:r w:rsidRPr="000D4A6C">
        <w:rPr>
          <w:rFonts w:ascii="Times New Roman" w:hAnsi="Times New Roman" w:cs="Times New Roman"/>
          <w:sz w:val="28"/>
          <w:szCs w:val="28"/>
          <w:lang w:val="az-Cyrl-AZ"/>
        </w:rPr>
        <w:t xml:space="preserve">- калькування фразеологізмів, </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lang w:val="az-Cyrl-AZ"/>
        </w:rPr>
      </w:pPr>
      <w:r w:rsidRPr="000D4A6C">
        <w:rPr>
          <w:rFonts w:ascii="Times New Roman" w:hAnsi="Times New Roman" w:cs="Times New Roman"/>
          <w:sz w:val="28"/>
          <w:szCs w:val="28"/>
          <w:lang w:val="az-Cyrl-AZ"/>
        </w:rPr>
        <w:t>- описовий метод перекладу фразеологізмів.</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lang w:val="az-Cyrl-AZ"/>
        </w:rPr>
      </w:pPr>
      <w:r w:rsidRPr="000D4A6C">
        <w:rPr>
          <w:rFonts w:ascii="Times New Roman" w:hAnsi="Times New Roman" w:cs="Times New Roman"/>
          <w:sz w:val="28"/>
          <w:szCs w:val="28"/>
          <w:lang w:val="az-Cyrl-AZ"/>
        </w:rPr>
        <w:t>В ході дослідження ми з’ясували, що значну кількість фразеологізмів німецьких народних казок записаних братами Грімм було перекладено за допомогою прийому фразеологічного еквіваленту, тому розглянемо цей спосіб більш детально.</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lang w:val="az-Cyrl-AZ"/>
        </w:rPr>
      </w:pPr>
      <w:r w:rsidRPr="000D4A6C">
        <w:rPr>
          <w:rFonts w:ascii="Times New Roman" w:hAnsi="Times New Roman" w:cs="Times New Roman"/>
          <w:b/>
          <w:sz w:val="28"/>
          <w:szCs w:val="28"/>
          <w:lang w:val="az-Cyrl-AZ"/>
        </w:rPr>
        <w:t>Фразеологічний еквівалент</w:t>
      </w:r>
      <w:r w:rsidRPr="000D4A6C">
        <w:rPr>
          <w:rFonts w:ascii="Times New Roman" w:hAnsi="Times New Roman" w:cs="Times New Roman"/>
          <w:sz w:val="28"/>
          <w:szCs w:val="28"/>
          <w:lang w:val="az-Cyrl-AZ"/>
        </w:rPr>
        <w:t xml:space="preserve"> є найкращим способом перекладу стійких слововосполучень. Використання фразеологічного еквіваленту при перекладі означає знайти у цільовій мові таку фразеологічну одиницю, яка за змістом та стилістичним забарвленням буде тотожна фразеологізму базової мови. наприклад:</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bCs/>
          <w:color w:val="000000"/>
          <w:kern w:val="36"/>
          <w:sz w:val="28"/>
          <w:szCs w:val="28"/>
        </w:rPr>
      </w:pPr>
      <w:r w:rsidRPr="000D4A6C">
        <w:rPr>
          <w:rFonts w:ascii="Times New Roman" w:hAnsi="Times New Roman" w:cs="Times New Roman"/>
          <w:i/>
          <w:color w:val="000000"/>
          <w:sz w:val="28"/>
          <w:szCs w:val="28"/>
          <w:shd w:val="clear" w:color="auto" w:fill="FFFFFF"/>
          <w:lang w:val="az-Cyrl-AZ"/>
        </w:rPr>
        <w:t>«</w:t>
      </w:r>
      <w:r w:rsidRPr="000D4A6C">
        <w:rPr>
          <w:rFonts w:ascii="Times New Roman" w:hAnsi="Times New Roman" w:cs="Times New Roman"/>
          <w:i/>
          <w:color w:val="000000"/>
          <w:sz w:val="28"/>
          <w:szCs w:val="28"/>
          <w:shd w:val="clear" w:color="auto" w:fill="FFFFFF"/>
          <w:lang w:val="az-Latn-AZ"/>
        </w:rPr>
        <w:t xml:space="preserve">Die wilden Tiere werden dich bald gefressen haben, dachte er, und doch war's ihm, als wäre </w:t>
      </w:r>
      <w:r w:rsidRPr="000D4A6C">
        <w:rPr>
          <w:rFonts w:ascii="Times New Roman" w:hAnsi="Times New Roman" w:cs="Times New Roman"/>
          <w:b/>
          <w:i/>
          <w:color w:val="000000"/>
          <w:sz w:val="28"/>
          <w:szCs w:val="28"/>
          <w:shd w:val="clear" w:color="auto" w:fill="FFFFFF"/>
          <w:lang w:val="az-Latn-AZ"/>
        </w:rPr>
        <w:t>ein Stein von seinem Herzen gefallen</w:t>
      </w:r>
      <w:r w:rsidRPr="000D4A6C">
        <w:rPr>
          <w:rFonts w:ascii="Times New Roman" w:hAnsi="Times New Roman" w:cs="Times New Roman"/>
          <w:i/>
          <w:color w:val="000000"/>
          <w:sz w:val="28"/>
          <w:szCs w:val="28"/>
          <w:shd w:val="clear" w:color="auto" w:fill="FFFFFF"/>
          <w:lang w:val="az-Latn-AZ"/>
        </w:rPr>
        <w:t>, weil er es nicht zu töten brauchte</w:t>
      </w:r>
      <w:r w:rsidRPr="000D4A6C">
        <w:rPr>
          <w:rFonts w:ascii="Times New Roman" w:hAnsi="Times New Roman" w:cs="Times New Roman"/>
          <w:color w:val="000000"/>
          <w:sz w:val="28"/>
          <w:szCs w:val="28"/>
          <w:shd w:val="clear" w:color="auto" w:fill="FFFFFF"/>
          <w:lang w:val="az-Cyrl-AZ"/>
        </w:rPr>
        <w:t xml:space="preserve">” [83]. </w:t>
      </w:r>
      <w:r w:rsidRPr="000D4A6C">
        <w:rPr>
          <w:rFonts w:ascii="Times New Roman" w:hAnsi="Times New Roman" w:cs="Times New Roman"/>
          <w:color w:val="000000"/>
          <w:sz w:val="28"/>
          <w:szCs w:val="28"/>
          <w:shd w:val="clear" w:color="auto" w:fill="FFFFFF"/>
        </w:rPr>
        <w:t xml:space="preserve">– </w:t>
      </w:r>
      <w:r w:rsidRPr="000D4A6C">
        <w:rPr>
          <w:rFonts w:ascii="Times New Roman" w:hAnsi="Times New Roman" w:cs="Times New Roman"/>
          <w:bCs/>
          <w:i/>
          <w:color w:val="000000"/>
          <w:kern w:val="36"/>
          <w:sz w:val="28"/>
          <w:szCs w:val="28"/>
          <w:lang w:val="az-Latn-AZ"/>
        </w:rPr>
        <w:t xml:space="preserve">А сам подумав: «Мабуть, швиденько розтерзають тебе в лісі дикі звірі», — і все-таки в нього </w:t>
      </w:r>
      <w:r w:rsidRPr="000D4A6C">
        <w:rPr>
          <w:rFonts w:ascii="Times New Roman" w:hAnsi="Times New Roman" w:cs="Times New Roman"/>
          <w:b/>
          <w:bCs/>
          <w:i/>
          <w:color w:val="000000"/>
          <w:kern w:val="36"/>
          <w:sz w:val="28"/>
          <w:szCs w:val="28"/>
          <w:lang w:val="az-Latn-AZ"/>
        </w:rPr>
        <w:t>немов камінь із серця звалився</w:t>
      </w:r>
      <w:r w:rsidRPr="000D4A6C">
        <w:rPr>
          <w:rFonts w:ascii="Times New Roman" w:hAnsi="Times New Roman" w:cs="Times New Roman"/>
          <w:bCs/>
          <w:i/>
          <w:color w:val="000000"/>
          <w:kern w:val="36"/>
          <w:sz w:val="28"/>
          <w:szCs w:val="28"/>
          <w:lang w:val="az-Latn-AZ"/>
        </w:rPr>
        <w:t>, коли він пощадив дитину</w:t>
      </w:r>
      <w:r w:rsidRPr="000D4A6C">
        <w:rPr>
          <w:rFonts w:ascii="Times New Roman" w:hAnsi="Times New Roman" w:cs="Times New Roman"/>
          <w:bCs/>
          <w:color w:val="000000"/>
          <w:kern w:val="36"/>
          <w:sz w:val="28"/>
          <w:szCs w:val="28"/>
          <w:lang w:val="az-Cyrl-AZ"/>
        </w:rPr>
        <w:t xml:space="preserve"> [65, c.133]</w:t>
      </w:r>
      <w:r w:rsidRPr="000D4A6C">
        <w:rPr>
          <w:rFonts w:ascii="Times New Roman" w:hAnsi="Times New Roman" w:cs="Times New Roman"/>
          <w:bCs/>
          <w:color w:val="000000"/>
          <w:kern w:val="36"/>
          <w:sz w:val="28"/>
          <w:szCs w:val="28"/>
          <w:lang w:val="az-Latn-AZ"/>
        </w:rPr>
        <w:t>.</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t xml:space="preserve">Як бачимо, для німецької фразеологічної одиниці </w:t>
      </w:r>
      <w:r w:rsidRPr="000D4A6C">
        <w:rPr>
          <w:rFonts w:ascii="Times New Roman" w:hAnsi="Times New Roman" w:cs="Times New Roman"/>
          <w:i/>
          <w:sz w:val="28"/>
          <w:szCs w:val="28"/>
          <w:lang w:val="az-Latn-AZ"/>
        </w:rPr>
        <w:t>ein Stein fällt</w:t>
      </w:r>
      <w:r w:rsidRPr="000D4A6C">
        <w:rPr>
          <w:rFonts w:ascii="Times New Roman" w:hAnsi="Times New Roman" w:cs="Times New Roman"/>
          <w:i/>
          <w:color w:val="808080"/>
          <w:sz w:val="28"/>
          <w:szCs w:val="28"/>
          <w:lang w:val="az-Latn-AZ"/>
        </w:rPr>
        <w:t xml:space="preserve"> </w:t>
      </w:r>
      <w:r w:rsidRPr="000D4A6C">
        <w:rPr>
          <w:rFonts w:ascii="Times New Roman" w:hAnsi="Times New Roman" w:cs="Times New Roman"/>
          <w:i/>
          <w:sz w:val="28"/>
          <w:szCs w:val="28"/>
          <w:lang w:val="az-Cyrl-AZ"/>
        </w:rPr>
        <w:t>j</w:t>
      </w:r>
      <w:r w:rsidRPr="000D4A6C">
        <w:rPr>
          <w:rFonts w:ascii="Times New Roman" w:hAnsi="Times New Roman" w:cs="Times New Roman"/>
          <w:i/>
          <w:sz w:val="28"/>
          <w:szCs w:val="28"/>
        </w:rPr>
        <w:t>-</w:t>
      </w:r>
      <w:r w:rsidRPr="000D4A6C">
        <w:rPr>
          <w:rFonts w:ascii="Times New Roman" w:hAnsi="Times New Roman" w:cs="Times New Roman"/>
          <w:i/>
          <w:sz w:val="28"/>
          <w:szCs w:val="28"/>
          <w:lang w:val="az-Cyrl-AZ"/>
        </w:rPr>
        <w:t>m</w:t>
      </w:r>
      <w:r w:rsidRPr="000D4A6C">
        <w:rPr>
          <w:rFonts w:ascii="Times New Roman" w:hAnsi="Times New Roman" w:cs="Times New Roman"/>
          <w:i/>
          <w:color w:val="000000"/>
          <w:sz w:val="28"/>
          <w:szCs w:val="28"/>
          <w:lang w:val="az-Latn-AZ"/>
        </w:rPr>
        <w:t> </w:t>
      </w:r>
      <w:r w:rsidRPr="000D4A6C">
        <w:rPr>
          <w:rFonts w:ascii="Times New Roman" w:hAnsi="Times New Roman" w:cs="Times New Roman"/>
          <w:i/>
          <w:sz w:val="28"/>
          <w:szCs w:val="28"/>
          <w:lang w:val="az-Latn-AZ"/>
        </w:rPr>
        <w:t>vom Herzen</w:t>
      </w:r>
      <w:r w:rsidRPr="000D4A6C">
        <w:rPr>
          <w:rFonts w:ascii="Times New Roman" w:hAnsi="Times New Roman" w:cs="Times New Roman"/>
          <w:i/>
          <w:sz w:val="28"/>
          <w:szCs w:val="28"/>
        </w:rPr>
        <w:t xml:space="preserve"> </w:t>
      </w:r>
      <w:r w:rsidRPr="000D4A6C">
        <w:rPr>
          <w:rFonts w:ascii="Times New Roman" w:hAnsi="Times New Roman" w:cs="Times New Roman"/>
          <w:sz w:val="28"/>
          <w:szCs w:val="28"/>
        </w:rPr>
        <w:t>перекладач зміг знайти український еквівалент «</w:t>
      </w:r>
      <w:r w:rsidRPr="000D4A6C">
        <w:rPr>
          <w:rFonts w:ascii="Times New Roman" w:hAnsi="Times New Roman" w:cs="Times New Roman"/>
          <w:b/>
          <w:bCs/>
          <w:i/>
          <w:color w:val="000000"/>
          <w:kern w:val="36"/>
          <w:sz w:val="28"/>
          <w:szCs w:val="28"/>
          <w:lang w:val="az-Latn-AZ"/>
        </w:rPr>
        <w:t>немов камінь із серця звалився</w:t>
      </w:r>
      <w:r w:rsidRPr="000D4A6C">
        <w:rPr>
          <w:rFonts w:ascii="Times New Roman" w:hAnsi="Times New Roman" w:cs="Times New Roman"/>
          <w:sz w:val="28"/>
          <w:szCs w:val="28"/>
        </w:rPr>
        <w:t xml:space="preserve">», тому він використав саме його.  </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lang w:val="az-Cyrl-AZ"/>
        </w:rPr>
      </w:pPr>
      <w:r w:rsidRPr="000D4A6C">
        <w:rPr>
          <w:rFonts w:ascii="Times New Roman" w:hAnsi="Times New Roman" w:cs="Times New Roman"/>
          <w:sz w:val="28"/>
          <w:szCs w:val="28"/>
        </w:rPr>
        <w:t xml:space="preserve">Приведемо ще декілька прикладів </w:t>
      </w:r>
      <w:r w:rsidRPr="000D4A6C">
        <w:rPr>
          <w:rFonts w:ascii="Times New Roman" w:hAnsi="Times New Roman" w:cs="Times New Roman"/>
          <w:sz w:val="28"/>
          <w:szCs w:val="28"/>
          <w:lang w:val="az-Cyrl-AZ"/>
        </w:rPr>
        <w:t xml:space="preserve">прийому фразеологічного еквівалента: </w:t>
      </w:r>
    </w:p>
    <w:p w:rsidR="002D5D82" w:rsidRPr="004F4E93" w:rsidRDefault="002D5D82" w:rsidP="002D5D82">
      <w:pPr>
        <w:autoSpaceDE w:val="0"/>
        <w:autoSpaceDN w:val="0"/>
        <w:adjustRightInd w:val="0"/>
        <w:spacing w:line="360" w:lineRule="auto"/>
        <w:ind w:firstLine="709"/>
        <w:jc w:val="both"/>
        <w:rPr>
          <w:rFonts w:ascii="Times New Roman" w:hAnsi="Times New Roman" w:cs="Times New Roman"/>
          <w:i/>
          <w:sz w:val="28"/>
          <w:szCs w:val="28"/>
        </w:rPr>
      </w:pPr>
      <w:r w:rsidRPr="004F4E93">
        <w:rPr>
          <w:rFonts w:ascii="Times New Roman" w:hAnsi="Times New Roman" w:cs="Times New Roman"/>
          <w:i/>
          <w:sz w:val="28"/>
          <w:szCs w:val="28"/>
          <w:lang w:val="az-Latn-AZ"/>
        </w:rPr>
        <w:lastRenderedPageBreak/>
        <w:t>Wie ein Espenlaub zittern</w:t>
      </w:r>
      <w:r w:rsidRPr="004F4E93">
        <w:rPr>
          <w:rFonts w:ascii="Times New Roman" w:hAnsi="Times New Roman" w:cs="Times New Roman"/>
          <w:i/>
          <w:sz w:val="28"/>
          <w:szCs w:val="28"/>
        </w:rPr>
        <w:t xml:space="preserve"> – тремтіти як лист осики</w:t>
      </w:r>
    </w:p>
    <w:p w:rsidR="002D5D82" w:rsidRPr="004F4E93" w:rsidRDefault="002D5D82" w:rsidP="002D5D82">
      <w:pPr>
        <w:autoSpaceDE w:val="0"/>
        <w:autoSpaceDN w:val="0"/>
        <w:adjustRightInd w:val="0"/>
        <w:spacing w:line="360" w:lineRule="auto"/>
        <w:ind w:firstLine="709"/>
        <w:jc w:val="both"/>
        <w:rPr>
          <w:rFonts w:ascii="Times New Roman" w:hAnsi="Times New Roman" w:cs="Times New Roman"/>
          <w:i/>
          <w:sz w:val="28"/>
          <w:szCs w:val="28"/>
        </w:rPr>
      </w:pPr>
      <w:r w:rsidRPr="004F4E93">
        <w:rPr>
          <w:rFonts w:ascii="Times New Roman" w:hAnsi="Times New Roman" w:cs="Times New Roman"/>
          <w:i/>
          <w:sz w:val="28"/>
          <w:szCs w:val="28"/>
          <w:lang w:val="az-Latn-AZ"/>
        </w:rPr>
        <w:t>j-m die letzte Ehre erweisen</w:t>
      </w:r>
      <w:r w:rsidRPr="004F4E93">
        <w:rPr>
          <w:rFonts w:ascii="Times New Roman" w:hAnsi="Times New Roman" w:cs="Times New Roman"/>
          <w:i/>
          <w:sz w:val="28"/>
          <w:szCs w:val="28"/>
        </w:rPr>
        <w:t xml:space="preserve"> – віддавати останню шану</w:t>
      </w:r>
    </w:p>
    <w:p w:rsidR="002D5D82" w:rsidRPr="004F4E93" w:rsidRDefault="002D5D82" w:rsidP="002D5D82">
      <w:pPr>
        <w:autoSpaceDE w:val="0"/>
        <w:autoSpaceDN w:val="0"/>
        <w:adjustRightInd w:val="0"/>
        <w:spacing w:line="360" w:lineRule="auto"/>
        <w:ind w:firstLine="709"/>
        <w:jc w:val="both"/>
        <w:rPr>
          <w:rFonts w:ascii="Times New Roman" w:hAnsi="Times New Roman" w:cs="Times New Roman"/>
          <w:bCs/>
          <w:i/>
          <w:color w:val="000000"/>
          <w:sz w:val="28"/>
          <w:szCs w:val="28"/>
          <w:shd w:val="clear" w:color="auto" w:fill="FFFFFF"/>
        </w:rPr>
      </w:pPr>
      <w:r w:rsidRPr="004F4E93">
        <w:rPr>
          <w:rFonts w:ascii="Times New Roman" w:hAnsi="Times New Roman" w:cs="Times New Roman"/>
          <w:bCs/>
          <w:i/>
          <w:sz w:val="28"/>
          <w:szCs w:val="28"/>
          <w:lang w:val="az-Latn-AZ"/>
        </w:rPr>
        <w:t>die Hände in den Schoß legen</w:t>
      </w:r>
      <w:r w:rsidRPr="004F4E93">
        <w:rPr>
          <w:rFonts w:ascii="Times New Roman" w:hAnsi="Times New Roman" w:cs="Times New Roman"/>
          <w:bCs/>
          <w:i/>
          <w:sz w:val="28"/>
          <w:szCs w:val="28"/>
        </w:rPr>
        <w:t xml:space="preserve"> – </w:t>
      </w:r>
      <w:r w:rsidRPr="004F4E93">
        <w:rPr>
          <w:rFonts w:ascii="Times New Roman" w:hAnsi="Times New Roman" w:cs="Times New Roman"/>
          <w:bCs/>
          <w:i/>
          <w:color w:val="000000"/>
          <w:sz w:val="28"/>
          <w:szCs w:val="28"/>
          <w:shd w:val="clear" w:color="auto" w:fill="FFFFFF"/>
        </w:rPr>
        <w:t>с</w:t>
      </w:r>
      <w:r w:rsidRPr="004F4E93">
        <w:rPr>
          <w:rFonts w:ascii="Times New Roman" w:hAnsi="Times New Roman" w:cs="Times New Roman"/>
          <w:bCs/>
          <w:i/>
          <w:color w:val="000000"/>
          <w:sz w:val="28"/>
          <w:szCs w:val="28"/>
          <w:shd w:val="clear" w:color="auto" w:fill="FFFFFF"/>
          <w:lang w:val="az-Latn-AZ"/>
        </w:rPr>
        <w:t xml:space="preserve">идіти згорнувши руки </w:t>
      </w:r>
    </w:p>
    <w:p w:rsidR="002D5D82" w:rsidRPr="004F4E93" w:rsidRDefault="002D5D82" w:rsidP="002D5D82">
      <w:pPr>
        <w:autoSpaceDE w:val="0"/>
        <w:autoSpaceDN w:val="0"/>
        <w:adjustRightInd w:val="0"/>
        <w:spacing w:line="360" w:lineRule="auto"/>
        <w:ind w:firstLine="709"/>
        <w:jc w:val="both"/>
        <w:rPr>
          <w:rFonts w:ascii="Times New Roman" w:hAnsi="Times New Roman" w:cs="Times New Roman"/>
          <w:i/>
          <w:color w:val="000000"/>
          <w:sz w:val="28"/>
          <w:szCs w:val="28"/>
          <w:shd w:val="clear" w:color="auto" w:fill="FFFFFF"/>
        </w:rPr>
      </w:pPr>
      <w:r w:rsidRPr="004F4E93">
        <w:rPr>
          <w:rFonts w:ascii="Times New Roman" w:hAnsi="Times New Roman" w:cs="Times New Roman"/>
          <w:i/>
          <w:sz w:val="28"/>
          <w:szCs w:val="28"/>
          <w:lang w:val="az-Latn-AZ"/>
        </w:rPr>
        <w:t>den lieben Gott einen guten Mann sein lassen</w:t>
      </w:r>
      <w:r w:rsidRPr="004F4E93">
        <w:rPr>
          <w:rFonts w:ascii="Times New Roman" w:hAnsi="Times New Roman" w:cs="Times New Roman"/>
          <w:i/>
          <w:sz w:val="28"/>
          <w:szCs w:val="28"/>
        </w:rPr>
        <w:t xml:space="preserve"> - </w:t>
      </w:r>
      <w:r w:rsidRPr="004F4E93">
        <w:rPr>
          <w:rFonts w:ascii="Times New Roman" w:hAnsi="Times New Roman" w:cs="Times New Roman"/>
          <w:i/>
          <w:color w:val="000000"/>
          <w:sz w:val="28"/>
          <w:szCs w:val="28"/>
          <w:shd w:val="clear" w:color="auto" w:fill="FFFFFF"/>
        </w:rPr>
        <w:t>м</w:t>
      </w:r>
      <w:r w:rsidRPr="004F4E93">
        <w:rPr>
          <w:rFonts w:ascii="Times New Roman" w:hAnsi="Times New Roman" w:cs="Times New Roman"/>
          <w:i/>
          <w:color w:val="000000"/>
          <w:sz w:val="28"/>
          <w:szCs w:val="28"/>
          <w:shd w:val="clear" w:color="auto" w:fill="FFFFFF"/>
          <w:lang w:val="az-Latn-AZ"/>
        </w:rPr>
        <w:t>ахнути рукою на Бога</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bCs/>
          <w:color w:val="000000"/>
          <w:sz w:val="28"/>
          <w:szCs w:val="28"/>
          <w:shd w:val="clear" w:color="auto" w:fill="FFFFFF"/>
          <w:lang w:val="az-Cyrl-AZ"/>
        </w:rPr>
      </w:pPr>
      <w:r w:rsidRPr="000D4A6C">
        <w:rPr>
          <w:rFonts w:ascii="Times New Roman" w:hAnsi="Times New Roman" w:cs="Times New Roman"/>
          <w:bCs/>
          <w:color w:val="000000"/>
          <w:sz w:val="28"/>
          <w:szCs w:val="28"/>
          <w:shd w:val="clear" w:color="auto" w:fill="FFFFFF"/>
        </w:rPr>
        <w:t xml:space="preserve">Ми вважаємо, що метод </w:t>
      </w:r>
      <w:r w:rsidRPr="000D4A6C">
        <w:rPr>
          <w:rFonts w:ascii="Times New Roman" w:hAnsi="Times New Roman" w:cs="Times New Roman"/>
          <w:sz w:val="28"/>
          <w:szCs w:val="28"/>
          <w:lang w:val="az-Cyrl-AZ"/>
        </w:rPr>
        <w:t xml:space="preserve">фразеологічного еквівалента – є найкращим та найвлучнішим способом перекладу фразеологічних одиниць, але на жаль, в кожній мові різна кількість фразеологізмів, і не можливо завжди знайти необхідний відповідник, тому перекладачі застосовують інші прийоми для перекладу. </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b/>
          <w:sz w:val="28"/>
          <w:szCs w:val="28"/>
        </w:rPr>
        <w:t xml:space="preserve">Прийом фразеологічного аналогу – </w:t>
      </w:r>
      <w:r w:rsidRPr="000D4A6C">
        <w:rPr>
          <w:rFonts w:ascii="Times New Roman" w:hAnsi="Times New Roman" w:cs="Times New Roman"/>
          <w:sz w:val="28"/>
          <w:szCs w:val="28"/>
        </w:rPr>
        <w:t>використання в перекладі фразеологічного виразу, який відповідає фразеологічній одиниці мови оригіналу за значенням, але за основу якого взято інший образ.</w:t>
      </w:r>
      <w:r w:rsidRPr="000D4A6C">
        <w:rPr>
          <w:rFonts w:ascii="Times New Roman" w:hAnsi="Times New Roman" w:cs="Times New Roman"/>
          <w:color w:val="FF0000"/>
          <w:sz w:val="28"/>
          <w:szCs w:val="28"/>
        </w:rPr>
        <w:t xml:space="preserve"> </w:t>
      </w:r>
      <w:r w:rsidRPr="000D4A6C">
        <w:rPr>
          <w:rFonts w:ascii="Times New Roman" w:hAnsi="Times New Roman" w:cs="Times New Roman"/>
          <w:sz w:val="28"/>
          <w:szCs w:val="28"/>
        </w:rPr>
        <w:t>В ході дослідження ми помітили, що фразеологізм в цьому випадку не має національного забарвлення, його образ – нейтральний, напр.:</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color w:val="000000"/>
          <w:sz w:val="28"/>
          <w:szCs w:val="28"/>
          <w:shd w:val="clear" w:color="auto" w:fill="FFFFFF"/>
        </w:rPr>
      </w:pPr>
      <w:r w:rsidRPr="000D4A6C">
        <w:rPr>
          <w:rFonts w:ascii="Times New Roman" w:hAnsi="Times New Roman" w:cs="Times New Roman"/>
          <w:i/>
          <w:color w:val="000000"/>
          <w:sz w:val="28"/>
          <w:szCs w:val="28"/>
          <w:shd w:val="clear" w:color="auto" w:fill="FFFFFF"/>
        </w:rPr>
        <w:t>„</w:t>
      </w:r>
      <w:r w:rsidRPr="000D4A6C">
        <w:rPr>
          <w:rFonts w:ascii="Times New Roman" w:hAnsi="Times New Roman" w:cs="Times New Roman"/>
          <w:i/>
          <w:color w:val="000000"/>
          <w:sz w:val="28"/>
          <w:szCs w:val="28"/>
          <w:shd w:val="clear" w:color="auto" w:fill="FFFFFF"/>
          <w:lang w:val="de-DE"/>
        </w:rPr>
        <w:t>Das</w:t>
      </w:r>
      <w:r w:rsidRPr="000D4A6C">
        <w:rPr>
          <w:rFonts w:ascii="Times New Roman" w:hAnsi="Times New Roman" w:cs="Times New Roman"/>
          <w:i/>
          <w:color w:val="000000"/>
          <w:sz w:val="28"/>
          <w:szCs w:val="28"/>
          <w:shd w:val="clear" w:color="auto" w:fill="FFFFFF"/>
        </w:rPr>
        <w:t xml:space="preserve"> </w:t>
      </w:r>
      <w:r w:rsidRPr="000D4A6C">
        <w:rPr>
          <w:rFonts w:ascii="Times New Roman" w:hAnsi="Times New Roman" w:cs="Times New Roman"/>
          <w:i/>
          <w:color w:val="000000"/>
          <w:sz w:val="28"/>
          <w:szCs w:val="28"/>
          <w:shd w:val="clear" w:color="auto" w:fill="FFFFFF"/>
          <w:lang w:val="de-DE"/>
        </w:rPr>
        <w:t>Schneiderlein</w:t>
      </w:r>
      <w:r w:rsidRPr="000D4A6C">
        <w:rPr>
          <w:rFonts w:ascii="Times New Roman" w:hAnsi="Times New Roman" w:cs="Times New Roman"/>
          <w:i/>
          <w:color w:val="000000"/>
          <w:sz w:val="28"/>
          <w:szCs w:val="28"/>
          <w:shd w:val="clear" w:color="auto" w:fill="FFFFFF"/>
        </w:rPr>
        <w:t xml:space="preserve"> </w:t>
      </w:r>
      <w:r w:rsidRPr="000D4A6C">
        <w:rPr>
          <w:rFonts w:ascii="Times New Roman" w:hAnsi="Times New Roman" w:cs="Times New Roman"/>
          <w:i/>
          <w:color w:val="000000"/>
          <w:sz w:val="28"/>
          <w:szCs w:val="28"/>
          <w:shd w:val="clear" w:color="auto" w:fill="FFFFFF"/>
          <w:lang w:val="de-DE"/>
        </w:rPr>
        <w:t>zog</w:t>
      </w:r>
      <w:r w:rsidRPr="000D4A6C">
        <w:rPr>
          <w:rFonts w:ascii="Times New Roman" w:hAnsi="Times New Roman" w:cs="Times New Roman"/>
          <w:i/>
          <w:color w:val="000000"/>
          <w:sz w:val="28"/>
          <w:szCs w:val="28"/>
          <w:shd w:val="clear" w:color="auto" w:fill="FFFFFF"/>
        </w:rPr>
        <w:t xml:space="preserve"> </w:t>
      </w:r>
      <w:r w:rsidRPr="000D4A6C">
        <w:rPr>
          <w:rFonts w:ascii="Times New Roman" w:hAnsi="Times New Roman" w:cs="Times New Roman"/>
          <w:i/>
          <w:color w:val="000000"/>
          <w:sz w:val="28"/>
          <w:szCs w:val="28"/>
          <w:shd w:val="clear" w:color="auto" w:fill="FFFFFF"/>
          <w:lang w:val="de-DE"/>
        </w:rPr>
        <w:t>weiter</w:t>
      </w:r>
      <w:r w:rsidRPr="000D4A6C">
        <w:rPr>
          <w:rFonts w:ascii="Times New Roman" w:hAnsi="Times New Roman" w:cs="Times New Roman"/>
          <w:i/>
          <w:color w:val="000000"/>
          <w:sz w:val="28"/>
          <w:szCs w:val="28"/>
          <w:shd w:val="clear" w:color="auto" w:fill="FFFFFF"/>
        </w:rPr>
        <w:t xml:space="preserve">, </w:t>
      </w:r>
      <w:r w:rsidRPr="000D4A6C">
        <w:rPr>
          <w:rFonts w:ascii="Times New Roman" w:hAnsi="Times New Roman" w:cs="Times New Roman"/>
          <w:i/>
          <w:color w:val="000000"/>
          <w:sz w:val="28"/>
          <w:szCs w:val="28"/>
          <w:shd w:val="clear" w:color="auto" w:fill="FFFFFF"/>
          <w:lang w:val="de-DE"/>
        </w:rPr>
        <w:t>immer</w:t>
      </w:r>
      <w:r w:rsidRPr="000D4A6C">
        <w:rPr>
          <w:rFonts w:ascii="Times New Roman" w:hAnsi="Times New Roman" w:cs="Times New Roman"/>
          <w:i/>
          <w:color w:val="000000"/>
          <w:sz w:val="28"/>
          <w:szCs w:val="28"/>
          <w:shd w:val="clear" w:color="auto" w:fill="FFFFFF"/>
        </w:rPr>
        <w:t xml:space="preserve"> </w:t>
      </w:r>
      <w:r w:rsidRPr="000D4A6C">
        <w:rPr>
          <w:rFonts w:ascii="Times New Roman" w:hAnsi="Times New Roman" w:cs="Times New Roman"/>
          <w:b/>
          <w:i/>
          <w:color w:val="000000"/>
          <w:sz w:val="28"/>
          <w:szCs w:val="28"/>
          <w:shd w:val="clear" w:color="auto" w:fill="FFFFFF"/>
          <w:lang w:val="de-DE"/>
        </w:rPr>
        <w:t>seiner</w:t>
      </w:r>
      <w:r w:rsidRPr="000D4A6C">
        <w:rPr>
          <w:rFonts w:ascii="Times New Roman" w:hAnsi="Times New Roman" w:cs="Times New Roman"/>
          <w:b/>
          <w:i/>
          <w:color w:val="000000"/>
          <w:sz w:val="28"/>
          <w:szCs w:val="28"/>
          <w:shd w:val="clear" w:color="auto" w:fill="FFFFFF"/>
        </w:rPr>
        <w:t xml:space="preserve"> </w:t>
      </w:r>
      <w:r w:rsidRPr="000D4A6C">
        <w:rPr>
          <w:rFonts w:ascii="Times New Roman" w:hAnsi="Times New Roman" w:cs="Times New Roman"/>
          <w:b/>
          <w:i/>
          <w:color w:val="000000"/>
          <w:sz w:val="28"/>
          <w:szCs w:val="28"/>
          <w:shd w:val="clear" w:color="auto" w:fill="FFFFFF"/>
          <w:lang w:val="de-DE"/>
        </w:rPr>
        <w:t>spitzen</w:t>
      </w:r>
      <w:r w:rsidRPr="000D4A6C">
        <w:rPr>
          <w:rFonts w:ascii="Times New Roman" w:hAnsi="Times New Roman" w:cs="Times New Roman"/>
          <w:b/>
          <w:i/>
          <w:color w:val="000000"/>
          <w:sz w:val="28"/>
          <w:szCs w:val="28"/>
          <w:shd w:val="clear" w:color="auto" w:fill="FFFFFF"/>
        </w:rPr>
        <w:t xml:space="preserve"> </w:t>
      </w:r>
      <w:r w:rsidRPr="000D4A6C">
        <w:rPr>
          <w:rFonts w:ascii="Times New Roman" w:hAnsi="Times New Roman" w:cs="Times New Roman"/>
          <w:b/>
          <w:i/>
          <w:color w:val="000000"/>
          <w:sz w:val="28"/>
          <w:szCs w:val="28"/>
          <w:shd w:val="clear" w:color="auto" w:fill="FFFFFF"/>
          <w:lang w:val="de-DE"/>
        </w:rPr>
        <w:t>Nase</w:t>
      </w:r>
      <w:r w:rsidRPr="000D4A6C">
        <w:rPr>
          <w:rFonts w:ascii="Times New Roman" w:hAnsi="Times New Roman" w:cs="Times New Roman"/>
          <w:i/>
          <w:color w:val="000000"/>
          <w:sz w:val="28"/>
          <w:szCs w:val="28"/>
          <w:shd w:val="clear" w:color="auto" w:fill="FFFFFF"/>
        </w:rPr>
        <w:t xml:space="preserve"> </w:t>
      </w:r>
      <w:r w:rsidRPr="000D4A6C">
        <w:rPr>
          <w:rFonts w:ascii="Times New Roman" w:hAnsi="Times New Roman" w:cs="Times New Roman"/>
          <w:i/>
          <w:color w:val="000000"/>
          <w:sz w:val="28"/>
          <w:szCs w:val="28"/>
          <w:shd w:val="clear" w:color="auto" w:fill="FFFFFF"/>
          <w:lang w:val="de-DE"/>
        </w:rPr>
        <w:t>nach</w:t>
      </w:r>
      <w:r w:rsidRPr="000D4A6C">
        <w:rPr>
          <w:rFonts w:ascii="Times New Roman" w:hAnsi="Times New Roman" w:cs="Times New Roman"/>
          <w:i/>
          <w:color w:val="000000"/>
          <w:sz w:val="28"/>
          <w:szCs w:val="28"/>
          <w:shd w:val="clear" w:color="auto" w:fill="FFFFFF"/>
        </w:rPr>
        <w:t xml:space="preserve">“ </w:t>
      </w:r>
      <w:r w:rsidRPr="004468A4">
        <w:rPr>
          <w:rFonts w:ascii="Times New Roman" w:hAnsi="Times New Roman" w:cs="Times New Roman"/>
          <w:color w:val="000000"/>
          <w:sz w:val="28"/>
          <w:szCs w:val="28"/>
          <w:shd w:val="clear" w:color="auto" w:fill="FFFFFF"/>
        </w:rPr>
        <w:t xml:space="preserve">[66, </w:t>
      </w:r>
      <w:r w:rsidRPr="004468A4">
        <w:rPr>
          <w:rFonts w:ascii="Times New Roman" w:hAnsi="Times New Roman" w:cs="Times New Roman"/>
          <w:color w:val="000000"/>
          <w:sz w:val="28"/>
          <w:szCs w:val="28"/>
          <w:shd w:val="clear" w:color="auto" w:fill="FFFFFF"/>
          <w:lang w:val="en-US"/>
        </w:rPr>
        <w:t>c</w:t>
      </w:r>
      <w:r w:rsidRPr="004468A4">
        <w:rPr>
          <w:rFonts w:ascii="Times New Roman" w:hAnsi="Times New Roman" w:cs="Times New Roman"/>
          <w:color w:val="000000"/>
          <w:sz w:val="28"/>
          <w:szCs w:val="28"/>
          <w:shd w:val="clear" w:color="auto" w:fill="FFFFFF"/>
        </w:rPr>
        <w:t>.5].</w:t>
      </w:r>
      <w:r w:rsidRPr="000D4A6C">
        <w:rPr>
          <w:rFonts w:ascii="Times New Roman" w:hAnsi="Times New Roman" w:cs="Times New Roman"/>
          <w:color w:val="000000"/>
          <w:sz w:val="28"/>
          <w:szCs w:val="28"/>
          <w:shd w:val="clear" w:color="auto" w:fill="FFFFFF"/>
        </w:rPr>
        <w:t xml:space="preserve"> – </w:t>
      </w:r>
      <w:r w:rsidRPr="000D4A6C">
        <w:rPr>
          <w:rFonts w:ascii="Times New Roman" w:hAnsi="Times New Roman" w:cs="Times New Roman"/>
          <w:i/>
          <w:color w:val="000000"/>
          <w:sz w:val="28"/>
          <w:szCs w:val="28"/>
          <w:shd w:val="clear" w:color="auto" w:fill="FFFFFF"/>
        </w:rPr>
        <w:t xml:space="preserve">А кравчик пішов собі своєю дорогою, </w:t>
      </w:r>
      <w:r w:rsidRPr="000D4A6C">
        <w:rPr>
          <w:rFonts w:ascii="Times New Roman" w:hAnsi="Times New Roman" w:cs="Times New Roman"/>
          <w:b/>
          <w:i/>
          <w:color w:val="000000"/>
          <w:sz w:val="28"/>
          <w:szCs w:val="28"/>
          <w:shd w:val="clear" w:color="auto" w:fill="FFFFFF"/>
        </w:rPr>
        <w:t xml:space="preserve">куди очі бачать </w:t>
      </w:r>
      <w:r w:rsidR="00057BD1">
        <w:rPr>
          <w:rFonts w:ascii="Times New Roman" w:hAnsi="Times New Roman" w:cs="Times New Roman"/>
          <w:color w:val="000000"/>
          <w:sz w:val="28"/>
          <w:szCs w:val="28"/>
          <w:shd w:val="clear" w:color="auto" w:fill="FFFFFF"/>
        </w:rPr>
        <w:t>[67</w:t>
      </w:r>
      <w:r w:rsidRPr="000D4A6C">
        <w:rPr>
          <w:rFonts w:ascii="Times New Roman" w:hAnsi="Times New Roman" w:cs="Times New Roman"/>
          <w:color w:val="000000"/>
          <w:sz w:val="28"/>
          <w:szCs w:val="28"/>
          <w:shd w:val="clear" w:color="auto" w:fill="FFFFFF"/>
        </w:rPr>
        <w:t xml:space="preserve">, </w:t>
      </w:r>
      <w:r w:rsidRPr="000D4A6C">
        <w:rPr>
          <w:rFonts w:ascii="Times New Roman" w:hAnsi="Times New Roman" w:cs="Times New Roman"/>
          <w:color w:val="000000"/>
          <w:sz w:val="28"/>
          <w:szCs w:val="28"/>
          <w:shd w:val="clear" w:color="auto" w:fill="FFFFFF"/>
          <w:lang w:val="en-US"/>
        </w:rPr>
        <w:t>c</w:t>
      </w:r>
      <w:r w:rsidR="004468A4">
        <w:rPr>
          <w:rFonts w:ascii="Times New Roman" w:hAnsi="Times New Roman" w:cs="Times New Roman"/>
          <w:color w:val="000000"/>
          <w:sz w:val="28"/>
          <w:szCs w:val="28"/>
          <w:shd w:val="clear" w:color="auto" w:fill="FFFFFF"/>
        </w:rPr>
        <w:t>.</w:t>
      </w:r>
      <w:r w:rsidRPr="000D4A6C">
        <w:rPr>
          <w:rFonts w:ascii="Times New Roman" w:hAnsi="Times New Roman" w:cs="Times New Roman"/>
          <w:color w:val="000000"/>
          <w:sz w:val="28"/>
          <w:szCs w:val="28"/>
          <w:shd w:val="clear" w:color="auto" w:fill="FFFFFF"/>
        </w:rPr>
        <w:t>70].</w:t>
      </w:r>
    </w:p>
    <w:p w:rsidR="002D5D82" w:rsidRPr="000D4A6C" w:rsidRDefault="002D5D82" w:rsidP="002D5D82">
      <w:pPr>
        <w:spacing w:line="360" w:lineRule="auto"/>
        <w:ind w:firstLine="709"/>
        <w:jc w:val="both"/>
        <w:rPr>
          <w:rFonts w:ascii="Times New Roman" w:hAnsi="Times New Roman" w:cs="Times New Roman"/>
          <w:color w:val="000000"/>
          <w:sz w:val="28"/>
          <w:szCs w:val="28"/>
          <w:shd w:val="clear" w:color="auto" w:fill="FFFFFF"/>
        </w:rPr>
      </w:pPr>
      <w:r w:rsidRPr="000D4A6C">
        <w:rPr>
          <w:rFonts w:ascii="Times New Roman" w:hAnsi="Times New Roman" w:cs="Times New Roman"/>
          <w:color w:val="000000"/>
          <w:sz w:val="28"/>
          <w:szCs w:val="28"/>
          <w:shd w:val="clear" w:color="auto" w:fill="FFFFFF"/>
        </w:rPr>
        <w:t>Аналізуючи цей приклад, можна побачити, що в німецькому та українському фразеологізмах  використовуються різні образи, в першому випадку ми маємо образ</w:t>
      </w:r>
      <w:r w:rsidRPr="000D4A6C">
        <w:rPr>
          <w:rFonts w:ascii="Times New Roman" w:hAnsi="Times New Roman" w:cs="Times New Roman"/>
          <w:b/>
          <w:i/>
          <w:color w:val="000000"/>
          <w:sz w:val="28"/>
          <w:szCs w:val="28"/>
          <w:shd w:val="clear" w:color="auto" w:fill="FFFFFF"/>
        </w:rPr>
        <w:t xml:space="preserve"> </w:t>
      </w:r>
      <w:r w:rsidRPr="000D4A6C">
        <w:rPr>
          <w:rFonts w:ascii="Times New Roman" w:hAnsi="Times New Roman" w:cs="Times New Roman"/>
          <w:i/>
          <w:color w:val="000000"/>
          <w:sz w:val="28"/>
          <w:szCs w:val="28"/>
          <w:shd w:val="clear" w:color="auto" w:fill="FFFFFF"/>
        </w:rPr>
        <w:t>«</w:t>
      </w:r>
      <w:r w:rsidRPr="000D4A6C">
        <w:rPr>
          <w:rFonts w:ascii="Times New Roman" w:hAnsi="Times New Roman" w:cs="Times New Roman"/>
          <w:i/>
          <w:color w:val="000000"/>
          <w:sz w:val="28"/>
          <w:szCs w:val="28"/>
          <w:shd w:val="clear" w:color="auto" w:fill="FFFFFF"/>
          <w:lang w:val="en-US"/>
        </w:rPr>
        <w:t>die</w:t>
      </w:r>
      <w:r w:rsidRPr="000D4A6C">
        <w:rPr>
          <w:rFonts w:ascii="Times New Roman" w:hAnsi="Times New Roman" w:cs="Times New Roman"/>
          <w:i/>
          <w:color w:val="000000"/>
          <w:sz w:val="28"/>
          <w:szCs w:val="28"/>
          <w:shd w:val="clear" w:color="auto" w:fill="FFFFFF"/>
        </w:rPr>
        <w:t xml:space="preserve"> </w:t>
      </w:r>
      <w:r w:rsidRPr="000D4A6C">
        <w:rPr>
          <w:rFonts w:ascii="Times New Roman" w:hAnsi="Times New Roman" w:cs="Times New Roman"/>
          <w:i/>
          <w:color w:val="000000"/>
          <w:sz w:val="28"/>
          <w:szCs w:val="28"/>
          <w:shd w:val="clear" w:color="auto" w:fill="FFFFFF"/>
          <w:lang w:val="en-US"/>
        </w:rPr>
        <w:t>Nase</w:t>
      </w:r>
      <w:r w:rsidRPr="000D4A6C">
        <w:rPr>
          <w:rFonts w:ascii="Times New Roman" w:hAnsi="Times New Roman" w:cs="Times New Roman"/>
          <w:i/>
          <w:color w:val="000000"/>
          <w:sz w:val="28"/>
          <w:szCs w:val="28"/>
          <w:shd w:val="clear" w:color="auto" w:fill="FFFFFF"/>
        </w:rPr>
        <w:t xml:space="preserve">»(ніс), а в другому «очі», </w:t>
      </w:r>
      <w:r w:rsidRPr="000D4A6C">
        <w:rPr>
          <w:rFonts w:ascii="Times New Roman" w:hAnsi="Times New Roman" w:cs="Times New Roman"/>
          <w:color w:val="000000"/>
          <w:sz w:val="28"/>
          <w:szCs w:val="28"/>
          <w:shd w:val="clear" w:color="auto" w:fill="FFFFFF"/>
        </w:rPr>
        <w:t>тобто</w:t>
      </w:r>
      <w:r w:rsidRPr="000D4A6C">
        <w:rPr>
          <w:rFonts w:ascii="Times New Roman" w:hAnsi="Times New Roman" w:cs="Times New Roman"/>
          <w:i/>
          <w:color w:val="000000"/>
          <w:sz w:val="28"/>
          <w:szCs w:val="28"/>
          <w:shd w:val="clear" w:color="auto" w:fill="FFFFFF"/>
        </w:rPr>
        <w:t xml:space="preserve">  </w:t>
      </w:r>
      <w:r w:rsidRPr="000D4A6C">
        <w:rPr>
          <w:rFonts w:ascii="Times New Roman" w:hAnsi="Times New Roman" w:cs="Times New Roman"/>
          <w:color w:val="000000"/>
          <w:sz w:val="28"/>
          <w:szCs w:val="28"/>
          <w:shd w:val="clear" w:color="auto" w:fill="FFFFFF"/>
        </w:rPr>
        <w:t xml:space="preserve">коли людина йде будь-куди навмання, у німців виникає асоціація йти за «напрямком свого носу», а в українців йти в напрямку, «куди дивляться очі». Ми вважаємо, що в цьому фрагменті В. Мосякін використав правильний спосіб перекладу усталеного виразу, адже основне значення зберігається і зміст твору не викривлений. </w:t>
      </w:r>
    </w:p>
    <w:p w:rsidR="002D5D82" w:rsidRPr="000D4A6C" w:rsidRDefault="002D5D82" w:rsidP="002D5D82">
      <w:pPr>
        <w:spacing w:line="360" w:lineRule="auto"/>
        <w:ind w:firstLine="709"/>
        <w:jc w:val="both"/>
        <w:rPr>
          <w:rFonts w:ascii="Times New Roman" w:hAnsi="Times New Roman" w:cs="Times New Roman"/>
          <w:i/>
          <w:sz w:val="28"/>
          <w:szCs w:val="28"/>
          <w:shd w:val="clear" w:color="auto" w:fill="FFFFFF"/>
        </w:rPr>
      </w:pPr>
      <w:r w:rsidRPr="000D4A6C">
        <w:rPr>
          <w:rFonts w:ascii="Times New Roman" w:hAnsi="Times New Roman" w:cs="Times New Roman"/>
          <w:sz w:val="28"/>
          <w:szCs w:val="28"/>
        </w:rPr>
        <w:t xml:space="preserve">Наведемо ще декілька прикладів фразеологічних аналогів в україномовних перекладах казок братів Грімм: </w:t>
      </w:r>
      <w:r w:rsidRPr="000D4A6C">
        <w:rPr>
          <w:rFonts w:ascii="Times New Roman" w:hAnsi="Times New Roman" w:cs="Times New Roman"/>
          <w:i/>
          <w:sz w:val="28"/>
          <w:szCs w:val="28"/>
          <w:lang w:val="de-DE"/>
        </w:rPr>
        <w:t>aus</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de-DE"/>
        </w:rPr>
        <w:t>Leibeskr</w:t>
      </w:r>
      <w:r w:rsidRPr="000D4A6C">
        <w:rPr>
          <w:rFonts w:ascii="Times New Roman" w:hAnsi="Times New Roman" w:cs="Times New Roman"/>
          <w:i/>
          <w:sz w:val="28"/>
          <w:szCs w:val="28"/>
        </w:rPr>
        <w:t>ä</w:t>
      </w:r>
      <w:r w:rsidRPr="000D4A6C">
        <w:rPr>
          <w:rFonts w:ascii="Times New Roman" w:hAnsi="Times New Roman" w:cs="Times New Roman"/>
          <w:i/>
          <w:sz w:val="28"/>
          <w:szCs w:val="28"/>
          <w:lang w:val="de-DE"/>
        </w:rPr>
        <w:t>ften</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n</w:t>
      </w:r>
      <w:r w:rsidRPr="000D4A6C">
        <w:rPr>
          <w:rFonts w:ascii="Times New Roman" w:hAnsi="Times New Roman" w:cs="Times New Roman"/>
          <w:sz w:val="28"/>
          <w:szCs w:val="28"/>
        </w:rPr>
        <w:t>ä</w:t>
      </w:r>
      <w:r w:rsidRPr="000D4A6C">
        <w:rPr>
          <w:rFonts w:ascii="Times New Roman" w:hAnsi="Times New Roman" w:cs="Times New Roman"/>
          <w:sz w:val="28"/>
          <w:szCs w:val="28"/>
          <w:lang w:val="de-DE"/>
        </w:rPr>
        <w:t>hen</w:t>
      </w:r>
      <w:r w:rsidRPr="000D4A6C">
        <w:rPr>
          <w:rFonts w:ascii="Times New Roman" w:hAnsi="Times New Roman" w:cs="Times New Roman"/>
          <w:sz w:val="28"/>
          <w:szCs w:val="28"/>
        </w:rPr>
        <w:t xml:space="preserve">– працювати голкою </w:t>
      </w:r>
      <w:r w:rsidRPr="000D4A6C">
        <w:rPr>
          <w:rFonts w:ascii="Times New Roman" w:hAnsi="Times New Roman" w:cs="Times New Roman"/>
          <w:i/>
          <w:sz w:val="28"/>
          <w:szCs w:val="28"/>
        </w:rPr>
        <w:t>що є сили</w:t>
      </w:r>
      <w:r w:rsidRPr="000D4A6C">
        <w:rPr>
          <w:rFonts w:ascii="Times New Roman" w:hAnsi="Times New Roman" w:cs="Times New Roman"/>
          <w:sz w:val="28"/>
          <w:szCs w:val="28"/>
        </w:rPr>
        <w:t xml:space="preserve"> </w:t>
      </w:r>
      <w:r w:rsidRPr="000D4A6C">
        <w:rPr>
          <w:rFonts w:ascii="Times New Roman" w:hAnsi="Times New Roman" w:cs="Times New Roman"/>
          <w:color w:val="000000"/>
          <w:sz w:val="28"/>
          <w:szCs w:val="28"/>
          <w:shd w:val="clear" w:color="auto" w:fill="FFFFFF"/>
        </w:rPr>
        <w:t>(пер. В.М. Мосякіна);</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az-Latn-AZ"/>
        </w:rPr>
        <w:t>s</w:t>
      </w:r>
      <w:r w:rsidRPr="000D4A6C">
        <w:rPr>
          <w:rFonts w:ascii="Times New Roman" w:hAnsi="Times New Roman" w:cs="Times New Roman"/>
          <w:i/>
          <w:sz w:val="28"/>
          <w:szCs w:val="28"/>
          <w:lang w:val="az-Latn-AZ"/>
        </w:rPr>
        <w:t xml:space="preserve">ich ein Herz fassen – відлягти </w:t>
      </w:r>
      <w:r w:rsidRPr="000D4A6C">
        <w:rPr>
          <w:rFonts w:ascii="Times New Roman" w:hAnsi="Times New Roman" w:cs="Times New Roman"/>
          <w:i/>
          <w:sz w:val="28"/>
          <w:szCs w:val="28"/>
        </w:rPr>
        <w:t>від серця</w:t>
      </w:r>
      <w:r w:rsidRPr="000D4A6C">
        <w:rPr>
          <w:rFonts w:ascii="Times New Roman" w:hAnsi="Times New Roman" w:cs="Times New Roman"/>
          <w:i/>
          <w:color w:val="000000"/>
          <w:sz w:val="28"/>
          <w:szCs w:val="28"/>
          <w:shd w:val="clear" w:color="auto" w:fill="FFFFFF"/>
        </w:rPr>
        <w:t>;</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shd w:val="clear" w:color="auto" w:fill="FFFFFF"/>
          <w:lang w:val="az-Latn-AZ"/>
        </w:rPr>
        <w:t>nach</w:t>
      </w:r>
      <w:r w:rsidRPr="000D4A6C">
        <w:rPr>
          <w:rFonts w:ascii="Times New Roman" w:hAnsi="Times New Roman" w:cs="Times New Roman"/>
          <w:i/>
          <w:sz w:val="28"/>
          <w:szCs w:val="28"/>
          <w:shd w:val="clear" w:color="auto" w:fill="FFFFFF"/>
        </w:rPr>
        <w:t xml:space="preserve"> </w:t>
      </w:r>
      <w:r w:rsidRPr="000D4A6C">
        <w:rPr>
          <w:rFonts w:ascii="Times New Roman" w:hAnsi="Times New Roman" w:cs="Times New Roman"/>
          <w:i/>
          <w:sz w:val="28"/>
          <w:szCs w:val="28"/>
          <w:shd w:val="clear" w:color="auto" w:fill="FFFFFF"/>
          <w:lang w:val="az-Latn-AZ"/>
        </w:rPr>
        <w:t>Herzenslust (essen)</w:t>
      </w:r>
      <w:r w:rsidRPr="000D4A6C">
        <w:rPr>
          <w:rFonts w:ascii="Times New Roman" w:hAnsi="Times New Roman" w:cs="Times New Roman"/>
          <w:i/>
          <w:sz w:val="28"/>
          <w:szCs w:val="28"/>
          <w:shd w:val="clear" w:color="auto" w:fill="FFFFFF"/>
        </w:rPr>
        <w:t xml:space="preserve"> –  </w:t>
      </w:r>
      <w:r w:rsidRPr="000D4A6C">
        <w:rPr>
          <w:rFonts w:ascii="Times New Roman" w:hAnsi="Times New Roman" w:cs="Times New Roman"/>
          <w:i/>
          <w:sz w:val="28"/>
          <w:szCs w:val="28"/>
        </w:rPr>
        <w:t>н</w:t>
      </w:r>
      <w:r w:rsidRPr="000D4A6C">
        <w:rPr>
          <w:rFonts w:ascii="Times New Roman" w:hAnsi="Times New Roman" w:cs="Times New Roman"/>
          <w:i/>
          <w:sz w:val="28"/>
          <w:szCs w:val="28"/>
          <w:lang w:val="az-Latn-AZ"/>
        </w:rPr>
        <w:t>аї</w:t>
      </w:r>
      <w:r w:rsidRPr="000D4A6C">
        <w:rPr>
          <w:rFonts w:ascii="Times New Roman" w:hAnsi="Times New Roman" w:cs="Times New Roman"/>
          <w:i/>
          <w:sz w:val="28"/>
          <w:szCs w:val="28"/>
        </w:rPr>
        <w:t>ст</w:t>
      </w:r>
      <w:r w:rsidRPr="000D4A6C">
        <w:rPr>
          <w:rFonts w:ascii="Times New Roman" w:hAnsi="Times New Roman" w:cs="Times New Roman"/>
          <w:i/>
          <w:sz w:val="28"/>
          <w:szCs w:val="28"/>
          <w:lang w:val="az-Latn-AZ"/>
        </w:rPr>
        <w:t>ися від пуза</w:t>
      </w:r>
      <w:r w:rsidRPr="000D4A6C">
        <w:rPr>
          <w:rFonts w:ascii="Times New Roman" w:hAnsi="Times New Roman" w:cs="Times New Roman"/>
          <w:i/>
          <w:sz w:val="28"/>
          <w:szCs w:val="28"/>
          <w:shd w:val="clear" w:color="auto" w:fill="FFFFFF"/>
        </w:rPr>
        <w:t xml:space="preserve">; </w:t>
      </w:r>
      <w:r w:rsidRPr="000D4A6C">
        <w:rPr>
          <w:rFonts w:ascii="Times New Roman" w:hAnsi="Times New Roman" w:cs="Times New Roman"/>
          <w:i/>
          <w:sz w:val="28"/>
          <w:szCs w:val="28"/>
          <w:lang w:val="az-Latn-AZ"/>
        </w:rPr>
        <w:t>Maulaffen feilhalten</w:t>
      </w:r>
      <w:r w:rsidRPr="000D4A6C">
        <w:rPr>
          <w:rFonts w:ascii="Times New Roman" w:hAnsi="Times New Roman" w:cs="Times New Roman"/>
          <w:i/>
          <w:sz w:val="28"/>
          <w:szCs w:val="28"/>
        </w:rPr>
        <w:t xml:space="preserve"> – роззявити рота</w:t>
      </w:r>
      <w:r w:rsidRPr="000D4A6C">
        <w:rPr>
          <w:rFonts w:ascii="Times New Roman" w:hAnsi="Times New Roman" w:cs="Times New Roman"/>
          <w:i/>
          <w:sz w:val="28"/>
          <w:szCs w:val="28"/>
          <w:shd w:val="clear" w:color="auto" w:fill="FFFFFF"/>
        </w:rPr>
        <w:t xml:space="preserve">, </w:t>
      </w:r>
      <w:r w:rsidRPr="000D4A6C">
        <w:rPr>
          <w:rFonts w:ascii="Times New Roman" w:hAnsi="Times New Roman" w:cs="Times New Roman"/>
          <w:i/>
          <w:sz w:val="28"/>
          <w:szCs w:val="28"/>
          <w:lang w:val="az-Latn-AZ"/>
        </w:rPr>
        <w:t>Brot verdienen</w:t>
      </w:r>
      <w:r w:rsidRPr="000D4A6C">
        <w:rPr>
          <w:rFonts w:ascii="Times New Roman" w:hAnsi="Times New Roman" w:cs="Times New Roman"/>
          <w:i/>
          <w:sz w:val="28"/>
          <w:szCs w:val="28"/>
        </w:rPr>
        <w:t xml:space="preserve"> – заробляти на хіб.</w:t>
      </w:r>
    </w:p>
    <w:p w:rsidR="002D5D82" w:rsidRPr="000D4A6C" w:rsidRDefault="002D5D82" w:rsidP="002D5D82">
      <w:pPr>
        <w:spacing w:line="360" w:lineRule="auto"/>
        <w:ind w:firstLine="567"/>
        <w:jc w:val="both"/>
        <w:rPr>
          <w:rFonts w:ascii="Times New Roman" w:hAnsi="Times New Roman" w:cs="Times New Roman"/>
          <w:sz w:val="28"/>
          <w:szCs w:val="28"/>
        </w:rPr>
      </w:pPr>
      <w:r w:rsidRPr="000D4A6C">
        <w:rPr>
          <w:rFonts w:ascii="Times New Roman" w:hAnsi="Times New Roman" w:cs="Times New Roman"/>
          <w:color w:val="000000"/>
          <w:sz w:val="28"/>
          <w:szCs w:val="28"/>
          <w:shd w:val="clear" w:color="auto" w:fill="FFFFFF"/>
        </w:rPr>
        <w:lastRenderedPageBreak/>
        <w:t>Як бачимо, д</w:t>
      </w:r>
      <w:r w:rsidRPr="000D4A6C">
        <w:rPr>
          <w:rFonts w:ascii="Times New Roman" w:hAnsi="Times New Roman" w:cs="Times New Roman"/>
          <w:color w:val="000000"/>
          <w:sz w:val="28"/>
          <w:szCs w:val="28"/>
        </w:rPr>
        <w:t xml:space="preserve">отримуючись оригіналу, перекладачі знаходять вдалі аналоги для німецьких фразеологізмів хоча й вони містять різні образи, проте вони зберігають народну мудрість казки. </w:t>
      </w:r>
    </w:p>
    <w:p w:rsidR="002D5D82" w:rsidRPr="000D4A6C" w:rsidRDefault="002D5D82" w:rsidP="002D5D82">
      <w:pPr>
        <w:spacing w:line="360" w:lineRule="auto"/>
        <w:ind w:firstLine="709"/>
        <w:jc w:val="both"/>
        <w:rPr>
          <w:rFonts w:ascii="Times New Roman" w:hAnsi="Times New Roman" w:cs="Times New Roman"/>
          <w:sz w:val="28"/>
          <w:szCs w:val="28"/>
        </w:rPr>
      </w:pPr>
      <w:r w:rsidRPr="000D4A6C">
        <w:rPr>
          <w:rFonts w:ascii="Times New Roman" w:hAnsi="Times New Roman" w:cs="Times New Roman"/>
          <w:b/>
          <w:sz w:val="28"/>
          <w:szCs w:val="28"/>
        </w:rPr>
        <w:t>Калькування</w:t>
      </w:r>
      <w:r w:rsidRPr="000D4A6C">
        <w:rPr>
          <w:rFonts w:ascii="Times New Roman" w:hAnsi="Times New Roman" w:cs="Times New Roman"/>
          <w:sz w:val="28"/>
          <w:szCs w:val="28"/>
        </w:rPr>
        <w:t xml:space="preserve"> – прийом перекладу, при якому тлумач має за мету зберегти образ фразеологічної одиниці тексту оригіналу, його національний та культурний колорит, напр.:</w:t>
      </w:r>
    </w:p>
    <w:p w:rsidR="002D5D82" w:rsidRPr="000D4A6C" w:rsidRDefault="002D5D82" w:rsidP="002D5D82">
      <w:pPr>
        <w:spacing w:line="360" w:lineRule="auto"/>
        <w:ind w:firstLine="709"/>
        <w:jc w:val="both"/>
        <w:rPr>
          <w:rFonts w:ascii="Times New Roman" w:hAnsi="Times New Roman" w:cs="Times New Roman"/>
          <w:i/>
          <w:sz w:val="28"/>
          <w:szCs w:val="28"/>
        </w:rPr>
      </w:pP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w:t>
      </w:r>
      <w:r w:rsidRPr="000D4A6C">
        <w:rPr>
          <w:rFonts w:ascii="Times New Roman" w:hAnsi="Times New Roman" w:cs="Times New Roman"/>
          <w:i/>
          <w:sz w:val="28"/>
          <w:szCs w:val="28"/>
          <w:lang w:val="az-Latn-AZ"/>
        </w:rPr>
        <w:t xml:space="preserve">Das war eine Freude! Da herzten sie ihre liebe Mutter, und hüpften </w:t>
      </w:r>
      <w:r w:rsidRPr="000D4A6C">
        <w:rPr>
          <w:rFonts w:ascii="Times New Roman" w:hAnsi="Times New Roman" w:cs="Times New Roman"/>
          <w:b/>
          <w:i/>
          <w:sz w:val="28"/>
          <w:szCs w:val="28"/>
          <w:lang w:val="az-Latn-AZ"/>
        </w:rPr>
        <w:t>wie Schneider,</w:t>
      </w:r>
      <w:r w:rsidRPr="000D4A6C">
        <w:rPr>
          <w:rFonts w:ascii="Times New Roman" w:hAnsi="Times New Roman" w:cs="Times New Roman"/>
          <w:i/>
          <w:sz w:val="28"/>
          <w:szCs w:val="28"/>
          <w:lang w:val="az-Latn-AZ"/>
        </w:rPr>
        <w:t xml:space="preserve"> </w:t>
      </w:r>
      <w:r w:rsidRPr="000D4A6C">
        <w:rPr>
          <w:rFonts w:ascii="Times New Roman" w:hAnsi="Times New Roman" w:cs="Times New Roman"/>
          <w:b/>
          <w:i/>
          <w:sz w:val="28"/>
          <w:szCs w:val="28"/>
          <w:lang w:val="az-Latn-AZ"/>
        </w:rPr>
        <w:t>der Hochzeit hält”</w:t>
      </w:r>
      <w:r w:rsidRPr="000D4A6C">
        <w:rPr>
          <w:rFonts w:ascii="Times New Roman" w:hAnsi="Times New Roman" w:cs="Times New Roman"/>
          <w:i/>
          <w:sz w:val="28"/>
          <w:szCs w:val="28"/>
          <w:lang w:val="az-Latn-AZ"/>
        </w:rPr>
        <w:t xml:space="preserve"> </w:t>
      </w:r>
      <w:r w:rsidRPr="000D4A6C">
        <w:rPr>
          <w:rFonts w:ascii="Times New Roman" w:hAnsi="Times New Roman" w:cs="Times New Roman"/>
          <w:sz w:val="28"/>
          <w:szCs w:val="28"/>
          <w:lang w:val="az-Latn-AZ"/>
        </w:rPr>
        <w:t>[75]</w:t>
      </w:r>
      <w:r w:rsidRPr="000D4A6C">
        <w:rPr>
          <w:rFonts w:ascii="Times New Roman" w:hAnsi="Times New Roman" w:cs="Times New Roman"/>
          <w:i/>
          <w:sz w:val="28"/>
          <w:szCs w:val="28"/>
          <w:lang w:val="az-Latn-AZ"/>
        </w:rPr>
        <w:t>.</w:t>
      </w:r>
      <w:r w:rsidRPr="000D4A6C">
        <w:rPr>
          <w:rFonts w:ascii="Times New Roman" w:hAnsi="Times New Roman" w:cs="Times New Roman"/>
          <w:i/>
          <w:sz w:val="28"/>
          <w:szCs w:val="28"/>
        </w:rPr>
        <w:t xml:space="preserve"> – </w:t>
      </w:r>
      <w:r w:rsidRPr="000D4A6C">
        <w:rPr>
          <w:rFonts w:ascii="Times New Roman" w:hAnsi="Times New Roman" w:cs="Times New Roman"/>
          <w:i/>
          <w:sz w:val="28"/>
          <w:szCs w:val="28"/>
          <w:lang w:val="de-DE"/>
        </w:rPr>
        <w:t>“</w:t>
      </w:r>
      <w:r w:rsidRPr="000D4A6C">
        <w:rPr>
          <w:rFonts w:ascii="Times New Roman" w:hAnsi="Times New Roman" w:cs="Times New Roman"/>
          <w:i/>
          <w:sz w:val="28"/>
          <w:szCs w:val="28"/>
          <w:lang w:val="az-Latn-AZ"/>
        </w:rPr>
        <w:t xml:space="preserve">Ось уже радість була! Стали вони ласкатися та горнутися до милої своєї матусі, скакати і стрибати, </w:t>
      </w:r>
      <w:r w:rsidRPr="000D4A6C">
        <w:rPr>
          <w:rFonts w:ascii="Times New Roman" w:hAnsi="Times New Roman" w:cs="Times New Roman"/>
          <w:b/>
          <w:i/>
          <w:sz w:val="28"/>
          <w:szCs w:val="28"/>
          <w:lang w:val="az-Latn-AZ"/>
        </w:rPr>
        <w:t>немов кравчик на весіллі”</w:t>
      </w:r>
      <w:r w:rsidRPr="000D4A6C">
        <w:rPr>
          <w:rFonts w:ascii="Times New Roman" w:hAnsi="Times New Roman" w:cs="Times New Roman"/>
          <w:i/>
          <w:sz w:val="28"/>
          <w:szCs w:val="28"/>
          <w:lang w:val="az-Latn-AZ"/>
        </w:rPr>
        <w:t xml:space="preserve"> </w:t>
      </w:r>
      <w:r w:rsidRPr="000D4A6C">
        <w:rPr>
          <w:rFonts w:ascii="Times New Roman" w:hAnsi="Times New Roman" w:cs="Times New Roman"/>
          <w:sz w:val="28"/>
          <w:szCs w:val="28"/>
          <w:lang w:val="az-Latn-AZ"/>
        </w:rPr>
        <w:t>[67].</w:t>
      </w:r>
    </w:p>
    <w:p w:rsidR="002D5D82" w:rsidRPr="000D4A6C" w:rsidRDefault="002D5D82" w:rsidP="002D5D82">
      <w:pPr>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t>У вищенаведеному фрагменті перекладач використав прийом калькування й дослівно переклав фразеологічну одиницю. З контексту ми можемо зрозуміти її значення, але для українського читача незрозуміло, чому в цьому випадку використовується порівняння «</w:t>
      </w:r>
      <w:r w:rsidRPr="000D4A6C">
        <w:rPr>
          <w:rFonts w:ascii="Times New Roman" w:hAnsi="Times New Roman" w:cs="Times New Roman"/>
          <w:b/>
          <w:i/>
          <w:sz w:val="28"/>
          <w:szCs w:val="28"/>
          <w:lang w:val="az-Latn-AZ"/>
        </w:rPr>
        <w:t>немов кравчик на весіллі</w:t>
      </w:r>
      <w:r w:rsidRPr="000D4A6C">
        <w:rPr>
          <w:rFonts w:ascii="Times New Roman" w:hAnsi="Times New Roman" w:cs="Times New Roman"/>
          <w:sz w:val="28"/>
          <w:szCs w:val="28"/>
        </w:rPr>
        <w:t>», адже воно не типове для української культури.</w:t>
      </w:r>
    </w:p>
    <w:p w:rsidR="002D5D82" w:rsidRPr="000D4A6C" w:rsidRDefault="002D5D82" w:rsidP="002D5D82">
      <w:pPr>
        <w:spacing w:line="360" w:lineRule="auto"/>
        <w:ind w:firstLine="709"/>
        <w:jc w:val="both"/>
        <w:rPr>
          <w:rFonts w:ascii="Times New Roman" w:hAnsi="Times New Roman" w:cs="Times New Roman"/>
          <w:color w:val="FF0000"/>
          <w:sz w:val="28"/>
          <w:szCs w:val="28"/>
        </w:rPr>
      </w:pPr>
      <w:r w:rsidRPr="000D4A6C">
        <w:rPr>
          <w:rFonts w:ascii="Times New Roman" w:hAnsi="Times New Roman" w:cs="Times New Roman"/>
          <w:sz w:val="28"/>
          <w:szCs w:val="28"/>
        </w:rPr>
        <w:t>Дослівний переклад фразеологічних виразів використовується, коли в цільовій мові відсутні фразеологічні еквіваленти та аналоги. Однією з головних вимог є те, що такий переклад повинен легко сприйматися читачем [20, с. 184]:</w:t>
      </w:r>
    </w:p>
    <w:p w:rsidR="002D5D82" w:rsidRPr="000D4A6C" w:rsidRDefault="002D5D82" w:rsidP="002D5D82">
      <w:pPr>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lang w:val="de-DE"/>
        </w:rPr>
        <w:t>“</w:t>
      </w:r>
      <w:r w:rsidRPr="000D4A6C">
        <w:rPr>
          <w:rFonts w:ascii="Times New Roman" w:hAnsi="Times New Roman" w:cs="Times New Roman"/>
          <w:i/>
          <w:sz w:val="28"/>
          <w:szCs w:val="28"/>
          <w:lang w:val="az-Latn-AZ"/>
        </w:rPr>
        <w:t xml:space="preserve">Der Müller dachte: Der Wolf will einen betrügen, und weigerte sich; aber der Wolf sprach: “Wenn du es nicht tust, fresse ich dich!” Da fürchtete sich der Müller und machte ihm die Pfote weiß. </w:t>
      </w:r>
      <w:r w:rsidRPr="000D4A6C">
        <w:rPr>
          <w:rFonts w:ascii="Times New Roman" w:hAnsi="Times New Roman" w:cs="Times New Roman"/>
          <w:b/>
          <w:i/>
          <w:sz w:val="28"/>
          <w:szCs w:val="28"/>
          <w:lang w:val="az-Latn-AZ"/>
        </w:rPr>
        <w:t xml:space="preserve">Ja, so sind die Menschen” </w:t>
      </w:r>
      <w:r w:rsidRPr="000D4A6C">
        <w:rPr>
          <w:rFonts w:ascii="Times New Roman" w:hAnsi="Times New Roman" w:cs="Times New Roman"/>
          <w:sz w:val="28"/>
          <w:szCs w:val="28"/>
          <w:lang w:val="az-Latn-AZ"/>
        </w:rPr>
        <w:t>[75]</w:t>
      </w:r>
      <w:r w:rsidRPr="000D4A6C">
        <w:rPr>
          <w:rFonts w:ascii="Times New Roman" w:hAnsi="Times New Roman" w:cs="Times New Roman"/>
          <w:i/>
          <w:sz w:val="28"/>
          <w:szCs w:val="28"/>
          <w:lang w:val="az-Latn-AZ"/>
        </w:rPr>
        <w:t>.</w:t>
      </w:r>
      <w:r w:rsidRPr="000D4A6C">
        <w:rPr>
          <w:rFonts w:ascii="Times New Roman" w:hAnsi="Times New Roman" w:cs="Times New Roman"/>
          <w:i/>
          <w:sz w:val="28"/>
          <w:szCs w:val="28"/>
        </w:rPr>
        <w:t xml:space="preserve"> – </w:t>
      </w:r>
      <w:r w:rsidRPr="000D4A6C">
        <w:rPr>
          <w:rFonts w:ascii="Times New Roman" w:hAnsi="Times New Roman" w:cs="Times New Roman"/>
          <w:i/>
          <w:sz w:val="28"/>
          <w:szCs w:val="28"/>
          <w:lang w:val="az-Latn-AZ"/>
        </w:rPr>
        <w:t>“</w:t>
      </w:r>
      <w:r w:rsidRPr="000D4A6C">
        <w:rPr>
          <w:rFonts w:ascii="Times New Roman" w:hAnsi="Times New Roman" w:cs="Times New Roman"/>
          <w:i/>
          <w:sz w:val="28"/>
          <w:szCs w:val="28"/>
          <w:lang w:val="az-Cyrl-AZ"/>
        </w:rPr>
        <w:t>Мірошник подумав: «Вовк, мабуть, хоче когось ошукати», і не погодився.</w:t>
      </w:r>
      <w:r w:rsidRPr="000D4A6C">
        <w:rPr>
          <w:rFonts w:ascii="Times New Roman" w:hAnsi="Times New Roman" w:cs="Times New Roman"/>
          <w:sz w:val="28"/>
          <w:szCs w:val="28"/>
        </w:rPr>
        <w:t xml:space="preserve"> </w:t>
      </w:r>
      <w:r w:rsidRPr="000D4A6C">
        <w:rPr>
          <w:rFonts w:ascii="Times New Roman" w:hAnsi="Times New Roman" w:cs="Times New Roman"/>
          <w:i/>
          <w:sz w:val="28"/>
          <w:szCs w:val="28"/>
          <w:lang w:val="az-Cyrl-AZ"/>
        </w:rPr>
        <w:t>А вовк каже:</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az-Cyrl-AZ"/>
        </w:rPr>
        <w:t>– Якщо ти цього не зробиш, я тебе з’їм.</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az-Cyrl-AZ"/>
        </w:rPr>
        <w:t xml:space="preserve">Злякався мірошник і побілив йому лапу. </w:t>
      </w:r>
      <w:r w:rsidRPr="000D4A6C">
        <w:rPr>
          <w:rFonts w:ascii="Times New Roman" w:hAnsi="Times New Roman" w:cs="Times New Roman"/>
          <w:b/>
          <w:i/>
          <w:sz w:val="28"/>
          <w:szCs w:val="28"/>
          <w:lang w:val="az-Cyrl-AZ"/>
        </w:rPr>
        <w:t>Ось які бувають люди на світі!</w:t>
      </w:r>
      <w:r w:rsidRPr="000D4A6C">
        <w:rPr>
          <w:rFonts w:ascii="Times New Roman" w:hAnsi="Times New Roman" w:cs="Times New Roman"/>
          <w:b/>
          <w:i/>
          <w:sz w:val="28"/>
          <w:szCs w:val="28"/>
        </w:rPr>
        <w:t xml:space="preserve">” </w:t>
      </w:r>
      <w:r w:rsidRPr="000D4A6C">
        <w:rPr>
          <w:rFonts w:ascii="Times New Roman" w:hAnsi="Times New Roman" w:cs="Times New Roman"/>
          <w:sz w:val="28"/>
          <w:szCs w:val="28"/>
          <w:lang w:val="az-Latn-AZ"/>
        </w:rPr>
        <w:t>[67].</w:t>
      </w:r>
    </w:p>
    <w:p w:rsidR="002D5D82" w:rsidRPr="000D4A6C" w:rsidRDefault="002D5D82" w:rsidP="002D5D82">
      <w:pPr>
        <w:spacing w:line="360" w:lineRule="auto"/>
        <w:ind w:firstLine="709"/>
        <w:jc w:val="both"/>
        <w:rPr>
          <w:rFonts w:ascii="Times New Roman" w:hAnsi="Times New Roman" w:cs="Times New Roman"/>
          <w:sz w:val="28"/>
          <w:szCs w:val="28"/>
        </w:rPr>
      </w:pPr>
      <w:r w:rsidRPr="000D4A6C">
        <w:rPr>
          <w:rFonts w:ascii="Times New Roman" w:hAnsi="Times New Roman" w:cs="Times New Roman"/>
          <w:b/>
          <w:sz w:val="28"/>
          <w:szCs w:val="28"/>
        </w:rPr>
        <w:t xml:space="preserve">Описовий переклад – </w:t>
      </w:r>
      <w:r w:rsidRPr="000D4A6C">
        <w:rPr>
          <w:rFonts w:ascii="Times New Roman" w:hAnsi="Times New Roman" w:cs="Times New Roman"/>
          <w:sz w:val="28"/>
          <w:szCs w:val="28"/>
        </w:rPr>
        <w:t xml:space="preserve">спосіб перекладу фразеологічних одиниць шляхом вільного сполучення слів, тобто перекладач не перекладає стійкий вираз, не використовує еквівалент, а пояснює його, наприклад: </w:t>
      </w:r>
    </w:p>
    <w:p w:rsidR="002D5D82" w:rsidRPr="000D4A6C" w:rsidRDefault="002D5D82" w:rsidP="002D5D82">
      <w:pPr>
        <w:spacing w:line="360" w:lineRule="auto"/>
        <w:ind w:firstLine="709"/>
        <w:jc w:val="both"/>
        <w:rPr>
          <w:rFonts w:ascii="Times New Roman" w:hAnsi="Times New Roman" w:cs="Times New Roman"/>
          <w:i/>
          <w:sz w:val="28"/>
          <w:szCs w:val="28"/>
        </w:rPr>
      </w:pPr>
      <w:r w:rsidRPr="000D4A6C">
        <w:rPr>
          <w:rFonts w:ascii="Times New Roman" w:hAnsi="Times New Roman" w:cs="Times New Roman"/>
          <w:sz w:val="28"/>
          <w:szCs w:val="28"/>
          <w:shd w:val="clear" w:color="auto" w:fill="FFFFFF"/>
        </w:rPr>
        <w:t xml:space="preserve">  </w:t>
      </w:r>
      <w:r w:rsidRPr="000D4A6C">
        <w:rPr>
          <w:rFonts w:ascii="Times New Roman" w:hAnsi="Times New Roman" w:cs="Times New Roman"/>
          <w:i/>
          <w:sz w:val="28"/>
          <w:szCs w:val="28"/>
          <w:lang w:val="az-Latn-AZ"/>
        </w:rPr>
        <w:t xml:space="preserve">„Ach“, sagte der Hund, „weil ich alt bin und jeden Tag schwächer werde, auch auf der Jagd nicht mehr mit kann, hat mich mein Herr totschlagen wollen, da </w:t>
      </w:r>
      <w:r w:rsidRPr="000D4A6C">
        <w:rPr>
          <w:rFonts w:ascii="Times New Roman" w:hAnsi="Times New Roman" w:cs="Times New Roman"/>
          <w:b/>
          <w:i/>
          <w:sz w:val="28"/>
          <w:szCs w:val="28"/>
          <w:lang w:val="az-Latn-AZ"/>
        </w:rPr>
        <w:lastRenderedPageBreak/>
        <w:t>hab</w:t>
      </w:r>
      <w:r w:rsidRPr="000D4A6C">
        <w:rPr>
          <w:rFonts w:ascii="Times New Roman" w:hAnsi="Times New Roman" w:cs="Times New Roman"/>
          <w:i/>
          <w:sz w:val="28"/>
          <w:szCs w:val="28"/>
          <w:lang w:val="az-Latn-AZ"/>
        </w:rPr>
        <w:t xml:space="preserve"> ich </w:t>
      </w:r>
      <w:r w:rsidRPr="000D4A6C">
        <w:rPr>
          <w:rFonts w:ascii="Times New Roman" w:hAnsi="Times New Roman" w:cs="Times New Roman"/>
          <w:b/>
          <w:i/>
          <w:sz w:val="28"/>
          <w:szCs w:val="28"/>
          <w:lang w:val="az-Latn-AZ"/>
        </w:rPr>
        <w:t>Reißaus genommen</w:t>
      </w:r>
      <w:r w:rsidR="00057BD1">
        <w:rPr>
          <w:rFonts w:ascii="Times New Roman" w:hAnsi="Times New Roman" w:cs="Times New Roman"/>
          <w:i/>
          <w:sz w:val="28"/>
          <w:szCs w:val="28"/>
          <w:lang w:val="az-Latn-AZ"/>
        </w:rPr>
        <w:t>” [6</w:t>
      </w:r>
      <w:r w:rsidR="00057BD1">
        <w:rPr>
          <w:rFonts w:ascii="Times New Roman" w:hAnsi="Times New Roman" w:cs="Times New Roman"/>
          <w:i/>
          <w:sz w:val="28"/>
          <w:szCs w:val="28"/>
        </w:rPr>
        <w:t>8</w:t>
      </w:r>
      <w:r w:rsidR="004468A4">
        <w:rPr>
          <w:rFonts w:ascii="Times New Roman" w:hAnsi="Times New Roman" w:cs="Times New Roman"/>
          <w:i/>
          <w:sz w:val="28"/>
          <w:szCs w:val="28"/>
          <w:lang w:val="az-Latn-AZ"/>
        </w:rPr>
        <w:t>, c.</w:t>
      </w:r>
      <w:r w:rsidRPr="000D4A6C">
        <w:rPr>
          <w:rFonts w:ascii="Times New Roman" w:hAnsi="Times New Roman" w:cs="Times New Roman"/>
          <w:i/>
          <w:sz w:val="28"/>
          <w:szCs w:val="28"/>
          <w:lang w:val="az-Latn-AZ"/>
        </w:rPr>
        <w:t>25].</w:t>
      </w:r>
      <w:r w:rsidRPr="000D4A6C">
        <w:rPr>
          <w:rFonts w:ascii="Times New Roman" w:hAnsi="Times New Roman" w:cs="Times New Roman"/>
          <w:i/>
          <w:sz w:val="28"/>
          <w:szCs w:val="28"/>
        </w:rPr>
        <w:t xml:space="preserve"> – А</w:t>
      </w:r>
      <w:r w:rsidRPr="000D4A6C">
        <w:rPr>
          <w:rFonts w:ascii="Times New Roman" w:hAnsi="Times New Roman" w:cs="Times New Roman"/>
          <w:i/>
          <w:sz w:val="28"/>
          <w:szCs w:val="28"/>
          <w:lang w:val="az-Latn-AZ"/>
        </w:rPr>
        <w:t>х</w:t>
      </w:r>
      <w:r w:rsidRPr="000D4A6C">
        <w:rPr>
          <w:rFonts w:ascii="Times New Roman" w:hAnsi="Times New Roman" w:cs="Times New Roman"/>
          <w:i/>
          <w:sz w:val="28"/>
          <w:szCs w:val="28"/>
        </w:rPr>
        <w:t xml:space="preserve">, був я колись мисливським собакою, але постарів я та ослабнув і до полювання непридатний став, відповідав той, - я й </w:t>
      </w:r>
      <w:r w:rsidRPr="000D4A6C">
        <w:rPr>
          <w:rFonts w:ascii="Times New Roman" w:hAnsi="Times New Roman" w:cs="Times New Roman"/>
          <w:b/>
          <w:i/>
          <w:sz w:val="28"/>
          <w:szCs w:val="28"/>
        </w:rPr>
        <w:t>утік з дому</w:t>
      </w:r>
      <w:r w:rsidR="00057BD1">
        <w:rPr>
          <w:rFonts w:ascii="Times New Roman" w:hAnsi="Times New Roman" w:cs="Times New Roman"/>
          <w:i/>
          <w:sz w:val="28"/>
          <w:szCs w:val="28"/>
        </w:rPr>
        <w:t>!</w:t>
      </w:r>
      <w:r w:rsidR="004468A4" w:rsidRPr="004468A4">
        <w:rPr>
          <w:rFonts w:ascii="Times New Roman" w:hAnsi="Times New Roman" w:cs="Times New Roman"/>
          <w:i/>
          <w:sz w:val="28"/>
          <w:szCs w:val="28"/>
        </w:rPr>
        <w:t xml:space="preserve"> </w:t>
      </w:r>
      <w:r w:rsidR="00057BD1">
        <w:rPr>
          <w:rFonts w:ascii="Times New Roman" w:hAnsi="Times New Roman" w:cs="Times New Roman"/>
          <w:i/>
          <w:sz w:val="28"/>
          <w:szCs w:val="28"/>
        </w:rPr>
        <w:t>[67</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en-US"/>
        </w:rPr>
        <w:t>c</w:t>
      </w:r>
      <w:r w:rsidR="004468A4">
        <w:rPr>
          <w:rFonts w:ascii="Times New Roman" w:hAnsi="Times New Roman" w:cs="Times New Roman"/>
          <w:i/>
          <w:sz w:val="28"/>
          <w:szCs w:val="28"/>
        </w:rPr>
        <w:t>.</w:t>
      </w:r>
      <w:r w:rsidRPr="000D4A6C">
        <w:rPr>
          <w:rFonts w:ascii="Times New Roman" w:hAnsi="Times New Roman" w:cs="Times New Roman"/>
          <w:i/>
          <w:sz w:val="28"/>
          <w:szCs w:val="28"/>
        </w:rPr>
        <w:t>5].</w:t>
      </w:r>
    </w:p>
    <w:p w:rsidR="002D5D82" w:rsidRPr="000D4A6C" w:rsidRDefault="002D5D82" w:rsidP="002D5D82">
      <w:pPr>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t>В цьому випадку перекладач відмовляється перекласти фразеологічну одиницю «</w:t>
      </w:r>
      <w:r w:rsidRPr="000D4A6C">
        <w:rPr>
          <w:rFonts w:ascii="Times New Roman" w:hAnsi="Times New Roman" w:cs="Times New Roman"/>
          <w:b/>
          <w:i/>
          <w:sz w:val="28"/>
          <w:szCs w:val="28"/>
          <w:lang w:val="az-Latn-AZ"/>
        </w:rPr>
        <w:t>Reißaus</w:t>
      </w:r>
      <w:r w:rsidRPr="000D4A6C">
        <w:rPr>
          <w:rFonts w:ascii="Times New Roman" w:hAnsi="Times New Roman" w:cs="Times New Roman"/>
          <w:b/>
          <w:i/>
          <w:sz w:val="28"/>
          <w:szCs w:val="28"/>
        </w:rPr>
        <w:t xml:space="preserve"> nehmen</w:t>
      </w:r>
      <w:r w:rsidRPr="000D4A6C">
        <w:rPr>
          <w:rFonts w:ascii="Times New Roman" w:hAnsi="Times New Roman" w:cs="Times New Roman"/>
          <w:sz w:val="28"/>
          <w:szCs w:val="28"/>
        </w:rPr>
        <w:t>» українським еквівалентом «накивати п’ятами», а тільки пояснює значення цього виразу «утікати». Зміст твору не змінюється, але втрачається образність та експресивність.</w:t>
      </w:r>
    </w:p>
    <w:p w:rsidR="002D5D82" w:rsidRPr="000D4A6C" w:rsidRDefault="002D5D82" w:rsidP="002D5D82">
      <w:pPr>
        <w:spacing w:line="360" w:lineRule="auto"/>
        <w:ind w:firstLine="709"/>
        <w:jc w:val="both"/>
        <w:rPr>
          <w:rFonts w:ascii="Times New Roman" w:hAnsi="Times New Roman" w:cs="Times New Roman"/>
          <w:sz w:val="28"/>
          <w:szCs w:val="28"/>
          <w:shd w:val="clear" w:color="auto" w:fill="FFFFFF"/>
        </w:rPr>
      </w:pPr>
      <w:r w:rsidRPr="000D4A6C">
        <w:rPr>
          <w:rFonts w:ascii="Times New Roman" w:hAnsi="Times New Roman" w:cs="Times New Roman"/>
          <w:sz w:val="28"/>
          <w:szCs w:val="28"/>
        </w:rPr>
        <w:t>У казці “</w:t>
      </w:r>
      <w:r w:rsidRPr="000D4A6C">
        <w:rPr>
          <w:rFonts w:ascii="Times New Roman" w:hAnsi="Times New Roman" w:cs="Times New Roman"/>
          <w:bCs/>
          <w:kern w:val="36"/>
          <w:sz w:val="28"/>
          <w:szCs w:val="28"/>
          <w:lang w:val="az-Latn-AZ"/>
        </w:rPr>
        <w:t xml:space="preserve">Das blaue Licht” </w:t>
      </w:r>
      <w:r w:rsidRPr="000D4A6C">
        <w:rPr>
          <w:rFonts w:ascii="Times New Roman" w:hAnsi="Times New Roman" w:cs="Times New Roman"/>
          <w:bCs/>
          <w:kern w:val="36"/>
          <w:sz w:val="28"/>
          <w:szCs w:val="28"/>
        </w:rPr>
        <w:t xml:space="preserve">фразеологічна одиниця </w:t>
      </w:r>
      <w:r w:rsidRPr="000D4A6C">
        <w:rPr>
          <w:rFonts w:ascii="Times New Roman" w:hAnsi="Times New Roman" w:cs="Times New Roman"/>
          <w:i/>
          <w:sz w:val="28"/>
          <w:szCs w:val="28"/>
          <w:lang w:val="az-Latn-AZ"/>
        </w:rPr>
        <w:t>sein Leben fristen</w:t>
      </w:r>
      <w:r w:rsidRPr="000D4A6C">
        <w:rPr>
          <w:rFonts w:ascii="Times New Roman" w:hAnsi="Times New Roman" w:cs="Times New Roman"/>
          <w:sz w:val="28"/>
          <w:szCs w:val="28"/>
        </w:rPr>
        <w:t xml:space="preserve"> </w:t>
      </w:r>
      <w:r w:rsidRPr="000D4A6C">
        <w:rPr>
          <w:rFonts w:ascii="Times New Roman" w:hAnsi="Times New Roman" w:cs="Times New Roman"/>
          <w:bCs/>
          <w:kern w:val="36"/>
          <w:sz w:val="28"/>
          <w:szCs w:val="28"/>
        </w:rPr>
        <w:t>зі значенням «л</w:t>
      </w:r>
      <w:r w:rsidRPr="000D4A6C">
        <w:rPr>
          <w:rFonts w:ascii="Times New Roman" w:hAnsi="Times New Roman" w:cs="Times New Roman"/>
          <w:bCs/>
          <w:kern w:val="36"/>
          <w:sz w:val="28"/>
          <w:szCs w:val="28"/>
          <w:lang w:val="az-Latn-AZ"/>
        </w:rPr>
        <w:t>едве животіти, тягти злиденне життя</w:t>
      </w:r>
      <w:r w:rsidRPr="000D4A6C">
        <w:rPr>
          <w:rFonts w:ascii="Times New Roman" w:hAnsi="Times New Roman" w:cs="Times New Roman"/>
          <w:bCs/>
          <w:kern w:val="36"/>
          <w:sz w:val="28"/>
          <w:szCs w:val="28"/>
        </w:rPr>
        <w:t>» відтворюється описовим перекладом «</w:t>
      </w:r>
      <w:r w:rsidRPr="000D4A6C">
        <w:rPr>
          <w:rFonts w:ascii="Times New Roman" w:hAnsi="Times New Roman" w:cs="Times New Roman"/>
          <w:sz w:val="28"/>
          <w:szCs w:val="28"/>
          <w:shd w:val="clear" w:color="auto" w:fill="FFFFFF"/>
        </w:rPr>
        <w:t>я</w:t>
      </w:r>
      <w:r w:rsidRPr="000D4A6C">
        <w:rPr>
          <w:rFonts w:ascii="Times New Roman" w:hAnsi="Times New Roman" w:cs="Times New Roman"/>
          <w:sz w:val="28"/>
          <w:szCs w:val="28"/>
          <w:shd w:val="clear" w:color="auto" w:fill="FFFFFF"/>
          <w:lang w:val="az-Latn-AZ"/>
        </w:rPr>
        <w:t>к заробити собі на шматок хліба</w:t>
      </w:r>
      <w:r w:rsidRPr="000D4A6C">
        <w:rPr>
          <w:rFonts w:ascii="Times New Roman" w:hAnsi="Times New Roman" w:cs="Times New Roman"/>
          <w:sz w:val="28"/>
          <w:szCs w:val="28"/>
          <w:shd w:val="clear" w:color="auto" w:fill="FFFFFF"/>
        </w:rPr>
        <w:t>»:</w:t>
      </w:r>
    </w:p>
    <w:p w:rsidR="002D5D82" w:rsidRPr="000D4A6C" w:rsidRDefault="002D5D82" w:rsidP="002D5D82">
      <w:pPr>
        <w:spacing w:line="360" w:lineRule="auto"/>
        <w:ind w:firstLine="709"/>
        <w:jc w:val="both"/>
        <w:rPr>
          <w:rFonts w:ascii="Times New Roman" w:hAnsi="Times New Roman" w:cs="Times New Roman"/>
          <w:bCs/>
          <w:color w:val="000000"/>
          <w:kern w:val="36"/>
          <w:sz w:val="28"/>
          <w:szCs w:val="28"/>
        </w:rPr>
      </w:pPr>
      <w:r w:rsidRPr="000D4A6C">
        <w:rPr>
          <w:rFonts w:ascii="Times New Roman" w:hAnsi="Times New Roman" w:cs="Times New Roman"/>
          <w:i/>
          <w:sz w:val="28"/>
          <w:szCs w:val="28"/>
          <w:shd w:val="clear" w:color="auto" w:fill="FFFFFF"/>
          <w:lang w:val="az-Latn-AZ"/>
        </w:rPr>
        <w:t xml:space="preserve">“Da wußte der Soldat nicht, womit er </w:t>
      </w:r>
      <w:r w:rsidRPr="000D4A6C">
        <w:rPr>
          <w:rFonts w:ascii="Times New Roman" w:hAnsi="Times New Roman" w:cs="Times New Roman"/>
          <w:b/>
          <w:i/>
          <w:sz w:val="28"/>
          <w:szCs w:val="28"/>
          <w:shd w:val="clear" w:color="auto" w:fill="FFFFFF"/>
          <w:lang w:val="az-Latn-AZ"/>
        </w:rPr>
        <w:t>sein Leben fristen sollte</w:t>
      </w:r>
      <w:r w:rsidRPr="000D4A6C">
        <w:rPr>
          <w:rFonts w:ascii="Times New Roman" w:hAnsi="Times New Roman" w:cs="Times New Roman"/>
          <w:i/>
          <w:sz w:val="28"/>
          <w:szCs w:val="28"/>
          <w:shd w:val="clear" w:color="auto" w:fill="FFFFFF"/>
          <w:lang w:val="az-Latn-AZ"/>
        </w:rPr>
        <w:t>: ging voll Sorgen fort und ging den ganzen Tag, bis er abends in einen Wald kam”</w:t>
      </w:r>
      <w:r w:rsidRPr="000D4A6C">
        <w:rPr>
          <w:rFonts w:ascii="Times New Roman" w:hAnsi="Times New Roman" w:cs="Times New Roman"/>
          <w:sz w:val="28"/>
          <w:szCs w:val="28"/>
          <w:shd w:val="clear" w:color="auto" w:fill="FFFFFF"/>
        </w:rPr>
        <w:t xml:space="preserve"> [66, </w:t>
      </w:r>
      <w:r w:rsidRPr="000D4A6C">
        <w:rPr>
          <w:rFonts w:ascii="Times New Roman" w:hAnsi="Times New Roman" w:cs="Times New Roman"/>
          <w:sz w:val="28"/>
          <w:szCs w:val="28"/>
          <w:shd w:val="clear" w:color="auto" w:fill="FFFFFF"/>
          <w:lang w:val="de-DE"/>
        </w:rPr>
        <w:t>c</w:t>
      </w:r>
      <w:r w:rsidRPr="000D4A6C">
        <w:rPr>
          <w:rFonts w:ascii="Times New Roman" w:hAnsi="Times New Roman" w:cs="Times New Roman"/>
          <w:sz w:val="28"/>
          <w:szCs w:val="28"/>
          <w:shd w:val="clear" w:color="auto" w:fill="FFFFFF"/>
        </w:rPr>
        <w:t xml:space="preserve">. </w:t>
      </w:r>
      <w:r w:rsidRPr="000D4A6C">
        <w:rPr>
          <w:rFonts w:ascii="Times New Roman" w:hAnsi="Times New Roman" w:cs="Times New Roman"/>
          <w:sz w:val="28"/>
          <w:szCs w:val="28"/>
          <w:shd w:val="clear" w:color="auto" w:fill="FFFFFF"/>
          <w:lang w:val="de-DE"/>
        </w:rPr>
        <w:t>61</w:t>
      </w:r>
      <w:r w:rsidRPr="000D4A6C">
        <w:rPr>
          <w:rFonts w:ascii="Times New Roman" w:hAnsi="Times New Roman" w:cs="Times New Roman"/>
          <w:sz w:val="28"/>
          <w:szCs w:val="28"/>
          <w:shd w:val="clear" w:color="auto" w:fill="FFFFFF"/>
        </w:rPr>
        <w:t>]</w:t>
      </w:r>
      <w:r w:rsidRPr="000D4A6C">
        <w:rPr>
          <w:rFonts w:ascii="Times New Roman" w:hAnsi="Times New Roman" w:cs="Times New Roman"/>
          <w:sz w:val="28"/>
          <w:szCs w:val="28"/>
          <w:shd w:val="clear" w:color="auto" w:fill="FFFFFF"/>
          <w:lang w:val="az-Latn-AZ"/>
        </w:rPr>
        <w:t>.</w:t>
      </w:r>
      <w:r w:rsidRPr="000D4A6C">
        <w:rPr>
          <w:rFonts w:ascii="Times New Roman" w:hAnsi="Times New Roman" w:cs="Times New Roman"/>
          <w:sz w:val="28"/>
          <w:szCs w:val="28"/>
          <w:shd w:val="clear" w:color="auto" w:fill="FFFFFF"/>
        </w:rPr>
        <w:t xml:space="preserve"> – </w:t>
      </w:r>
      <w:r w:rsidRPr="000D4A6C">
        <w:rPr>
          <w:rFonts w:ascii="Times New Roman" w:hAnsi="Times New Roman" w:cs="Times New Roman"/>
          <w:sz w:val="28"/>
          <w:szCs w:val="28"/>
          <w:shd w:val="clear" w:color="auto" w:fill="FFFFFF"/>
          <w:lang w:val="de-DE"/>
        </w:rPr>
        <w:t>“</w:t>
      </w:r>
      <w:r w:rsidRPr="000D4A6C">
        <w:rPr>
          <w:rFonts w:ascii="Times New Roman" w:hAnsi="Times New Roman" w:cs="Times New Roman"/>
          <w:bCs/>
          <w:kern w:val="36"/>
          <w:sz w:val="28"/>
          <w:szCs w:val="28"/>
          <w:lang w:val="az-Latn-AZ"/>
        </w:rPr>
        <w:t>І солдат пішов, думаючи тяжку думу</w:t>
      </w:r>
      <w:r w:rsidRPr="000D4A6C">
        <w:rPr>
          <w:rFonts w:ascii="Times New Roman" w:hAnsi="Times New Roman" w:cs="Times New Roman"/>
          <w:bCs/>
          <w:i/>
          <w:kern w:val="36"/>
          <w:sz w:val="28"/>
          <w:szCs w:val="28"/>
          <w:lang w:val="az-Latn-AZ"/>
        </w:rPr>
        <w:t xml:space="preserve">: </w:t>
      </w:r>
      <w:r w:rsidRPr="000D4A6C">
        <w:rPr>
          <w:rFonts w:ascii="Times New Roman" w:hAnsi="Times New Roman" w:cs="Times New Roman"/>
          <w:b/>
          <w:bCs/>
          <w:i/>
          <w:kern w:val="36"/>
          <w:sz w:val="28"/>
          <w:szCs w:val="28"/>
          <w:lang w:val="az-Latn-AZ"/>
        </w:rPr>
        <w:t>як заробити собі на шматок хліба</w:t>
      </w:r>
      <w:r w:rsidRPr="000D4A6C">
        <w:rPr>
          <w:rFonts w:ascii="Times New Roman" w:hAnsi="Times New Roman" w:cs="Times New Roman"/>
          <w:bCs/>
          <w:i/>
          <w:kern w:val="36"/>
          <w:sz w:val="28"/>
          <w:szCs w:val="28"/>
          <w:lang w:val="az-Latn-AZ"/>
        </w:rPr>
        <w:t>? Йшов він цілий день, а надвечір прийшов до лісу”</w:t>
      </w:r>
      <w:r w:rsidRPr="000D4A6C">
        <w:rPr>
          <w:rFonts w:ascii="Times New Roman" w:hAnsi="Times New Roman" w:cs="Times New Roman"/>
          <w:bCs/>
          <w:kern w:val="36"/>
          <w:sz w:val="28"/>
          <w:szCs w:val="28"/>
        </w:rPr>
        <w:t xml:space="preserve"> [66, </w:t>
      </w:r>
      <w:r w:rsidRPr="000D4A6C">
        <w:rPr>
          <w:rFonts w:ascii="Times New Roman" w:hAnsi="Times New Roman" w:cs="Times New Roman"/>
          <w:bCs/>
          <w:kern w:val="36"/>
          <w:sz w:val="28"/>
          <w:szCs w:val="28"/>
          <w:lang w:val="en-US"/>
        </w:rPr>
        <w:t>c</w:t>
      </w:r>
      <w:r w:rsidRPr="000D4A6C">
        <w:rPr>
          <w:rFonts w:ascii="Times New Roman" w:hAnsi="Times New Roman" w:cs="Times New Roman"/>
          <w:bCs/>
          <w:kern w:val="36"/>
          <w:sz w:val="28"/>
          <w:szCs w:val="28"/>
        </w:rPr>
        <w:t>. 61]</w:t>
      </w:r>
      <w:r w:rsidRPr="000D4A6C">
        <w:rPr>
          <w:rFonts w:ascii="Times New Roman" w:hAnsi="Times New Roman" w:cs="Times New Roman"/>
          <w:bCs/>
          <w:color w:val="000000"/>
          <w:kern w:val="36"/>
          <w:sz w:val="28"/>
          <w:szCs w:val="28"/>
          <w:lang w:val="az-Latn-AZ"/>
        </w:rPr>
        <w:t>.</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i/>
          <w:sz w:val="28"/>
          <w:szCs w:val="28"/>
          <w:lang w:val="az-Latn-AZ"/>
        </w:rPr>
      </w:pPr>
      <w:r w:rsidRPr="000D4A6C">
        <w:rPr>
          <w:rFonts w:ascii="Times New Roman" w:hAnsi="Times New Roman" w:cs="Times New Roman"/>
          <w:sz w:val="28"/>
          <w:szCs w:val="28"/>
        </w:rPr>
        <w:t xml:space="preserve">У перекладі речення </w:t>
      </w:r>
      <w:r w:rsidRPr="000D4A6C">
        <w:rPr>
          <w:rFonts w:ascii="Times New Roman" w:hAnsi="Times New Roman" w:cs="Times New Roman"/>
          <w:i/>
          <w:sz w:val="28"/>
          <w:szCs w:val="28"/>
          <w:lang w:val="az-Latn-AZ"/>
        </w:rPr>
        <w:t xml:space="preserve">„Wir </w:t>
      </w:r>
      <w:r w:rsidRPr="000D4A6C">
        <w:rPr>
          <w:rFonts w:ascii="Times New Roman" w:hAnsi="Times New Roman" w:cs="Times New Roman"/>
          <w:b/>
          <w:i/>
          <w:sz w:val="28"/>
          <w:szCs w:val="28"/>
          <w:lang w:val="az-Latn-AZ"/>
        </w:rPr>
        <w:t>hätten uns</w:t>
      </w:r>
      <w:r w:rsidRPr="000D4A6C">
        <w:rPr>
          <w:rFonts w:ascii="Times New Roman" w:hAnsi="Times New Roman" w:cs="Times New Roman"/>
          <w:i/>
          <w:sz w:val="28"/>
          <w:szCs w:val="28"/>
          <w:lang w:val="az-Latn-AZ"/>
        </w:rPr>
        <w:t xml:space="preserve"> doch </w:t>
      </w:r>
      <w:r w:rsidRPr="000D4A6C">
        <w:rPr>
          <w:rFonts w:ascii="Times New Roman" w:hAnsi="Times New Roman" w:cs="Times New Roman"/>
          <w:b/>
          <w:i/>
          <w:sz w:val="28"/>
          <w:szCs w:val="28"/>
          <w:lang w:val="az-Latn-AZ"/>
        </w:rPr>
        <w:t xml:space="preserve">nicht ins Bockshorn jagen </w:t>
      </w:r>
      <w:r w:rsidRPr="000D4A6C">
        <w:rPr>
          <w:rFonts w:ascii="Times New Roman" w:hAnsi="Times New Roman" w:cs="Times New Roman"/>
          <w:i/>
          <w:sz w:val="28"/>
          <w:szCs w:val="28"/>
          <w:lang w:val="az-Latn-AZ"/>
        </w:rPr>
        <w:t>lassen sollen!“</w:t>
      </w:r>
      <w:r w:rsidRPr="000D4A6C">
        <w:rPr>
          <w:rFonts w:ascii="Times New Roman" w:hAnsi="Times New Roman" w:cs="Times New Roman"/>
          <w:sz w:val="28"/>
          <w:szCs w:val="28"/>
          <w:lang w:val="az-Latn-AZ"/>
        </w:rPr>
        <w:t xml:space="preserve"> [66, c.28]</w:t>
      </w:r>
      <w:r w:rsidRPr="000D4A6C">
        <w:rPr>
          <w:rFonts w:ascii="Times New Roman" w:hAnsi="Times New Roman" w:cs="Times New Roman"/>
          <w:sz w:val="28"/>
          <w:szCs w:val="28"/>
        </w:rPr>
        <w:t xml:space="preserve"> українською мовою також можна спостерігати як стійке словосполучення нейтралізується й використовується </w:t>
      </w:r>
      <w:r w:rsidRPr="000D4A6C">
        <w:rPr>
          <w:rFonts w:ascii="Times New Roman" w:hAnsi="Times New Roman" w:cs="Times New Roman"/>
          <w:sz w:val="28"/>
          <w:szCs w:val="28"/>
          <w:lang w:val="az-Latn-AZ"/>
        </w:rPr>
        <w:t xml:space="preserve"> </w:t>
      </w:r>
      <w:r w:rsidRPr="000D4A6C">
        <w:rPr>
          <w:rFonts w:ascii="Times New Roman" w:hAnsi="Times New Roman" w:cs="Times New Roman"/>
          <w:sz w:val="28"/>
          <w:szCs w:val="28"/>
        </w:rPr>
        <w:t xml:space="preserve">нефразеологічний вислів , пор.: </w:t>
      </w:r>
      <w:r w:rsidRPr="000D4A6C">
        <w:rPr>
          <w:rFonts w:ascii="Times New Roman" w:hAnsi="Times New Roman" w:cs="Times New Roman"/>
          <w:sz w:val="28"/>
          <w:szCs w:val="28"/>
          <w:lang w:val="az-Latn-AZ"/>
        </w:rPr>
        <w:t xml:space="preserve">– </w:t>
      </w:r>
      <w:r w:rsidRPr="000D4A6C">
        <w:rPr>
          <w:rFonts w:ascii="Times New Roman" w:hAnsi="Times New Roman" w:cs="Times New Roman"/>
          <w:i/>
          <w:sz w:val="28"/>
          <w:szCs w:val="28"/>
          <w:lang w:val="az-Cyrl-AZ"/>
        </w:rPr>
        <w:t xml:space="preserve"> Та чого ми полякалися?</w:t>
      </w:r>
      <w:r w:rsidRPr="000D4A6C">
        <w:rPr>
          <w:rFonts w:ascii="Times New Roman" w:hAnsi="Times New Roman" w:cs="Times New Roman"/>
          <w:i/>
          <w:sz w:val="28"/>
          <w:szCs w:val="28"/>
          <w:lang w:val="az-Latn-AZ"/>
        </w:rPr>
        <w:t xml:space="preserve"> </w:t>
      </w:r>
      <w:r w:rsidRPr="000D4A6C">
        <w:rPr>
          <w:rFonts w:ascii="Times New Roman" w:hAnsi="Times New Roman" w:cs="Times New Roman"/>
          <w:sz w:val="28"/>
          <w:szCs w:val="28"/>
          <w:lang w:val="az-Latn-AZ"/>
        </w:rPr>
        <w:t>[66, c. 98].</w:t>
      </w:r>
    </w:p>
    <w:p w:rsidR="002D5D82" w:rsidRPr="000D4A6C" w:rsidRDefault="002D5D82" w:rsidP="002D5D82">
      <w:pPr>
        <w:spacing w:line="360" w:lineRule="auto"/>
        <w:ind w:firstLine="709"/>
        <w:jc w:val="both"/>
        <w:rPr>
          <w:rFonts w:ascii="Times New Roman" w:hAnsi="Times New Roman" w:cs="Times New Roman"/>
          <w:color w:val="000000"/>
          <w:sz w:val="28"/>
          <w:szCs w:val="28"/>
          <w:shd w:val="clear" w:color="auto" w:fill="FFFFFF"/>
        </w:rPr>
      </w:pPr>
      <w:r w:rsidRPr="000D4A6C">
        <w:rPr>
          <w:rFonts w:ascii="Times New Roman" w:hAnsi="Times New Roman" w:cs="Times New Roman"/>
          <w:sz w:val="28"/>
          <w:szCs w:val="28"/>
        </w:rPr>
        <w:t>На нашу думку, цей прийому перекладу фразеологічних одиниць застосовується не завжди доречно, адже таким чином казка втрачає образність</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shd w:val="clear" w:color="auto" w:fill="FFFFFF"/>
          <w:lang w:val="az-Latn-AZ"/>
        </w:rPr>
        <w:t>j-m Ade sagen</w:t>
      </w:r>
      <w:r w:rsidRPr="000D4A6C">
        <w:rPr>
          <w:rFonts w:ascii="Times New Roman" w:hAnsi="Times New Roman" w:cs="Times New Roman"/>
          <w:i/>
          <w:sz w:val="28"/>
          <w:szCs w:val="28"/>
          <w:shd w:val="clear" w:color="auto" w:fill="FFFFFF"/>
        </w:rPr>
        <w:t xml:space="preserve"> – прощатися, </w:t>
      </w:r>
      <w:r w:rsidRPr="000D4A6C">
        <w:rPr>
          <w:rFonts w:ascii="Times New Roman" w:hAnsi="Times New Roman" w:cs="Times New Roman"/>
          <w:i/>
          <w:sz w:val="28"/>
          <w:szCs w:val="28"/>
          <w:shd w:val="clear" w:color="auto" w:fill="FFFFFF"/>
          <w:lang w:val="az-Latn-AZ"/>
        </w:rPr>
        <w:t>Rat schaffen</w:t>
      </w:r>
      <w:r w:rsidRPr="000D4A6C">
        <w:rPr>
          <w:rFonts w:ascii="Times New Roman" w:hAnsi="Times New Roman" w:cs="Times New Roman"/>
          <w:i/>
          <w:sz w:val="28"/>
          <w:szCs w:val="28"/>
          <w:shd w:val="clear" w:color="auto" w:fill="FFFFFF"/>
        </w:rPr>
        <w:t xml:space="preserve"> – допомогти, </w:t>
      </w:r>
      <w:r w:rsidRPr="000D4A6C">
        <w:rPr>
          <w:rFonts w:ascii="Times New Roman" w:hAnsi="Times New Roman" w:cs="Times New Roman"/>
          <w:i/>
          <w:sz w:val="28"/>
          <w:szCs w:val="28"/>
          <w:shd w:val="clear" w:color="auto" w:fill="FFFFFF"/>
          <w:lang w:val="az-Latn-AZ"/>
        </w:rPr>
        <w:t>j-n zum Narren haben</w:t>
      </w:r>
      <w:r w:rsidRPr="000D4A6C">
        <w:rPr>
          <w:rFonts w:ascii="Times New Roman" w:hAnsi="Times New Roman" w:cs="Times New Roman"/>
          <w:i/>
          <w:sz w:val="28"/>
          <w:szCs w:val="28"/>
          <w:shd w:val="clear" w:color="auto" w:fill="FFFFFF"/>
        </w:rPr>
        <w:t xml:space="preserve"> – обдурювати, </w:t>
      </w:r>
      <w:r w:rsidRPr="000D4A6C">
        <w:rPr>
          <w:rFonts w:ascii="Times New Roman" w:hAnsi="Times New Roman" w:cs="Times New Roman"/>
          <w:i/>
          <w:sz w:val="28"/>
          <w:szCs w:val="28"/>
          <w:lang w:val="az-Latn-AZ"/>
        </w:rPr>
        <w:t>Gnade vor Recht ergehen lassen</w:t>
      </w:r>
      <w:r w:rsidRPr="000D4A6C">
        <w:rPr>
          <w:rFonts w:ascii="Times New Roman" w:hAnsi="Times New Roman" w:cs="Times New Roman"/>
          <w:i/>
          <w:sz w:val="28"/>
          <w:szCs w:val="28"/>
        </w:rPr>
        <w:t xml:space="preserve"> – помилувати, </w:t>
      </w:r>
      <w:r w:rsidRPr="000D4A6C">
        <w:rPr>
          <w:rFonts w:ascii="Times New Roman" w:hAnsi="Times New Roman" w:cs="Times New Roman"/>
          <w:i/>
          <w:sz w:val="28"/>
          <w:szCs w:val="28"/>
          <w:lang w:val="az-Latn-AZ"/>
        </w:rPr>
        <w:t>Sich etw. zu Herzen nehmen</w:t>
      </w:r>
      <w:r w:rsidRPr="000D4A6C">
        <w:rPr>
          <w:rFonts w:ascii="Times New Roman" w:hAnsi="Times New Roman" w:cs="Times New Roman"/>
          <w:i/>
          <w:sz w:val="28"/>
          <w:szCs w:val="28"/>
        </w:rPr>
        <w:t xml:space="preserve"> – зажуритися, </w:t>
      </w:r>
      <w:r w:rsidRPr="000D4A6C">
        <w:rPr>
          <w:rFonts w:ascii="Times New Roman" w:hAnsi="Times New Roman" w:cs="Times New Roman"/>
          <w:i/>
          <w:sz w:val="28"/>
          <w:szCs w:val="28"/>
          <w:lang w:val="az-Latn-AZ"/>
        </w:rPr>
        <w:t>das Maul nicht auftun</w:t>
      </w:r>
      <w:r w:rsidRPr="000D4A6C">
        <w:rPr>
          <w:rFonts w:ascii="Times New Roman" w:hAnsi="Times New Roman" w:cs="Times New Roman"/>
          <w:i/>
          <w:sz w:val="28"/>
          <w:szCs w:val="28"/>
        </w:rPr>
        <w:t xml:space="preserve"> – проговоритися, </w:t>
      </w:r>
      <w:r w:rsidRPr="000D4A6C">
        <w:rPr>
          <w:rFonts w:ascii="Times New Roman" w:hAnsi="Times New Roman" w:cs="Times New Roman"/>
          <w:i/>
          <w:sz w:val="28"/>
          <w:szCs w:val="28"/>
          <w:lang w:val="az-Latn-AZ"/>
        </w:rPr>
        <w:t>j-n ums Leben bringen</w:t>
      </w:r>
      <w:r w:rsidRPr="000D4A6C">
        <w:rPr>
          <w:rFonts w:ascii="Times New Roman" w:hAnsi="Times New Roman" w:cs="Times New Roman"/>
          <w:i/>
          <w:sz w:val="28"/>
          <w:szCs w:val="28"/>
        </w:rPr>
        <w:t xml:space="preserve"> – загинути, </w:t>
      </w:r>
      <w:r w:rsidRPr="000D4A6C">
        <w:rPr>
          <w:rFonts w:ascii="Times New Roman" w:hAnsi="Times New Roman" w:cs="Times New Roman"/>
          <w:i/>
          <w:sz w:val="28"/>
          <w:szCs w:val="28"/>
          <w:lang w:val="az-Latn-AZ"/>
        </w:rPr>
        <w:t>guter Rat ist teuer</w:t>
      </w:r>
      <w:r w:rsidRPr="000D4A6C">
        <w:rPr>
          <w:rFonts w:ascii="Times New Roman" w:hAnsi="Times New Roman" w:cs="Times New Roman"/>
          <w:i/>
          <w:sz w:val="28"/>
          <w:szCs w:val="28"/>
        </w:rPr>
        <w:t xml:space="preserve"> – не знати, </w:t>
      </w:r>
      <w:r w:rsidRPr="000D4A6C">
        <w:rPr>
          <w:rFonts w:ascii="Times New Roman" w:hAnsi="Times New Roman" w:cs="Times New Roman"/>
          <w:i/>
          <w:color w:val="000000"/>
          <w:sz w:val="28"/>
          <w:szCs w:val="28"/>
          <w:shd w:val="clear" w:color="auto" w:fill="FFFFFF"/>
          <w:lang w:val="az-Latn-AZ"/>
        </w:rPr>
        <w:t>die Kräfte gehen zu Ende</w:t>
      </w:r>
      <w:r w:rsidRPr="000D4A6C">
        <w:rPr>
          <w:rFonts w:ascii="Times New Roman" w:hAnsi="Times New Roman" w:cs="Times New Roman"/>
          <w:i/>
          <w:color w:val="000000"/>
          <w:sz w:val="28"/>
          <w:szCs w:val="28"/>
          <w:shd w:val="clear" w:color="auto" w:fill="FFFFFF"/>
        </w:rPr>
        <w:t xml:space="preserve"> – знесиліти.</w:t>
      </w:r>
    </w:p>
    <w:p w:rsidR="002D5D82" w:rsidRPr="000D4A6C" w:rsidRDefault="002D5D82" w:rsidP="002D5D82">
      <w:pPr>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t xml:space="preserve">Найчастіше до описового метода фразеологічних одиниць перекладачі звертаються, коли в цільовій мові відсутній фразеологічний еквівалент та аналог, тому наступний фрагмент є дуже цікавим: </w:t>
      </w:r>
    </w:p>
    <w:p w:rsidR="002D5D82" w:rsidRPr="000D4A6C" w:rsidRDefault="002D5D82" w:rsidP="002D5D82">
      <w:pPr>
        <w:spacing w:line="360" w:lineRule="auto"/>
        <w:ind w:firstLine="709"/>
        <w:jc w:val="both"/>
        <w:rPr>
          <w:rFonts w:ascii="Times New Roman" w:hAnsi="Times New Roman" w:cs="Times New Roman"/>
          <w:sz w:val="28"/>
          <w:szCs w:val="28"/>
        </w:rPr>
      </w:pPr>
      <w:r w:rsidRPr="000D4A6C">
        <w:rPr>
          <w:rFonts w:ascii="Times New Roman" w:hAnsi="Times New Roman" w:cs="Times New Roman"/>
          <w:i/>
          <w:sz w:val="28"/>
          <w:szCs w:val="28"/>
        </w:rPr>
        <w:t>«</w:t>
      </w:r>
      <w:r w:rsidRPr="000D4A6C">
        <w:rPr>
          <w:rFonts w:ascii="Times New Roman" w:hAnsi="Times New Roman" w:cs="Times New Roman"/>
          <w:i/>
          <w:sz w:val="28"/>
          <w:szCs w:val="28"/>
          <w:lang w:val="de-DE"/>
        </w:rPr>
        <w:t xml:space="preserve">Die Fliegen aber, die kein Deutsch verstanden, ließen sich nicht abweisen, sondern kamen in immer größerer Gesellschaft wieder. </w:t>
      </w:r>
      <w:r w:rsidRPr="000D4A6C">
        <w:rPr>
          <w:rFonts w:ascii="Times New Roman" w:hAnsi="Times New Roman" w:cs="Times New Roman"/>
          <w:i/>
          <w:sz w:val="28"/>
          <w:szCs w:val="28"/>
        </w:rPr>
        <w:t>D</w:t>
      </w:r>
      <w:r w:rsidRPr="000D4A6C">
        <w:rPr>
          <w:rFonts w:ascii="Times New Roman" w:hAnsi="Times New Roman" w:cs="Times New Roman"/>
          <w:i/>
          <w:sz w:val="28"/>
          <w:szCs w:val="28"/>
          <w:lang w:val="de-DE"/>
        </w:rPr>
        <w:t>a</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de-DE"/>
        </w:rPr>
        <w:t>lief</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de-DE"/>
        </w:rPr>
        <w:t>dem</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de-DE"/>
        </w:rPr>
        <w:t>Schneiderlein</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de-DE"/>
        </w:rPr>
        <w:lastRenderedPageBreak/>
        <w:t>endlich</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de-DE"/>
        </w:rPr>
        <w:t>wie</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de-DE"/>
        </w:rPr>
        <w:t>man</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de-DE"/>
        </w:rPr>
        <w:t>sagt</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de-DE"/>
        </w:rPr>
        <w:t>die</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de-DE"/>
        </w:rPr>
        <w:t>Laus</w:t>
      </w:r>
      <w:r w:rsidRPr="000D4A6C">
        <w:rPr>
          <w:rFonts w:ascii="Times New Roman" w:hAnsi="Times New Roman" w:cs="Times New Roman"/>
          <w:i/>
          <w:sz w:val="28"/>
          <w:szCs w:val="28"/>
        </w:rPr>
        <w:t xml:space="preserve"> ü</w:t>
      </w:r>
      <w:r w:rsidRPr="000D4A6C">
        <w:rPr>
          <w:rFonts w:ascii="Times New Roman" w:hAnsi="Times New Roman" w:cs="Times New Roman"/>
          <w:i/>
          <w:sz w:val="28"/>
          <w:szCs w:val="28"/>
          <w:lang w:val="de-DE"/>
        </w:rPr>
        <w:t>ber</w:t>
      </w:r>
      <w:r w:rsidRPr="000D4A6C">
        <w:rPr>
          <w:rFonts w:ascii="Times New Roman" w:hAnsi="Times New Roman" w:cs="Times New Roman"/>
          <w:i/>
          <w:sz w:val="28"/>
          <w:szCs w:val="28"/>
        </w:rPr>
        <w:t xml:space="preserve"> </w:t>
      </w:r>
      <w:r w:rsidRPr="000D4A6C">
        <w:rPr>
          <w:rFonts w:ascii="Times New Roman" w:hAnsi="Times New Roman" w:cs="Times New Roman"/>
          <w:i/>
          <w:sz w:val="28"/>
          <w:szCs w:val="28"/>
          <w:lang w:val="de-DE"/>
        </w:rPr>
        <w:t>Leber.</w:t>
      </w:r>
      <w:r w:rsidRPr="000D4A6C">
        <w:rPr>
          <w:rFonts w:ascii="Times New Roman" w:hAnsi="Times New Roman" w:cs="Times New Roman"/>
          <w:i/>
          <w:sz w:val="28"/>
          <w:szCs w:val="28"/>
        </w:rPr>
        <w:t xml:space="preserve"> – Але мухи і не думали втікати, а навпаки, ще щільніше обсіли варення. Тут у кравчика, як то кажуть, увірвався терпець»</w:t>
      </w:r>
      <w:r w:rsidRPr="000D4A6C">
        <w:rPr>
          <w:rFonts w:ascii="Times New Roman" w:hAnsi="Times New Roman" w:cs="Times New Roman"/>
          <w:sz w:val="28"/>
          <w:szCs w:val="28"/>
        </w:rPr>
        <w:t xml:space="preserve"> [66, </w:t>
      </w:r>
      <w:r w:rsidRPr="000D4A6C">
        <w:rPr>
          <w:rFonts w:ascii="Times New Roman" w:hAnsi="Times New Roman" w:cs="Times New Roman"/>
          <w:sz w:val="28"/>
          <w:szCs w:val="28"/>
          <w:lang w:val="en-US"/>
        </w:rPr>
        <w:t>c</w:t>
      </w:r>
      <w:r w:rsidRPr="000D4A6C">
        <w:rPr>
          <w:rFonts w:ascii="Times New Roman" w:hAnsi="Times New Roman" w:cs="Times New Roman"/>
          <w:sz w:val="28"/>
          <w:szCs w:val="28"/>
        </w:rPr>
        <w:t>.4].</w:t>
      </w:r>
    </w:p>
    <w:p w:rsidR="002D5D82" w:rsidRPr="000D4A6C" w:rsidRDefault="002D5D82" w:rsidP="002D5D82">
      <w:pPr>
        <w:spacing w:line="360" w:lineRule="auto"/>
        <w:ind w:firstLine="709"/>
        <w:jc w:val="both"/>
        <w:rPr>
          <w:rFonts w:ascii="Times New Roman" w:hAnsi="Times New Roman" w:cs="Times New Roman"/>
          <w:i/>
          <w:color w:val="000000"/>
          <w:sz w:val="28"/>
          <w:szCs w:val="28"/>
        </w:rPr>
      </w:pPr>
      <w:r w:rsidRPr="000D4A6C">
        <w:rPr>
          <w:rFonts w:ascii="Times New Roman" w:hAnsi="Times New Roman" w:cs="Times New Roman"/>
          <w:sz w:val="28"/>
          <w:szCs w:val="28"/>
        </w:rPr>
        <w:t>Хоча в українській мові існує еквівалент фразеологізму „</w:t>
      </w:r>
      <w:r w:rsidRPr="000D4A6C">
        <w:rPr>
          <w:rFonts w:ascii="Times New Roman" w:hAnsi="Times New Roman" w:cs="Times New Roman"/>
          <w:i/>
          <w:sz w:val="28"/>
          <w:szCs w:val="28"/>
          <w:lang w:val="az-Latn-AZ"/>
        </w:rPr>
        <w:t>jemandem ist eine Laus über die Leber gelaufen</w:t>
      </w:r>
      <w:r w:rsidRPr="000D4A6C">
        <w:rPr>
          <w:rFonts w:ascii="Times New Roman" w:hAnsi="Times New Roman" w:cs="Times New Roman"/>
          <w:sz w:val="28"/>
          <w:szCs w:val="28"/>
          <w:lang w:val="az-Latn-AZ"/>
        </w:rPr>
        <w:t>”</w:t>
      </w:r>
      <w:r w:rsidRPr="000D4A6C">
        <w:rPr>
          <w:rFonts w:ascii="Times New Roman" w:hAnsi="Times New Roman" w:cs="Times New Roman"/>
          <w:sz w:val="28"/>
          <w:szCs w:val="28"/>
        </w:rPr>
        <w:t xml:space="preserve"> – ‘його якась муха вкусила’, автор використав метод аналогу доречно, щоб уникнути повтору про мух. </w:t>
      </w:r>
      <w:r w:rsidRPr="000D4A6C">
        <w:rPr>
          <w:rFonts w:ascii="Times New Roman" w:hAnsi="Times New Roman" w:cs="Times New Roman"/>
          <w:color w:val="000000" w:themeColor="text1"/>
          <w:sz w:val="28"/>
          <w:szCs w:val="28"/>
        </w:rPr>
        <w:t xml:space="preserve"> </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t>Отже, шляхом суцільної вибірки з текстових фрагментів казок Братів Грімм та їх українськомовних п</w:t>
      </w:r>
      <w:r w:rsidR="009C79A0">
        <w:rPr>
          <w:rFonts w:ascii="Times New Roman" w:hAnsi="Times New Roman" w:cs="Times New Roman"/>
          <w:sz w:val="28"/>
          <w:szCs w:val="28"/>
        </w:rPr>
        <w:t>ерекладів нами було відібрано 56</w:t>
      </w:r>
      <w:r w:rsidRPr="000D4A6C">
        <w:rPr>
          <w:rFonts w:ascii="Times New Roman" w:hAnsi="Times New Roman" w:cs="Times New Roman"/>
          <w:sz w:val="28"/>
          <w:szCs w:val="28"/>
        </w:rPr>
        <w:t xml:space="preserve"> </w:t>
      </w:r>
      <w:r w:rsidR="004F4E93">
        <w:rPr>
          <w:rFonts w:ascii="Times New Roman" w:hAnsi="Times New Roman" w:cs="Times New Roman"/>
          <w:sz w:val="28"/>
          <w:szCs w:val="28"/>
        </w:rPr>
        <w:t>фразеологічних одиниць (далі ФО)</w:t>
      </w:r>
      <w:r w:rsidRPr="000D4A6C">
        <w:rPr>
          <w:rFonts w:ascii="Times New Roman" w:hAnsi="Times New Roman" w:cs="Times New Roman"/>
          <w:sz w:val="28"/>
          <w:szCs w:val="28"/>
        </w:rPr>
        <w:t xml:space="preserve"> на позначення німецькомовних реалій та визначено способи їх переклад. Розподіл прийомів перекладу сталих виразів виявився неоднорідним. Так, способом фразеологічного аналогу відтворено </w:t>
      </w:r>
      <w:r w:rsidR="00A1367C">
        <w:rPr>
          <w:rFonts w:ascii="Times New Roman" w:hAnsi="Times New Roman" w:cs="Times New Roman"/>
          <w:sz w:val="28"/>
          <w:szCs w:val="28"/>
        </w:rPr>
        <w:t>12</w:t>
      </w:r>
      <w:r w:rsidRPr="000D4A6C">
        <w:rPr>
          <w:rFonts w:ascii="Times New Roman" w:hAnsi="Times New Roman" w:cs="Times New Roman"/>
          <w:sz w:val="28"/>
          <w:szCs w:val="28"/>
        </w:rPr>
        <w:t xml:space="preserve"> ФО, фразеологічного еквіваленту – 11 ФО, повн</w:t>
      </w:r>
      <w:r w:rsidR="00A1367C">
        <w:rPr>
          <w:rFonts w:ascii="Times New Roman" w:hAnsi="Times New Roman" w:cs="Times New Roman"/>
          <w:sz w:val="28"/>
          <w:szCs w:val="28"/>
        </w:rPr>
        <w:t>им та частковим калькуванням – 7</w:t>
      </w:r>
      <w:r w:rsidRPr="000D4A6C">
        <w:rPr>
          <w:rFonts w:ascii="Times New Roman" w:hAnsi="Times New Roman" w:cs="Times New Roman"/>
          <w:sz w:val="28"/>
          <w:szCs w:val="28"/>
        </w:rPr>
        <w:t xml:space="preserve"> ФО, описовим перекладом – 26 ФО. </w:t>
      </w:r>
    </w:p>
    <w:p w:rsidR="002D5D82" w:rsidRPr="000D4A6C" w:rsidRDefault="002D5D82" w:rsidP="002D5D82">
      <w:pPr>
        <w:autoSpaceDE w:val="0"/>
        <w:autoSpaceDN w:val="0"/>
        <w:adjustRightInd w:val="0"/>
        <w:spacing w:line="360" w:lineRule="auto"/>
        <w:jc w:val="both"/>
        <w:rPr>
          <w:rFonts w:ascii="Times New Roman" w:hAnsi="Times New Roman" w:cs="Times New Roman"/>
          <w:b/>
          <w:sz w:val="28"/>
          <w:szCs w:val="28"/>
        </w:rPr>
      </w:pPr>
    </w:p>
    <w:p w:rsidR="002D5D82" w:rsidRPr="000D4A6C" w:rsidRDefault="002D5D82" w:rsidP="002D5D82">
      <w:pPr>
        <w:autoSpaceDE w:val="0"/>
        <w:autoSpaceDN w:val="0"/>
        <w:adjustRightInd w:val="0"/>
        <w:spacing w:line="360" w:lineRule="auto"/>
        <w:jc w:val="both"/>
        <w:rPr>
          <w:rFonts w:ascii="Times New Roman" w:hAnsi="Times New Roman" w:cs="Times New Roman"/>
          <w:b/>
          <w:sz w:val="28"/>
          <w:szCs w:val="28"/>
          <w:lang w:val="az-Cyrl-AZ"/>
        </w:rPr>
      </w:pPr>
    </w:p>
    <w:p w:rsidR="002D5D82" w:rsidRPr="004F4E93" w:rsidRDefault="002D5D82" w:rsidP="000D4A6C">
      <w:pPr>
        <w:pStyle w:val="3"/>
        <w:rPr>
          <w:sz w:val="28"/>
          <w:szCs w:val="28"/>
        </w:rPr>
      </w:pPr>
      <w:bookmarkStart w:id="17" w:name="_Toc27015890"/>
      <w:r w:rsidRPr="004F4E93">
        <w:rPr>
          <w:sz w:val="28"/>
          <w:szCs w:val="28"/>
          <w:lang w:val="az-Cyrl-AZ"/>
        </w:rPr>
        <w:t>Висновки до розділу 2</w:t>
      </w:r>
      <w:bookmarkEnd w:id="17"/>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r w:rsidRPr="000D4A6C">
        <w:rPr>
          <w:rFonts w:ascii="Times New Roman" w:hAnsi="Times New Roman" w:cs="Times New Roman"/>
          <w:sz w:val="28"/>
          <w:szCs w:val="28"/>
        </w:rPr>
        <w:t>Результати проведеного дослідження дозволяють сформулювати такі висновки:</w:t>
      </w:r>
    </w:p>
    <w:p w:rsidR="002D5D82" w:rsidRPr="000D4A6C" w:rsidRDefault="002D5D82" w:rsidP="005229B1">
      <w:pPr>
        <w:autoSpaceDE w:val="0"/>
        <w:autoSpaceDN w:val="0"/>
        <w:adjustRightInd w:val="0"/>
        <w:spacing w:line="360" w:lineRule="auto"/>
        <w:ind w:firstLine="709"/>
        <w:jc w:val="both"/>
        <w:rPr>
          <w:rFonts w:ascii="Times New Roman" w:hAnsi="Times New Roman" w:cs="Times New Roman"/>
          <w:sz w:val="28"/>
          <w:szCs w:val="28"/>
          <w:lang w:val="az-Cyrl-AZ"/>
        </w:rPr>
      </w:pPr>
      <w:r w:rsidRPr="000D4A6C">
        <w:rPr>
          <w:rFonts w:ascii="Times New Roman" w:hAnsi="Times New Roman" w:cs="Times New Roman"/>
          <w:sz w:val="28"/>
          <w:szCs w:val="28"/>
          <w:lang w:val="az-Cyrl-AZ"/>
        </w:rPr>
        <w:t xml:space="preserve">В німецьких народних казках дуже яскраво представлено національність та своєрідність німецького етносу. Для його відтворення в тексті слугують, насамперед, елементи казки з лінвгокультурним компонентом, проте саме вони викликають труднощі під час перекладу. Головне завдання перекладача – зберегти культурні особливості та колорит тексту оригіналу й одночасно зробити його доступним та зрозумілим для українського читача. </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lang w:val="az-Cyrl-AZ"/>
        </w:rPr>
      </w:pPr>
      <w:r w:rsidRPr="000D4A6C">
        <w:rPr>
          <w:rFonts w:ascii="Times New Roman" w:hAnsi="Times New Roman" w:cs="Times New Roman"/>
          <w:sz w:val="28"/>
          <w:szCs w:val="28"/>
          <w:lang w:val="az-Cyrl-AZ"/>
        </w:rPr>
        <w:t xml:space="preserve">В дослідженні, передусім, аналізувалися способи перекладу таких слів-реалій як антропонімів, топонімів, зоонімів, побутових реалій та фразеологізмів. Антропоніми в німецьких народних казках </w:t>
      </w:r>
      <w:r w:rsidRPr="000D4A6C">
        <w:rPr>
          <w:rFonts w:ascii="Times New Roman" w:hAnsi="Times New Roman" w:cs="Times New Roman"/>
          <w:color w:val="000000" w:themeColor="text1"/>
          <w:sz w:val="28"/>
          <w:szCs w:val="28"/>
          <w:lang w:val="az-Cyrl-AZ"/>
        </w:rPr>
        <w:t>демонструють</w:t>
      </w:r>
      <w:r w:rsidRPr="000D4A6C">
        <w:rPr>
          <w:rFonts w:ascii="Times New Roman" w:hAnsi="Times New Roman" w:cs="Times New Roman"/>
          <w:sz w:val="28"/>
          <w:szCs w:val="28"/>
          <w:lang w:val="az-Cyrl-AZ"/>
        </w:rPr>
        <w:t xml:space="preserve"> </w:t>
      </w:r>
      <w:r w:rsidRPr="000D4A6C">
        <w:rPr>
          <w:rFonts w:ascii="Times New Roman" w:hAnsi="Times New Roman" w:cs="Times New Roman"/>
          <w:sz w:val="28"/>
          <w:szCs w:val="28"/>
          <w:lang w:val="az-Cyrl-AZ"/>
        </w:rPr>
        <w:lastRenderedPageBreak/>
        <w:t xml:space="preserve">власні імена, які були поширені в той час, такі імена було перекладено в україномовному перекладі за допомогою транскрибування, проте імена персонажів, які характеризують певні особливості їх зовнішності чи характеру, було перекладено калькуванням та підбором аналога. </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lang w:val="az-Cyrl-AZ"/>
        </w:rPr>
      </w:pPr>
      <w:r w:rsidRPr="000D4A6C">
        <w:rPr>
          <w:rFonts w:ascii="Times New Roman" w:hAnsi="Times New Roman" w:cs="Times New Roman"/>
          <w:sz w:val="28"/>
          <w:szCs w:val="28"/>
          <w:lang w:val="az-Cyrl-AZ"/>
        </w:rPr>
        <w:t xml:space="preserve">Топоніми в текстах оригіналу підтвердили ствердження, що в більшості випадків місце події в казці не згадується, але якщо вказується то найчастіше це вигаланий географічний об’єкт, який передається в україномовному перекладі шляхом дослівного перекладу, тобто калькуванням. </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lang w:val="az-Cyrl-AZ"/>
        </w:rPr>
      </w:pPr>
      <w:r w:rsidRPr="000D4A6C">
        <w:rPr>
          <w:rFonts w:ascii="Times New Roman" w:hAnsi="Times New Roman" w:cs="Times New Roman"/>
          <w:sz w:val="28"/>
          <w:szCs w:val="28"/>
          <w:lang w:val="az-Cyrl-AZ"/>
        </w:rPr>
        <w:t xml:space="preserve">Найповніше представлено в німецьких народних казках побутові реалії та фразеологізми. Побутові реалії слугують для відтворення специфічних предметів, що притаманні тільки певному народу, тому для їх перекладу найчастіше застосовують транскрибування, конкретизацію та генералізацію.  </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lang w:val="az-Cyrl-AZ"/>
        </w:rPr>
      </w:pPr>
      <w:r w:rsidRPr="000D4A6C">
        <w:rPr>
          <w:rFonts w:ascii="Times New Roman" w:hAnsi="Times New Roman" w:cs="Times New Roman"/>
          <w:sz w:val="28"/>
          <w:szCs w:val="28"/>
          <w:lang w:val="az-Cyrl-AZ"/>
        </w:rPr>
        <w:t xml:space="preserve">Фразеологізми, насамперед, передають образність народу, проте не завжди вдається зберегти образ фразеологічної одиниці під час перекладу. </w:t>
      </w:r>
      <w:r w:rsidRPr="000D4A6C">
        <w:rPr>
          <w:rFonts w:ascii="Times New Roman" w:hAnsi="Times New Roman" w:cs="Times New Roman"/>
          <w:sz w:val="28"/>
          <w:szCs w:val="28"/>
        </w:rPr>
        <w:t xml:space="preserve">Для перекладу сталих виразів в німецькій народній казці зазвичай використовують </w:t>
      </w:r>
      <w:r w:rsidRPr="000D4A6C">
        <w:rPr>
          <w:rFonts w:ascii="Times New Roman" w:hAnsi="Times New Roman" w:cs="Times New Roman"/>
          <w:sz w:val="28"/>
          <w:szCs w:val="28"/>
          <w:lang w:val="az-Cyrl-AZ"/>
        </w:rPr>
        <w:t xml:space="preserve">пошук фразеологічного еквівалента або  фразеологічного аналогу, калькування фразеологізмів та описовий переклад. </w:t>
      </w: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lang w:val="az-Cyrl-AZ"/>
        </w:rPr>
      </w:pPr>
    </w:p>
    <w:p w:rsidR="002D5D82" w:rsidRPr="000D4A6C" w:rsidRDefault="002D5D82" w:rsidP="002D5D82">
      <w:pPr>
        <w:spacing w:line="360" w:lineRule="auto"/>
        <w:ind w:firstLine="709"/>
        <w:jc w:val="both"/>
        <w:rPr>
          <w:rFonts w:ascii="Times New Roman" w:hAnsi="Times New Roman" w:cs="Times New Roman"/>
          <w:color w:val="FF0000"/>
          <w:sz w:val="28"/>
          <w:szCs w:val="28"/>
        </w:rPr>
      </w:pPr>
    </w:p>
    <w:p w:rsidR="002D5D82" w:rsidRPr="000D4A6C" w:rsidRDefault="002D5D82" w:rsidP="002D5D82">
      <w:pPr>
        <w:spacing w:line="360" w:lineRule="auto"/>
        <w:ind w:firstLine="709"/>
        <w:jc w:val="both"/>
        <w:rPr>
          <w:rFonts w:ascii="Times New Roman" w:hAnsi="Times New Roman" w:cs="Times New Roman"/>
          <w:color w:val="FF0000"/>
          <w:sz w:val="28"/>
          <w:szCs w:val="28"/>
        </w:rPr>
      </w:pPr>
    </w:p>
    <w:p w:rsidR="002D5D82" w:rsidRPr="000D4A6C" w:rsidRDefault="002D5D82" w:rsidP="002D5D82">
      <w:pPr>
        <w:autoSpaceDE w:val="0"/>
        <w:autoSpaceDN w:val="0"/>
        <w:adjustRightInd w:val="0"/>
        <w:spacing w:line="360" w:lineRule="auto"/>
        <w:ind w:firstLine="709"/>
        <w:jc w:val="both"/>
        <w:rPr>
          <w:rFonts w:ascii="Times New Roman" w:hAnsi="Times New Roman" w:cs="Times New Roman"/>
          <w:sz w:val="28"/>
          <w:szCs w:val="28"/>
        </w:rPr>
      </w:pPr>
    </w:p>
    <w:p w:rsidR="000D4A6C" w:rsidRPr="000D4A6C" w:rsidRDefault="000D4A6C" w:rsidP="002D5D82">
      <w:pPr>
        <w:autoSpaceDE w:val="0"/>
        <w:autoSpaceDN w:val="0"/>
        <w:adjustRightInd w:val="0"/>
        <w:spacing w:line="360" w:lineRule="auto"/>
        <w:ind w:firstLine="709"/>
        <w:jc w:val="both"/>
        <w:rPr>
          <w:rFonts w:ascii="Times New Roman" w:hAnsi="Times New Roman" w:cs="Times New Roman"/>
          <w:sz w:val="28"/>
          <w:szCs w:val="28"/>
        </w:rPr>
      </w:pPr>
    </w:p>
    <w:p w:rsidR="000D4A6C" w:rsidRPr="000D4A6C" w:rsidRDefault="000D4A6C" w:rsidP="002D5D82">
      <w:pPr>
        <w:autoSpaceDE w:val="0"/>
        <w:autoSpaceDN w:val="0"/>
        <w:adjustRightInd w:val="0"/>
        <w:spacing w:line="360" w:lineRule="auto"/>
        <w:ind w:firstLine="709"/>
        <w:jc w:val="both"/>
        <w:rPr>
          <w:rFonts w:ascii="Times New Roman" w:hAnsi="Times New Roman" w:cs="Times New Roman"/>
          <w:sz w:val="28"/>
          <w:szCs w:val="28"/>
        </w:rPr>
      </w:pPr>
    </w:p>
    <w:p w:rsidR="000D4A6C" w:rsidRPr="000D4A6C" w:rsidRDefault="000D4A6C" w:rsidP="002D5D82">
      <w:pPr>
        <w:autoSpaceDE w:val="0"/>
        <w:autoSpaceDN w:val="0"/>
        <w:adjustRightInd w:val="0"/>
        <w:spacing w:line="360" w:lineRule="auto"/>
        <w:ind w:firstLine="709"/>
        <w:jc w:val="both"/>
        <w:rPr>
          <w:rFonts w:ascii="Times New Roman" w:hAnsi="Times New Roman" w:cs="Times New Roman"/>
          <w:sz w:val="28"/>
          <w:szCs w:val="28"/>
        </w:rPr>
      </w:pPr>
    </w:p>
    <w:p w:rsidR="000D4A6C" w:rsidRPr="000D4A6C" w:rsidRDefault="000D4A6C" w:rsidP="002D5D82">
      <w:pPr>
        <w:autoSpaceDE w:val="0"/>
        <w:autoSpaceDN w:val="0"/>
        <w:adjustRightInd w:val="0"/>
        <w:spacing w:line="360" w:lineRule="auto"/>
        <w:ind w:firstLine="709"/>
        <w:jc w:val="both"/>
        <w:rPr>
          <w:rFonts w:ascii="Times New Roman" w:hAnsi="Times New Roman" w:cs="Times New Roman"/>
          <w:sz w:val="28"/>
          <w:szCs w:val="28"/>
        </w:rPr>
      </w:pPr>
    </w:p>
    <w:p w:rsidR="000D4A6C" w:rsidRPr="000D4A6C" w:rsidRDefault="000D4A6C" w:rsidP="002D5D82">
      <w:pPr>
        <w:autoSpaceDE w:val="0"/>
        <w:autoSpaceDN w:val="0"/>
        <w:adjustRightInd w:val="0"/>
        <w:spacing w:line="360" w:lineRule="auto"/>
        <w:ind w:firstLine="709"/>
        <w:jc w:val="both"/>
        <w:rPr>
          <w:rFonts w:ascii="Times New Roman" w:hAnsi="Times New Roman" w:cs="Times New Roman"/>
          <w:sz w:val="28"/>
          <w:szCs w:val="28"/>
        </w:rPr>
      </w:pPr>
    </w:p>
    <w:p w:rsidR="000D4A6C" w:rsidRPr="000D4A6C" w:rsidRDefault="000D4A6C" w:rsidP="002D5D82">
      <w:pPr>
        <w:autoSpaceDE w:val="0"/>
        <w:autoSpaceDN w:val="0"/>
        <w:adjustRightInd w:val="0"/>
        <w:spacing w:line="360" w:lineRule="auto"/>
        <w:ind w:firstLine="709"/>
        <w:jc w:val="both"/>
        <w:rPr>
          <w:rFonts w:ascii="Times New Roman" w:hAnsi="Times New Roman" w:cs="Times New Roman"/>
          <w:sz w:val="28"/>
          <w:szCs w:val="28"/>
        </w:rPr>
      </w:pPr>
    </w:p>
    <w:p w:rsidR="002D5D82" w:rsidRPr="000D4A6C" w:rsidRDefault="002D5D82" w:rsidP="002D5D82">
      <w:pPr>
        <w:spacing w:line="360" w:lineRule="auto"/>
        <w:ind w:firstLine="709"/>
        <w:rPr>
          <w:rFonts w:ascii="Times New Roman" w:hAnsi="Times New Roman" w:cs="Times New Roman"/>
          <w:b/>
          <w:sz w:val="28"/>
          <w:szCs w:val="28"/>
          <w:lang w:val="az-Cyrl-AZ"/>
        </w:rPr>
      </w:pPr>
    </w:p>
    <w:p w:rsidR="002D5D82" w:rsidRPr="000D4A6C" w:rsidRDefault="002D5D82" w:rsidP="002D5D82">
      <w:pPr>
        <w:spacing w:line="360" w:lineRule="auto"/>
        <w:jc w:val="both"/>
        <w:rPr>
          <w:rFonts w:ascii="Times New Roman" w:hAnsi="Times New Roman" w:cs="Times New Roman"/>
          <w:sz w:val="28"/>
          <w:szCs w:val="28"/>
          <w:lang w:val="az-Cyrl-AZ"/>
        </w:rPr>
      </w:pPr>
    </w:p>
    <w:p w:rsidR="002D5D82" w:rsidRPr="000D4A6C" w:rsidRDefault="002D5D82" w:rsidP="005229B1">
      <w:pPr>
        <w:jc w:val="both"/>
        <w:rPr>
          <w:rFonts w:ascii="Times New Roman" w:hAnsi="Times New Roman" w:cs="Times New Roman"/>
          <w:sz w:val="28"/>
          <w:szCs w:val="28"/>
          <w:lang w:val="az-Cyrl-AZ"/>
        </w:rPr>
      </w:pPr>
    </w:p>
    <w:p w:rsidR="002D5D82" w:rsidRPr="004F4E93" w:rsidRDefault="002D5D82" w:rsidP="000D4A6C">
      <w:pPr>
        <w:pStyle w:val="1"/>
        <w:rPr>
          <w:rFonts w:ascii="Times New Roman" w:hAnsi="Times New Roman" w:cs="Times New Roman"/>
          <w:color w:val="auto"/>
          <w:lang w:val="az-Cyrl-AZ"/>
        </w:rPr>
      </w:pPr>
      <w:bookmarkStart w:id="18" w:name="_Toc27015891"/>
      <w:r w:rsidRPr="004F4E93">
        <w:rPr>
          <w:rFonts w:ascii="Times New Roman" w:hAnsi="Times New Roman" w:cs="Times New Roman"/>
          <w:color w:val="auto"/>
          <w:lang w:val="az-Cyrl-AZ"/>
        </w:rPr>
        <w:lastRenderedPageBreak/>
        <w:t>ЗАГАЛЬН</w:t>
      </w:r>
      <w:r w:rsidR="005229B1" w:rsidRPr="004F4E93">
        <w:rPr>
          <w:rFonts w:ascii="Times New Roman" w:hAnsi="Times New Roman" w:cs="Times New Roman"/>
          <w:color w:val="auto"/>
          <w:lang w:val="az-Cyrl-AZ"/>
        </w:rPr>
        <w:t>І</w:t>
      </w:r>
      <w:r w:rsidRPr="004F4E93">
        <w:rPr>
          <w:rFonts w:ascii="Times New Roman" w:hAnsi="Times New Roman" w:cs="Times New Roman"/>
          <w:color w:val="auto"/>
          <w:lang w:val="az-Cyrl-AZ"/>
        </w:rPr>
        <w:t xml:space="preserve"> ВИСНОВКИ</w:t>
      </w:r>
      <w:bookmarkEnd w:id="18"/>
    </w:p>
    <w:p w:rsidR="002D5D82" w:rsidRPr="000D4A6C" w:rsidRDefault="002D5D82">
      <w:pPr>
        <w:rPr>
          <w:rFonts w:ascii="Times New Roman" w:hAnsi="Times New Roman" w:cs="Times New Roman"/>
          <w:sz w:val="28"/>
          <w:szCs w:val="28"/>
          <w:lang w:val="az-Cyrl-AZ"/>
        </w:rPr>
      </w:pPr>
    </w:p>
    <w:p w:rsidR="002D5D82" w:rsidRPr="000D4A6C" w:rsidRDefault="002D5D82">
      <w:pPr>
        <w:rPr>
          <w:rFonts w:ascii="Times New Roman" w:hAnsi="Times New Roman" w:cs="Times New Roman"/>
          <w:sz w:val="28"/>
          <w:szCs w:val="28"/>
          <w:lang w:val="az-Cyrl-AZ"/>
        </w:rPr>
      </w:pPr>
    </w:p>
    <w:p w:rsidR="00681AED" w:rsidRDefault="00681AED" w:rsidP="00681AED">
      <w:pPr>
        <w:spacing w:line="360" w:lineRule="auto"/>
        <w:ind w:firstLine="709"/>
        <w:jc w:val="both"/>
        <w:rPr>
          <w:rFonts w:ascii="Times New Roman" w:hAnsi="Times New Roman" w:cs="Times New Roman"/>
          <w:color w:val="000000"/>
          <w:sz w:val="28"/>
          <w:szCs w:val="28"/>
        </w:rPr>
      </w:pPr>
      <w:r w:rsidRPr="00537446">
        <w:rPr>
          <w:rFonts w:ascii="Times New Roman" w:hAnsi="Times New Roman" w:cs="Times New Roman"/>
          <w:sz w:val="28"/>
          <w:szCs w:val="28"/>
          <w:shd w:val="clear" w:color="auto" w:fill="FFFFFF"/>
        </w:rPr>
        <w:t>Казка як своєрідний жанр народної та літературної творчості посідає значне місце у фольклорі всіх країн світу. </w:t>
      </w:r>
      <w:r w:rsidR="00720D1D">
        <w:rPr>
          <w:rFonts w:ascii="Times New Roman" w:hAnsi="Times New Roman" w:cs="Times New Roman"/>
          <w:color w:val="000000"/>
          <w:sz w:val="28"/>
          <w:szCs w:val="28"/>
        </w:rPr>
        <w:t>В основі казки — захопл</w:t>
      </w:r>
      <w:r w:rsidR="00720D1D">
        <w:rPr>
          <w:rFonts w:ascii="Times New Roman" w:hAnsi="Times New Roman" w:cs="Times New Roman"/>
          <w:color w:val="000000"/>
          <w:sz w:val="28"/>
          <w:szCs w:val="28"/>
          <w:lang w:val="ru-RU"/>
        </w:rPr>
        <w:t>и</w:t>
      </w:r>
      <w:r w:rsidR="00720D1D" w:rsidRPr="00720D1D">
        <w:rPr>
          <w:rFonts w:ascii="Times New Roman" w:hAnsi="Times New Roman" w:cs="Times New Roman"/>
          <w:color w:val="000000"/>
          <w:sz w:val="28"/>
          <w:szCs w:val="28"/>
        </w:rPr>
        <w:t>ва</w:t>
      </w:r>
      <w:r w:rsidRPr="00537446">
        <w:rPr>
          <w:rFonts w:ascii="Times New Roman" w:hAnsi="Times New Roman" w:cs="Times New Roman"/>
          <w:color w:val="000000"/>
          <w:sz w:val="28"/>
          <w:szCs w:val="28"/>
        </w:rPr>
        <w:t xml:space="preserve"> розповідь про вигадані події і явища, які сприймаються і переживаються як реальні. Казки відомі з найдавніших часів у всіх народів світу.</w:t>
      </w:r>
    </w:p>
    <w:p w:rsidR="00681AED" w:rsidRDefault="00681AED" w:rsidP="00681AED">
      <w:pPr>
        <w:spacing w:line="360" w:lineRule="auto"/>
        <w:ind w:firstLine="709"/>
        <w:jc w:val="both"/>
        <w:rPr>
          <w:rFonts w:ascii="Times New Roman" w:hAnsi="Times New Roman" w:cs="Times New Roman"/>
          <w:color w:val="000000"/>
          <w:sz w:val="28"/>
          <w:szCs w:val="28"/>
        </w:rPr>
      </w:pPr>
      <w:r w:rsidRPr="00D01964">
        <w:rPr>
          <w:rFonts w:ascii="Times New Roman" w:hAnsi="Times New Roman" w:cs="Times New Roman"/>
          <w:color w:val="000000"/>
          <w:sz w:val="28"/>
          <w:szCs w:val="28"/>
        </w:rPr>
        <w:t>Казки мають багато спільних рис з іншими фольклорно-епічними жанрами — міфами, сагами, легендами</w:t>
      </w:r>
      <w:r>
        <w:rPr>
          <w:rFonts w:ascii="Times New Roman" w:hAnsi="Times New Roman" w:cs="Times New Roman"/>
          <w:color w:val="000000"/>
          <w:sz w:val="28"/>
          <w:szCs w:val="28"/>
        </w:rPr>
        <w:t xml:space="preserve"> та оповіданнями, вони можуть мати форму повісті, роману, епічного твору, поеми, проте незважаючи на таке розмаїття форм, казка сприймається як окремий жанр зі своїми особливостями.</w:t>
      </w:r>
    </w:p>
    <w:p w:rsidR="00681AED" w:rsidRPr="00A93E78" w:rsidRDefault="00681AED" w:rsidP="00681AED">
      <w:pPr>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rPr>
        <w:t xml:space="preserve">Розрізняють народні та літературні казки. </w:t>
      </w:r>
      <w:r>
        <w:rPr>
          <w:rFonts w:ascii="Times New Roman" w:hAnsi="Times New Roman" w:cs="Times New Roman"/>
          <w:sz w:val="28"/>
          <w:szCs w:val="28"/>
        </w:rPr>
        <w:t xml:space="preserve">Відмінними рисами  народної та літературної казки є категорія авторства, система образів, сюжетна лінія, мовна картина. </w:t>
      </w:r>
      <w:r w:rsidRPr="00D01964">
        <w:rPr>
          <w:rFonts w:ascii="Times New Roman" w:hAnsi="Times New Roman" w:cs="Times New Roman"/>
          <w:color w:val="000000"/>
          <w:sz w:val="28"/>
          <w:szCs w:val="28"/>
        </w:rPr>
        <w:t xml:space="preserve">Для </w:t>
      </w:r>
      <w:r>
        <w:rPr>
          <w:rFonts w:ascii="Times New Roman" w:hAnsi="Times New Roman" w:cs="Times New Roman"/>
          <w:color w:val="000000"/>
          <w:sz w:val="28"/>
          <w:szCs w:val="28"/>
        </w:rPr>
        <w:t>народних казок</w:t>
      </w:r>
      <w:r w:rsidRPr="00D01964">
        <w:rPr>
          <w:rFonts w:ascii="Times New Roman" w:hAnsi="Times New Roman" w:cs="Times New Roman"/>
          <w:color w:val="000000"/>
          <w:sz w:val="28"/>
          <w:szCs w:val="28"/>
        </w:rPr>
        <w:t xml:space="preserve"> характерні традиційність структури і композиційних елементів, ініціальні та фінальні формули, контрастне групування дійових осіб, відсутність розгорнутих описів природи і побуту.</w:t>
      </w:r>
      <w:r>
        <w:rPr>
          <w:rFonts w:ascii="Times New Roman" w:hAnsi="Times New Roman" w:cs="Times New Roman"/>
          <w:color w:val="000000"/>
          <w:sz w:val="28"/>
          <w:szCs w:val="28"/>
        </w:rPr>
        <w:t xml:space="preserve"> </w:t>
      </w:r>
      <w:r w:rsidRPr="00A93E78">
        <w:rPr>
          <w:rFonts w:ascii="Times New Roman" w:hAnsi="Times New Roman" w:cs="Times New Roman"/>
          <w:sz w:val="28"/>
          <w:szCs w:val="28"/>
          <w:shd w:val="clear" w:color="auto" w:fill="FFFFFF"/>
        </w:rPr>
        <w:t>У багатьох</w:t>
      </w:r>
      <w:r>
        <w:rPr>
          <w:rFonts w:ascii="Times New Roman" w:hAnsi="Times New Roman" w:cs="Times New Roman"/>
          <w:sz w:val="28"/>
          <w:szCs w:val="28"/>
          <w:shd w:val="clear" w:color="auto" w:fill="FFFFFF"/>
        </w:rPr>
        <w:t xml:space="preserve"> народних</w:t>
      </w:r>
      <w:r w:rsidRPr="00A93E78">
        <w:rPr>
          <w:rFonts w:ascii="Times New Roman" w:hAnsi="Times New Roman" w:cs="Times New Roman"/>
          <w:sz w:val="28"/>
          <w:szCs w:val="28"/>
          <w:shd w:val="clear" w:color="auto" w:fill="FFFFFF"/>
        </w:rPr>
        <w:t xml:space="preserve"> казках з’являються фантастичні істоти, такі як відьми, чаклуни, гноми, феї або міфічні істоти.</w:t>
      </w:r>
    </w:p>
    <w:p w:rsidR="00681AED" w:rsidRDefault="00681AED" w:rsidP="00681AED">
      <w:pPr>
        <w:spacing w:line="360" w:lineRule="auto"/>
        <w:ind w:firstLine="709"/>
        <w:jc w:val="both"/>
        <w:rPr>
          <w:rFonts w:ascii="Times New Roman" w:hAnsi="Times New Roman" w:cs="Times New Roman"/>
          <w:color w:val="000000"/>
          <w:sz w:val="28"/>
          <w:szCs w:val="28"/>
        </w:rPr>
      </w:pPr>
      <w:r w:rsidRPr="00537446">
        <w:rPr>
          <w:rFonts w:ascii="Times New Roman" w:hAnsi="Times New Roman" w:cs="Times New Roman"/>
          <w:color w:val="000000"/>
          <w:sz w:val="28"/>
          <w:szCs w:val="28"/>
        </w:rPr>
        <w:t>У казках народів світу багато спільного, що пояснюється подібністю культурно-історичних умов їх життя. Водночас казки відзначаються національними особливостями, від</w:t>
      </w:r>
      <w:r w:rsidR="007561B0">
        <w:rPr>
          <w:rFonts w:ascii="Times New Roman" w:hAnsi="Times New Roman" w:cs="Times New Roman"/>
          <w:color w:val="000000"/>
          <w:sz w:val="28"/>
          <w:szCs w:val="28"/>
        </w:rPr>
        <w:t>творюють</w:t>
      </w:r>
      <w:r w:rsidRPr="00537446">
        <w:rPr>
          <w:rFonts w:ascii="Times New Roman" w:hAnsi="Times New Roman" w:cs="Times New Roman"/>
          <w:color w:val="000000"/>
          <w:sz w:val="28"/>
          <w:szCs w:val="28"/>
        </w:rPr>
        <w:t xml:space="preserve"> спосіб життя народу, його побут, а також індивідуальні риси виконавця-оповідача (казкаря). Тому казка, </w:t>
      </w:r>
      <w:r w:rsidR="00720D1D">
        <w:rPr>
          <w:rFonts w:ascii="Times New Roman" w:hAnsi="Times New Roman" w:cs="Times New Roman"/>
          <w:color w:val="000000"/>
          <w:sz w:val="28"/>
          <w:szCs w:val="28"/>
          <w:lang w:val="ru-RU"/>
        </w:rPr>
        <w:t>зазвичай</w:t>
      </w:r>
      <w:r w:rsidRPr="00537446">
        <w:rPr>
          <w:rFonts w:ascii="Times New Roman" w:hAnsi="Times New Roman" w:cs="Times New Roman"/>
          <w:color w:val="000000"/>
          <w:sz w:val="28"/>
          <w:szCs w:val="28"/>
        </w:rPr>
        <w:t>, побутує у багатьох варіантах.</w:t>
      </w:r>
      <w:r>
        <w:rPr>
          <w:rFonts w:ascii="Times New Roman" w:hAnsi="Times New Roman" w:cs="Times New Roman"/>
          <w:color w:val="000000"/>
          <w:sz w:val="28"/>
          <w:szCs w:val="28"/>
        </w:rPr>
        <w:t xml:space="preserve"> </w:t>
      </w:r>
      <w:r w:rsidRPr="00537446">
        <w:rPr>
          <w:rFonts w:ascii="Times New Roman" w:hAnsi="Times New Roman" w:cs="Times New Roman"/>
          <w:color w:val="000000"/>
          <w:sz w:val="28"/>
          <w:szCs w:val="28"/>
        </w:rPr>
        <w:t xml:space="preserve">Казка як жанр усної творчості є невичерпним джерелом народної образності, символіки, поетики. </w:t>
      </w:r>
    </w:p>
    <w:p w:rsidR="00681AED" w:rsidRPr="004D52BD" w:rsidRDefault="00681AED" w:rsidP="00681AED">
      <w:pPr>
        <w:spacing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Німецькі народні казки представлені, насамперед, творчістю братів Грімм. </w:t>
      </w:r>
      <w:r w:rsidRPr="00A93E78">
        <w:rPr>
          <w:rFonts w:ascii="Times New Roman" w:hAnsi="Times New Roman" w:cs="Times New Roman"/>
          <w:sz w:val="28"/>
          <w:szCs w:val="28"/>
        </w:rPr>
        <w:t>П</w:t>
      </w:r>
      <w:r w:rsidRPr="00A31A21">
        <w:rPr>
          <w:rFonts w:ascii="Times New Roman" w:hAnsi="Times New Roman" w:cs="Times New Roman"/>
          <w:sz w:val="28"/>
          <w:szCs w:val="28"/>
        </w:rPr>
        <w:t xml:space="preserve">ід час перекладу німецьких народних казок </w:t>
      </w:r>
      <w:r w:rsidRPr="00A93E78">
        <w:rPr>
          <w:rFonts w:ascii="Times New Roman" w:hAnsi="Times New Roman" w:cs="Times New Roman"/>
          <w:sz w:val="28"/>
          <w:szCs w:val="28"/>
        </w:rPr>
        <w:t>українською</w:t>
      </w:r>
      <w:r w:rsidRPr="00A31A21">
        <w:rPr>
          <w:rFonts w:ascii="Times New Roman" w:hAnsi="Times New Roman" w:cs="Times New Roman"/>
          <w:sz w:val="28"/>
          <w:szCs w:val="28"/>
        </w:rPr>
        <w:t xml:space="preserve"> мовою найбільш поширеними та відомими прийомами </w:t>
      </w:r>
      <w:r>
        <w:rPr>
          <w:rFonts w:ascii="Times New Roman" w:hAnsi="Times New Roman" w:cs="Times New Roman"/>
          <w:sz w:val="28"/>
          <w:szCs w:val="28"/>
        </w:rPr>
        <w:t xml:space="preserve">є використання аналогів, </w:t>
      </w:r>
      <w:r w:rsidRPr="00A31A21">
        <w:rPr>
          <w:rFonts w:ascii="Times New Roman" w:hAnsi="Times New Roman" w:cs="Times New Roman"/>
          <w:sz w:val="28"/>
          <w:szCs w:val="28"/>
        </w:rPr>
        <w:t>конкретизація,</w:t>
      </w:r>
      <w:r>
        <w:rPr>
          <w:rFonts w:ascii="Times New Roman" w:hAnsi="Times New Roman" w:cs="Times New Roman"/>
          <w:sz w:val="28"/>
          <w:szCs w:val="28"/>
        </w:rPr>
        <w:t xml:space="preserve"> генералізація,</w:t>
      </w:r>
      <w:r w:rsidRPr="00A31A21">
        <w:rPr>
          <w:rFonts w:ascii="Times New Roman" w:hAnsi="Times New Roman" w:cs="Times New Roman"/>
          <w:sz w:val="28"/>
          <w:szCs w:val="28"/>
        </w:rPr>
        <w:t xml:space="preserve"> заміна та адаптація тексту. </w:t>
      </w:r>
      <w:r w:rsidRPr="00A93E78">
        <w:rPr>
          <w:rFonts w:ascii="Times New Roman" w:hAnsi="Times New Roman" w:cs="Times New Roman"/>
          <w:sz w:val="28"/>
          <w:szCs w:val="28"/>
        </w:rPr>
        <w:t>Німецька народна казка характеризується вживанням традиційних форму</w:t>
      </w:r>
      <w:r w:rsidR="00720D1D">
        <w:rPr>
          <w:rFonts w:ascii="Times New Roman" w:hAnsi="Times New Roman" w:cs="Times New Roman"/>
          <w:sz w:val="28"/>
          <w:szCs w:val="28"/>
        </w:rPr>
        <w:t xml:space="preserve">л та лексичних маркерів, які, </w:t>
      </w:r>
      <w:r w:rsidR="00720D1D" w:rsidRPr="00720D1D">
        <w:rPr>
          <w:rFonts w:ascii="Times New Roman" w:hAnsi="Times New Roman" w:cs="Times New Roman"/>
          <w:sz w:val="28"/>
          <w:szCs w:val="28"/>
        </w:rPr>
        <w:t>зазвичай</w:t>
      </w:r>
      <w:r w:rsidRPr="00A93E78">
        <w:rPr>
          <w:rFonts w:ascii="Times New Roman" w:hAnsi="Times New Roman" w:cs="Times New Roman"/>
          <w:sz w:val="28"/>
          <w:szCs w:val="28"/>
        </w:rPr>
        <w:t xml:space="preserve">, перекладаються звичними для українського читача </w:t>
      </w:r>
      <w:r w:rsidRPr="00A93E78">
        <w:rPr>
          <w:rFonts w:ascii="Times New Roman" w:hAnsi="Times New Roman" w:cs="Times New Roman"/>
          <w:sz w:val="28"/>
          <w:szCs w:val="28"/>
        </w:rPr>
        <w:lastRenderedPageBreak/>
        <w:t>висловами, що забезпечують збереження простоти, легкості, природності і невимушеності оригіналу.</w:t>
      </w:r>
    </w:p>
    <w:p w:rsidR="00681AED" w:rsidRDefault="00681AED" w:rsidP="00681AED">
      <w:pPr>
        <w:spacing w:line="360" w:lineRule="auto"/>
        <w:ind w:firstLine="567"/>
        <w:jc w:val="both"/>
        <w:rPr>
          <w:rFonts w:ascii="Times New Roman" w:hAnsi="Times New Roman" w:cs="Times New Roman"/>
          <w:sz w:val="28"/>
          <w:szCs w:val="28"/>
        </w:rPr>
      </w:pPr>
      <w:r w:rsidRPr="00CE75BB">
        <w:rPr>
          <w:rFonts w:ascii="Times New Roman" w:hAnsi="Times New Roman" w:cs="Times New Roman"/>
          <w:sz w:val="28"/>
          <w:szCs w:val="28"/>
        </w:rPr>
        <w:t>В аналізованих перекладах народних німецьких казок</w:t>
      </w:r>
      <w:r>
        <w:rPr>
          <w:rFonts w:ascii="Times New Roman" w:hAnsi="Times New Roman" w:cs="Times New Roman"/>
          <w:sz w:val="28"/>
          <w:szCs w:val="28"/>
        </w:rPr>
        <w:t>,</w:t>
      </w:r>
      <w:r w:rsidRPr="00CE75BB">
        <w:rPr>
          <w:rFonts w:ascii="Times New Roman" w:hAnsi="Times New Roman" w:cs="Times New Roman"/>
          <w:sz w:val="28"/>
          <w:szCs w:val="28"/>
        </w:rPr>
        <w:t xml:space="preserve"> записан</w:t>
      </w:r>
      <w:r>
        <w:rPr>
          <w:rFonts w:ascii="Times New Roman" w:hAnsi="Times New Roman" w:cs="Times New Roman"/>
          <w:sz w:val="28"/>
          <w:szCs w:val="28"/>
        </w:rPr>
        <w:t>их</w:t>
      </w:r>
      <w:r w:rsidRPr="00CE75BB">
        <w:rPr>
          <w:rFonts w:ascii="Times New Roman" w:hAnsi="Times New Roman" w:cs="Times New Roman"/>
          <w:sz w:val="28"/>
          <w:szCs w:val="28"/>
        </w:rPr>
        <w:t xml:space="preserve"> братами Грімм</w:t>
      </w:r>
      <w:r>
        <w:rPr>
          <w:rFonts w:ascii="Times New Roman" w:hAnsi="Times New Roman" w:cs="Times New Roman"/>
          <w:sz w:val="28"/>
          <w:szCs w:val="28"/>
        </w:rPr>
        <w:t>,</w:t>
      </w:r>
      <w:r w:rsidRPr="00CE75BB">
        <w:rPr>
          <w:rFonts w:ascii="Times New Roman" w:hAnsi="Times New Roman" w:cs="Times New Roman"/>
          <w:sz w:val="28"/>
          <w:szCs w:val="28"/>
        </w:rPr>
        <w:t xml:space="preserve"> </w:t>
      </w:r>
      <w:r>
        <w:rPr>
          <w:rFonts w:ascii="Times New Roman" w:hAnsi="Times New Roman" w:cs="Times New Roman"/>
          <w:sz w:val="28"/>
          <w:szCs w:val="28"/>
        </w:rPr>
        <w:t>найширше представлені побутові реалії, особливо слова на позначення страв (продуктів харчування), домашнього вжитку та грошових одиниць. Для перекладу цих лінгвокультур</w:t>
      </w:r>
      <w:r w:rsidR="00720D1D">
        <w:rPr>
          <w:rFonts w:ascii="Times New Roman" w:hAnsi="Times New Roman" w:cs="Times New Roman"/>
          <w:sz w:val="28"/>
          <w:szCs w:val="28"/>
          <w:lang w:val="ru-RU"/>
        </w:rPr>
        <w:t>них</w:t>
      </w:r>
      <w:r>
        <w:rPr>
          <w:rFonts w:ascii="Times New Roman" w:hAnsi="Times New Roman" w:cs="Times New Roman"/>
          <w:sz w:val="28"/>
          <w:szCs w:val="28"/>
        </w:rPr>
        <w:t xml:space="preserve"> одиниць перекладачі використовують прийоми конкретизації та генералізації, добір словникового відповідника або аналога. </w:t>
      </w:r>
    </w:p>
    <w:p w:rsidR="00681AED" w:rsidRPr="004D52BD" w:rsidRDefault="00681AED" w:rsidP="00681AED">
      <w:pPr>
        <w:spacing w:line="360" w:lineRule="auto"/>
        <w:ind w:firstLine="567"/>
        <w:jc w:val="both"/>
        <w:rPr>
          <w:rFonts w:ascii="Times New Roman" w:hAnsi="Times New Roman" w:cs="Times New Roman"/>
          <w:sz w:val="28"/>
          <w:szCs w:val="28"/>
          <w:lang w:val="az-Cyrl-AZ"/>
        </w:rPr>
      </w:pPr>
      <w:r>
        <w:rPr>
          <w:rFonts w:ascii="Times New Roman" w:hAnsi="Times New Roman" w:cs="Times New Roman"/>
          <w:sz w:val="28"/>
          <w:szCs w:val="28"/>
        </w:rPr>
        <w:t xml:space="preserve">Не в меншій кількості представлені фразеологічні одиниці в німецьких народних казках. Для перекладу фразеологізмів, зазвичай, використовують </w:t>
      </w:r>
      <w:r>
        <w:rPr>
          <w:rFonts w:ascii="Times New Roman" w:hAnsi="Times New Roman" w:cs="Times New Roman"/>
          <w:sz w:val="28"/>
          <w:szCs w:val="28"/>
          <w:lang w:val="az-Cyrl-AZ"/>
        </w:rPr>
        <w:t>пошук фразеологічного еквівалента або</w:t>
      </w:r>
      <w:r w:rsidRPr="001C67F5">
        <w:rPr>
          <w:rFonts w:ascii="Times New Roman" w:hAnsi="Times New Roman" w:cs="Times New Roman"/>
          <w:sz w:val="28"/>
          <w:szCs w:val="28"/>
          <w:lang w:val="az-Cyrl-AZ"/>
        </w:rPr>
        <w:t xml:space="preserve"> фразеологічного аналогу, </w:t>
      </w:r>
      <w:r>
        <w:rPr>
          <w:rFonts w:ascii="Times New Roman" w:hAnsi="Times New Roman" w:cs="Times New Roman"/>
          <w:sz w:val="28"/>
          <w:szCs w:val="28"/>
          <w:lang w:val="az-Cyrl-AZ"/>
        </w:rPr>
        <w:t xml:space="preserve">калькування фразеологізмів та </w:t>
      </w:r>
      <w:r w:rsidRPr="001C67F5">
        <w:rPr>
          <w:rFonts w:ascii="Times New Roman" w:hAnsi="Times New Roman" w:cs="Times New Roman"/>
          <w:sz w:val="28"/>
          <w:szCs w:val="28"/>
          <w:lang w:val="az-Cyrl-AZ"/>
        </w:rPr>
        <w:t xml:space="preserve">описовий </w:t>
      </w:r>
      <w:r>
        <w:rPr>
          <w:rFonts w:ascii="Times New Roman" w:hAnsi="Times New Roman" w:cs="Times New Roman"/>
          <w:sz w:val="28"/>
          <w:szCs w:val="28"/>
          <w:lang w:val="az-Cyrl-AZ"/>
        </w:rPr>
        <w:t>переклад.</w:t>
      </w:r>
    </w:p>
    <w:p w:rsidR="00681AED" w:rsidRDefault="00681AED" w:rsidP="00681AE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Також для адекватного перекладу </w:t>
      </w:r>
      <w:r w:rsidRPr="00516E7A">
        <w:rPr>
          <w:rFonts w:ascii="Times New Roman" w:hAnsi="Times New Roman" w:cs="Times New Roman"/>
          <w:sz w:val="28"/>
          <w:szCs w:val="28"/>
        </w:rPr>
        <w:t xml:space="preserve">народних казок </w:t>
      </w:r>
      <w:r>
        <w:rPr>
          <w:rFonts w:ascii="Times New Roman" w:hAnsi="Times New Roman" w:cs="Times New Roman"/>
          <w:sz w:val="28"/>
          <w:szCs w:val="28"/>
        </w:rPr>
        <w:t>важливо використовувати</w:t>
      </w:r>
      <w:r w:rsidRPr="00516E7A">
        <w:rPr>
          <w:rFonts w:ascii="Times New Roman" w:hAnsi="Times New Roman" w:cs="Times New Roman"/>
          <w:sz w:val="28"/>
          <w:szCs w:val="28"/>
        </w:rPr>
        <w:t xml:space="preserve"> еквівалентні формули тієї чи іншої мови. Це дає можливість встановити </w:t>
      </w:r>
      <w:r>
        <w:rPr>
          <w:rFonts w:ascii="Times New Roman" w:hAnsi="Times New Roman" w:cs="Times New Roman"/>
          <w:sz w:val="28"/>
          <w:szCs w:val="28"/>
        </w:rPr>
        <w:t>спільні та відмінні риси</w:t>
      </w:r>
      <w:r w:rsidRPr="00516E7A">
        <w:rPr>
          <w:rFonts w:ascii="Times New Roman" w:hAnsi="Times New Roman" w:cs="Times New Roman"/>
          <w:sz w:val="28"/>
          <w:szCs w:val="28"/>
        </w:rPr>
        <w:t xml:space="preserve"> культур двох народів.</w:t>
      </w:r>
      <w:r>
        <w:rPr>
          <w:rFonts w:ascii="Times New Roman" w:hAnsi="Times New Roman" w:cs="Times New Roman"/>
          <w:sz w:val="28"/>
          <w:szCs w:val="28"/>
        </w:rPr>
        <w:t xml:space="preserve"> </w:t>
      </w:r>
      <w:r w:rsidRPr="00516E7A">
        <w:rPr>
          <w:rFonts w:ascii="Times New Roman" w:hAnsi="Times New Roman" w:cs="Times New Roman"/>
          <w:sz w:val="28"/>
          <w:szCs w:val="28"/>
        </w:rPr>
        <w:t xml:space="preserve">Безумовно, переклад повинен враховувати </w:t>
      </w:r>
      <w:r>
        <w:rPr>
          <w:rFonts w:ascii="Times New Roman" w:hAnsi="Times New Roman" w:cs="Times New Roman"/>
          <w:sz w:val="28"/>
          <w:szCs w:val="28"/>
        </w:rPr>
        <w:t xml:space="preserve">манеру </w:t>
      </w:r>
      <w:r w:rsidRPr="00C45059">
        <w:rPr>
          <w:rFonts w:ascii="Times New Roman" w:hAnsi="Times New Roman" w:cs="Times New Roman"/>
          <w:sz w:val="28"/>
          <w:szCs w:val="28"/>
        </w:rPr>
        <w:t>розповіді,</w:t>
      </w:r>
      <w:r w:rsidRPr="00C45059">
        <w:rPr>
          <w:rFonts w:ascii="Times New Roman" w:hAnsi="Times New Roman" w:cs="Times New Roman"/>
          <w:color w:val="FF0000"/>
          <w:sz w:val="28"/>
          <w:szCs w:val="28"/>
        </w:rPr>
        <w:t xml:space="preserve"> </w:t>
      </w:r>
      <w:r>
        <w:rPr>
          <w:rFonts w:ascii="Times New Roman" w:hAnsi="Times New Roman" w:cs="Times New Roman"/>
          <w:sz w:val="28"/>
          <w:szCs w:val="28"/>
        </w:rPr>
        <w:t>опису подій</w:t>
      </w:r>
      <w:r w:rsidRPr="00516E7A">
        <w:rPr>
          <w:rFonts w:ascii="Times New Roman" w:hAnsi="Times New Roman" w:cs="Times New Roman"/>
          <w:sz w:val="28"/>
          <w:szCs w:val="28"/>
        </w:rPr>
        <w:t xml:space="preserve"> в казці. </w:t>
      </w:r>
    </w:p>
    <w:p w:rsidR="00681AED" w:rsidRDefault="00681AED" w:rsidP="00681AED">
      <w:pPr>
        <w:spacing w:line="360" w:lineRule="auto"/>
        <w:ind w:firstLine="709"/>
        <w:jc w:val="both"/>
        <w:rPr>
          <w:rFonts w:ascii="Times New Roman" w:hAnsi="Times New Roman" w:cs="Times New Roman"/>
          <w:sz w:val="28"/>
          <w:szCs w:val="28"/>
        </w:rPr>
      </w:pPr>
      <w:r w:rsidRPr="00516E7A">
        <w:rPr>
          <w:rFonts w:ascii="Times New Roman" w:hAnsi="Times New Roman" w:cs="Times New Roman"/>
          <w:sz w:val="28"/>
          <w:szCs w:val="28"/>
        </w:rPr>
        <w:t>У тексті перекладу повинні бути адекватно від</w:t>
      </w:r>
      <w:r>
        <w:rPr>
          <w:rFonts w:ascii="Times New Roman" w:hAnsi="Times New Roman" w:cs="Times New Roman"/>
          <w:sz w:val="28"/>
          <w:szCs w:val="28"/>
        </w:rPr>
        <w:t>творе</w:t>
      </w:r>
      <w:r w:rsidRPr="00516E7A">
        <w:rPr>
          <w:rFonts w:ascii="Times New Roman" w:hAnsi="Times New Roman" w:cs="Times New Roman"/>
          <w:sz w:val="28"/>
          <w:szCs w:val="28"/>
        </w:rPr>
        <w:t>ні</w:t>
      </w:r>
      <w:r>
        <w:rPr>
          <w:rFonts w:ascii="Times New Roman" w:hAnsi="Times New Roman" w:cs="Times New Roman"/>
          <w:sz w:val="28"/>
          <w:szCs w:val="28"/>
        </w:rPr>
        <w:t xml:space="preserve"> лінгвокультур</w:t>
      </w:r>
      <w:r w:rsidR="00720D1D">
        <w:rPr>
          <w:rFonts w:ascii="Times New Roman" w:hAnsi="Times New Roman" w:cs="Times New Roman"/>
          <w:sz w:val="28"/>
          <w:szCs w:val="28"/>
          <w:lang w:val="ru-RU"/>
        </w:rPr>
        <w:t>н</w:t>
      </w:r>
      <w:r w:rsidR="00720D1D">
        <w:rPr>
          <w:rFonts w:ascii="Times New Roman" w:hAnsi="Times New Roman" w:cs="Times New Roman"/>
          <w:sz w:val="28"/>
          <w:szCs w:val="28"/>
        </w:rPr>
        <w:t>і</w:t>
      </w:r>
      <w:r>
        <w:rPr>
          <w:rFonts w:ascii="Times New Roman" w:hAnsi="Times New Roman" w:cs="Times New Roman"/>
          <w:sz w:val="28"/>
          <w:szCs w:val="28"/>
        </w:rPr>
        <w:t xml:space="preserve"> одиниці</w:t>
      </w:r>
      <w:r w:rsidRPr="00516E7A">
        <w:rPr>
          <w:rFonts w:ascii="Times New Roman" w:hAnsi="Times New Roman" w:cs="Times New Roman"/>
          <w:sz w:val="28"/>
          <w:szCs w:val="28"/>
        </w:rPr>
        <w:t xml:space="preserve">, оскільки в них міститься інформація про </w:t>
      </w:r>
      <w:r>
        <w:rPr>
          <w:rFonts w:ascii="Times New Roman" w:hAnsi="Times New Roman" w:cs="Times New Roman"/>
          <w:sz w:val="28"/>
          <w:szCs w:val="28"/>
        </w:rPr>
        <w:t>своєрідність німецької культури, тобто к</w:t>
      </w:r>
      <w:r w:rsidRPr="00516E7A">
        <w:rPr>
          <w:rFonts w:ascii="Times New Roman" w:hAnsi="Times New Roman" w:cs="Times New Roman"/>
          <w:sz w:val="28"/>
          <w:szCs w:val="28"/>
        </w:rPr>
        <w:t>ультури народу, якому належить оригінал</w:t>
      </w:r>
      <w:r>
        <w:rPr>
          <w:rFonts w:ascii="Times New Roman" w:hAnsi="Times New Roman" w:cs="Times New Roman"/>
          <w:sz w:val="28"/>
          <w:szCs w:val="28"/>
        </w:rPr>
        <w:t xml:space="preserve"> твору</w:t>
      </w:r>
      <w:r w:rsidRPr="00516E7A">
        <w:rPr>
          <w:rFonts w:ascii="Times New Roman" w:hAnsi="Times New Roman" w:cs="Times New Roman"/>
          <w:sz w:val="28"/>
          <w:szCs w:val="28"/>
        </w:rPr>
        <w:t xml:space="preserve">. Крім того, </w:t>
      </w:r>
      <w:r>
        <w:rPr>
          <w:rFonts w:ascii="Times New Roman" w:hAnsi="Times New Roman" w:cs="Times New Roman"/>
          <w:sz w:val="28"/>
          <w:szCs w:val="28"/>
        </w:rPr>
        <w:t xml:space="preserve">у </w:t>
      </w:r>
      <w:r w:rsidRPr="00516E7A">
        <w:rPr>
          <w:rFonts w:ascii="Times New Roman" w:hAnsi="Times New Roman" w:cs="Times New Roman"/>
          <w:sz w:val="28"/>
          <w:szCs w:val="28"/>
        </w:rPr>
        <w:t>переклад</w:t>
      </w:r>
      <w:r>
        <w:rPr>
          <w:rFonts w:ascii="Times New Roman" w:hAnsi="Times New Roman" w:cs="Times New Roman"/>
          <w:sz w:val="28"/>
          <w:szCs w:val="28"/>
        </w:rPr>
        <w:t>і</w:t>
      </w:r>
      <w:r w:rsidRPr="00516E7A">
        <w:rPr>
          <w:rFonts w:ascii="Times New Roman" w:hAnsi="Times New Roman" w:cs="Times New Roman"/>
          <w:sz w:val="28"/>
          <w:szCs w:val="28"/>
        </w:rPr>
        <w:t xml:space="preserve"> </w:t>
      </w:r>
      <w:r>
        <w:rPr>
          <w:rFonts w:ascii="Times New Roman" w:hAnsi="Times New Roman" w:cs="Times New Roman"/>
          <w:sz w:val="28"/>
          <w:szCs w:val="28"/>
        </w:rPr>
        <w:t>має бути</w:t>
      </w:r>
      <w:r w:rsidRPr="00516E7A">
        <w:rPr>
          <w:rFonts w:ascii="Times New Roman" w:hAnsi="Times New Roman" w:cs="Times New Roman"/>
          <w:sz w:val="28"/>
          <w:szCs w:val="28"/>
        </w:rPr>
        <w:t xml:space="preserve"> </w:t>
      </w:r>
      <w:r>
        <w:rPr>
          <w:rFonts w:ascii="Times New Roman" w:hAnsi="Times New Roman" w:cs="Times New Roman"/>
          <w:sz w:val="28"/>
          <w:szCs w:val="28"/>
        </w:rPr>
        <w:t xml:space="preserve">враховано </w:t>
      </w:r>
      <w:r w:rsidRPr="00516E7A">
        <w:rPr>
          <w:rFonts w:ascii="Times New Roman" w:hAnsi="Times New Roman" w:cs="Times New Roman"/>
          <w:sz w:val="28"/>
          <w:szCs w:val="28"/>
        </w:rPr>
        <w:t xml:space="preserve">особливості нового реципієнта, якому він адресований, </w:t>
      </w:r>
      <w:r w:rsidR="00720D1D">
        <w:rPr>
          <w:rFonts w:ascii="Times New Roman" w:hAnsi="Times New Roman" w:cs="Times New Roman"/>
          <w:sz w:val="28"/>
          <w:szCs w:val="28"/>
        </w:rPr>
        <w:t>чим визначається</w:t>
      </w:r>
      <w:r w:rsidRPr="00A31A21">
        <w:rPr>
          <w:rFonts w:ascii="Times New Roman" w:hAnsi="Times New Roman" w:cs="Times New Roman"/>
          <w:sz w:val="28"/>
          <w:szCs w:val="28"/>
        </w:rPr>
        <w:t xml:space="preserve"> важливість</w:t>
      </w:r>
      <w:r w:rsidRPr="00516E7A">
        <w:rPr>
          <w:rFonts w:ascii="Times New Roman" w:hAnsi="Times New Roman" w:cs="Times New Roman"/>
          <w:sz w:val="28"/>
          <w:szCs w:val="28"/>
        </w:rPr>
        <w:t xml:space="preserve"> культурн</w:t>
      </w:r>
      <w:r>
        <w:rPr>
          <w:rFonts w:ascii="Times New Roman" w:hAnsi="Times New Roman" w:cs="Times New Roman"/>
          <w:sz w:val="28"/>
          <w:szCs w:val="28"/>
        </w:rPr>
        <w:t>ої адаптації</w:t>
      </w:r>
      <w:r w:rsidRPr="00516E7A">
        <w:rPr>
          <w:rFonts w:ascii="Times New Roman" w:hAnsi="Times New Roman" w:cs="Times New Roman"/>
          <w:sz w:val="28"/>
          <w:szCs w:val="28"/>
        </w:rPr>
        <w:t xml:space="preserve"> тексту </w:t>
      </w:r>
      <w:r>
        <w:rPr>
          <w:rFonts w:ascii="Times New Roman" w:hAnsi="Times New Roman" w:cs="Times New Roman"/>
          <w:sz w:val="28"/>
          <w:szCs w:val="28"/>
        </w:rPr>
        <w:t xml:space="preserve">під час </w:t>
      </w:r>
      <w:r w:rsidRPr="00516E7A">
        <w:rPr>
          <w:rFonts w:ascii="Times New Roman" w:hAnsi="Times New Roman" w:cs="Times New Roman"/>
          <w:sz w:val="28"/>
          <w:szCs w:val="28"/>
        </w:rPr>
        <w:t xml:space="preserve">перекладу казки. Все це </w:t>
      </w:r>
      <w:r>
        <w:rPr>
          <w:rFonts w:ascii="Times New Roman" w:hAnsi="Times New Roman" w:cs="Times New Roman"/>
          <w:sz w:val="28"/>
          <w:szCs w:val="28"/>
        </w:rPr>
        <w:t>підкреслює</w:t>
      </w:r>
      <w:r w:rsidRPr="00516E7A">
        <w:rPr>
          <w:rFonts w:ascii="Times New Roman" w:hAnsi="Times New Roman" w:cs="Times New Roman"/>
          <w:sz w:val="28"/>
          <w:szCs w:val="28"/>
        </w:rPr>
        <w:t xml:space="preserve"> </w:t>
      </w:r>
      <w:r w:rsidR="00720D1D">
        <w:rPr>
          <w:rFonts w:ascii="Times New Roman" w:hAnsi="Times New Roman" w:cs="Times New Roman"/>
          <w:sz w:val="28"/>
          <w:szCs w:val="28"/>
        </w:rPr>
        <w:t xml:space="preserve">важливість завдань, пов'язаних </w:t>
      </w:r>
      <w:r>
        <w:rPr>
          <w:rFonts w:ascii="Times New Roman" w:hAnsi="Times New Roman" w:cs="Times New Roman"/>
          <w:sz w:val="28"/>
          <w:szCs w:val="28"/>
        </w:rPr>
        <w:t>з</w:t>
      </w:r>
      <w:r w:rsidR="00720D1D">
        <w:rPr>
          <w:rFonts w:ascii="Times New Roman" w:hAnsi="Times New Roman" w:cs="Times New Roman"/>
          <w:sz w:val="28"/>
          <w:szCs w:val="28"/>
        </w:rPr>
        <w:t>і</w:t>
      </w:r>
      <w:r w:rsidRPr="00516E7A">
        <w:rPr>
          <w:rFonts w:ascii="Times New Roman" w:hAnsi="Times New Roman" w:cs="Times New Roman"/>
          <w:sz w:val="28"/>
          <w:szCs w:val="28"/>
        </w:rPr>
        <w:t xml:space="preserve"> збереженням і </w:t>
      </w:r>
      <w:r>
        <w:rPr>
          <w:rFonts w:ascii="Times New Roman" w:hAnsi="Times New Roman" w:cs="Times New Roman"/>
          <w:sz w:val="28"/>
          <w:szCs w:val="28"/>
        </w:rPr>
        <w:t>відтворенням</w:t>
      </w:r>
      <w:r w:rsidRPr="00516E7A">
        <w:rPr>
          <w:rFonts w:ascii="Times New Roman" w:hAnsi="Times New Roman" w:cs="Times New Roman"/>
          <w:sz w:val="28"/>
          <w:szCs w:val="28"/>
        </w:rPr>
        <w:t xml:space="preserve"> національно-культурної інформації, що міститься в казці.</w:t>
      </w:r>
    </w:p>
    <w:p w:rsidR="00681AED" w:rsidRDefault="00681AED" w:rsidP="00681AED">
      <w:pPr>
        <w:spacing w:line="360" w:lineRule="auto"/>
        <w:ind w:firstLine="567"/>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Оскільки в нашому дослідження не було проаналізовано метафоричні вирази та інші художні засоби, вони можуть стати наступним об’єктом для подальшого дослідження народних казок в галузі перекладознавства.</w:t>
      </w:r>
    </w:p>
    <w:p w:rsidR="002D5D82" w:rsidRPr="000D4A6C" w:rsidRDefault="002D5D82" w:rsidP="00681AED">
      <w:pPr>
        <w:jc w:val="both"/>
        <w:rPr>
          <w:rFonts w:ascii="Times New Roman" w:hAnsi="Times New Roman" w:cs="Times New Roman"/>
          <w:sz w:val="28"/>
          <w:szCs w:val="28"/>
          <w:lang w:val="az-Cyrl-AZ"/>
        </w:rPr>
      </w:pPr>
    </w:p>
    <w:p w:rsidR="005229B1" w:rsidRPr="000D4A6C" w:rsidRDefault="005229B1">
      <w:pPr>
        <w:rPr>
          <w:rFonts w:ascii="Times New Roman" w:hAnsi="Times New Roman" w:cs="Times New Roman"/>
          <w:sz w:val="28"/>
          <w:szCs w:val="28"/>
          <w:lang w:val="az-Cyrl-AZ"/>
        </w:rPr>
      </w:pPr>
    </w:p>
    <w:p w:rsidR="005229B1" w:rsidRPr="004F4E93" w:rsidRDefault="005229B1" w:rsidP="004F4E93">
      <w:pPr>
        <w:pStyle w:val="1"/>
        <w:rPr>
          <w:rFonts w:ascii="Times New Roman" w:hAnsi="Times New Roman" w:cs="Times New Roman"/>
          <w:color w:val="auto"/>
          <w:lang w:val="de-DE"/>
        </w:rPr>
      </w:pPr>
      <w:bookmarkStart w:id="19" w:name="_Toc501885207"/>
      <w:bookmarkStart w:id="20" w:name="_Toc27015892"/>
      <w:r w:rsidRPr="004F4E93">
        <w:rPr>
          <w:rFonts w:ascii="Times New Roman" w:hAnsi="Times New Roman" w:cs="Times New Roman"/>
          <w:color w:val="auto"/>
          <w:lang w:val="de-DE"/>
        </w:rPr>
        <w:lastRenderedPageBreak/>
        <w:t>Z</w:t>
      </w:r>
      <w:bookmarkEnd w:id="19"/>
      <w:bookmarkEnd w:id="20"/>
      <w:r w:rsidR="004F4E93">
        <w:rPr>
          <w:rFonts w:ascii="Times New Roman" w:hAnsi="Times New Roman" w:cs="Times New Roman"/>
          <w:color w:val="auto"/>
          <w:lang w:val="de-DE"/>
        </w:rPr>
        <w:t>USAMMENFASSUNG</w:t>
      </w:r>
    </w:p>
    <w:p w:rsidR="005229B1" w:rsidRPr="000D4A6C" w:rsidRDefault="005229B1" w:rsidP="005229B1">
      <w:pPr>
        <w:rPr>
          <w:rFonts w:ascii="Times New Roman" w:hAnsi="Times New Roman" w:cs="Times New Roman"/>
          <w:sz w:val="28"/>
          <w:szCs w:val="28"/>
        </w:rPr>
      </w:pPr>
    </w:p>
    <w:p w:rsidR="005229B1" w:rsidRPr="000D4A6C" w:rsidRDefault="00F16228" w:rsidP="005229B1">
      <w:pPr>
        <w:spacing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Die</w:t>
      </w:r>
      <w:r w:rsidR="005229B1" w:rsidRPr="000D4A6C">
        <w:rPr>
          <w:rFonts w:ascii="Times New Roman" w:hAnsi="Times New Roman" w:cs="Times New Roman"/>
          <w:sz w:val="28"/>
          <w:szCs w:val="28"/>
          <w:lang w:val="de-DE"/>
        </w:rPr>
        <w:t xml:space="preserve"> wissenschaftliche Magisterarbeit beschäftigt sich mit der sprachkulturellen Analyse von Texten deutscher Volksmärchen unter dem Aspekt der Übersetzung. Die Arbeit besteht aus einem theoretischen und einem praktischen Teil. </w:t>
      </w:r>
    </w:p>
    <w:p w:rsidR="005229B1" w:rsidRPr="000D4A6C" w:rsidRDefault="005229B1" w:rsidP="005229B1">
      <w:pPr>
        <w:spacing w:line="360" w:lineRule="auto"/>
        <w:ind w:firstLine="709"/>
        <w:jc w:val="both"/>
        <w:rPr>
          <w:rFonts w:ascii="Times New Roman" w:hAnsi="Times New Roman" w:cs="Times New Roman"/>
          <w:sz w:val="28"/>
          <w:szCs w:val="28"/>
          <w:lang w:val="de-DE"/>
        </w:rPr>
      </w:pPr>
      <w:r w:rsidRPr="000D4A6C">
        <w:rPr>
          <w:rFonts w:ascii="Times New Roman" w:hAnsi="Times New Roman" w:cs="Times New Roman"/>
          <w:sz w:val="28"/>
          <w:szCs w:val="28"/>
          <w:lang w:val="de-DE"/>
        </w:rPr>
        <w:t>Im ersten Teil werden die Terminologie der Grundbegriffe, historische Ursachen der Entstehung und Entwicklung solcher Gattung wie Märchen erklärt. Weiter werden die Merkmale der Volksmärchen und Kunstmärche</w:t>
      </w:r>
      <w:r w:rsidR="00297E44">
        <w:rPr>
          <w:rFonts w:ascii="Times New Roman" w:hAnsi="Times New Roman" w:cs="Times New Roman"/>
          <w:sz w:val="28"/>
          <w:szCs w:val="28"/>
          <w:lang w:val="de-DE"/>
        </w:rPr>
        <w:t>n vergli</w:t>
      </w:r>
      <w:r w:rsidR="00146D47">
        <w:rPr>
          <w:rFonts w:ascii="Times New Roman" w:hAnsi="Times New Roman" w:cs="Times New Roman"/>
          <w:sz w:val="28"/>
          <w:szCs w:val="28"/>
          <w:lang w:val="de-DE"/>
        </w:rPr>
        <w:t>chen</w:t>
      </w:r>
      <w:r w:rsidR="00F16228">
        <w:rPr>
          <w:rFonts w:ascii="Times New Roman" w:hAnsi="Times New Roman" w:cs="Times New Roman"/>
          <w:sz w:val="28"/>
          <w:szCs w:val="28"/>
          <w:lang w:val="de-DE"/>
        </w:rPr>
        <w:t>. Die Besonderheit</w:t>
      </w:r>
      <w:r w:rsidRPr="000D4A6C">
        <w:rPr>
          <w:rFonts w:ascii="Times New Roman" w:hAnsi="Times New Roman" w:cs="Times New Roman"/>
          <w:sz w:val="28"/>
          <w:szCs w:val="28"/>
          <w:lang w:val="de-DE"/>
        </w:rPr>
        <w:t xml:space="preserve"> des Volksmärchens </w:t>
      </w:r>
      <w:r w:rsidR="00F16228">
        <w:rPr>
          <w:rFonts w:ascii="Times New Roman" w:hAnsi="Times New Roman" w:cs="Times New Roman"/>
          <w:sz w:val="28"/>
          <w:szCs w:val="28"/>
          <w:lang w:val="de-DE"/>
        </w:rPr>
        <w:t>besteht in seiner</w:t>
      </w:r>
      <w:r w:rsidRPr="000D4A6C">
        <w:rPr>
          <w:rFonts w:ascii="Times New Roman" w:hAnsi="Times New Roman" w:cs="Times New Roman"/>
          <w:sz w:val="28"/>
          <w:szCs w:val="28"/>
          <w:lang w:val="de-DE"/>
        </w:rPr>
        <w:t xml:space="preserve"> einfache</w:t>
      </w:r>
      <w:r w:rsidR="00146D47">
        <w:rPr>
          <w:rFonts w:ascii="Times New Roman" w:hAnsi="Times New Roman" w:cs="Times New Roman"/>
          <w:sz w:val="28"/>
          <w:szCs w:val="28"/>
          <w:lang w:val="de-DE"/>
        </w:rPr>
        <w:t>n</w:t>
      </w:r>
      <w:r w:rsidRPr="000D4A6C">
        <w:rPr>
          <w:rFonts w:ascii="Times New Roman" w:hAnsi="Times New Roman" w:cs="Times New Roman"/>
          <w:sz w:val="28"/>
          <w:szCs w:val="28"/>
          <w:lang w:val="de-DE"/>
        </w:rPr>
        <w:t xml:space="preserve"> Form, es bezieh</w:t>
      </w:r>
      <w:r w:rsidR="00F16228">
        <w:rPr>
          <w:rFonts w:ascii="Times New Roman" w:hAnsi="Times New Roman" w:cs="Times New Roman"/>
          <w:sz w:val="28"/>
          <w:szCs w:val="28"/>
          <w:lang w:val="de-DE"/>
        </w:rPr>
        <w:t>t</w:t>
      </w:r>
      <w:r w:rsidRPr="000D4A6C">
        <w:rPr>
          <w:rFonts w:ascii="Times New Roman" w:hAnsi="Times New Roman" w:cs="Times New Roman"/>
          <w:sz w:val="28"/>
          <w:szCs w:val="28"/>
          <w:lang w:val="de-DE"/>
        </w:rPr>
        <w:t xml:space="preserve"> sich meist</w:t>
      </w:r>
      <w:r w:rsidR="00F16228">
        <w:rPr>
          <w:rFonts w:ascii="Times New Roman" w:hAnsi="Times New Roman" w:cs="Times New Roman"/>
          <w:sz w:val="28"/>
          <w:szCs w:val="28"/>
          <w:lang w:val="de-DE"/>
        </w:rPr>
        <w:t>ens</w:t>
      </w:r>
      <w:r w:rsidRPr="000D4A6C">
        <w:rPr>
          <w:rFonts w:ascii="Times New Roman" w:hAnsi="Times New Roman" w:cs="Times New Roman"/>
          <w:sz w:val="28"/>
          <w:szCs w:val="28"/>
          <w:lang w:val="de-DE"/>
        </w:rPr>
        <w:t xml:space="preserve"> nicht direkt auf historische Orte, Zeiten oder Personen, </w:t>
      </w:r>
      <w:r w:rsidR="00F16228">
        <w:rPr>
          <w:rFonts w:ascii="Times New Roman" w:hAnsi="Times New Roman" w:cs="Times New Roman"/>
          <w:sz w:val="28"/>
          <w:szCs w:val="28"/>
          <w:lang w:val="de-DE"/>
        </w:rPr>
        <w:t>sondern</w:t>
      </w:r>
      <w:r w:rsidRPr="000D4A6C">
        <w:rPr>
          <w:rFonts w:ascii="Times New Roman" w:hAnsi="Times New Roman" w:cs="Times New Roman"/>
          <w:sz w:val="28"/>
          <w:szCs w:val="28"/>
          <w:lang w:val="de-DE"/>
        </w:rPr>
        <w:t xml:space="preserve"> behandelt es den Gegensatz zwischen </w:t>
      </w:r>
      <w:r w:rsidR="00297E44">
        <w:rPr>
          <w:rFonts w:ascii="Times New Roman" w:hAnsi="Times New Roman" w:cs="Times New Roman"/>
          <w:sz w:val="28"/>
          <w:szCs w:val="28"/>
          <w:lang w:val="de-DE"/>
        </w:rPr>
        <w:t>„</w:t>
      </w:r>
      <w:r w:rsidRPr="000D4A6C">
        <w:rPr>
          <w:rFonts w:ascii="Times New Roman" w:hAnsi="Times New Roman" w:cs="Times New Roman"/>
          <w:sz w:val="28"/>
          <w:szCs w:val="28"/>
          <w:lang w:val="de-DE"/>
        </w:rPr>
        <w:t>Gut</w:t>
      </w:r>
      <w:r w:rsidR="00297E44">
        <w:rPr>
          <w:rFonts w:ascii="Times New Roman" w:hAnsi="Times New Roman" w:cs="Times New Roman"/>
          <w:sz w:val="28"/>
          <w:szCs w:val="28"/>
          <w:lang w:val="de-DE"/>
        </w:rPr>
        <w:t>“</w:t>
      </w:r>
      <w:r w:rsidRPr="000D4A6C">
        <w:rPr>
          <w:rFonts w:ascii="Times New Roman" w:hAnsi="Times New Roman" w:cs="Times New Roman"/>
          <w:sz w:val="28"/>
          <w:szCs w:val="28"/>
          <w:lang w:val="de-DE"/>
        </w:rPr>
        <w:t xml:space="preserve"> und </w:t>
      </w:r>
      <w:r w:rsidR="00297E44">
        <w:rPr>
          <w:rFonts w:ascii="Times New Roman" w:hAnsi="Times New Roman" w:cs="Times New Roman"/>
          <w:sz w:val="28"/>
          <w:szCs w:val="28"/>
          <w:lang w:val="de-DE"/>
        </w:rPr>
        <w:t>„</w:t>
      </w:r>
      <w:r w:rsidRPr="000D4A6C">
        <w:rPr>
          <w:rFonts w:ascii="Times New Roman" w:hAnsi="Times New Roman" w:cs="Times New Roman"/>
          <w:sz w:val="28"/>
          <w:szCs w:val="28"/>
          <w:lang w:val="de-DE"/>
        </w:rPr>
        <w:t>Böse</w:t>
      </w:r>
      <w:r w:rsidR="00297E44">
        <w:rPr>
          <w:rFonts w:ascii="Times New Roman" w:hAnsi="Times New Roman" w:cs="Times New Roman"/>
          <w:sz w:val="28"/>
          <w:szCs w:val="28"/>
          <w:lang w:val="de-DE"/>
        </w:rPr>
        <w:t>“</w:t>
      </w:r>
      <w:r w:rsidRPr="000D4A6C">
        <w:rPr>
          <w:rFonts w:ascii="Times New Roman" w:hAnsi="Times New Roman" w:cs="Times New Roman"/>
          <w:sz w:val="28"/>
          <w:szCs w:val="28"/>
          <w:lang w:val="de-DE"/>
        </w:rPr>
        <w:t xml:space="preserve"> – mit der Konsequenz, dass die Guten belohnt und die Bösen bestraft werden. </w:t>
      </w:r>
    </w:p>
    <w:p w:rsidR="005229B1" w:rsidRPr="000D4A6C" w:rsidRDefault="005229B1" w:rsidP="005229B1">
      <w:pPr>
        <w:spacing w:line="360" w:lineRule="auto"/>
        <w:ind w:firstLine="709"/>
        <w:jc w:val="both"/>
        <w:rPr>
          <w:rFonts w:ascii="Times New Roman" w:hAnsi="Times New Roman" w:cs="Times New Roman"/>
          <w:sz w:val="28"/>
          <w:szCs w:val="28"/>
          <w:lang w:val="de-DE"/>
        </w:rPr>
      </w:pPr>
      <w:r w:rsidRPr="000D4A6C">
        <w:rPr>
          <w:rFonts w:ascii="Times New Roman" w:hAnsi="Times New Roman" w:cs="Times New Roman"/>
          <w:sz w:val="28"/>
          <w:szCs w:val="28"/>
          <w:lang w:val="de-DE"/>
        </w:rPr>
        <w:t xml:space="preserve">Im nächsten Kapitel geht es um die sprachkulturellen Merkmale der deutschen Volksmärchen. Am Beispiel der deutschen Märchen von den </w:t>
      </w:r>
      <w:r w:rsidRPr="000D4A6C">
        <w:rPr>
          <w:rFonts w:ascii="Times New Roman" w:hAnsi="Times New Roman" w:cs="Times New Roman"/>
          <w:iCs/>
          <w:color w:val="222222"/>
          <w:sz w:val="28"/>
          <w:szCs w:val="28"/>
          <w:shd w:val="clear" w:color="auto" w:fill="FFFFFF"/>
          <w:lang w:val="de-DE"/>
        </w:rPr>
        <w:t>Brüdern Grimm</w:t>
      </w:r>
      <w:r w:rsidRPr="000D4A6C">
        <w:rPr>
          <w:rFonts w:ascii="Times New Roman" w:hAnsi="Times New Roman" w:cs="Times New Roman"/>
          <w:sz w:val="28"/>
          <w:szCs w:val="28"/>
          <w:lang w:val="de-DE"/>
        </w:rPr>
        <w:t xml:space="preserve"> und ihrer ukrainischen Übersetzung wird gezeigt, welche Wörter sprachkulturelle Elemente haben und welche Schwierigkeiten sie bei der Übersetzung </w:t>
      </w:r>
      <w:r w:rsidR="00F16228">
        <w:rPr>
          <w:rFonts w:ascii="Times New Roman" w:hAnsi="Times New Roman" w:cs="Times New Roman"/>
          <w:sz w:val="28"/>
          <w:szCs w:val="28"/>
          <w:lang w:val="de-DE"/>
        </w:rPr>
        <w:t>hervorrufen</w:t>
      </w:r>
      <w:r w:rsidRPr="000D4A6C">
        <w:rPr>
          <w:rFonts w:ascii="Times New Roman" w:hAnsi="Times New Roman" w:cs="Times New Roman"/>
          <w:sz w:val="28"/>
          <w:szCs w:val="28"/>
          <w:lang w:val="de-DE"/>
        </w:rPr>
        <w:t xml:space="preserve">. Zu solcher Gruppe gehören </w:t>
      </w:r>
      <w:r w:rsidRPr="000D4A6C">
        <w:rPr>
          <w:rFonts w:ascii="Times New Roman" w:hAnsi="Times New Roman" w:cs="Times New Roman"/>
          <w:sz w:val="28"/>
          <w:szCs w:val="28"/>
        </w:rPr>
        <w:t>die Eigennamen (</w:t>
      </w:r>
      <w:r w:rsidRPr="000D4A6C">
        <w:rPr>
          <w:rFonts w:ascii="Times New Roman" w:hAnsi="Times New Roman" w:cs="Times New Roman"/>
          <w:sz w:val="28"/>
          <w:szCs w:val="28"/>
          <w:shd w:val="clear" w:color="auto" w:fill="FFFFFF"/>
          <w:lang w:val="de-DE"/>
        </w:rPr>
        <w:t>die Anthroponyme, die Toponyme</w:t>
      </w:r>
      <w:r w:rsidRPr="000D4A6C">
        <w:rPr>
          <w:rFonts w:ascii="Times New Roman" w:hAnsi="Times New Roman" w:cs="Times New Roman"/>
          <w:sz w:val="28"/>
          <w:szCs w:val="28"/>
          <w:shd w:val="clear" w:color="auto" w:fill="FFFFFF"/>
        </w:rPr>
        <w:t xml:space="preserve">, </w:t>
      </w:r>
      <w:r w:rsidRPr="000D4A6C">
        <w:rPr>
          <w:rFonts w:ascii="Times New Roman" w:hAnsi="Times New Roman" w:cs="Times New Roman"/>
          <w:sz w:val="28"/>
          <w:szCs w:val="28"/>
          <w:shd w:val="clear" w:color="auto" w:fill="FFFFFF"/>
          <w:lang w:val="de-DE"/>
        </w:rPr>
        <w:t xml:space="preserve">die </w:t>
      </w:r>
      <w:r w:rsidR="00297E44">
        <w:rPr>
          <w:rFonts w:ascii="Times New Roman" w:hAnsi="Times New Roman" w:cs="Times New Roman"/>
          <w:iCs/>
          <w:sz w:val="28"/>
          <w:szCs w:val="28"/>
          <w:shd w:val="clear" w:color="auto" w:fill="FFFFFF"/>
          <w:lang w:val="de-DE"/>
        </w:rPr>
        <w:t>Zoonyme</w:t>
      </w:r>
      <w:r w:rsidRPr="000D4A6C">
        <w:rPr>
          <w:rFonts w:ascii="Times New Roman" w:hAnsi="Times New Roman" w:cs="Times New Roman"/>
          <w:iCs/>
          <w:sz w:val="28"/>
          <w:szCs w:val="28"/>
          <w:shd w:val="clear" w:color="auto" w:fill="FFFFFF"/>
          <w:lang w:val="de-DE"/>
        </w:rPr>
        <w:t xml:space="preserve"> usw), </w:t>
      </w:r>
      <w:r w:rsidRPr="000D4A6C">
        <w:rPr>
          <w:rFonts w:ascii="Times New Roman" w:hAnsi="Times New Roman" w:cs="Times New Roman"/>
          <w:iCs/>
          <w:sz w:val="28"/>
          <w:szCs w:val="28"/>
          <w:shd w:val="clear" w:color="auto" w:fill="FFFFFF"/>
        </w:rPr>
        <w:t xml:space="preserve">die </w:t>
      </w:r>
      <w:r w:rsidRPr="000D4A6C">
        <w:rPr>
          <w:rFonts w:ascii="Times New Roman" w:hAnsi="Times New Roman" w:cs="Times New Roman"/>
          <w:sz w:val="28"/>
          <w:szCs w:val="28"/>
          <w:shd w:val="clear" w:color="auto" w:fill="FFFFFF"/>
          <w:lang w:val="de-DE"/>
        </w:rPr>
        <w:t>Realien</w:t>
      </w:r>
      <w:r w:rsidR="00297E44">
        <w:rPr>
          <w:rFonts w:ascii="Times New Roman" w:hAnsi="Times New Roman" w:cs="Times New Roman"/>
          <w:sz w:val="28"/>
          <w:szCs w:val="28"/>
          <w:shd w:val="clear" w:color="auto" w:fill="FFFFFF"/>
          <w:lang w:val="de-DE"/>
        </w:rPr>
        <w:t>bezeichnungen</w:t>
      </w:r>
      <w:r w:rsidRPr="000D4A6C">
        <w:rPr>
          <w:rFonts w:ascii="Times New Roman" w:hAnsi="Times New Roman" w:cs="Times New Roman"/>
          <w:sz w:val="28"/>
          <w:szCs w:val="28"/>
          <w:shd w:val="clear" w:color="auto" w:fill="FFFFFF"/>
          <w:lang w:val="de-DE"/>
        </w:rPr>
        <w:t xml:space="preserve"> (die Eleme</w:t>
      </w:r>
      <w:r w:rsidR="00F16228">
        <w:rPr>
          <w:rFonts w:ascii="Times New Roman" w:hAnsi="Times New Roman" w:cs="Times New Roman"/>
          <w:sz w:val="28"/>
          <w:szCs w:val="28"/>
          <w:shd w:val="clear" w:color="auto" w:fill="FFFFFF"/>
          <w:lang w:val="de-DE"/>
        </w:rPr>
        <w:t>nte des Alltags, der Geschichte und</w:t>
      </w:r>
      <w:r w:rsidRPr="000D4A6C">
        <w:rPr>
          <w:rFonts w:ascii="Times New Roman" w:hAnsi="Times New Roman" w:cs="Times New Roman"/>
          <w:sz w:val="28"/>
          <w:szCs w:val="28"/>
          <w:shd w:val="clear" w:color="auto" w:fill="FFFFFF"/>
          <w:lang w:val="de-DE"/>
        </w:rPr>
        <w:t xml:space="preserve"> der Kultur) und die Phraseologismen. Bei der Analyse werden die </w:t>
      </w:r>
      <w:r w:rsidR="00F16228">
        <w:rPr>
          <w:rFonts w:ascii="Times New Roman" w:hAnsi="Times New Roman" w:cs="Times New Roman"/>
          <w:sz w:val="28"/>
          <w:szCs w:val="28"/>
          <w:shd w:val="clear" w:color="auto" w:fill="FFFFFF"/>
          <w:lang w:val="de-DE"/>
        </w:rPr>
        <w:t xml:space="preserve">folgenden </w:t>
      </w:r>
      <w:r w:rsidRPr="000D4A6C">
        <w:rPr>
          <w:rFonts w:ascii="Times New Roman" w:hAnsi="Times New Roman" w:cs="Times New Roman"/>
          <w:sz w:val="28"/>
          <w:szCs w:val="28"/>
          <w:shd w:val="clear" w:color="auto" w:fill="FFFFFF"/>
          <w:lang w:val="de-DE"/>
        </w:rPr>
        <w:t>Übersetzungsmethoden entdeckt: Transkription, Transliteration, wörtliche Übersetzung</w:t>
      </w:r>
      <w:r w:rsidRPr="000D4A6C">
        <w:rPr>
          <w:rFonts w:ascii="Times New Roman" w:hAnsi="Times New Roman" w:cs="Times New Roman"/>
          <w:sz w:val="28"/>
          <w:szCs w:val="28"/>
          <w:lang w:val="de-DE"/>
        </w:rPr>
        <w:t xml:space="preserve">, </w:t>
      </w:r>
      <w:r w:rsidR="00F16228">
        <w:rPr>
          <w:rFonts w:ascii="Times New Roman" w:hAnsi="Times New Roman" w:cs="Times New Roman"/>
          <w:sz w:val="28"/>
          <w:szCs w:val="28"/>
          <w:lang w:val="de-DE"/>
        </w:rPr>
        <w:t>erklärende</w:t>
      </w:r>
      <w:r w:rsidRPr="000D4A6C">
        <w:rPr>
          <w:rFonts w:ascii="Times New Roman" w:hAnsi="Times New Roman" w:cs="Times New Roman"/>
          <w:sz w:val="28"/>
          <w:szCs w:val="28"/>
          <w:lang w:val="de-DE"/>
        </w:rPr>
        <w:t xml:space="preserve"> Übersetz</w:t>
      </w:r>
      <w:r w:rsidR="00F16228">
        <w:rPr>
          <w:rFonts w:ascii="Times New Roman" w:hAnsi="Times New Roman" w:cs="Times New Roman"/>
          <w:sz w:val="28"/>
          <w:szCs w:val="28"/>
          <w:lang w:val="de-DE"/>
        </w:rPr>
        <w:t>ung</w:t>
      </w:r>
      <w:r w:rsidRPr="000D4A6C">
        <w:rPr>
          <w:rFonts w:ascii="Times New Roman" w:hAnsi="Times New Roman" w:cs="Times New Roman"/>
          <w:sz w:val="28"/>
          <w:szCs w:val="28"/>
          <w:lang w:val="de-DE"/>
        </w:rPr>
        <w:t>, Anwendung der Analog</w:t>
      </w:r>
      <w:r w:rsidR="00297E44">
        <w:rPr>
          <w:rFonts w:ascii="Times New Roman" w:hAnsi="Times New Roman" w:cs="Times New Roman"/>
          <w:sz w:val="28"/>
          <w:szCs w:val="28"/>
          <w:lang w:val="de-DE"/>
        </w:rPr>
        <w:t>ie, Adaption und Äquivalenten, hyperonymi</w:t>
      </w:r>
      <w:r w:rsidRPr="000D4A6C">
        <w:rPr>
          <w:rFonts w:ascii="Times New Roman" w:hAnsi="Times New Roman" w:cs="Times New Roman"/>
          <w:sz w:val="28"/>
          <w:szCs w:val="28"/>
          <w:lang w:val="de-DE"/>
        </w:rPr>
        <w:t>sche Übersetzung, Auslassung.</w:t>
      </w:r>
    </w:p>
    <w:p w:rsidR="005229B1" w:rsidRPr="000D4A6C" w:rsidRDefault="005229B1" w:rsidP="005229B1">
      <w:pPr>
        <w:spacing w:line="360" w:lineRule="auto"/>
        <w:ind w:firstLine="709"/>
        <w:jc w:val="both"/>
        <w:rPr>
          <w:rFonts w:ascii="Times New Roman" w:hAnsi="Times New Roman" w:cs="Times New Roman"/>
          <w:sz w:val="28"/>
          <w:szCs w:val="28"/>
          <w:lang w:val="de-DE"/>
        </w:rPr>
      </w:pPr>
      <w:r w:rsidRPr="000D4A6C">
        <w:rPr>
          <w:rFonts w:ascii="Times New Roman" w:hAnsi="Times New Roman" w:cs="Times New Roman"/>
          <w:sz w:val="28"/>
          <w:szCs w:val="28"/>
          <w:lang w:val="de-DE"/>
        </w:rPr>
        <w:t>Die Ergebnisse der Arbeit zeigen, dass alle Übersetzungsmethoden den ukrainischen Lesern die Wahrnehmung de</w:t>
      </w:r>
      <w:r w:rsidR="00F16228">
        <w:rPr>
          <w:rFonts w:ascii="Times New Roman" w:hAnsi="Times New Roman" w:cs="Times New Roman"/>
          <w:sz w:val="28"/>
          <w:szCs w:val="28"/>
          <w:lang w:val="de-DE"/>
        </w:rPr>
        <w:t>s</w:t>
      </w:r>
      <w:r w:rsidRPr="000D4A6C">
        <w:rPr>
          <w:rFonts w:ascii="Times New Roman" w:hAnsi="Times New Roman" w:cs="Times New Roman"/>
          <w:sz w:val="28"/>
          <w:szCs w:val="28"/>
          <w:lang w:val="de-DE"/>
        </w:rPr>
        <w:t xml:space="preserve"> Text</w:t>
      </w:r>
      <w:r w:rsidR="00F16228">
        <w:rPr>
          <w:rFonts w:ascii="Times New Roman" w:hAnsi="Times New Roman" w:cs="Times New Roman"/>
          <w:sz w:val="28"/>
          <w:szCs w:val="28"/>
          <w:lang w:val="de-DE"/>
        </w:rPr>
        <w:t>es</w:t>
      </w:r>
      <w:r w:rsidRPr="000D4A6C">
        <w:rPr>
          <w:rFonts w:ascii="Times New Roman" w:hAnsi="Times New Roman" w:cs="Times New Roman"/>
          <w:sz w:val="28"/>
          <w:szCs w:val="28"/>
          <w:lang w:val="de-DE"/>
        </w:rPr>
        <w:t xml:space="preserve"> der deutschen Märchen erleichtern, </w:t>
      </w:r>
      <w:r w:rsidR="00F16228">
        <w:rPr>
          <w:rFonts w:ascii="Times New Roman" w:hAnsi="Times New Roman" w:cs="Times New Roman"/>
          <w:sz w:val="28"/>
          <w:szCs w:val="28"/>
          <w:lang w:val="de-DE"/>
        </w:rPr>
        <w:t>allerdings werden sie dadurch</w:t>
      </w:r>
      <w:r w:rsidRPr="000D4A6C">
        <w:rPr>
          <w:rFonts w:ascii="Times New Roman" w:hAnsi="Times New Roman" w:cs="Times New Roman"/>
          <w:sz w:val="28"/>
          <w:szCs w:val="28"/>
          <w:lang w:val="de-DE"/>
        </w:rPr>
        <w:t xml:space="preserve"> vom deutschen Epos</w:t>
      </w:r>
      <w:r w:rsidR="00297E44">
        <w:rPr>
          <w:rFonts w:ascii="Times New Roman" w:hAnsi="Times New Roman" w:cs="Times New Roman"/>
          <w:sz w:val="28"/>
          <w:szCs w:val="28"/>
          <w:lang w:val="de-DE"/>
        </w:rPr>
        <w:t xml:space="preserve"> entfremdet</w:t>
      </w:r>
      <w:r w:rsidRPr="000D4A6C">
        <w:rPr>
          <w:rFonts w:ascii="Times New Roman" w:hAnsi="Times New Roman" w:cs="Times New Roman"/>
          <w:sz w:val="28"/>
          <w:szCs w:val="28"/>
          <w:lang w:val="de-DE"/>
        </w:rPr>
        <w:t>.</w:t>
      </w:r>
    </w:p>
    <w:p w:rsidR="005229B1" w:rsidRPr="000D4A6C" w:rsidRDefault="005229B1" w:rsidP="005229B1">
      <w:pPr>
        <w:rPr>
          <w:rFonts w:ascii="Times New Roman" w:hAnsi="Times New Roman" w:cs="Times New Roman"/>
          <w:sz w:val="28"/>
          <w:szCs w:val="28"/>
          <w:lang w:val="de-DE"/>
        </w:rPr>
      </w:pPr>
    </w:p>
    <w:p w:rsidR="005229B1" w:rsidRPr="000D4A6C" w:rsidRDefault="005229B1" w:rsidP="005229B1">
      <w:pPr>
        <w:rPr>
          <w:rFonts w:ascii="Times New Roman" w:hAnsi="Times New Roman" w:cs="Times New Roman"/>
          <w:sz w:val="28"/>
          <w:szCs w:val="28"/>
          <w:lang w:val="de-DE"/>
        </w:rPr>
      </w:pPr>
    </w:p>
    <w:p w:rsidR="005229B1" w:rsidRPr="000D4A6C" w:rsidRDefault="005229B1" w:rsidP="005229B1">
      <w:pPr>
        <w:rPr>
          <w:rFonts w:ascii="Times New Roman" w:hAnsi="Times New Roman" w:cs="Times New Roman"/>
          <w:sz w:val="28"/>
          <w:szCs w:val="28"/>
          <w:lang w:val="de-DE"/>
        </w:rPr>
      </w:pPr>
    </w:p>
    <w:p w:rsidR="005229B1" w:rsidRPr="000D4A6C" w:rsidRDefault="005229B1">
      <w:pPr>
        <w:rPr>
          <w:rFonts w:ascii="Times New Roman" w:hAnsi="Times New Roman" w:cs="Times New Roman"/>
          <w:sz w:val="28"/>
          <w:szCs w:val="28"/>
          <w:lang w:val="de-DE"/>
        </w:rPr>
      </w:pPr>
    </w:p>
    <w:p w:rsidR="002D5D82" w:rsidRPr="000D4A6C" w:rsidRDefault="002D5D82">
      <w:pPr>
        <w:rPr>
          <w:rFonts w:ascii="Times New Roman" w:hAnsi="Times New Roman" w:cs="Times New Roman"/>
          <w:sz w:val="28"/>
          <w:szCs w:val="28"/>
          <w:lang w:val="az-Cyrl-AZ"/>
        </w:rPr>
      </w:pPr>
    </w:p>
    <w:p w:rsidR="002D5D82" w:rsidRPr="004F4E93" w:rsidRDefault="002D5D82" w:rsidP="000D4A6C">
      <w:pPr>
        <w:pStyle w:val="1"/>
        <w:rPr>
          <w:rFonts w:ascii="Times New Roman" w:hAnsi="Times New Roman" w:cs="Times New Roman"/>
          <w:color w:val="auto"/>
          <w:lang w:val="az-Cyrl-AZ"/>
        </w:rPr>
      </w:pPr>
      <w:bookmarkStart w:id="21" w:name="_Toc27015893"/>
      <w:r w:rsidRPr="004F4E93">
        <w:rPr>
          <w:rFonts w:ascii="Times New Roman" w:hAnsi="Times New Roman" w:cs="Times New Roman"/>
          <w:color w:val="auto"/>
          <w:lang w:val="az-Cyrl-AZ"/>
        </w:rPr>
        <w:lastRenderedPageBreak/>
        <w:t>СПИСОК ВИКОРИСТАНИХ ДЖЕРЕЛ</w:t>
      </w:r>
      <w:bookmarkEnd w:id="21"/>
    </w:p>
    <w:p w:rsidR="005229B1" w:rsidRPr="000D4A6C" w:rsidRDefault="005229B1" w:rsidP="002D5D82">
      <w:pPr>
        <w:spacing w:line="360" w:lineRule="auto"/>
        <w:rPr>
          <w:rFonts w:ascii="Times New Roman" w:hAnsi="Times New Roman" w:cs="Times New Roman"/>
          <w:sz w:val="28"/>
          <w:szCs w:val="28"/>
          <w:lang w:val="az-Cyrl-AZ"/>
        </w:rPr>
      </w:pPr>
    </w:p>
    <w:p w:rsidR="002D5D82" w:rsidRPr="000D4A6C" w:rsidRDefault="002D5D82" w:rsidP="002D5D82">
      <w:pPr>
        <w:pStyle w:val="a3"/>
        <w:numPr>
          <w:ilvl w:val="0"/>
          <w:numId w:val="18"/>
        </w:numPr>
        <w:spacing w:after="200" w:line="360" w:lineRule="auto"/>
        <w:jc w:val="both"/>
        <w:rPr>
          <w:rFonts w:ascii="Times New Roman" w:hAnsi="Times New Roman" w:cs="Times New Roman"/>
          <w:sz w:val="28"/>
          <w:szCs w:val="28"/>
        </w:rPr>
      </w:pPr>
      <w:r w:rsidRPr="000D4A6C">
        <w:rPr>
          <w:rFonts w:ascii="Times New Roman" w:hAnsi="Times New Roman" w:cs="Times New Roman"/>
          <w:sz w:val="28"/>
          <w:szCs w:val="28"/>
        </w:rPr>
        <w:t xml:space="preserve">Бархударов JI.C. Язык и перевод. – Москва: «Международные.отношения», 1975. 237 с.   </w:t>
      </w:r>
    </w:p>
    <w:p w:rsidR="002D5D82" w:rsidRPr="000D4A6C" w:rsidRDefault="002D5D82" w:rsidP="002D5D82">
      <w:pPr>
        <w:pStyle w:val="a3"/>
        <w:numPr>
          <w:ilvl w:val="0"/>
          <w:numId w:val="18"/>
        </w:numPr>
        <w:spacing w:after="200" w:line="360" w:lineRule="auto"/>
        <w:jc w:val="both"/>
        <w:rPr>
          <w:rFonts w:ascii="Times New Roman" w:hAnsi="Times New Roman" w:cs="Times New Roman"/>
          <w:sz w:val="28"/>
          <w:szCs w:val="28"/>
        </w:rPr>
      </w:pPr>
      <w:r w:rsidRPr="000D4A6C">
        <w:rPr>
          <w:rFonts w:ascii="Times New Roman" w:hAnsi="Times New Roman" w:cs="Times New Roman"/>
          <w:sz w:val="28"/>
          <w:szCs w:val="28"/>
        </w:rPr>
        <w:t>Башук Н. П. Переклад безеквівалентної лексики у публіцистичних текстах. Наукові записки НДУ ім. М. Гоголя. 2016. Кн.2. С. 11-12.</w:t>
      </w:r>
    </w:p>
    <w:p w:rsidR="002D5D82" w:rsidRPr="000D4A6C" w:rsidRDefault="002D5D82" w:rsidP="002D5D82">
      <w:pPr>
        <w:pStyle w:val="a3"/>
        <w:numPr>
          <w:ilvl w:val="0"/>
          <w:numId w:val="18"/>
        </w:numPr>
        <w:spacing w:after="200" w:line="360" w:lineRule="auto"/>
        <w:jc w:val="both"/>
        <w:rPr>
          <w:rFonts w:ascii="Times New Roman" w:hAnsi="Times New Roman" w:cs="Times New Roman"/>
          <w:sz w:val="28"/>
          <w:szCs w:val="28"/>
        </w:rPr>
      </w:pPr>
      <w:r w:rsidRPr="000D4A6C">
        <w:rPr>
          <w:rFonts w:ascii="Times New Roman" w:hAnsi="Times New Roman" w:cs="Times New Roman"/>
          <w:sz w:val="28"/>
          <w:szCs w:val="28"/>
        </w:rPr>
        <w:t>Білоус О. М. Переклад засобів підсилення виразності й образності мови художнього твору. Наукові записки. Серія: філологічні науки (мовознавство). Кіровоград, 2013. Вип. 115. С. 60–66.</w:t>
      </w:r>
    </w:p>
    <w:p w:rsidR="002D5D82" w:rsidRPr="000D4A6C" w:rsidRDefault="002D5D82" w:rsidP="002D5D82">
      <w:pPr>
        <w:pStyle w:val="a3"/>
        <w:numPr>
          <w:ilvl w:val="0"/>
          <w:numId w:val="18"/>
        </w:numPr>
        <w:spacing w:after="200" w:line="360" w:lineRule="auto"/>
        <w:jc w:val="both"/>
        <w:rPr>
          <w:rFonts w:ascii="Times New Roman" w:hAnsi="Times New Roman" w:cs="Times New Roman"/>
          <w:sz w:val="28"/>
          <w:szCs w:val="28"/>
        </w:rPr>
      </w:pPr>
      <w:r w:rsidRPr="000D4A6C">
        <w:rPr>
          <w:rFonts w:ascii="Times New Roman" w:hAnsi="Times New Roman" w:cs="Times New Roman"/>
          <w:sz w:val="28"/>
          <w:szCs w:val="28"/>
        </w:rPr>
        <w:t xml:space="preserve">Бойко Н. В. </w:t>
      </w:r>
      <w:r w:rsidRPr="000D4A6C">
        <w:rPr>
          <w:rFonts w:ascii="Times New Roman" w:hAnsi="Times New Roman" w:cs="Times New Roman"/>
          <w:sz w:val="28"/>
          <w:szCs w:val="28"/>
          <w:lang w:val="de-DE"/>
        </w:rPr>
        <w:t>Deutsche</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Sprichw</w:t>
      </w:r>
      <w:r w:rsidRPr="000D4A6C">
        <w:rPr>
          <w:rFonts w:ascii="Times New Roman" w:hAnsi="Times New Roman" w:cs="Times New Roman"/>
          <w:sz w:val="28"/>
          <w:szCs w:val="28"/>
        </w:rPr>
        <w:t>ö</w:t>
      </w:r>
      <w:r w:rsidRPr="000D4A6C">
        <w:rPr>
          <w:rFonts w:ascii="Times New Roman" w:hAnsi="Times New Roman" w:cs="Times New Roman"/>
          <w:sz w:val="28"/>
          <w:szCs w:val="28"/>
          <w:lang w:val="de-DE"/>
        </w:rPr>
        <w:t>rter</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und</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sprichw</w:t>
      </w:r>
      <w:r w:rsidRPr="000D4A6C">
        <w:rPr>
          <w:rFonts w:ascii="Times New Roman" w:hAnsi="Times New Roman" w:cs="Times New Roman"/>
          <w:sz w:val="28"/>
          <w:szCs w:val="28"/>
        </w:rPr>
        <w:t>ö</w:t>
      </w:r>
      <w:r w:rsidRPr="000D4A6C">
        <w:rPr>
          <w:rFonts w:ascii="Times New Roman" w:hAnsi="Times New Roman" w:cs="Times New Roman"/>
          <w:sz w:val="28"/>
          <w:szCs w:val="28"/>
          <w:lang w:val="de-DE"/>
        </w:rPr>
        <w:t>rtliche</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Redensarten</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URL</w:t>
      </w:r>
      <w:r w:rsidRPr="000D4A6C">
        <w:rPr>
          <w:rFonts w:ascii="Times New Roman" w:hAnsi="Times New Roman" w:cs="Times New Roman"/>
          <w:sz w:val="28"/>
          <w:szCs w:val="28"/>
        </w:rPr>
        <w:t xml:space="preserve">: </w:t>
      </w:r>
      <w:hyperlink r:id="rId9" w:history="1">
        <w:r w:rsidRPr="000D4A6C">
          <w:rPr>
            <w:rStyle w:val="ad"/>
            <w:rFonts w:ascii="Times New Roman" w:hAnsi="Times New Roman" w:cs="Times New Roman"/>
            <w:sz w:val="28"/>
            <w:szCs w:val="28"/>
            <w:lang w:val="de-DE"/>
          </w:rPr>
          <w:t>http</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elar</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kpnu</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edu</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ua</w:t>
        </w:r>
        <w:r w:rsidRPr="000D4A6C">
          <w:rPr>
            <w:rStyle w:val="ad"/>
            <w:rFonts w:ascii="Times New Roman" w:hAnsi="Times New Roman" w:cs="Times New Roman"/>
            <w:sz w:val="28"/>
            <w:szCs w:val="28"/>
          </w:rPr>
          <w:t>:8081/</w:t>
        </w:r>
        <w:r w:rsidRPr="000D4A6C">
          <w:rPr>
            <w:rStyle w:val="ad"/>
            <w:rFonts w:ascii="Times New Roman" w:hAnsi="Times New Roman" w:cs="Times New Roman"/>
            <w:sz w:val="28"/>
            <w:szCs w:val="28"/>
            <w:lang w:val="de-DE"/>
          </w:rPr>
          <w:t>xmlui</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bitstream</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handle</w:t>
        </w:r>
        <w:r w:rsidRPr="000D4A6C">
          <w:rPr>
            <w:rStyle w:val="ad"/>
            <w:rFonts w:ascii="Times New Roman" w:hAnsi="Times New Roman" w:cs="Times New Roman"/>
            <w:sz w:val="28"/>
            <w:szCs w:val="28"/>
          </w:rPr>
          <w:t>/123456789/1140/Бойко%20Н.%20В.%20Німецькі%20прислів%27я%20та%20приказки.</w:t>
        </w:r>
        <w:r w:rsidRPr="000D4A6C">
          <w:rPr>
            <w:rStyle w:val="ad"/>
            <w:rFonts w:ascii="Times New Roman" w:hAnsi="Times New Roman" w:cs="Times New Roman"/>
            <w:sz w:val="28"/>
            <w:szCs w:val="28"/>
            <w:lang w:val="de-DE"/>
          </w:rPr>
          <w:t>pdf</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sequence</w:t>
        </w:r>
        <w:r w:rsidRPr="000D4A6C">
          <w:rPr>
            <w:rStyle w:val="ad"/>
            <w:rFonts w:ascii="Times New Roman" w:hAnsi="Times New Roman" w:cs="Times New Roman"/>
            <w:sz w:val="28"/>
            <w:szCs w:val="28"/>
          </w:rPr>
          <w:t>=1&amp;</w:t>
        </w:r>
        <w:r w:rsidRPr="000D4A6C">
          <w:rPr>
            <w:rStyle w:val="ad"/>
            <w:rFonts w:ascii="Times New Roman" w:hAnsi="Times New Roman" w:cs="Times New Roman"/>
            <w:sz w:val="28"/>
            <w:szCs w:val="28"/>
            <w:lang w:val="de-DE"/>
          </w:rPr>
          <w:t>isAllow</w:t>
        </w:r>
      </w:hyperlink>
      <w:r w:rsidRPr="000D4A6C">
        <w:rPr>
          <w:rFonts w:ascii="Times New Roman" w:hAnsi="Times New Roman" w:cs="Times New Roman"/>
          <w:sz w:val="28"/>
          <w:szCs w:val="28"/>
        </w:rPr>
        <w:t xml:space="preserve">  (дата звернення: 05.06.2019).</w:t>
      </w:r>
    </w:p>
    <w:p w:rsidR="002D5D82" w:rsidRPr="000D4A6C" w:rsidRDefault="002D5D82" w:rsidP="002D5D82">
      <w:pPr>
        <w:pStyle w:val="a3"/>
        <w:numPr>
          <w:ilvl w:val="0"/>
          <w:numId w:val="18"/>
        </w:numPr>
        <w:spacing w:after="200" w:line="360" w:lineRule="auto"/>
        <w:jc w:val="both"/>
        <w:rPr>
          <w:rFonts w:ascii="Times New Roman" w:hAnsi="Times New Roman" w:cs="Times New Roman"/>
          <w:sz w:val="28"/>
          <w:szCs w:val="28"/>
        </w:rPr>
      </w:pPr>
      <w:r w:rsidRPr="000D4A6C">
        <w:rPr>
          <w:rFonts w:ascii="Times New Roman" w:hAnsi="Times New Roman" w:cs="Times New Roman"/>
          <w:sz w:val="28"/>
          <w:szCs w:val="28"/>
        </w:rPr>
        <w:t>Вежбицкая А. Семантические универсалии и описание языков – Москва: Язики русской культуры, 1999. 780 с.</w:t>
      </w:r>
    </w:p>
    <w:p w:rsidR="002D5D82" w:rsidRPr="000D4A6C" w:rsidRDefault="002D5D82" w:rsidP="002D5D82">
      <w:pPr>
        <w:pStyle w:val="a3"/>
        <w:numPr>
          <w:ilvl w:val="0"/>
          <w:numId w:val="18"/>
        </w:numPr>
        <w:autoSpaceDE w:val="0"/>
        <w:autoSpaceDN w:val="0"/>
        <w:adjustRightInd w:val="0"/>
        <w:spacing w:after="200" w:line="360" w:lineRule="auto"/>
        <w:jc w:val="both"/>
        <w:rPr>
          <w:rFonts w:ascii="Times New Roman" w:hAnsi="Times New Roman" w:cs="Times New Roman"/>
          <w:sz w:val="28"/>
          <w:szCs w:val="28"/>
        </w:rPr>
      </w:pPr>
      <w:r w:rsidRPr="000D4A6C">
        <w:rPr>
          <w:rFonts w:ascii="Times New Roman" w:hAnsi="Times New Roman" w:cs="Times New Roman"/>
          <w:sz w:val="28"/>
          <w:szCs w:val="28"/>
        </w:rPr>
        <w:t>Великий тлумачний словник української мови / упоряд. Т.В. Ковальова. Харків: Фоліо, 2005. 767 с. </w:t>
      </w:r>
    </w:p>
    <w:p w:rsidR="002D5D82" w:rsidRPr="000D4A6C" w:rsidRDefault="002D5D82" w:rsidP="002D5D82">
      <w:pPr>
        <w:pStyle w:val="a3"/>
        <w:numPr>
          <w:ilvl w:val="0"/>
          <w:numId w:val="18"/>
        </w:numPr>
        <w:autoSpaceDE w:val="0"/>
        <w:autoSpaceDN w:val="0"/>
        <w:adjustRightInd w:val="0"/>
        <w:spacing w:after="200" w:line="360" w:lineRule="auto"/>
        <w:jc w:val="both"/>
        <w:rPr>
          <w:rFonts w:ascii="Times New Roman" w:hAnsi="Times New Roman" w:cs="Times New Roman"/>
          <w:sz w:val="28"/>
          <w:szCs w:val="28"/>
        </w:rPr>
      </w:pPr>
      <w:r w:rsidRPr="000D4A6C">
        <w:rPr>
          <w:rFonts w:ascii="Times New Roman" w:hAnsi="Times New Roman" w:cs="Times New Roman"/>
          <w:sz w:val="28"/>
          <w:szCs w:val="28"/>
        </w:rPr>
        <w:t xml:space="preserve">Венгренівська М. Про мову перекладів казки (на матеріалі німецьких та українських народних казок) / М. Венгренівська, А. Гнатюк. URL: </w:t>
      </w:r>
    </w:p>
    <w:p w:rsidR="002D5D82" w:rsidRPr="000D4A6C" w:rsidRDefault="00095B68" w:rsidP="002D5D82">
      <w:pPr>
        <w:pStyle w:val="a3"/>
        <w:autoSpaceDE w:val="0"/>
        <w:autoSpaceDN w:val="0"/>
        <w:adjustRightInd w:val="0"/>
        <w:spacing w:line="360" w:lineRule="auto"/>
        <w:jc w:val="both"/>
        <w:rPr>
          <w:rFonts w:ascii="Times New Roman" w:hAnsi="Times New Roman" w:cs="Times New Roman"/>
          <w:sz w:val="28"/>
          <w:szCs w:val="28"/>
        </w:rPr>
      </w:pPr>
      <w:hyperlink r:id="rId10" w:history="1">
        <w:r w:rsidR="002D5D82" w:rsidRPr="000D4A6C">
          <w:rPr>
            <w:rStyle w:val="ad"/>
            <w:rFonts w:ascii="Times New Roman" w:hAnsi="Times New Roman" w:cs="Times New Roman"/>
            <w:sz w:val="28"/>
            <w:szCs w:val="28"/>
          </w:rPr>
          <w:t>http://kulturamovy.univ.kiev.ua/KM/pdfs/Magazine46-47-37.pdf</w:t>
        </w:r>
      </w:hyperlink>
      <w:r w:rsidR="002D5D82" w:rsidRPr="000D4A6C">
        <w:rPr>
          <w:rFonts w:ascii="Times New Roman" w:hAnsi="Times New Roman" w:cs="Times New Roman"/>
          <w:sz w:val="28"/>
          <w:szCs w:val="28"/>
        </w:rPr>
        <w:t xml:space="preserve"> (дата звернення: 05.06.2019).</w:t>
      </w:r>
    </w:p>
    <w:p w:rsidR="002D5D82" w:rsidRPr="000D4A6C" w:rsidRDefault="002D5D82" w:rsidP="002D5D82">
      <w:pPr>
        <w:pStyle w:val="a3"/>
        <w:numPr>
          <w:ilvl w:val="0"/>
          <w:numId w:val="18"/>
        </w:numPr>
        <w:autoSpaceDE w:val="0"/>
        <w:autoSpaceDN w:val="0"/>
        <w:adjustRightInd w:val="0"/>
        <w:spacing w:after="200" w:line="360" w:lineRule="auto"/>
        <w:jc w:val="both"/>
        <w:rPr>
          <w:rFonts w:ascii="Times New Roman" w:hAnsi="Times New Roman" w:cs="Times New Roman"/>
          <w:sz w:val="28"/>
          <w:szCs w:val="28"/>
        </w:rPr>
      </w:pPr>
      <w:r w:rsidRPr="000D4A6C">
        <w:rPr>
          <w:rFonts w:ascii="Times New Roman" w:hAnsi="Times New Roman" w:cs="Times New Roman"/>
          <w:sz w:val="28"/>
          <w:szCs w:val="28"/>
          <w:lang w:val="az-Latn-AZ"/>
        </w:rPr>
        <w:t>Виноградов B.</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az-Latn-AZ"/>
        </w:rPr>
        <w:t xml:space="preserve">C. Введение в переводоведение (общие и лексические </w:t>
      </w:r>
      <w:r w:rsidRPr="000D4A6C">
        <w:rPr>
          <w:rFonts w:ascii="Times New Roman" w:hAnsi="Times New Roman" w:cs="Times New Roman"/>
          <w:sz w:val="28"/>
          <w:szCs w:val="28"/>
          <w:lang w:val="az-Cyrl-AZ"/>
        </w:rPr>
        <w:t>вопросы) – Москва: Издательство института общего среднего образования РАО, 2001. 224 с.</w:t>
      </w:r>
    </w:p>
    <w:p w:rsidR="002D5D82" w:rsidRPr="000D4A6C" w:rsidRDefault="002D5D82" w:rsidP="002D5D82">
      <w:pPr>
        <w:pStyle w:val="a3"/>
        <w:numPr>
          <w:ilvl w:val="0"/>
          <w:numId w:val="18"/>
        </w:numPr>
        <w:autoSpaceDE w:val="0"/>
        <w:autoSpaceDN w:val="0"/>
        <w:adjustRightInd w:val="0"/>
        <w:spacing w:after="200" w:line="360" w:lineRule="auto"/>
        <w:jc w:val="both"/>
        <w:rPr>
          <w:rFonts w:ascii="Times New Roman" w:hAnsi="Times New Roman" w:cs="Times New Roman"/>
          <w:sz w:val="28"/>
          <w:szCs w:val="28"/>
        </w:rPr>
      </w:pPr>
      <w:r w:rsidRPr="000D4A6C">
        <w:rPr>
          <w:rFonts w:ascii="Times New Roman" w:hAnsi="Times New Roman" w:cs="Times New Roman"/>
          <w:sz w:val="28"/>
          <w:szCs w:val="28"/>
        </w:rPr>
        <w:t xml:space="preserve">Гребенюк А. В. Фразеологізми з компонентом-фаунонімом у лексичній системі української мови. Науковий часопис Національного педагогічного університету імені М. П. Драгоманова. Серія 10 : Проблеми граматики і лексикології української мови : зб. наук. праць.  Київ, 2010.  Вип. 6. C. 184-186. </w:t>
      </w:r>
    </w:p>
    <w:p w:rsidR="002D5D82" w:rsidRPr="000D4A6C" w:rsidRDefault="002D5D82" w:rsidP="002D5D82">
      <w:pPr>
        <w:pStyle w:val="a3"/>
        <w:numPr>
          <w:ilvl w:val="0"/>
          <w:numId w:val="18"/>
        </w:numPr>
        <w:autoSpaceDE w:val="0"/>
        <w:autoSpaceDN w:val="0"/>
        <w:adjustRightInd w:val="0"/>
        <w:spacing w:after="200" w:line="360" w:lineRule="auto"/>
        <w:jc w:val="both"/>
        <w:rPr>
          <w:rFonts w:ascii="Times New Roman" w:hAnsi="Times New Roman" w:cs="Times New Roman"/>
          <w:sz w:val="28"/>
          <w:szCs w:val="28"/>
        </w:rPr>
      </w:pPr>
      <w:r w:rsidRPr="000D4A6C">
        <w:rPr>
          <w:rFonts w:ascii="Times New Roman" w:hAnsi="Times New Roman" w:cs="Times New Roman"/>
          <w:sz w:val="28"/>
          <w:szCs w:val="28"/>
        </w:rPr>
        <w:lastRenderedPageBreak/>
        <w:t xml:space="preserve"> </w:t>
      </w:r>
      <w:r w:rsidRPr="000D4A6C">
        <w:rPr>
          <w:rFonts w:ascii="Times New Roman" w:hAnsi="Times New Roman" w:cs="Times New Roman"/>
          <w:sz w:val="28"/>
          <w:szCs w:val="28"/>
          <w:lang w:val="az-Cyrl-AZ"/>
        </w:rPr>
        <w:t>Гречина Л. Проблеми перекладу фразеологічних одиниць.</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az-Cyrl-AZ"/>
        </w:rPr>
        <w:t>Проблеми перекладу фразеологічних одиниць. 2002. № 9. С. 85-89. URL</w:t>
      </w:r>
      <w:r w:rsidRPr="000D4A6C">
        <w:rPr>
          <w:rFonts w:ascii="Times New Roman" w:hAnsi="Times New Roman" w:cs="Times New Roman"/>
          <w:sz w:val="28"/>
          <w:szCs w:val="28"/>
        </w:rPr>
        <w:t xml:space="preserve">: </w:t>
      </w:r>
      <w:hyperlink r:id="rId11" w:history="1">
        <w:r w:rsidRPr="000D4A6C">
          <w:rPr>
            <w:rStyle w:val="ad"/>
            <w:rFonts w:ascii="Times New Roman" w:hAnsi="Times New Roman" w:cs="Times New Roman"/>
            <w:sz w:val="28"/>
            <w:szCs w:val="28"/>
            <w:lang w:val="en-US"/>
          </w:rPr>
          <w:t>http</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en-US"/>
          </w:rPr>
          <w:t>dspace</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en-US"/>
          </w:rPr>
          <w:t>nbuv</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en-US"/>
          </w:rPr>
          <w:t>gov</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en-US"/>
          </w:rPr>
          <w:t>ua</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en-US"/>
          </w:rPr>
          <w:t>bitstream</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en-US"/>
          </w:rPr>
          <w:t>handle</w:t>
        </w:r>
        <w:r w:rsidRPr="000D4A6C">
          <w:rPr>
            <w:rStyle w:val="ad"/>
            <w:rFonts w:ascii="Times New Roman" w:hAnsi="Times New Roman" w:cs="Times New Roman"/>
            <w:sz w:val="28"/>
            <w:szCs w:val="28"/>
          </w:rPr>
          <w:t>/123456789/38229/16-</w:t>
        </w:r>
        <w:r w:rsidRPr="000D4A6C">
          <w:rPr>
            <w:rStyle w:val="ad"/>
            <w:rFonts w:ascii="Times New Roman" w:hAnsi="Times New Roman" w:cs="Times New Roman"/>
            <w:sz w:val="28"/>
            <w:szCs w:val="28"/>
            <w:lang w:val="en-US"/>
          </w:rPr>
          <w:t>Grechina</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en-US"/>
          </w:rPr>
          <w:t>pdf</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en-US"/>
          </w:rPr>
          <w:t>sequence</w:t>
        </w:r>
        <w:r w:rsidRPr="000D4A6C">
          <w:rPr>
            <w:rStyle w:val="ad"/>
            <w:rFonts w:ascii="Times New Roman" w:hAnsi="Times New Roman" w:cs="Times New Roman"/>
            <w:sz w:val="28"/>
            <w:szCs w:val="28"/>
          </w:rPr>
          <w:t>=1</w:t>
        </w:r>
      </w:hyperlink>
      <w:r w:rsidRPr="000D4A6C">
        <w:rPr>
          <w:rFonts w:ascii="Times New Roman" w:hAnsi="Times New Roman" w:cs="Times New Roman"/>
          <w:sz w:val="28"/>
          <w:szCs w:val="28"/>
        </w:rPr>
        <w:t xml:space="preserve"> (дата звернення: 21.07.2019).</w:t>
      </w:r>
    </w:p>
    <w:p w:rsidR="002D5D82" w:rsidRPr="000D4A6C" w:rsidRDefault="002D5D82" w:rsidP="002D5D82">
      <w:pPr>
        <w:pStyle w:val="a3"/>
        <w:numPr>
          <w:ilvl w:val="0"/>
          <w:numId w:val="18"/>
        </w:numPr>
        <w:autoSpaceDE w:val="0"/>
        <w:autoSpaceDN w:val="0"/>
        <w:adjustRightInd w:val="0"/>
        <w:spacing w:after="200" w:line="360" w:lineRule="auto"/>
        <w:jc w:val="both"/>
        <w:rPr>
          <w:rFonts w:ascii="Times New Roman" w:hAnsi="Times New Roman" w:cs="Times New Roman"/>
          <w:sz w:val="28"/>
          <w:szCs w:val="28"/>
        </w:rPr>
      </w:pPr>
      <w:r w:rsidRPr="000D4A6C">
        <w:rPr>
          <w:rFonts w:ascii="Times New Roman" w:hAnsi="Times New Roman" w:cs="Times New Roman"/>
          <w:sz w:val="28"/>
          <w:szCs w:val="28"/>
        </w:rPr>
        <w:t xml:space="preserve"> Грицюк Л.Ф. До питання про лінгвістичний статус заголовка. Мовознавство. Київ, 1989. № 5. С. 55-58.</w:t>
      </w:r>
    </w:p>
    <w:p w:rsidR="002D5D82" w:rsidRPr="000D4A6C" w:rsidRDefault="002D5D82" w:rsidP="002D5D82">
      <w:pPr>
        <w:pStyle w:val="a3"/>
        <w:numPr>
          <w:ilvl w:val="0"/>
          <w:numId w:val="18"/>
        </w:numPr>
        <w:spacing w:line="360" w:lineRule="auto"/>
        <w:jc w:val="both"/>
        <w:rPr>
          <w:rFonts w:ascii="Times New Roman" w:hAnsi="Times New Roman" w:cs="Times New Roman"/>
          <w:sz w:val="28"/>
          <w:szCs w:val="28"/>
        </w:rPr>
      </w:pPr>
      <w:r w:rsidRPr="000D4A6C">
        <w:rPr>
          <w:rFonts w:ascii="Times New Roman" w:hAnsi="Times New Roman" w:cs="Times New Roman"/>
          <w:sz w:val="28"/>
          <w:szCs w:val="28"/>
        </w:rPr>
        <w:t xml:space="preserve"> Давиденко Г. Мовний аспект вираження німецької ментальності у текстах німецьких народних побутових казок. Наукові записки Вінницького державного педагогічного університету імені Михайла Коцюбинського. Серія: Філологія (мовознавство). 2013. Вип. 17. С. 189-194.</w:t>
      </w:r>
    </w:p>
    <w:p w:rsidR="002D5D82" w:rsidRPr="000D4A6C" w:rsidRDefault="002D5D82" w:rsidP="002D5D82">
      <w:pPr>
        <w:pStyle w:val="a3"/>
        <w:numPr>
          <w:ilvl w:val="0"/>
          <w:numId w:val="18"/>
        </w:numPr>
        <w:spacing w:line="360" w:lineRule="auto"/>
        <w:jc w:val="both"/>
        <w:rPr>
          <w:rFonts w:ascii="Times New Roman" w:hAnsi="Times New Roman" w:cs="Times New Roman"/>
          <w:sz w:val="28"/>
          <w:szCs w:val="28"/>
        </w:rPr>
      </w:pPr>
      <w:r w:rsidRPr="000D4A6C">
        <w:rPr>
          <w:rFonts w:ascii="Times New Roman" w:hAnsi="Times New Roman" w:cs="Times New Roman"/>
          <w:sz w:val="28"/>
          <w:szCs w:val="28"/>
        </w:rPr>
        <w:t xml:space="preserve"> Доброницкая Т. В. Стилистико-синтаксические особенности английской детской литературной сказки: автореф. дис… канд. филол. наук: 10.02.04. М., 1980. 20 с. </w:t>
      </w:r>
    </w:p>
    <w:p w:rsidR="002D5D82" w:rsidRPr="000D4A6C" w:rsidRDefault="002D5D82" w:rsidP="002D5D82">
      <w:pPr>
        <w:pStyle w:val="a3"/>
        <w:numPr>
          <w:ilvl w:val="0"/>
          <w:numId w:val="18"/>
        </w:numPr>
        <w:spacing w:line="360" w:lineRule="auto"/>
        <w:jc w:val="both"/>
        <w:rPr>
          <w:rFonts w:ascii="Times New Roman" w:hAnsi="Times New Roman" w:cs="Times New Roman"/>
          <w:sz w:val="28"/>
          <w:szCs w:val="28"/>
        </w:rPr>
      </w:pPr>
      <w:r w:rsidRPr="000D4A6C">
        <w:rPr>
          <w:rFonts w:ascii="Times New Roman" w:hAnsi="Times New Roman" w:cs="Times New Roman"/>
          <w:sz w:val="28"/>
          <w:szCs w:val="28"/>
        </w:rPr>
        <w:t xml:space="preserve"> Ємець О. В. Стратегії та стилістичні прийоми перекладу поетичних текстів. Наукові записки НДУ ім. М. Гоголя. Ніжин, 2016. Кн.2. С. 32-35.</w:t>
      </w:r>
    </w:p>
    <w:p w:rsidR="002D5D82" w:rsidRPr="000D4A6C" w:rsidRDefault="002D5D82" w:rsidP="002D5D82">
      <w:pPr>
        <w:pStyle w:val="a3"/>
        <w:numPr>
          <w:ilvl w:val="0"/>
          <w:numId w:val="18"/>
        </w:numPr>
        <w:autoSpaceDE w:val="0"/>
        <w:autoSpaceDN w:val="0"/>
        <w:adjustRightInd w:val="0"/>
        <w:spacing w:after="200" w:line="360" w:lineRule="auto"/>
        <w:jc w:val="both"/>
        <w:rPr>
          <w:rFonts w:ascii="Times New Roman" w:hAnsi="Times New Roman" w:cs="Times New Roman"/>
          <w:sz w:val="28"/>
          <w:szCs w:val="28"/>
        </w:rPr>
      </w:pPr>
      <w:r w:rsidRPr="000D4A6C">
        <w:rPr>
          <w:rFonts w:ascii="Times New Roman" w:hAnsi="Times New Roman" w:cs="Times New Roman"/>
          <w:sz w:val="28"/>
          <w:szCs w:val="28"/>
          <w:lang w:val="az-Latn-AZ"/>
        </w:rPr>
        <w:t>Зорівчак Р.</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az-Latn-AZ"/>
        </w:rPr>
        <w:t>П. Реалія та переклад (на матеріалі англомовних перекладів</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az-Latn-AZ"/>
        </w:rPr>
        <w:t>української прози)</w:t>
      </w:r>
      <w:r w:rsidRPr="000D4A6C">
        <w:rPr>
          <w:rFonts w:ascii="Times New Roman" w:hAnsi="Times New Roman" w:cs="Times New Roman"/>
          <w:sz w:val="28"/>
          <w:szCs w:val="28"/>
        </w:rPr>
        <w:t xml:space="preserve">. Іноземна філологія. </w:t>
      </w:r>
      <w:r w:rsidRPr="000D4A6C">
        <w:rPr>
          <w:rFonts w:ascii="Times New Roman" w:hAnsi="Times New Roman" w:cs="Times New Roman"/>
          <w:sz w:val="28"/>
          <w:szCs w:val="28"/>
          <w:lang w:val="az-Latn-AZ"/>
        </w:rPr>
        <w:t>Л</w:t>
      </w:r>
      <w:r w:rsidRPr="000D4A6C">
        <w:rPr>
          <w:rFonts w:ascii="Times New Roman" w:hAnsi="Times New Roman" w:cs="Times New Roman"/>
          <w:sz w:val="28"/>
          <w:szCs w:val="28"/>
        </w:rPr>
        <w:t>ьвів</w:t>
      </w:r>
      <w:r w:rsidRPr="000D4A6C">
        <w:rPr>
          <w:rFonts w:ascii="Times New Roman" w:hAnsi="Times New Roman" w:cs="Times New Roman"/>
          <w:sz w:val="28"/>
          <w:szCs w:val="28"/>
          <w:lang w:val="az-Latn-AZ"/>
        </w:rPr>
        <w:t>, 1989</w:t>
      </w:r>
      <w:r w:rsidRPr="000D4A6C">
        <w:rPr>
          <w:rFonts w:ascii="Times New Roman" w:hAnsi="Times New Roman" w:cs="Times New Roman"/>
          <w:sz w:val="28"/>
          <w:szCs w:val="28"/>
        </w:rPr>
        <w:t>.</w:t>
      </w:r>
      <w:r w:rsidRPr="000D4A6C">
        <w:rPr>
          <w:rFonts w:ascii="Times New Roman" w:hAnsi="Times New Roman" w:cs="Times New Roman"/>
          <w:sz w:val="28"/>
          <w:szCs w:val="28"/>
          <w:lang w:val="az-Latn-AZ"/>
        </w:rPr>
        <w:t xml:space="preserve"> 216</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az-Latn-AZ"/>
        </w:rPr>
        <w:t>с.</w:t>
      </w:r>
    </w:p>
    <w:p w:rsidR="002D5D82" w:rsidRPr="000D4A6C" w:rsidRDefault="002D5D82" w:rsidP="002D5D82">
      <w:pPr>
        <w:pStyle w:val="a3"/>
        <w:numPr>
          <w:ilvl w:val="0"/>
          <w:numId w:val="18"/>
        </w:numPr>
        <w:autoSpaceDE w:val="0"/>
        <w:autoSpaceDN w:val="0"/>
        <w:adjustRightInd w:val="0"/>
        <w:spacing w:after="200" w:line="360" w:lineRule="auto"/>
        <w:jc w:val="both"/>
        <w:rPr>
          <w:rFonts w:ascii="Times New Roman" w:hAnsi="Times New Roman" w:cs="Times New Roman"/>
          <w:sz w:val="28"/>
          <w:szCs w:val="28"/>
        </w:rPr>
      </w:pPr>
      <w:r w:rsidRPr="000D4A6C">
        <w:rPr>
          <w:rFonts w:ascii="Times New Roman" w:hAnsi="Times New Roman" w:cs="Times New Roman"/>
          <w:sz w:val="28"/>
          <w:szCs w:val="28"/>
          <w:shd w:val="clear" w:color="auto" w:fill="FFFFFF"/>
        </w:rPr>
        <w:t>Капніна Г. І. Особливості відтворення антропоніміву процесі перекладу казок. Наукові записки Національного університету «Острозька академія». 2014. №45.  С. 247–249.</w:t>
      </w:r>
    </w:p>
    <w:p w:rsidR="002D5D82" w:rsidRPr="000D4A6C" w:rsidRDefault="002D5D82" w:rsidP="002D5D82">
      <w:pPr>
        <w:pStyle w:val="a3"/>
        <w:numPr>
          <w:ilvl w:val="0"/>
          <w:numId w:val="18"/>
        </w:numPr>
        <w:autoSpaceDE w:val="0"/>
        <w:autoSpaceDN w:val="0"/>
        <w:adjustRightInd w:val="0"/>
        <w:spacing w:after="200" w:line="360" w:lineRule="auto"/>
        <w:jc w:val="both"/>
        <w:rPr>
          <w:rFonts w:ascii="Times New Roman" w:hAnsi="Times New Roman" w:cs="Times New Roman"/>
          <w:sz w:val="28"/>
          <w:szCs w:val="28"/>
        </w:rPr>
      </w:pPr>
      <w:r w:rsidRPr="000D4A6C">
        <w:rPr>
          <w:rFonts w:ascii="Times New Roman" w:hAnsi="Times New Roman" w:cs="Times New Roman"/>
          <w:sz w:val="28"/>
          <w:szCs w:val="28"/>
        </w:rPr>
        <w:t>Капніна Г. Особливості перекладу казкового твору (на матеріалі казки Братів Грімм «Вовк і семеро козенят»). Теоретичні і прикладні проблеми сучасної філології. 2015. Вип. 1. С. 83 – 89.</w:t>
      </w:r>
    </w:p>
    <w:p w:rsidR="002D5D82" w:rsidRPr="000D4A6C" w:rsidRDefault="002D5D82" w:rsidP="002D5D82">
      <w:pPr>
        <w:pStyle w:val="a3"/>
        <w:numPr>
          <w:ilvl w:val="0"/>
          <w:numId w:val="18"/>
        </w:numPr>
        <w:autoSpaceDE w:val="0"/>
        <w:autoSpaceDN w:val="0"/>
        <w:adjustRightInd w:val="0"/>
        <w:spacing w:after="200" w:line="360" w:lineRule="auto"/>
        <w:jc w:val="both"/>
        <w:rPr>
          <w:rFonts w:ascii="Times New Roman" w:hAnsi="Times New Roman" w:cs="Times New Roman"/>
          <w:sz w:val="28"/>
          <w:szCs w:val="28"/>
        </w:rPr>
      </w:pP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az-Latn-AZ"/>
        </w:rPr>
        <w:t>Карабан В.</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az-Latn-AZ"/>
        </w:rPr>
        <w:t>Природa перекладацьких деформацій</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az-Latn-AZ"/>
        </w:rPr>
        <w:t>Вісник Київського національного університету імені Тарас</w:t>
      </w:r>
      <w:r w:rsidR="00AC2739">
        <w:rPr>
          <w:rFonts w:ascii="Times New Roman" w:hAnsi="Times New Roman" w:cs="Times New Roman"/>
          <w:sz w:val="28"/>
          <w:szCs w:val="28"/>
          <w:lang w:val="az-Latn-AZ"/>
        </w:rPr>
        <w:t>а Шевченка. 2007.  № 47.  С. 27-</w:t>
      </w:r>
      <w:r w:rsidRPr="000D4A6C">
        <w:rPr>
          <w:rFonts w:ascii="Times New Roman" w:hAnsi="Times New Roman" w:cs="Times New Roman"/>
          <w:sz w:val="28"/>
          <w:szCs w:val="28"/>
          <w:lang w:val="az-Latn-AZ"/>
        </w:rPr>
        <w:t>31.</w:t>
      </w:r>
    </w:p>
    <w:p w:rsidR="002D5D82" w:rsidRPr="000D4A6C" w:rsidRDefault="002D5D82" w:rsidP="002D5D82">
      <w:pPr>
        <w:pStyle w:val="a3"/>
        <w:numPr>
          <w:ilvl w:val="0"/>
          <w:numId w:val="18"/>
        </w:numPr>
        <w:autoSpaceDE w:val="0"/>
        <w:autoSpaceDN w:val="0"/>
        <w:adjustRightInd w:val="0"/>
        <w:spacing w:after="200" w:line="360" w:lineRule="auto"/>
        <w:jc w:val="both"/>
        <w:rPr>
          <w:rFonts w:ascii="Times New Roman" w:hAnsi="Times New Roman" w:cs="Times New Roman"/>
          <w:sz w:val="28"/>
          <w:szCs w:val="28"/>
        </w:rPr>
      </w:pPr>
      <w:r w:rsidRPr="000D4A6C">
        <w:rPr>
          <w:rFonts w:ascii="Times New Roman" w:hAnsi="Times New Roman" w:cs="Times New Roman"/>
          <w:sz w:val="28"/>
          <w:szCs w:val="28"/>
        </w:rPr>
        <w:lastRenderedPageBreak/>
        <w:t xml:space="preserve"> </w:t>
      </w:r>
      <w:r w:rsidRPr="000D4A6C">
        <w:rPr>
          <w:rFonts w:ascii="Times New Roman" w:hAnsi="Times New Roman" w:cs="Times New Roman"/>
          <w:sz w:val="28"/>
          <w:szCs w:val="28"/>
          <w:lang w:val="az-Cyrl-AZ"/>
        </w:rPr>
        <w:t xml:space="preserve">Кияк Т.Р., А.М., </w:t>
      </w:r>
      <w:r w:rsidRPr="000D4A6C">
        <w:rPr>
          <w:rFonts w:ascii="Times New Roman" w:hAnsi="Times New Roman" w:cs="Times New Roman"/>
          <w:sz w:val="28"/>
          <w:szCs w:val="28"/>
          <w:lang w:val="az-Latn-AZ"/>
        </w:rPr>
        <w:t>Науменко</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az-Cyrl-AZ"/>
        </w:rPr>
        <w:t>А.М.</w:t>
      </w:r>
      <w:r w:rsidRPr="000D4A6C">
        <w:rPr>
          <w:rFonts w:ascii="Times New Roman" w:hAnsi="Times New Roman" w:cs="Times New Roman"/>
          <w:sz w:val="28"/>
          <w:szCs w:val="28"/>
        </w:rPr>
        <w:t>,</w:t>
      </w:r>
      <w:r w:rsidRPr="000D4A6C">
        <w:rPr>
          <w:rFonts w:ascii="Times New Roman" w:hAnsi="Times New Roman" w:cs="Times New Roman"/>
          <w:sz w:val="28"/>
          <w:szCs w:val="28"/>
          <w:lang w:val="az-Latn-AZ"/>
        </w:rPr>
        <w:t xml:space="preserve"> Огуй</w:t>
      </w:r>
      <w:r w:rsidRPr="000D4A6C">
        <w:rPr>
          <w:rFonts w:ascii="Times New Roman" w:hAnsi="Times New Roman" w:cs="Times New Roman"/>
          <w:sz w:val="28"/>
          <w:szCs w:val="28"/>
          <w:lang w:val="az-Cyrl-AZ"/>
        </w:rPr>
        <w:t xml:space="preserve"> О. Д. Перекладознавство (німецько-український напрям): підручник</w:t>
      </w:r>
      <w:r w:rsidRPr="000D4A6C">
        <w:rPr>
          <w:rFonts w:ascii="Times New Roman" w:hAnsi="Times New Roman" w:cs="Times New Roman"/>
          <w:sz w:val="28"/>
          <w:szCs w:val="28"/>
        </w:rPr>
        <w:t xml:space="preserve"> / за ред. О. М. Білоус.</w:t>
      </w:r>
      <w:r w:rsidRPr="000D4A6C">
        <w:rPr>
          <w:rFonts w:ascii="Times New Roman" w:hAnsi="Times New Roman" w:cs="Times New Roman"/>
          <w:sz w:val="28"/>
          <w:szCs w:val="28"/>
          <w:lang w:val="az-Latn-AZ"/>
        </w:rPr>
        <w:t xml:space="preserve"> К</w:t>
      </w:r>
      <w:r w:rsidRPr="000D4A6C">
        <w:rPr>
          <w:rFonts w:ascii="Times New Roman" w:hAnsi="Times New Roman" w:cs="Times New Roman"/>
          <w:sz w:val="28"/>
          <w:szCs w:val="28"/>
        </w:rPr>
        <w:t>иїв</w:t>
      </w:r>
      <w:r w:rsidRPr="000D4A6C">
        <w:rPr>
          <w:rFonts w:ascii="Times New Roman" w:hAnsi="Times New Roman" w:cs="Times New Roman"/>
          <w:sz w:val="28"/>
          <w:szCs w:val="28"/>
          <w:lang w:val="az-Latn-AZ"/>
        </w:rPr>
        <w:t>: Видавничо-поліграфічний центр «Київський університет», 2008. – 543с.</w:t>
      </w:r>
    </w:p>
    <w:p w:rsidR="002D5D82" w:rsidRPr="000D4A6C" w:rsidRDefault="002D5D82" w:rsidP="002D5D82">
      <w:pPr>
        <w:pStyle w:val="a3"/>
        <w:numPr>
          <w:ilvl w:val="0"/>
          <w:numId w:val="18"/>
        </w:numPr>
        <w:autoSpaceDE w:val="0"/>
        <w:autoSpaceDN w:val="0"/>
        <w:adjustRightInd w:val="0"/>
        <w:spacing w:after="200" w:line="360" w:lineRule="auto"/>
        <w:jc w:val="both"/>
        <w:rPr>
          <w:rFonts w:ascii="Times New Roman" w:hAnsi="Times New Roman" w:cs="Times New Roman"/>
          <w:sz w:val="28"/>
          <w:szCs w:val="28"/>
          <w:lang w:val="az-Latn-AZ"/>
        </w:rPr>
      </w:pPr>
      <w:r w:rsidRPr="000D4A6C">
        <w:rPr>
          <w:rFonts w:ascii="Times New Roman" w:hAnsi="Times New Roman" w:cs="Times New Roman"/>
          <w:sz w:val="28"/>
          <w:szCs w:val="28"/>
          <w:lang w:val="az-Latn-AZ"/>
        </w:rPr>
        <w:t>Комиссаров В. Н. Современное переводоведение. М</w:t>
      </w:r>
      <w:r w:rsidRPr="000D4A6C">
        <w:rPr>
          <w:rFonts w:ascii="Times New Roman" w:hAnsi="Times New Roman" w:cs="Times New Roman"/>
          <w:sz w:val="28"/>
          <w:szCs w:val="28"/>
        </w:rPr>
        <w:t>осква</w:t>
      </w:r>
      <w:r w:rsidRPr="000D4A6C">
        <w:rPr>
          <w:rFonts w:ascii="Times New Roman" w:hAnsi="Times New Roman" w:cs="Times New Roman"/>
          <w:sz w:val="28"/>
          <w:szCs w:val="28"/>
          <w:lang w:val="az-Latn-AZ"/>
        </w:rPr>
        <w:t>: ЕТС, 2002. 424 с.</w:t>
      </w:r>
    </w:p>
    <w:p w:rsidR="002D5D82" w:rsidRPr="000D4A6C" w:rsidRDefault="002D5D82" w:rsidP="002D5D82">
      <w:pPr>
        <w:pStyle w:val="a3"/>
        <w:numPr>
          <w:ilvl w:val="0"/>
          <w:numId w:val="18"/>
        </w:numPr>
        <w:autoSpaceDE w:val="0"/>
        <w:autoSpaceDN w:val="0"/>
        <w:adjustRightInd w:val="0"/>
        <w:spacing w:after="200" w:line="360" w:lineRule="auto"/>
        <w:jc w:val="both"/>
        <w:rPr>
          <w:rFonts w:ascii="Times New Roman" w:hAnsi="Times New Roman" w:cs="Times New Roman"/>
          <w:sz w:val="28"/>
          <w:szCs w:val="28"/>
          <w:lang w:val="az-Latn-AZ"/>
        </w:rPr>
      </w:pPr>
      <w:r w:rsidRPr="000D4A6C">
        <w:rPr>
          <w:rFonts w:ascii="Times New Roman" w:hAnsi="Times New Roman" w:cs="Times New Roman"/>
          <w:sz w:val="28"/>
          <w:szCs w:val="28"/>
          <w:shd w:val="clear" w:color="auto" w:fill="FFFFFF"/>
        </w:rPr>
        <w:t>Кликова Г. І. Методи перекладу власних назв з німецької мови. XVІI Міжнародна конференція «Політ. Сучасні проблеми науки».</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en-US"/>
        </w:rPr>
        <w:t>URL</w:t>
      </w:r>
      <w:r w:rsidRPr="000D4A6C">
        <w:rPr>
          <w:rFonts w:ascii="Times New Roman" w:hAnsi="Times New Roman" w:cs="Times New Roman"/>
          <w:sz w:val="28"/>
          <w:szCs w:val="28"/>
        </w:rPr>
        <w:t xml:space="preserve">: </w:t>
      </w:r>
      <w:hyperlink r:id="rId12" w:history="1">
        <w:r w:rsidRPr="000D4A6C">
          <w:rPr>
            <w:rStyle w:val="ad"/>
            <w:rFonts w:ascii="Times New Roman" w:hAnsi="Times New Roman" w:cs="Times New Roman"/>
            <w:sz w:val="28"/>
            <w:szCs w:val="28"/>
            <w:lang w:val="en-US"/>
          </w:rPr>
          <w:t>http</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en-US"/>
          </w:rPr>
          <w:t>er</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en-US"/>
          </w:rPr>
          <w:t>nau</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en-US"/>
          </w:rPr>
          <w:t>edu</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en-US"/>
          </w:rPr>
          <w:t>ua</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en-US"/>
          </w:rPr>
          <w:t>bitstream</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en-US"/>
          </w:rPr>
          <w:t>NAU</w:t>
        </w:r>
        <w:r w:rsidRPr="000D4A6C">
          <w:rPr>
            <w:rStyle w:val="ad"/>
            <w:rFonts w:ascii="Times New Roman" w:hAnsi="Times New Roman" w:cs="Times New Roman"/>
            <w:sz w:val="28"/>
            <w:szCs w:val="28"/>
          </w:rPr>
          <w:t>/27404/1/%</w:t>
        </w:r>
        <w:r w:rsidRPr="000D4A6C">
          <w:rPr>
            <w:rStyle w:val="ad"/>
            <w:rFonts w:ascii="Times New Roman" w:hAnsi="Times New Roman" w:cs="Times New Roman"/>
            <w:sz w:val="28"/>
            <w:szCs w:val="28"/>
            <w:lang w:val="en-US"/>
          </w:rPr>
          <w:t>D</w:t>
        </w:r>
        <w:r w:rsidRPr="000D4A6C">
          <w:rPr>
            <w:rStyle w:val="ad"/>
            <w:rFonts w:ascii="Times New Roman" w:hAnsi="Times New Roman" w:cs="Times New Roman"/>
            <w:sz w:val="28"/>
            <w:szCs w:val="28"/>
          </w:rPr>
          <w:t>0%9</w:t>
        </w:r>
        <w:r w:rsidRPr="000D4A6C">
          <w:rPr>
            <w:rStyle w:val="ad"/>
            <w:rFonts w:ascii="Times New Roman" w:hAnsi="Times New Roman" w:cs="Times New Roman"/>
            <w:sz w:val="28"/>
            <w:szCs w:val="28"/>
            <w:lang w:val="en-US"/>
          </w:rPr>
          <w:t>E</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en-US"/>
          </w:rPr>
          <w:t>D</w:t>
        </w:r>
        <w:r w:rsidRPr="000D4A6C">
          <w:rPr>
            <w:rStyle w:val="ad"/>
            <w:rFonts w:ascii="Times New Roman" w:hAnsi="Times New Roman" w:cs="Times New Roman"/>
            <w:sz w:val="28"/>
            <w:szCs w:val="28"/>
          </w:rPr>
          <w:t>0%</w:t>
        </w:r>
        <w:r w:rsidRPr="000D4A6C">
          <w:rPr>
            <w:rStyle w:val="ad"/>
            <w:rFonts w:ascii="Times New Roman" w:hAnsi="Times New Roman" w:cs="Times New Roman"/>
            <w:sz w:val="28"/>
            <w:szCs w:val="28"/>
            <w:lang w:val="en-US"/>
          </w:rPr>
          <w:t>B</w:t>
        </w:r>
        <w:r w:rsidRPr="000D4A6C">
          <w:rPr>
            <w:rStyle w:val="ad"/>
            <w:rFonts w:ascii="Times New Roman" w:hAnsi="Times New Roman" w:cs="Times New Roman"/>
            <w:sz w:val="28"/>
            <w:szCs w:val="28"/>
          </w:rPr>
          <w:t>1%</w:t>
        </w:r>
        <w:r w:rsidRPr="000D4A6C">
          <w:rPr>
            <w:rStyle w:val="ad"/>
            <w:rFonts w:ascii="Times New Roman" w:hAnsi="Times New Roman" w:cs="Times New Roman"/>
            <w:sz w:val="28"/>
            <w:szCs w:val="28"/>
            <w:lang w:val="en-US"/>
          </w:rPr>
          <w:t>D</w:t>
        </w:r>
        <w:r w:rsidRPr="000D4A6C">
          <w:rPr>
            <w:rStyle w:val="ad"/>
            <w:rFonts w:ascii="Times New Roman" w:hAnsi="Times New Roman" w:cs="Times New Roman"/>
            <w:sz w:val="28"/>
            <w:szCs w:val="28"/>
          </w:rPr>
          <w:t>1%8</w:t>
        </w:r>
        <w:r w:rsidRPr="000D4A6C">
          <w:rPr>
            <w:rStyle w:val="ad"/>
            <w:rFonts w:ascii="Times New Roman" w:hAnsi="Times New Roman" w:cs="Times New Roman"/>
            <w:sz w:val="28"/>
            <w:szCs w:val="28"/>
            <w:lang w:val="en-US"/>
          </w:rPr>
          <w:t>A</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en-US"/>
          </w:rPr>
          <w:t>D</w:t>
        </w:r>
        <w:r w:rsidRPr="000D4A6C">
          <w:rPr>
            <w:rStyle w:val="ad"/>
            <w:rFonts w:ascii="Times New Roman" w:hAnsi="Times New Roman" w:cs="Times New Roman"/>
            <w:sz w:val="28"/>
            <w:szCs w:val="28"/>
          </w:rPr>
          <w:t>0%</w:t>
        </w:r>
        <w:r w:rsidRPr="000D4A6C">
          <w:rPr>
            <w:rStyle w:val="ad"/>
            <w:rFonts w:ascii="Times New Roman" w:hAnsi="Times New Roman" w:cs="Times New Roman"/>
            <w:sz w:val="28"/>
            <w:szCs w:val="28"/>
            <w:lang w:val="en-US"/>
          </w:rPr>
          <w:t>B</w:t>
        </w:r>
        <w:r w:rsidRPr="000D4A6C">
          <w:rPr>
            <w:rStyle w:val="ad"/>
            <w:rFonts w:ascii="Times New Roman" w:hAnsi="Times New Roman" w:cs="Times New Roman"/>
            <w:sz w:val="28"/>
            <w:szCs w:val="28"/>
          </w:rPr>
          <w:t>5%</w:t>
        </w:r>
        <w:r w:rsidRPr="000D4A6C">
          <w:rPr>
            <w:rStyle w:val="ad"/>
            <w:rFonts w:ascii="Times New Roman" w:hAnsi="Times New Roman" w:cs="Times New Roman"/>
            <w:sz w:val="28"/>
            <w:szCs w:val="28"/>
            <w:lang w:val="en-US"/>
          </w:rPr>
          <w:t>D</w:t>
        </w:r>
        <w:r w:rsidRPr="000D4A6C">
          <w:rPr>
            <w:rStyle w:val="ad"/>
            <w:rFonts w:ascii="Times New Roman" w:hAnsi="Times New Roman" w:cs="Times New Roman"/>
            <w:sz w:val="28"/>
            <w:szCs w:val="28"/>
          </w:rPr>
          <w:t>0%</w:t>
        </w:r>
        <w:r w:rsidRPr="000D4A6C">
          <w:rPr>
            <w:rStyle w:val="ad"/>
            <w:rFonts w:ascii="Times New Roman" w:hAnsi="Times New Roman" w:cs="Times New Roman"/>
            <w:sz w:val="28"/>
            <w:szCs w:val="28"/>
            <w:lang w:val="en-US"/>
          </w:rPr>
          <w:t>B</w:t>
        </w:r>
        <w:r w:rsidRPr="000D4A6C">
          <w:rPr>
            <w:rStyle w:val="ad"/>
            <w:rFonts w:ascii="Times New Roman" w:hAnsi="Times New Roman" w:cs="Times New Roman"/>
            <w:sz w:val="28"/>
            <w:szCs w:val="28"/>
          </w:rPr>
          <w:t>4%</w:t>
        </w:r>
        <w:r w:rsidRPr="000D4A6C">
          <w:rPr>
            <w:rStyle w:val="ad"/>
            <w:rFonts w:ascii="Times New Roman" w:hAnsi="Times New Roman" w:cs="Times New Roman"/>
            <w:sz w:val="28"/>
            <w:szCs w:val="28"/>
            <w:lang w:val="en-US"/>
          </w:rPr>
          <w:t>D</w:t>
        </w:r>
        <w:r w:rsidRPr="000D4A6C">
          <w:rPr>
            <w:rStyle w:val="ad"/>
            <w:rFonts w:ascii="Times New Roman" w:hAnsi="Times New Roman" w:cs="Times New Roman"/>
            <w:sz w:val="28"/>
            <w:szCs w:val="28"/>
          </w:rPr>
          <w:t>0%</w:t>
        </w:r>
        <w:r w:rsidRPr="000D4A6C">
          <w:rPr>
            <w:rStyle w:val="ad"/>
            <w:rFonts w:ascii="Times New Roman" w:hAnsi="Times New Roman" w:cs="Times New Roman"/>
            <w:sz w:val="28"/>
            <w:szCs w:val="28"/>
            <w:lang w:val="en-US"/>
          </w:rPr>
          <w:t>B</w:t>
        </w:r>
        <w:r w:rsidRPr="000D4A6C">
          <w:rPr>
            <w:rStyle w:val="ad"/>
            <w:rFonts w:ascii="Times New Roman" w:hAnsi="Times New Roman" w:cs="Times New Roman"/>
            <w:sz w:val="28"/>
            <w:szCs w:val="28"/>
          </w:rPr>
          <w:t>8%</w:t>
        </w:r>
        <w:r w:rsidRPr="000D4A6C">
          <w:rPr>
            <w:rStyle w:val="ad"/>
            <w:rFonts w:ascii="Times New Roman" w:hAnsi="Times New Roman" w:cs="Times New Roman"/>
            <w:sz w:val="28"/>
            <w:szCs w:val="28"/>
            <w:lang w:val="en-US"/>
          </w:rPr>
          <w:t>D</w:t>
        </w:r>
        <w:r w:rsidRPr="000D4A6C">
          <w:rPr>
            <w:rStyle w:val="ad"/>
            <w:rFonts w:ascii="Times New Roman" w:hAnsi="Times New Roman" w:cs="Times New Roman"/>
            <w:sz w:val="28"/>
            <w:szCs w:val="28"/>
          </w:rPr>
          <w:t>0%</w:t>
        </w:r>
        <w:r w:rsidRPr="000D4A6C">
          <w:rPr>
            <w:rStyle w:val="ad"/>
            <w:rFonts w:ascii="Times New Roman" w:hAnsi="Times New Roman" w:cs="Times New Roman"/>
            <w:sz w:val="28"/>
            <w:szCs w:val="28"/>
            <w:lang w:val="en-US"/>
          </w:rPr>
          <w:t>BD</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en-US"/>
          </w:rPr>
          <w:t>D</w:t>
        </w:r>
        <w:r w:rsidRPr="000D4A6C">
          <w:rPr>
            <w:rStyle w:val="ad"/>
            <w:rFonts w:ascii="Times New Roman" w:hAnsi="Times New Roman" w:cs="Times New Roman"/>
            <w:sz w:val="28"/>
            <w:szCs w:val="28"/>
          </w:rPr>
          <w:t>1%91%</w:t>
        </w:r>
        <w:r w:rsidRPr="000D4A6C">
          <w:rPr>
            <w:rStyle w:val="ad"/>
            <w:rFonts w:ascii="Times New Roman" w:hAnsi="Times New Roman" w:cs="Times New Roman"/>
            <w:sz w:val="28"/>
            <w:szCs w:val="28"/>
            <w:lang w:val="en-US"/>
          </w:rPr>
          <w:t>D</w:t>
        </w:r>
        <w:r w:rsidRPr="000D4A6C">
          <w:rPr>
            <w:rStyle w:val="ad"/>
            <w:rFonts w:ascii="Times New Roman" w:hAnsi="Times New Roman" w:cs="Times New Roman"/>
            <w:sz w:val="28"/>
            <w:szCs w:val="28"/>
          </w:rPr>
          <w:t>0%</w:t>
        </w:r>
        <w:r w:rsidRPr="000D4A6C">
          <w:rPr>
            <w:rStyle w:val="ad"/>
            <w:rFonts w:ascii="Times New Roman" w:hAnsi="Times New Roman" w:cs="Times New Roman"/>
            <w:sz w:val="28"/>
            <w:szCs w:val="28"/>
            <w:lang w:val="en-US"/>
          </w:rPr>
          <w:t>BD</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en-US"/>
          </w:rPr>
          <w:t>D</w:t>
        </w:r>
        <w:r w:rsidRPr="000D4A6C">
          <w:rPr>
            <w:rStyle w:val="ad"/>
            <w:rFonts w:ascii="Times New Roman" w:hAnsi="Times New Roman" w:cs="Times New Roman"/>
            <w:sz w:val="28"/>
            <w:szCs w:val="28"/>
          </w:rPr>
          <w:t>0%</w:t>
        </w:r>
        <w:r w:rsidRPr="000D4A6C">
          <w:rPr>
            <w:rStyle w:val="ad"/>
            <w:rFonts w:ascii="Times New Roman" w:hAnsi="Times New Roman" w:cs="Times New Roman"/>
            <w:sz w:val="28"/>
            <w:szCs w:val="28"/>
            <w:lang w:val="en-US"/>
          </w:rPr>
          <w:t>BD</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en-US"/>
          </w:rPr>
          <w:t>D</w:t>
        </w:r>
        <w:r w:rsidRPr="000D4A6C">
          <w:rPr>
            <w:rStyle w:val="ad"/>
            <w:rFonts w:ascii="Times New Roman" w:hAnsi="Times New Roman" w:cs="Times New Roman"/>
            <w:sz w:val="28"/>
            <w:szCs w:val="28"/>
          </w:rPr>
          <w:t>1%8</w:t>
        </w:r>
        <w:r w:rsidRPr="000D4A6C">
          <w:rPr>
            <w:rStyle w:val="ad"/>
            <w:rFonts w:ascii="Times New Roman" w:hAnsi="Times New Roman" w:cs="Times New Roman"/>
            <w:sz w:val="28"/>
            <w:szCs w:val="28"/>
            <w:lang w:val="en-US"/>
          </w:rPr>
          <w:t>B</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en-US"/>
          </w:rPr>
          <w:t>D</w:t>
        </w:r>
        <w:r w:rsidRPr="000D4A6C">
          <w:rPr>
            <w:rStyle w:val="ad"/>
            <w:rFonts w:ascii="Times New Roman" w:hAnsi="Times New Roman" w:cs="Times New Roman"/>
            <w:sz w:val="28"/>
            <w:szCs w:val="28"/>
          </w:rPr>
          <w:t>0%</w:t>
        </w:r>
        <w:r w:rsidRPr="000D4A6C">
          <w:rPr>
            <w:rStyle w:val="ad"/>
            <w:rFonts w:ascii="Times New Roman" w:hAnsi="Times New Roman" w:cs="Times New Roman"/>
            <w:sz w:val="28"/>
            <w:szCs w:val="28"/>
            <w:lang w:val="en-US"/>
          </w:rPr>
          <w:t>B</w:t>
        </w:r>
        <w:r w:rsidRPr="000D4A6C">
          <w:rPr>
            <w:rStyle w:val="ad"/>
            <w:rFonts w:ascii="Times New Roman" w:hAnsi="Times New Roman" w:cs="Times New Roman"/>
            <w:sz w:val="28"/>
            <w:szCs w:val="28"/>
          </w:rPr>
          <w:t>9_%</w:t>
        </w:r>
        <w:r w:rsidRPr="000D4A6C">
          <w:rPr>
            <w:rStyle w:val="ad"/>
            <w:rFonts w:ascii="Times New Roman" w:hAnsi="Times New Roman" w:cs="Times New Roman"/>
            <w:sz w:val="28"/>
            <w:szCs w:val="28"/>
            <w:lang w:val="en-US"/>
          </w:rPr>
          <w:t>D</w:t>
        </w:r>
        <w:r w:rsidRPr="000D4A6C">
          <w:rPr>
            <w:rStyle w:val="ad"/>
            <w:rFonts w:ascii="Times New Roman" w:hAnsi="Times New Roman" w:cs="Times New Roman"/>
            <w:sz w:val="28"/>
            <w:szCs w:val="28"/>
          </w:rPr>
          <w:t>0%</w:t>
        </w:r>
        <w:r w:rsidRPr="000D4A6C">
          <w:rPr>
            <w:rStyle w:val="ad"/>
            <w:rFonts w:ascii="Times New Roman" w:hAnsi="Times New Roman" w:cs="Times New Roman"/>
            <w:sz w:val="28"/>
            <w:szCs w:val="28"/>
            <w:lang w:val="en-US"/>
          </w:rPr>
          <w:t>B</w:t>
        </w:r>
        <w:r w:rsidRPr="000D4A6C">
          <w:rPr>
            <w:rStyle w:val="ad"/>
            <w:rFonts w:ascii="Times New Roman" w:hAnsi="Times New Roman" w:cs="Times New Roman"/>
            <w:sz w:val="28"/>
            <w:szCs w:val="28"/>
          </w:rPr>
          <w:t>4%</w:t>
        </w:r>
        <w:r w:rsidRPr="000D4A6C">
          <w:rPr>
            <w:rStyle w:val="ad"/>
            <w:rFonts w:ascii="Times New Roman" w:hAnsi="Times New Roman" w:cs="Times New Roman"/>
            <w:sz w:val="28"/>
            <w:szCs w:val="28"/>
            <w:lang w:val="en-US"/>
          </w:rPr>
          <w:t>D</w:t>
        </w:r>
        <w:r w:rsidRPr="000D4A6C">
          <w:rPr>
            <w:rStyle w:val="ad"/>
            <w:rFonts w:ascii="Times New Roman" w:hAnsi="Times New Roman" w:cs="Times New Roman"/>
            <w:sz w:val="28"/>
            <w:szCs w:val="28"/>
          </w:rPr>
          <w:t>0%</w:t>
        </w:r>
        <w:r w:rsidRPr="000D4A6C">
          <w:rPr>
            <w:rStyle w:val="ad"/>
            <w:rFonts w:ascii="Times New Roman" w:hAnsi="Times New Roman" w:cs="Times New Roman"/>
            <w:sz w:val="28"/>
            <w:szCs w:val="28"/>
            <w:lang w:val="en-US"/>
          </w:rPr>
          <w:t>BE</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en-US"/>
          </w:rPr>
          <w:t>D</w:t>
        </w:r>
        <w:r w:rsidRPr="000D4A6C">
          <w:rPr>
            <w:rStyle w:val="ad"/>
            <w:rFonts w:ascii="Times New Roman" w:hAnsi="Times New Roman" w:cs="Times New Roman"/>
            <w:sz w:val="28"/>
            <w:szCs w:val="28"/>
          </w:rPr>
          <w:t>0%</w:t>
        </w:r>
        <w:r w:rsidRPr="000D4A6C">
          <w:rPr>
            <w:rStyle w:val="ad"/>
            <w:rFonts w:ascii="Times New Roman" w:hAnsi="Times New Roman" w:cs="Times New Roman"/>
            <w:sz w:val="28"/>
            <w:szCs w:val="28"/>
            <w:lang w:val="en-US"/>
          </w:rPr>
          <w:t>BA</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en-US"/>
          </w:rPr>
          <w:t>D</w:t>
        </w:r>
        <w:r w:rsidRPr="000D4A6C">
          <w:rPr>
            <w:rStyle w:val="ad"/>
            <w:rFonts w:ascii="Times New Roman" w:hAnsi="Times New Roman" w:cs="Times New Roman"/>
            <w:sz w:val="28"/>
            <w:szCs w:val="28"/>
          </w:rPr>
          <w:t>1%83%</w:t>
        </w:r>
        <w:r w:rsidRPr="000D4A6C">
          <w:rPr>
            <w:rStyle w:val="ad"/>
            <w:rFonts w:ascii="Times New Roman" w:hAnsi="Times New Roman" w:cs="Times New Roman"/>
            <w:sz w:val="28"/>
            <w:szCs w:val="28"/>
            <w:lang w:val="en-US"/>
          </w:rPr>
          <w:t>D</w:t>
        </w:r>
        <w:r w:rsidRPr="000D4A6C">
          <w:rPr>
            <w:rStyle w:val="ad"/>
            <w:rFonts w:ascii="Times New Roman" w:hAnsi="Times New Roman" w:cs="Times New Roman"/>
            <w:sz w:val="28"/>
            <w:szCs w:val="28"/>
          </w:rPr>
          <w:t>0%</w:t>
        </w:r>
        <w:r w:rsidRPr="000D4A6C">
          <w:rPr>
            <w:rStyle w:val="ad"/>
            <w:rFonts w:ascii="Times New Roman" w:hAnsi="Times New Roman" w:cs="Times New Roman"/>
            <w:sz w:val="28"/>
            <w:szCs w:val="28"/>
            <w:lang w:val="en-US"/>
          </w:rPr>
          <w:t>BC</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en-US"/>
          </w:rPr>
          <w:t>D</w:t>
        </w:r>
        <w:r w:rsidRPr="000D4A6C">
          <w:rPr>
            <w:rStyle w:val="ad"/>
            <w:rFonts w:ascii="Times New Roman" w:hAnsi="Times New Roman" w:cs="Times New Roman"/>
            <w:sz w:val="28"/>
            <w:szCs w:val="28"/>
          </w:rPr>
          <w:t>0%</w:t>
        </w:r>
        <w:r w:rsidRPr="000D4A6C">
          <w:rPr>
            <w:rStyle w:val="ad"/>
            <w:rFonts w:ascii="Times New Roman" w:hAnsi="Times New Roman" w:cs="Times New Roman"/>
            <w:sz w:val="28"/>
            <w:szCs w:val="28"/>
            <w:lang w:val="en-US"/>
          </w:rPr>
          <w:t>B</w:t>
        </w:r>
        <w:r w:rsidRPr="000D4A6C">
          <w:rPr>
            <w:rStyle w:val="ad"/>
            <w:rFonts w:ascii="Times New Roman" w:hAnsi="Times New Roman" w:cs="Times New Roman"/>
            <w:sz w:val="28"/>
            <w:szCs w:val="28"/>
          </w:rPr>
          <w:t>5%</w:t>
        </w:r>
        <w:r w:rsidRPr="000D4A6C">
          <w:rPr>
            <w:rStyle w:val="ad"/>
            <w:rFonts w:ascii="Times New Roman" w:hAnsi="Times New Roman" w:cs="Times New Roman"/>
            <w:sz w:val="28"/>
            <w:szCs w:val="28"/>
            <w:lang w:val="en-US"/>
          </w:rPr>
          <w:t>D</w:t>
        </w:r>
        <w:r w:rsidRPr="000D4A6C">
          <w:rPr>
            <w:rStyle w:val="ad"/>
            <w:rFonts w:ascii="Times New Roman" w:hAnsi="Times New Roman" w:cs="Times New Roman"/>
            <w:sz w:val="28"/>
            <w:szCs w:val="28"/>
          </w:rPr>
          <w:t>0%</w:t>
        </w:r>
        <w:r w:rsidRPr="000D4A6C">
          <w:rPr>
            <w:rStyle w:val="ad"/>
            <w:rFonts w:ascii="Times New Roman" w:hAnsi="Times New Roman" w:cs="Times New Roman"/>
            <w:sz w:val="28"/>
            <w:szCs w:val="28"/>
            <w:lang w:val="en-US"/>
          </w:rPr>
          <w:t>BD</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en-US"/>
          </w:rPr>
          <w:t>D</w:t>
        </w:r>
        <w:r w:rsidRPr="000D4A6C">
          <w:rPr>
            <w:rStyle w:val="ad"/>
            <w:rFonts w:ascii="Times New Roman" w:hAnsi="Times New Roman" w:cs="Times New Roman"/>
            <w:sz w:val="28"/>
            <w:szCs w:val="28"/>
          </w:rPr>
          <w:t>1%82%20%281%29.</w:t>
        </w:r>
        <w:r w:rsidRPr="000D4A6C">
          <w:rPr>
            <w:rStyle w:val="ad"/>
            <w:rFonts w:ascii="Times New Roman" w:hAnsi="Times New Roman" w:cs="Times New Roman"/>
            <w:sz w:val="28"/>
            <w:szCs w:val="28"/>
            <w:lang w:val="en-US"/>
          </w:rPr>
          <w:t>pdf</w:t>
        </w:r>
      </w:hyperlink>
      <w:r w:rsidRPr="000D4A6C">
        <w:rPr>
          <w:rFonts w:ascii="Times New Roman" w:hAnsi="Times New Roman" w:cs="Times New Roman"/>
          <w:sz w:val="28"/>
          <w:szCs w:val="28"/>
        </w:rPr>
        <w:t xml:space="preserve"> (дата звернення: 15.07.2019).</w:t>
      </w:r>
    </w:p>
    <w:p w:rsidR="002D5D82" w:rsidRPr="000D4A6C" w:rsidRDefault="002D5D82" w:rsidP="002D5D82">
      <w:pPr>
        <w:pStyle w:val="a3"/>
        <w:numPr>
          <w:ilvl w:val="0"/>
          <w:numId w:val="18"/>
        </w:numPr>
        <w:autoSpaceDE w:val="0"/>
        <w:autoSpaceDN w:val="0"/>
        <w:adjustRightInd w:val="0"/>
        <w:spacing w:after="200" w:line="360" w:lineRule="auto"/>
        <w:jc w:val="both"/>
        <w:rPr>
          <w:rFonts w:ascii="Times New Roman" w:hAnsi="Times New Roman" w:cs="Times New Roman"/>
          <w:sz w:val="28"/>
          <w:szCs w:val="28"/>
          <w:lang w:val="az-Latn-AZ"/>
        </w:rPr>
      </w:pPr>
      <w:r w:rsidRPr="000D4A6C">
        <w:rPr>
          <w:rFonts w:ascii="Times New Roman" w:hAnsi="Times New Roman" w:cs="Times New Roman"/>
          <w:sz w:val="28"/>
          <w:szCs w:val="28"/>
        </w:rPr>
        <w:t xml:space="preserve"> Кревсун Я. Основні шляхи перекладу фразеологічних одиниць. Перекладацькі інновації : матеріали V Всеукраїнської студентської науковопрактичної конференції (м. Суми, 12-13 березня 2015 р.). Суми: СумДУ, 2015. С. 71-72. </w:t>
      </w:r>
    </w:p>
    <w:p w:rsidR="002D5D82" w:rsidRPr="000D4A6C" w:rsidRDefault="002D5D82" w:rsidP="002D5D82">
      <w:pPr>
        <w:pStyle w:val="a3"/>
        <w:numPr>
          <w:ilvl w:val="0"/>
          <w:numId w:val="18"/>
        </w:numPr>
        <w:autoSpaceDE w:val="0"/>
        <w:autoSpaceDN w:val="0"/>
        <w:adjustRightInd w:val="0"/>
        <w:spacing w:after="200" w:line="360" w:lineRule="auto"/>
        <w:jc w:val="both"/>
        <w:rPr>
          <w:rFonts w:ascii="Times New Roman" w:hAnsi="Times New Roman" w:cs="Times New Roman"/>
          <w:sz w:val="28"/>
          <w:szCs w:val="28"/>
          <w:lang w:val="az-Latn-AZ"/>
        </w:rPr>
      </w:pPr>
      <w:r w:rsidRPr="000D4A6C">
        <w:rPr>
          <w:rFonts w:ascii="Times New Roman" w:hAnsi="Times New Roman" w:cs="Times New Roman"/>
          <w:sz w:val="28"/>
          <w:szCs w:val="28"/>
          <w:lang w:val="az-Latn-AZ"/>
        </w:rPr>
        <w:t>Лєпухова Н. І. Відтворення особливостей німецької літературної романтичної казки в україномовних перекладах (лінгвопрагматичний і лінгвокультурологічний аспекти): дис. … канд. філол. наук: 10.02.16 / КНУ ім. Т. Шевченка</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az-Latn-AZ"/>
        </w:rPr>
        <w:t>Київ, 2015. 231 с.</w:t>
      </w:r>
    </w:p>
    <w:p w:rsidR="002D5D82" w:rsidRPr="000D4A6C" w:rsidRDefault="002D5D82" w:rsidP="002D5D82">
      <w:pPr>
        <w:pStyle w:val="a3"/>
        <w:numPr>
          <w:ilvl w:val="0"/>
          <w:numId w:val="18"/>
        </w:numPr>
        <w:spacing w:line="360" w:lineRule="auto"/>
        <w:jc w:val="both"/>
        <w:rPr>
          <w:rFonts w:ascii="Times New Roman" w:hAnsi="Times New Roman" w:cs="Times New Roman"/>
          <w:bCs/>
          <w:sz w:val="28"/>
          <w:szCs w:val="28"/>
        </w:rPr>
      </w:pPr>
      <w:r w:rsidRPr="000D4A6C">
        <w:rPr>
          <w:rFonts w:ascii="Times New Roman" w:hAnsi="Times New Roman" w:cs="Times New Roman"/>
          <w:sz w:val="28"/>
          <w:szCs w:val="28"/>
          <w:shd w:val="clear" w:color="auto" w:fill="FFFFFF"/>
        </w:rPr>
        <w:t xml:space="preserve">Лєпухова Н. І. Переклад лінгвокультурем (на матеріалі німецьких літературних казко Е.Т.А. Гофмана та В. Гауфа). </w:t>
      </w:r>
      <w:r w:rsidRPr="000D4A6C">
        <w:rPr>
          <w:rFonts w:ascii="Times New Roman" w:hAnsi="Times New Roman" w:cs="Times New Roman"/>
          <w:bCs/>
          <w:sz w:val="28"/>
          <w:szCs w:val="28"/>
        </w:rPr>
        <w:t>Актуальні проблеми української лінгвістики: теорія і практика. Київ, 2015. Вип. 30. С. 129-142.</w:t>
      </w:r>
    </w:p>
    <w:p w:rsidR="002D5D82" w:rsidRPr="000D4A6C" w:rsidRDefault="002D5D82" w:rsidP="002D5D82">
      <w:pPr>
        <w:pStyle w:val="a3"/>
        <w:numPr>
          <w:ilvl w:val="0"/>
          <w:numId w:val="18"/>
        </w:numPr>
        <w:autoSpaceDE w:val="0"/>
        <w:autoSpaceDN w:val="0"/>
        <w:adjustRightInd w:val="0"/>
        <w:spacing w:after="200" w:line="360" w:lineRule="auto"/>
        <w:jc w:val="both"/>
        <w:rPr>
          <w:rFonts w:ascii="Times New Roman" w:hAnsi="Times New Roman" w:cs="Times New Roman"/>
          <w:sz w:val="28"/>
          <w:szCs w:val="28"/>
        </w:rPr>
      </w:pPr>
      <w:r w:rsidRPr="000D4A6C">
        <w:rPr>
          <w:rFonts w:ascii="Times New Roman" w:hAnsi="Times New Roman" w:cs="Times New Roman"/>
          <w:sz w:val="28"/>
          <w:szCs w:val="28"/>
          <w:lang w:val="az-Latn-AZ"/>
        </w:rPr>
        <w:t xml:space="preserve"> Літвінова М. М. </w:t>
      </w:r>
      <w:r w:rsidRPr="000D4A6C">
        <w:rPr>
          <w:rFonts w:ascii="Times New Roman" w:hAnsi="Times New Roman" w:cs="Times New Roman"/>
          <w:sz w:val="28"/>
          <w:szCs w:val="28"/>
        </w:rPr>
        <w:t xml:space="preserve">Відтворення лінгвокультурних особливостей німецьких народних казок у російському перекладі. </w:t>
      </w:r>
      <w:r w:rsidRPr="000D4A6C">
        <w:rPr>
          <w:rFonts w:ascii="Times New Roman" w:eastAsia="TimesNewRoman,Bold" w:hAnsi="Times New Roman" w:cs="Times New Roman"/>
          <w:sz w:val="28"/>
          <w:szCs w:val="28"/>
          <w:lang w:val="az-Latn-AZ"/>
        </w:rPr>
        <w:t>Вісник ЛНУ імені Тараса Шевченка</w:t>
      </w:r>
      <w:r w:rsidRPr="000D4A6C">
        <w:rPr>
          <w:rFonts w:ascii="Times New Roman" w:eastAsia="TimesNewRoman,Bold" w:hAnsi="Times New Roman" w:cs="Times New Roman"/>
          <w:sz w:val="28"/>
          <w:szCs w:val="28"/>
        </w:rPr>
        <w:t>. Київ,</w:t>
      </w:r>
      <w:r w:rsidRPr="000D4A6C">
        <w:rPr>
          <w:rFonts w:ascii="Times New Roman" w:eastAsia="TimesNewRoman,Bold" w:hAnsi="Times New Roman" w:cs="Times New Roman"/>
          <w:sz w:val="28"/>
          <w:szCs w:val="28"/>
          <w:lang w:val="az-Latn-AZ"/>
        </w:rPr>
        <w:t xml:space="preserve"> 2013</w:t>
      </w:r>
      <w:r w:rsidRPr="000D4A6C">
        <w:rPr>
          <w:rFonts w:ascii="Times New Roman" w:eastAsia="TimesNewRoman,Bold" w:hAnsi="Times New Roman" w:cs="Times New Roman"/>
          <w:sz w:val="28"/>
          <w:szCs w:val="28"/>
        </w:rPr>
        <w:t xml:space="preserve">. </w:t>
      </w:r>
      <w:r w:rsidRPr="000D4A6C">
        <w:rPr>
          <w:rFonts w:ascii="Times New Roman" w:eastAsia="TimesNewRoman,Bold" w:hAnsi="Times New Roman" w:cs="Times New Roman"/>
          <w:sz w:val="28"/>
          <w:szCs w:val="28"/>
          <w:lang w:val="az-Latn-AZ"/>
        </w:rPr>
        <w:t>№ 12 (271), Ч. І</w:t>
      </w:r>
      <w:r w:rsidRPr="000D4A6C">
        <w:rPr>
          <w:rFonts w:ascii="Times New Roman" w:eastAsia="TimesNewRoman,Bold" w:hAnsi="Times New Roman" w:cs="Times New Roman"/>
          <w:sz w:val="28"/>
          <w:szCs w:val="28"/>
        </w:rPr>
        <w:t>. С. 61 – 65.</w:t>
      </w:r>
    </w:p>
    <w:p w:rsidR="002D5D82" w:rsidRPr="000D4A6C" w:rsidRDefault="002D5D82" w:rsidP="002D5D82">
      <w:pPr>
        <w:pStyle w:val="a3"/>
        <w:numPr>
          <w:ilvl w:val="0"/>
          <w:numId w:val="18"/>
        </w:numPr>
        <w:autoSpaceDE w:val="0"/>
        <w:autoSpaceDN w:val="0"/>
        <w:adjustRightInd w:val="0"/>
        <w:spacing w:after="200" w:line="360" w:lineRule="auto"/>
        <w:jc w:val="both"/>
        <w:rPr>
          <w:rFonts w:ascii="Times New Roman" w:hAnsi="Times New Roman" w:cs="Times New Roman"/>
          <w:sz w:val="28"/>
          <w:szCs w:val="28"/>
        </w:rPr>
      </w:pPr>
      <w:r w:rsidRPr="000D4A6C">
        <w:rPr>
          <w:rFonts w:ascii="Times New Roman" w:hAnsi="Times New Roman" w:cs="Times New Roman"/>
          <w:sz w:val="28"/>
          <w:szCs w:val="28"/>
        </w:rPr>
        <w:t xml:space="preserve"> Літевчук П. В. Ономатопея у латинській, французькій та українській мовах (зіставний аспект). Мовні і концептуальні картини світу. Київ, 2015. Вип. 1. С. 415-420.</w:t>
      </w:r>
    </w:p>
    <w:p w:rsidR="002D5D82" w:rsidRPr="000D4A6C" w:rsidRDefault="002D5D82" w:rsidP="002D5D82">
      <w:pPr>
        <w:pStyle w:val="a3"/>
        <w:numPr>
          <w:ilvl w:val="0"/>
          <w:numId w:val="18"/>
        </w:numPr>
        <w:autoSpaceDE w:val="0"/>
        <w:autoSpaceDN w:val="0"/>
        <w:adjustRightInd w:val="0"/>
        <w:spacing w:after="200" w:line="360" w:lineRule="auto"/>
        <w:jc w:val="both"/>
        <w:rPr>
          <w:rFonts w:ascii="Times New Roman" w:hAnsi="Times New Roman" w:cs="Times New Roman"/>
          <w:sz w:val="28"/>
          <w:szCs w:val="28"/>
        </w:rPr>
      </w:pPr>
      <w:r w:rsidRPr="000D4A6C">
        <w:rPr>
          <w:rFonts w:ascii="Times New Roman" w:eastAsia="TimesNewRoman,Bold" w:hAnsi="Times New Roman" w:cs="Times New Roman"/>
          <w:sz w:val="28"/>
          <w:szCs w:val="28"/>
        </w:rPr>
        <w:lastRenderedPageBreak/>
        <w:t xml:space="preserve"> Медвідь Н.С. Лінгвокультуреми в українській соціально-психологічний прозі першої половини ХХ ст.: автореф. дис….канд. філол. наук: 10.02.01/ НПУ ім. М.П. Драгоманова. Київ, 2009. 25 с.</w:t>
      </w:r>
    </w:p>
    <w:p w:rsidR="002D5D82" w:rsidRPr="000D4A6C" w:rsidRDefault="002D5D82" w:rsidP="002D5D82">
      <w:pPr>
        <w:pStyle w:val="a3"/>
        <w:numPr>
          <w:ilvl w:val="0"/>
          <w:numId w:val="18"/>
        </w:numPr>
        <w:autoSpaceDE w:val="0"/>
        <w:autoSpaceDN w:val="0"/>
        <w:adjustRightInd w:val="0"/>
        <w:spacing w:after="200" w:line="360" w:lineRule="auto"/>
        <w:jc w:val="both"/>
        <w:rPr>
          <w:rFonts w:ascii="Times New Roman" w:hAnsi="Times New Roman" w:cs="Times New Roman"/>
          <w:sz w:val="28"/>
          <w:szCs w:val="28"/>
        </w:rPr>
      </w:pPr>
      <w:r w:rsidRPr="000D4A6C">
        <w:rPr>
          <w:rFonts w:ascii="Times New Roman" w:eastAsia="TimesNewRoman,Bold" w:hAnsi="Times New Roman" w:cs="Times New Roman"/>
          <w:sz w:val="28"/>
          <w:szCs w:val="28"/>
        </w:rPr>
        <w:t xml:space="preserve"> Мосьпан Н.В. Семіолінгвістичний аспект українських перекладів казок Р. Кіплінга: монографія. Київ: Освіта України, 2011. 278 с.</w:t>
      </w:r>
    </w:p>
    <w:p w:rsidR="002D5D82" w:rsidRPr="000D4A6C" w:rsidRDefault="002D5D82" w:rsidP="002D5D82">
      <w:pPr>
        <w:pStyle w:val="a3"/>
        <w:numPr>
          <w:ilvl w:val="0"/>
          <w:numId w:val="18"/>
        </w:numPr>
        <w:autoSpaceDE w:val="0"/>
        <w:autoSpaceDN w:val="0"/>
        <w:adjustRightInd w:val="0"/>
        <w:spacing w:after="200" w:line="360" w:lineRule="auto"/>
        <w:jc w:val="both"/>
        <w:rPr>
          <w:rFonts w:ascii="Times New Roman" w:hAnsi="Times New Roman" w:cs="Times New Roman"/>
          <w:sz w:val="28"/>
          <w:szCs w:val="28"/>
        </w:rPr>
      </w:pPr>
      <w:r w:rsidRPr="000D4A6C">
        <w:rPr>
          <w:rFonts w:ascii="Times New Roman" w:hAnsi="Times New Roman" w:cs="Times New Roman"/>
          <w:sz w:val="28"/>
          <w:szCs w:val="28"/>
        </w:rPr>
        <w:t xml:space="preserve"> Мюллер В. Великий німецько-український словник. Київ: Чумацький Шлях, 2012. 792 с.</w:t>
      </w:r>
    </w:p>
    <w:p w:rsidR="002D5D82" w:rsidRPr="000D4A6C" w:rsidRDefault="002D5D82" w:rsidP="002D5D82">
      <w:pPr>
        <w:pStyle w:val="a3"/>
        <w:numPr>
          <w:ilvl w:val="0"/>
          <w:numId w:val="18"/>
        </w:numPr>
        <w:autoSpaceDE w:val="0"/>
        <w:autoSpaceDN w:val="0"/>
        <w:adjustRightInd w:val="0"/>
        <w:spacing w:after="200" w:line="360" w:lineRule="auto"/>
        <w:jc w:val="both"/>
        <w:rPr>
          <w:rFonts w:ascii="Times New Roman" w:hAnsi="Times New Roman" w:cs="Times New Roman"/>
          <w:sz w:val="28"/>
          <w:szCs w:val="28"/>
        </w:rPr>
      </w:pPr>
      <w:r w:rsidRPr="000D4A6C">
        <w:rPr>
          <w:rFonts w:ascii="Times New Roman" w:hAnsi="Times New Roman" w:cs="Times New Roman"/>
          <w:sz w:val="28"/>
          <w:szCs w:val="28"/>
        </w:rPr>
        <w:t xml:space="preserve"> Нефедов В.П. История зарубежной критики и литературоведения. Москва: Высшая школа, 2008. 272 с.</w:t>
      </w:r>
    </w:p>
    <w:p w:rsidR="002D5D82" w:rsidRPr="000D4A6C" w:rsidRDefault="002D5D82" w:rsidP="002D5D82">
      <w:pPr>
        <w:pStyle w:val="a3"/>
        <w:numPr>
          <w:ilvl w:val="0"/>
          <w:numId w:val="18"/>
        </w:numPr>
        <w:autoSpaceDE w:val="0"/>
        <w:autoSpaceDN w:val="0"/>
        <w:adjustRightInd w:val="0"/>
        <w:spacing w:line="360" w:lineRule="auto"/>
        <w:jc w:val="both"/>
        <w:rPr>
          <w:rFonts w:ascii="Times New Roman" w:hAnsi="Times New Roman" w:cs="Times New Roman"/>
          <w:sz w:val="28"/>
          <w:szCs w:val="28"/>
        </w:rPr>
      </w:pPr>
      <w:r w:rsidRPr="000D4A6C">
        <w:rPr>
          <w:rFonts w:ascii="Times New Roman" w:hAnsi="Times New Roman" w:cs="Times New Roman"/>
          <w:sz w:val="28"/>
          <w:szCs w:val="28"/>
        </w:rPr>
        <w:t xml:space="preserve"> Німецько-український фразеологічний словник у двох томах / укл. В.І. Гаврись, О.П. Пророченко.  Київ: “Радянська школа”, 1981. Т 1. 416 с. Т 1. 382 с.</w:t>
      </w:r>
    </w:p>
    <w:p w:rsidR="002D5D82" w:rsidRPr="000D4A6C" w:rsidRDefault="002D5D82" w:rsidP="002D5D82">
      <w:pPr>
        <w:pStyle w:val="a3"/>
        <w:numPr>
          <w:ilvl w:val="0"/>
          <w:numId w:val="18"/>
        </w:numPr>
        <w:autoSpaceDE w:val="0"/>
        <w:autoSpaceDN w:val="0"/>
        <w:adjustRightInd w:val="0"/>
        <w:spacing w:line="360" w:lineRule="auto"/>
        <w:jc w:val="both"/>
        <w:rPr>
          <w:rFonts w:ascii="Times New Roman" w:hAnsi="Times New Roman" w:cs="Times New Roman"/>
          <w:sz w:val="28"/>
          <w:szCs w:val="28"/>
        </w:rPr>
      </w:pPr>
      <w:r w:rsidRPr="000D4A6C">
        <w:rPr>
          <w:rFonts w:ascii="Times New Roman" w:hAnsi="Times New Roman" w:cs="Times New Roman"/>
          <w:sz w:val="28"/>
          <w:szCs w:val="28"/>
        </w:rPr>
        <w:t xml:space="preserve"> Німецько-український фразеологічний словник у двох томах / укл.</w:t>
      </w:r>
    </w:p>
    <w:p w:rsidR="002D5D82" w:rsidRPr="000D4A6C" w:rsidRDefault="002D5D82" w:rsidP="002D5D82">
      <w:pPr>
        <w:autoSpaceDE w:val="0"/>
        <w:autoSpaceDN w:val="0"/>
        <w:adjustRightInd w:val="0"/>
        <w:spacing w:line="360" w:lineRule="auto"/>
        <w:ind w:left="360"/>
        <w:jc w:val="both"/>
        <w:rPr>
          <w:rFonts w:ascii="Times New Roman" w:hAnsi="Times New Roman" w:cs="Times New Roman"/>
          <w:sz w:val="28"/>
          <w:szCs w:val="28"/>
        </w:rPr>
      </w:pPr>
      <w:r w:rsidRPr="000D4A6C">
        <w:rPr>
          <w:rFonts w:ascii="Times New Roman" w:hAnsi="Times New Roman" w:cs="Times New Roman"/>
          <w:sz w:val="28"/>
          <w:szCs w:val="28"/>
        </w:rPr>
        <w:t xml:space="preserve">      В.І. Гаврись, О.П. Пророченко. Київ: “Радянська школа”, 1981. Т 2.           382 с.</w:t>
      </w:r>
    </w:p>
    <w:p w:rsidR="002D5D82" w:rsidRPr="000D4A6C" w:rsidRDefault="002D5D82" w:rsidP="002D5D82">
      <w:pPr>
        <w:pStyle w:val="a3"/>
        <w:numPr>
          <w:ilvl w:val="0"/>
          <w:numId w:val="18"/>
        </w:numPr>
        <w:autoSpaceDE w:val="0"/>
        <w:autoSpaceDN w:val="0"/>
        <w:adjustRightInd w:val="0"/>
        <w:spacing w:after="200" w:line="360" w:lineRule="auto"/>
        <w:jc w:val="both"/>
        <w:rPr>
          <w:rFonts w:ascii="Times New Roman" w:hAnsi="Times New Roman" w:cs="Times New Roman"/>
          <w:sz w:val="28"/>
          <w:szCs w:val="28"/>
        </w:rPr>
      </w:pP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az-Latn-AZ"/>
        </w:rPr>
        <w:t>Опарина Е.</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az-Latn-AZ"/>
        </w:rPr>
        <w:t xml:space="preserve">О. Язык и </w:t>
      </w:r>
      <w:r w:rsidRPr="000D4A6C">
        <w:rPr>
          <w:rFonts w:ascii="Times New Roman" w:hAnsi="Times New Roman" w:cs="Times New Roman"/>
          <w:sz w:val="28"/>
          <w:szCs w:val="28"/>
        </w:rPr>
        <w:t>культура: Сб. обзоров РАН. Москва: ИНИОН, 1999. 184 с.</w:t>
      </w:r>
    </w:p>
    <w:p w:rsidR="002D5D82" w:rsidRPr="000D4A6C" w:rsidRDefault="002D5D82" w:rsidP="002D5D82">
      <w:pPr>
        <w:pStyle w:val="a3"/>
        <w:numPr>
          <w:ilvl w:val="0"/>
          <w:numId w:val="18"/>
        </w:numPr>
        <w:spacing w:line="360" w:lineRule="auto"/>
        <w:jc w:val="both"/>
        <w:rPr>
          <w:rFonts w:ascii="Times New Roman" w:hAnsi="Times New Roman" w:cs="Times New Roman"/>
          <w:bCs/>
          <w:sz w:val="28"/>
          <w:szCs w:val="28"/>
        </w:rPr>
      </w:pPr>
      <w:r w:rsidRPr="000D4A6C">
        <w:rPr>
          <w:rFonts w:ascii="Times New Roman" w:hAnsi="Times New Roman" w:cs="Times New Roman"/>
          <w:bCs/>
          <w:sz w:val="28"/>
          <w:szCs w:val="28"/>
        </w:rPr>
        <w:t xml:space="preserve"> Палій Н.В., Стаценко Н.В. Лінгвокульторологічні основи вивчення без еквівалентної лексики. Наукові записки Вінницького державного педагогічного університету імені Михайла Коцюбинського. 2015. №44. С. 77-80.</w:t>
      </w:r>
    </w:p>
    <w:p w:rsidR="002D5D82" w:rsidRPr="000D4A6C" w:rsidRDefault="002D5D82" w:rsidP="002D5D82">
      <w:pPr>
        <w:pStyle w:val="a3"/>
        <w:numPr>
          <w:ilvl w:val="0"/>
          <w:numId w:val="18"/>
        </w:numPr>
        <w:autoSpaceDE w:val="0"/>
        <w:autoSpaceDN w:val="0"/>
        <w:adjustRightInd w:val="0"/>
        <w:spacing w:after="200" w:line="360" w:lineRule="auto"/>
        <w:jc w:val="both"/>
        <w:rPr>
          <w:rFonts w:ascii="Times New Roman" w:hAnsi="Times New Roman" w:cs="Times New Roman"/>
          <w:sz w:val="28"/>
          <w:szCs w:val="28"/>
        </w:rPr>
      </w:pPr>
      <w:r w:rsidRPr="000D4A6C">
        <w:rPr>
          <w:rFonts w:ascii="Times New Roman" w:hAnsi="Times New Roman" w:cs="Times New Roman"/>
          <w:sz w:val="28"/>
          <w:szCs w:val="28"/>
        </w:rPr>
        <w:t>Печермикова E. М. Основные особенности син</w:t>
      </w:r>
      <w:r w:rsidRPr="000D4A6C">
        <w:rPr>
          <w:rFonts w:ascii="Times New Roman" w:hAnsi="Times New Roman" w:cs="Times New Roman"/>
          <w:sz w:val="28"/>
          <w:szCs w:val="28"/>
        </w:rPr>
        <w:softHyphen/>
        <w:t>таксиса немецких народных сказок (на материале сказок бр. Гримм): дис. ... канд. филол. наук. Москва, 1962. С. 205</w:t>
      </w:r>
    </w:p>
    <w:p w:rsidR="002D5D82" w:rsidRPr="000D4A6C" w:rsidRDefault="002D5D82" w:rsidP="002D5D82">
      <w:pPr>
        <w:pStyle w:val="a3"/>
        <w:numPr>
          <w:ilvl w:val="0"/>
          <w:numId w:val="18"/>
        </w:numPr>
        <w:autoSpaceDE w:val="0"/>
        <w:autoSpaceDN w:val="0"/>
        <w:adjustRightInd w:val="0"/>
        <w:spacing w:after="200" w:line="360" w:lineRule="auto"/>
        <w:jc w:val="both"/>
        <w:rPr>
          <w:rFonts w:ascii="Times New Roman" w:hAnsi="Times New Roman" w:cs="Times New Roman"/>
          <w:sz w:val="28"/>
          <w:szCs w:val="28"/>
        </w:rPr>
      </w:pPr>
      <w:r w:rsidRPr="000D4A6C">
        <w:rPr>
          <w:rFonts w:ascii="Times New Roman" w:hAnsi="Times New Roman" w:cs="Times New Roman"/>
          <w:sz w:val="28"/>
          <w:szCs w:val="28"/>
        </w:rPr>
        <w:t xml:space="preserve"> Попович А. Проблемы художественного. Москва: Высшая школа, 1980. 198 с.</w:t>
      </w:r>
    </w:p>
    <w:p w:rsidR="002D5D82" w:rsidRPr="000D4A6C" w:rsidRDefault="002D5D82" w:rsidP="002D5D82">
      <w:pPr>
        <w:pStyle w:val="a3"/>
        <w:numPr>
          <w:ilvl w:val="0"/>
          <w:numId w:val="18"/>
        </w:numPr>
        <w:autoSpaceDE w:val="0"/>
        <w:autoSpaceDN w:val="0"/>
        <w:adjustRightInd w:val="0"/>
        <w:spacing w:after="200" w:line="360" w:lineRule="auto"/>
        <w:jc w:val="both"/>
        <w:rPr>
          <w:rFonts w:ascii="Times New Roman" w:hAnsi="Times New Roman" w:cs="Times New Roman"/>
          <w:sz w:val="28"/>
          <w:szCs w:val="28"/>
        </w:rPr>
      </w:pPr>
      <w:r w:rsidRPr="000D4A6C">
        <w:rPr>
          <w:rFonts w:ascii="Times New Roman" w:hAnsi="Times New Roman" w:cs="Times New Roman"/>
          <w:sz w:val="28"/>
          <w:szCs w:val="28"/>
        </w:rPr>
        <w:t xml:space="preserve"> Потреба Н.А. Лінгвокультурна адаптація художнього тексту. Філологічні трактати. 2012. Том. 4, №2. С. 78-81. </w:t>
      </w:r>
    </w:p>
    <w:p w:rsidR="002D5D82" w:rsidRPr="000D4A6C" w:rsidRDefault="002D5D82" w:rsidP="002D5D82">
      <w:pPr>
        <w:pStyle w:val="a3"/>
        <w:numPr>
          <w:ilvl w:val="0"/>
          <w:numId w:val="18"/>
        </w:numPr>
        <w:spacing w:line="360" w:lineRule="auto"/>
        <w:jc w:val="both"/>
        <w:rPr>
          <w:rFonts w:ascii="Times New Roman" w:hAnsi="Times New Roman" w:cs="Times New Roman"/>
          <w:bCs/>
          <w:sz w:val="28"/>
          <w:szCs w:val="28"/>
        </w:rPr>
      </w:pPr>
      <w:r w:rsidRPr="000D4A6C">
        <w:rPr>
          <w:rFonts w:ascii="Times New Roman" w:hAnsi="Times New Roman" w:cs="Times New Roman"/>
          <w:sz w:val="28"/>
          <w:szCs w:val="28"/>
          <w:shd w:val="clear" w:color="auto" w:fill="FFFFFF"/>
        </w:rPr>
        <w:t xml:space="preserve"> Пропп В.Я. Русская сказка: соб.трудов. Ленинград: Изд-во ЛГУ, 1984. 332 с.</w:t>
      </w:r>
    </w:p>
    <w:p w:rsidR="002D5D82" w:rsidRPr="000D4A6C" w:rsidRDefault="002D5D82" w:rsidP="002D5D82">
      <w:pPr>
        <w:pStyle w:val="a3"/>
        <w:numPr>
          <w:ilvl w:val="0"/>
          <w:numId w:val="18"/>
        </w:numPr>
        <w:spacing w:line="360" w:lineRule="auto"/>
        <w:jc w:val="both"/>
        <w:rPr>
          <w:rFonts w:ascii="Times New Roman" w:hAnsi="Times New Roman" w:cs="Times New Roman"/>
          <w:bCs/>
          <w:sz w:val="28"/>
          <w:szCs w:val="28"/>
        </w:rPr>
      </w:pPr>
      <w:r w:rsidRPr="000D4A6C">
        <w:rPr>
          <w:rFonts w:ascii="Times New Roman" w:hAnsi="Times New Roman" w:cs="Times New Roman"/>
          <w:sz w:val="28"/>
          <w:szCs w:val="28"/>
          <w:shd w:val="clear" w:color="auto" w:fill="FFFFFF"/>
        </w:rPr>
        <w:lastRenderedPageBreak/>
        <w:t xml:space="preserve"> Радчук О. Cтруктурна концепція віршованого перекладу. Мовні і концептуальні картини світу.  Київ, 2013. Вип. 2. С. 276-284.</w:t>
      </w:r>
    </w:p>
    <w:p w:rsidR="002D5D82" w:rsidRPr="000D4A6C" w:rsidRDefault="002D5D82" w:rsidP="002D5D82">
      <w:pPr>
        <w:pStyle w:val="a3"/>
        <w:numPr>
          <w:ilvl w:val="0"/>
          <w:numId w:val="18"/>
        </w:numPr>
        <w:spacing w:line="360" w:lineRule="auto"/>
        <w:jc w:val="both"/>
        <w:rPr>
          <w:rFonts w:ascii="Times New Roman" w:hAnsi="Times New Roman" w:cs="Times New Roman"/>
          <w:bCs/>
          <w:sz w:val="28"/>
          <w:szCs w:val="28"/>
        </w:rPr>
      </w:pPr>
      <w:r w:rsidRPr="000D4A6C">
        <w:rPr>
          <w:rFonts w:ascii="Times New Roman" w:hAnsi="Times New Roman" w:cs="Times New Roman"/>
          <w:sz w:val="28"/>
          <w:szCs w:val="28"/>
        </w:rPr>
        <w:t xml:space="preserve"> Рецкер Я.И. Теория перевода и переводческая практика: очерки лингвистической теории перевода. Москва: Р.Валент, 2010. 240 с.</w:t>
      </w:r>
    </w:p>
    <w:p w:rsidR="002D5D82" w:rsidRPr="000D4A6C" w:rsidRDefault="002D5D82" w:rsidP="002D5D82">
      <w:pPr>
        <w:pStyle w:val="a3"/>
        <w:numPr>
          <w:ilvl w:val="0"/>
          <w:numId w:val="18"/>
        </w:numPr>
        <w:spacing w:line="360" w:lineRule="auto"/>
        <w:jc w:val="both"/>
        <w:rPr>
          <w:rFonts w:ascii="Times New Roman" w:hAnsi="Times New Roman" w:cs="Times New Roman"/>
          <w:bCs/>
          <w:sz w:val="28"/>
          <w:szCs w:val="28"/>
        </w:rPr>
      </w:pPr>
      <w:r w:rsidRPr="000D4A6C">
        <w:rPr>
          <w:rFonts w:ascii="Times New Roman" w:hAnsi="Times New Roman" w:cs="Times New Roman"/>
          <w:sz w:val="28"/>
          <w:szCs w:val="28"/>
        </w:rPr>
        <w:t xml:space="preserve"> Романенко Ю.М. Німецька літературна казка у світлі жанрової проблематики. Вісник СумДу. 2006. №11. С. 107-110.</w:t>
      </w:r>
    </w:p>
    <w:p w:rsidR="002D5D82" w:rsidRPr="000D4A6C" w:rsidRDefault="002D5D82" w:rsidP="002D5D82">
      <w:pPr>
        <w:pStyle w:val="a3"/>
        <w:numPr>
          <w:ilvl w:val="0"/>
          <w:numId w:val="18"/>
        </w:numPr>
        <w:spacing w:line="360" w:lineRule="auto"/>
        <w:jc w:val="both"/>
        <w:rPr>
          <w:rFonts w:ascii="Times New Roman" w:hAnsi="Times New Roman" w:cs="Times New Roman"/>
          <w:bCs/>
          <w:sz w:val="28"/>
          <w:szCs w:val="28"/>
        </w:rPr>
      </w:pPr>
      <w:r w:rsidRPr="000D4A6C">
        <w:rPr>
          <w:rFonts w:ascii="Times New Roman" w:hAnsi="Times New Roman" w:cs="Times New Roman"/>
          <w:sz w:val="28"/>
          <w:szCs w:val="28"/>
        </w:rPr>
        <w:t>Сдобников В.В., Петрова О.В. Теория перевода. Москва: АСТ, 2007. 448 с.</w:t>
      </w:r>
    </w:p>
    <w:p w:rsidR="002D5D82" w:rsidRPr="000D4A6C" w:rsidRDefault="002D5D82" w:rsidP="002D5D82">
      <w:pPr>
        <w:pStyle w:val="a3"/>
        <w:numPr>
          <w:ilvl w:val="0"/>
          <w:numId w:val="18"/>
        </w:numPr>
        <w:spacing w:line="360" w:lineRule="auto"/>
        <w:jc w:val="both"/>
        <w:rPr>
          <w:rFonts w:ascii="Times New Roman" w:hAnsi="Times New Roman" w:cs="Times New Roman"/>
          <w:bCs/>
          <w:sz w:val="28"/>
          <w:szCs w:val="28"/>
        </w:rPr>
      </w:pPr>
      <w:r w:rsidRPr="000D4A6C">
        <w:rPr>
          <w:rFonts w:ascii="Times New Roman" w:hAnsi="Times New Roman" w:cs="Times New Roman"/>
          <w:sz w:val="28"/>
          <w:szCs w:val="28"/>
        </w:rPr>
        <w:t xml:space="preserve"> Сіняговська І. Ю. </w:t>
      </w:r>
      <w:r w:rsidRPr="000D4A6C">
        <w:rPr>
          <w:rFonts w:ascii="Times New Roman" w:hAnsi="Times New Roman" w:cs="Times New Roman"/>
          <w:bCs/>
          <w:sz w:val="28"/>
          <w:szCs w:val="28"/>
        </w:rPr>
        <w:t>Визначення та класифікація перекладацьких трансформацій у процесі художнього перекладу тексту</w:t>
      </w:r>
      <w:r w:rsidRPr="000D4A6C">
        <w:rPr>
          <w:rFonts w:ascii="Times New Roman" w:hAnsi="Times New Roman" w:cs="Times New Roman"/>
          <w:sz w:val="28"/>
          <w:szCs w:val="28"/>
        </w:rPr>
        <w:t> . Наукові праці</w:t>
      </w:r>
      <w:r w:rsidRPr="000D4A6C">
        <w:rPr>
          <w:rFonts w:ascii="Times New Roman" w:hAnsi="Times New Roman" w:cs="Times New Roman"/>
          <w:sz w:val="28"/>
          <w:szCs w:val="28"/>
          <w:shd w:val="clear" w:color="auto" w:fill="F9F9F9"/>
        </w:rPr>
        <w:t xml:space="preserve"> </w:t>
      </w:r>
      <w:r w:rsidRPr="000D4A6C">
        <w:rPr>
          <w:rFonts w:ascii="Times New Roman" w:hAnsi="Times New Roman" w:cs="Times New Roman"/>
          <w:sz w:val="28"/>
          <w:szCs w:val="28"/>
          <w:shd w:val="clear" w:color="auto" w:fill="FFFFFF"/>
        </w:rPr>
        <w:t>Чорноморського державного університету імені Петра Могили комплексу «Києво-Могилянська академія»</w:t>
      </w:r>
      <w:r w:rsidRPr="000D4A6C">
        <w:rPr>
          <w:rFonts w:ascii="Times New Roman" w:hAnsi="Times New Roman" w:cs="Times New Roman"/>
          <w:bCs/>
          <w:sz w:val="28"/>
          <w:szCs w:val="28"/>
        </w:rPr>
        <w:t>. Сер.: Філологія. Мовознавство.  2014. Т. 221, Вип. 209. С. 89-93.</w:t>
      </w:r>
    </w:p>
    <w:p w:rsidR="002D5D82" w:rsidRPr="000D4A6C" w:rsidRDefault="002D5D82" w:rsidP="002D5D82">
      <w:pPr>
        <w:pStyle w:val="a3"/>
        <w:numPr>
          <w:ilvl w:val="0"/>
          <w:numId w:val="18"/>
        </w:numPr>
        <w:spacing w:line="360" w:lineRule="auto"/>
        <w:jc w:val="both"/>
        <w:rPr>
          <w:rFonts w:ascii="Times New Roman" w:hAnsi="Times New Roman" w:cs="Times New Roman"/>
          <w:bCs/>
          <w:sz w:val="28"/>
          <w:szCs w:val="28"/>
        </w:rPr>
      </w:pPr>
      <w:r w:rsidRPr="000D4A6C">
        <w:rPr>
          <w:rFonts w:ascii="Times New Roman" w:hAnsi="Times New Roman" w:cs="Times New Roman"/>
          <w:sz w:val="28"/>
          <w:szCs w:val="28"/>
        </w:rPr>
        <w:t xml:space="preserve"> Стилистический энциклопедический словарь русского языка / под ред. М. Н. Кожиной и др.</w:t>
      </w:r>
      <w:r w:rsidRPr="000D4A6C">
        <w:rPr>
          <w:rFonts w:ascii="Times New Roman" w:hAnsi="Times New Roman" w:cs="Times New Roman"/>
          <w:sz w:val="28"/>
          <w:szCs w:val="28"/>
          <w:lang w:val="en-US"/>
        </w:rPr>
        <w:t>;</w:t>
      </w:r>
      <w:r w:rsidRPr="000D4A6C">
        <w:rPr>
          <w:rFonts w:ascii="Times New Roman" w:hAnsi="Times New Roman" w:cs="Times New Roman"/>
          <w:sz w:val="28"/>
          <w:szCs w:val="28"/>
        </w:rPr>
        <w:t xml:space="preserve"> М</w:t>
      </w:r>
      <w:r w:rsidRPr="000D4A6C">
        <w:rPr>
          <w:rFonts w:ascii="Times New Roman" w:hAnsi="Times New Roman" w:cs="Times New Roman"/>
          <w:sz w:val="28"/>
          <w:szCs w:val="28"/>
          <w:lang w:val="en-US"/>
        </w:rPr>
        <w:t>осква</w:t>
      </w:r>
      <w:r w:rsidRPr="000D4A6C">
        <w:rPr>
          <w:rFonts w:ascii="Times New Roman" w:hAnsi="Times New Roman" w:cs="Times New Roman"/>
          <w:sz w:val="28"/>
          <w:szCs w:val="28"/>
        </w:rPr>
        <w:t>: Флинта, 2003. 696 с.</w:t>
      </w:r>
    </w:p>
    <w:p w:rsidR="002D5D82" w:rsidRPr="000D4A6C" w:rsidRDefault="002D5D82" w:rsidP="002D5D82">
      <w:pPr>
        <w:pStyle w:val="a3"/>
        <w:numPr>
          <w:ilvl w:val="0"/>
          <w:numId w:val="18"/>
        </w:numPr>
        <w:autoSpaceDE w:val="0"/>
        <w:autoSpaceDN w:val="0"/>
        <w:adjustRightInd w:val="0"/>
        <w:spacing w:after="200" w:line="360" w:lineRule="auto"/>
        <w:jc w:val="both"/>
        <w:rPr>
          <w:rFonts w:ascii="Times New Roman" w:hAnsi="Times New Roman" w:cs="Times New Roman"/>
          <w:sz w:val="28"/>
          <w:szCs w:val="28"/>
        </w:rPr>
      </w:pPr>
      <w:r w:rsidRPr="000D4A6C">
        <w:rPr>
          <w:rFonts w:ascii="Times New Roman" w:hAnsi="Times New Roman" w:cs="Times New Roman"/>
          <w:sz w:val="28"/>
          <w:szCs w:val="28"/>
        </w:rPr>
        <w:t xml:space="preserve"> СУМ – </w:t>
      </w:r>
      <w:r w:rsidRPr="000D4A6C">
        <w:rPr>
          <w:rFonts w:ascii="Times New Roman" w:hAnsi="Times New Roman" w:cs="Times New Roman"/>
          <w:sz w:val="28"/>
          <w:szCs w:val="28"/>
          <w:lang w:val="az-Latn-AZ"/>
        </w:rPr>
        <w:t xml:space="preserve">Словник української мови. Академічний тлумачний словник (1970-1980): URL: </w:t>
      </w:r>
      <w:hyperlink r:id="rId13" w:history="1">
        <w:r w:rsidRPr="000D4A6C">
          <w:rPr>
            <w:rStyle w:val="ad"/>
            <w:rFonts w:ascii="Times New Roman" w:hAnsi="Times New Roman" w:cs="Times New Roman"/>
            <w:sz w:val="28"/>
            <w:szCs w:val="28"/>
            <w:lang w:val="az-Latn-AZ"/>
          </w:rPr>
          <w:t>http://sum.in.ua/s/realija</w:t>
        </w:r>
      </w:hyperlink>
    </w:p>
    <w:p w:rsidR="002D5D82" w:rsidRPr="000D4A6C" w:rsidRDefault="002D5D82" w:rsidP="002D5D82">
      <w:pPr>
        <w:pStyle w:val="a3"/>
        <w:numPr>
          <w:ilvl w:val="0"/>
          <w:numId w:val="18"/>
        </w:numPr>
        <w:autoSpaceDE w:val="0"/>
        <w:autoSpaceDN w:val="0"/>
        <w:adjustRightInd w:val="0"/>
        <w:spacing w:after="200" w:line="360" w:lineRule="auto"/>
        <w:jc w:val="both"/>
        <w:rPr>
          <w:rFonts w:ascii="Times New Roman" w:hAnsi="Times New Roman" w:cs="Times New Roman"/>
          <w:sz w:val="28"/>
          <w:szCs w:val="28"/>
        </w:rPr>
      </w:pPr>
      <w:r w:rsidRPr="000D4A6C">
        <w:rPr>
          <w:rFonts w:ascii="Times New Roman" w:hAnsi="Times New Roman" w:cs="Times New Roman"/>
          <w:sz w:val="28"/>
          <w:szCs w:val="28"/>
        </w:rPr>
        <w:t xml:space="preserve"> Тимченко Є.І. Особливості перекладу власних назв у казках. Іноземна філологія. 2007. №119. С. 119-124.</w:t>
      </w:r>
    </w:p>
    <w:p w:rsidR="002D5D82" w:rsidRPr="000D4A6C" w:rsidRDefault="002D5D82" w:rsidP="002D5D82">
      <w:pPr>
        <w:pStyle w:val="a3"/>
        <w:numPr>
          <w:ilvl w:val="0"/>
          <w:numId w:val="18"/>
        </w:numPr>
        <w:autoSpaceDE w:val="0"/>
        <w:autoSpaceDN w:val="0"/>
        <w:adjustRightInd w:val="0"/>
        <w:spacing w:after="200" w:line="360" w:lineRule="auto"/>
        <w:jc w:val="both"/>
        <w:rPr>
          <w:rFonts w:ascii="Times New Roman" w:hAnsi="Times New Roman" w:cs="Times New Roman"/>
          <w:sz w:val="28"/>
          <w:szCs w:val="28"/>
        </w:rPr>
      </w:pPr>
      <w:r w:rsidRPr="000D4A6C">
        <w:rPr>
          <w:rFonts w:ascii="Times New Roman" w:hAnsi="Times New Roman" w:cs="Times New Roman"/>
          <w:sz w:val="28"/>
          <w:szCs w:val="28"/>
        </w:rPr>
        <w:t xml:space="preserve"> Ткаченко Ю.В. Способи відтворення українських лінгвокультурем у німецькомовному історичному дискурсі. Науковий вісник ДДУП імені І. Франка. Серія: Філологічні науки. 2018. №19. С. 233-237. </w:t>
      </w:r>
    </w:p>
    <w:p w:rsidR="002D5D82" w:rsidRPr="000D4A6C" w:rsidRDefault="002D5D82" w:rsidP="002D5D82">
      <w:pPr>
        <w:pStyle w:val="a3"/>
        <w:numPr>
          <w:ilvl w:val="0"/>
          <w:numId w:val="18"/>
        </w:numPr>
        <w:autoSpaceDE w:val="0"/>
        <w:autoSpaceDN w:val="0"/>
        <w:adjustRightInd w:val="0"/>
        <w:spacing w:after="200" w:line="360" w:lineRule="auto"/>
        <w:jc w:val="both"/>
        <w:rPr>
          <w:rFonts w:ascii="Times New Roman" w:hAnsi="Times New Roman" w:cs="Times New Roman"/>
          <w:sz w:val="28"/>
          <w:szCs w:val="28"/>
        </w:rPr>
      </w:pP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eastAsia="ru-RU"/>
        </w:rPr>
        <w:t>Тырыгина В. А. Проблема жанра в массово-информационном дискурсе: автореф. дис. ... д-ра фи- лол. наук: 10.02.04 / МСГУ. Москва, 2008. С. 10</w:t>
      </w:r>
    </w:p>
    <w:p w:rsidR="002D5D82" w:rsidRPr="000D4A6C" w:rsidRDefault="002D5D82" w:rsidP="002D5D82">
      <w:pPr>
        <w:pStyle w:val="a3"/>
        <w:numPr>
          <w:ilvl w:val="0"/>
          <w:numId w:val="18"/>
        </w:numPr>
        <w:autoSpaceDE w:val="0"/>
        <w:autoSpaceDN w:val="0"/>
        <w:adjustRightInd w:val="0"/>
        <w:spacing w:after="200" w:line="360" w:lineRule="auto"/>
        <w:jc w:val="both"/>
        <w:rPr>
          <w:rFonts w:ascii="Times New Roman" w:hAnsi="Times New Roman" w:cs="Times New Roman"/>
          <w:sz w:val="28"/>
          <w:szCs w:val="28"/>
        </w:rPr>
      </w:pPr>
      <w:r w:rsidRPr="000D4A6C">
        <w:rPr>
          <w:rFonts w:ascii="Times New Roman" w:hAnsi="Times New Roman" w:cs="Times New Roman"/>
          <w:sz w:val="28"/>
          <w:szCs w:val="28"/>
        </w:rPr>
        <w:t>Федоров А.В. Основы общей теории перевода (лингвистические проблемы): учеб. пособие / СПб.: Филологический факультет СПбГУ Москва: ООО «Издательский Дом «ФИЛОЛОГИЯ ТРИ», 2002. 416 с.</w:t>
      </w:r>
    </w:p>
    <w:p w:rsidR="002D5D82" w:rsidRPr="000D4A6C" w:rsidRDefault="002D5D82" w:rsidP="002D5D82">
      <w:pPr>
        <w:pStyle w:val="a3"/>
        <w:numPr>
          <w:ilvl w:val="0"/>
          <w:numId w:val="18"/>
        </w:numPr>
        <w:spacing w:after="200" w:line="360" w:lineRule="auto"/>
        <w:jc w:val="both"/>
        <w:rPr>
          <w:rFonts w:ascii="Times New Roman" w:hAnsi="Times New Roman" w:cs="Times New Roman"/>
          <w:sz w:val="28"/>
          <w:szCs w:val="28"/>
        </w:rPr>
      </w:pPr>
      <w:r w:rsidRPr="000D4A6C">
        <w:rPr>
          <w:rFonts w:ascii="Times New Roman" w:hAnsi="Times New Roman" w:cs="Times New Roman"/>
          <w:sz w:val="28"/>
          <w:szCs w:val="28"/>
        </w:rPr>
        <w:lastRenderedPageBreak/>
        <w:t>Филимонова О. Е. Язык эмоций в английском тексте. Когнитивный и коммуникативный аспекты: монография. Санкт-Петербург: Изд-во РГПУ им. А. И. Герцена, 2001. С. 239;</w:t>
      </w:r>
    </w:p>
    <w:p w:rsidR="002D5D82" w:rsidRPr="000D4A6C" w:rsidRDefault="002D5D82" w:rsidP="002D5D82">
      <w:pPr>
        <w:pStyle w:val="a3"/>
        <w:numPr>
          <w:ilvl w:val="0"/>
          <w:numId w:val="18"/>
        </w:numPr>
        <w:spacing w:after="200" w:line="360" w:lineRule="auto"/>
        <w:jc w:val="both"/>
        <w:rPr>
          <w:rFonts w:ascii="Times New Roman" w:hAnsi="Times New Roman" w:cs="Times New Roman"/>
          <w:sz w:val="28"/>
          <w:szCs w:val="28"/>
        </w:rPr>
      </w:pPr>
      <w:r w:rsidRPr="000D4A6C">
        <w:rPr>
          <w:rFonts w:ascii="Times New Roman" w:hAnsi="Times New Roman" w:cs="Times New Roman"/>
          <w:sz w:val="28"/>
          <w:szCs w:val="28"/>
        </w:rPr>
        <w:t>Чорна О.В. Особливості перекладу німецьких народних казок (на матеріалі казки братів Грімм «Хоробрий кравчик»). Вісник студентського наукового / за ред. О.В. Мельничука. Вип. 22. Ніжин: НДУ ім. М. Гоголя, 2019. С. 196-200.</w:t>
      </w:r>
    </w:p>
    <w:p w:rsidR="002D5D82" w:rsidRPr="000D4A6C" w:rsidRDefault="002D5D82" w:rsidP="002D5D82">
      <w:pPr>
        <w:pStyle w:val="a3"/>
        <w:numPr>
          <w:ilvl w:val="0"/>
          <w:numId w:val="18"/>
        </w:numPr>
        <w:autoSpaceDE w:val="0"/>
        <w:autoSpaceDN w:val="0"/>
        <w:adjustRightInd w:val="0"/>
        <w:spacing w:after="200" w:line="360" w:lineRule="auto"/>
        <w:jc w:val="both"/>
        <w:rPr>
          <w:rFonts w:ascii="Times New Roman" w:hAnsi="Times New Roman" w:cs="Times New Roman"/>
          <w:sz w:val="28"/>
          <w:szCs w:val="28"/>
        </w:rPr>
      </w:pPr>
      <w:r w:rsidRPr="000D4A6C">
        <w:rPr>
          <w:rFonts w:ascii="Times New Roman" w:hAnsi="Times New Roman" w:cs="Times New Roman"/>
          <w:sz w:val="28"/>
          <w:szCs w:val="28"/>
        </w:rPr>
        <w:t xml:space="preserve"> Швейцер А.Д. Теория перевода (статус, проблемы, аспекты). Москва: Наука, 1988. С. 216.</w:t>
      </w:r>
    </w:p>
    <w:p w:rsidR="002D5D82" w:rsidRPr="000D4A6C" w:rsidRDefault="002D5D82" w:rsidP="002D5D82">
      <w:pPr>
        <w:pStyle w:val="a3"/>
        <w:numPr>
          <w:ilvl w:val="0"/>
          <w:numId w:val="18"/>
        </w:numPr>
        <w:autoSpaceDE w:val="0"/>
        <w:autoSpaceDN w:val="0"/>
        <w:adjustRightInd w:val="0"/>
        <w:spacing w:after="200" w:line="360" w:lineRule="auto"/>
        <w:jc w:val="both"/>
        <w:rPr>
          <w:rFonts w:ascii="Times New Roman" w:hAnsi="Times New Roman" w:cs="Times New Roman"/>
          <w:sz w:val="28"/>
          <w:szCs w:val="28"/>
        </w:rPr>
      </w:pPr>
      <w:r w:rsidRPr="000D4A6C">
        <w:rPr>
          <w:rFonts w:ascii="Times New Roman" w:hAnsi="Times New Roman" w:cs="Times New Roman"/>
          <w:sz w:val="28"/>
          <w:szCs w:val="28"/>
        </w:rPr>
        <w:t xml:space="preserve">Швець А. І. Предметно-номінативна класифікація онімів та місце в ній фольклорних онімів. Науковий часопис НПУ ім. М.П. Драгоманова. Київ, 2015. Вип.13. С. 227-234. </w:t>
      </w:r>
    </w:p>
    <w:p w:rsidR="002D5D82" w:rsidRPr="000D4A6C" w:rsidRDefault="002D5D82" w:rsidP="002D5D82">
      <w:pPr>
        <w:pStyle w:val="a3"/>
        <w:numPr>
          <w:ilvl w:val="0"/>
          <w:numId w:val="18"/>
        </w:numPr>
        <w:autoSpaceDE w:val="0"/>
        <w:autoSpaceDN w:val="0"/>
        <w:adjustRightInd w:val="0"/>
        <w:spacing w:after="200" w:line="360" w:lineRule="auto"/>
        <w:jc w:val="both"/>
        <w:rPr>
          <w:rFonts w:ascii="Times New Roman" w:hAnsi="Times New Roman" w:cs="Times New Roman"/>
          <w:sz w:val="28"/>
          <w:szCs w:val="28"/>
        </w:rPr>
      </w:pPr>
      <w:r w:rsidRPr="000D4A6C">
        <w:rPr>
          <w:rFonts w:ascii="Times New Roman" w:hAnsi="Times New Roman" w:cs="Times New Roman"/>
          <w:sz w:val="28"/>
          <w:szCs w:val="28"/>
        </w:rPr>
        <w:t>Янченко Ю.В. Жанрова своєрідність літературної казки та особливості її перекладу. Література в контексті культури.  2009.  Вип. 19.  С. 368-374.</w:t>
      </w:r>
    </w:p>
    <w:p w:rsidR="002D5D82" w:rsidRPr="000D4A6C" w:rsidRDefault="002D5D82" w:rsidP="002D5D82">
      <w:pPr>
        <w:pStyle w:val="a3"/>
        <w:numPr>
          <w:ilvl w:val="0"/>
          <w:numId w:val="18"/>
        </w:numPr>
        <w:autoSpaceDE w:val="0"/>
        <w:autoSpaceDN w:val="0"/>
        <w:adjustRightInd w:val="0"/>
        <w:spacing w:line="360" w:lineRule="auto"/>
        <w:jc w:val="both"/>
        <w:rPr>
          <w:rFonts w:ascii="Times New Roman" w:hAnsi="Times New Roman" w:cs="Times New Roman"/>
          <w:sz w:val="28"/>
          <w:szCs w:val="28"/>
          <w:lang w:val="de-DE"/>
        </w:rPr>
      </w:pPr>
      <w:r w:rsidRPr="000D4A6C">
        <w:rPr>
          <w:rFonts w:ascii="Times New Roman" w:hAnsi="Times New Roman" w:cs="Times New Roman"/>
          <w:sz w:val="28"/>
          <w:szCs w:val="28"/>
          <w:lang w:val="de-DE"/>
        </w:rPr>
        <w:t xml:space="preserve"> Duden</w:t>
      </w:r>
      <w:r w:rsidRPr="000D4A6C">
        <w:rPr>
          <w:rFonts w:ascii="Times New Roman" w:hAnsi="Times New Roman" w:cs="Times New Roman"/>
          <w:sz w:val="28"/>
          <w:szCs w:val="28"/>
        </w:rPr>
        <w:t>.</w:t>
      </w:r>
      <w:r w:rsidRPr="000D4A6C">
        <w:rPr>
          <w:rFonts w:ascii="Times New Roman" w:hAnsi="Times New Roman" w:cs="Times New Roman"/>
          <w:sz w:val="28"/>
          <w:szCs w:val="28"/>
          <w:lang w:val="de-DE"/>
        </w:rPr>
        <w:t> Deutsches Universalw</w:t>
      </w:r>
      <w:r w:rsidRPr="000D4A6C">
        <w:rPr>
          <w:rFonts w:ascii="Times New Roman" w:hAnsi="Times New Roman" w:cs="Times New Roman"/>
          <w:sz w:val="28"/>
          <w:szCs w:val="28"/>
        </w:rPr>
        <w:t>ö</w:t>
      </w:r>
      <w:r w:rsidRPr="000D4A6C">
        <w:rPr>
          <w:rFonts w:ascii="Times New Roman" w:hAnsi="Times New Roman" w:cs="Times New Roman"/>
          <w:sz w:val="28"/>
          <w:szCs w:val="28"/>
          <w:lang w:val="de-DE"/>
        </w:rPr>
        <w:t>rterbuch</w:t>
      </w:r>
      <w:r w:rsidRPr="000D4A6C">
        <w:rPr>
          <w:rFonts w:ascii="Times New Roman" w:hAnsi="Times New Roman" w:cs="Times New Roman"/>
          <w:sz w:val="28"/>
          <w:szCs w:val="28"/>
        </w:rPr>
        <w:t>.</w:t>
      </w:r>
      <w:r w:rsidRPr="000D4A6C">
        <w:rPr>
          <w:rFonts w:ascii="Times New Roman" w:hAnsi="Times New Roman" w:cs="Times New Roman"/>
          <w:b/>
          <w:sz w:val="28"/>
          <w:szCs w:val="28"/>
          <w:lang w:val="de-DE"/>
        </w:rPr>
        <w:t> </w:t>
      </w:r>
      <w:r w:rsidRPr="000D4A6C">
        <w:rPr>
          <w:rFonts w:ascii="Times New Roman" w:hAnsi="Times New Roman" w:cs="Times New Roman"/>
          <w:sz w:val="28"/>
          <w:szCs w:val="28"/>
        </w:rPr>
        <w:t>URL:</w:t>
      </w:r>
    </w:p>
    <w:p w:rsidR="002D5D82" w:rsidRPr="000D4A6C" w:rsidRDefault="002D5D82" w:rsidP="002D5D82">
      <w:pPr>
        <w:pStyle w:val="a3"/>
        <w:autoSpaceDE w:val="0"/>
        <w:autoSpaceDN w:val="0"/>
        <w:adjustRightInd w:val="0"/>
        <w:spacing w:line="360" w:lineRule="auto"/>
        <w:jc w:val="both"/>
        <w:rPr>
          <w:rFonts w:ascii="Times New Roman" w:hAnsi="Times New Roman" w:cs="Times New Roman"/>
          <w:sz w:val="28"/>
          <w:szCs w:val="28"/>
          <w:lang w:val="de-DE"/>
        </w:rPr>
      </w:pPr>
      <w:r w:rsidRPr="000D4A6C">
        <w:rPr>
          <w:rFonts w:ascii="Times New Roman" w:hAnsi="Times New Roman" w:cs="Times New Roman"/>
          <w:sz w:val="28"/>
          <w:szCs w:val="28"/>
          <w:lang w:val="de-DE"/>
        </w:rPr>
        <w:t> </w:t>
      </w:r>
      <w:hyperlink r:id="rId14" w:history="1">
        <w:r w:rsidRPr="000D4A6C">
          <w:rPr>
            <w:rStyle w:val="ad"/>
            <w:rFonts w:ascii="Times New Roman" w:hAnsi="Times New Roman" w:cs="Times New Roman"/>
            <w:sz w:val="28"/>
            <w:szCs w:val="28"/>
            <w:lang w:val="de-DE"/>
          </w:rPr>
          <w:t>https://www.duden.de/woerte rbuch</w:t>
        </w:r>
      </w:hyperlink>
    </w:p>
    <w:p w:rsidR="002D5D82" w:rsidRPr="000D4A6C" w:rsidRDefault="002D5D82" w:rsidP="002D5D82">
      <w:pPr>
        <w:pStyle w:val="a3"/>
        <w:numPr>
          <w:ilvl w:val="0"/>
          <w:numId w:val="18"/>
        </w:numPr>
        <w:spacing w:after="200" w:line="360" w:lineRule="auto"/>
        <w:jc w:val="both"/>
        <w:rPr>
          <w:rFonts w:ascii="Times New Roman" w:hAnsi="Times New Roman" w:cs="Times New Roman"/>
          <w:sz w:val="28"/>
          <w:szCs w:val="28"/>
          <w:lang w:val="de-DE"/>
        </w:rPr>
      </w:pPr>
      <w:r w:rsidRPr="000D4A6C">
        <w:rPr>
          <w:rFonts w:ascii="Times New Roman" w:hAnsi="Times New Roman" w:cs="Times New Roman"/>
          <w:color w:val="FF0000"/>
          <w:sz w:val="28"/>
          <w:szCs w:val="28"/>
          <w:lang w:val="de-DE"/>
        </w:rPr>
        <w:t xml:space="preserve"> </w:t>
      </w:r>
      <w:r w:rsidRPr="000D4A6C">
        <w:rPr>
          <w:rFonts w:ascii="Times New Roman" w:hAnsi="Times New Roman" w:cs="Times New Roman"/>
          <w:sz w:val="28"/>
          <w:szCs w:val="28"/>
          <w:lang w:val="de-DE"/>
        </w:rPr>
        <w:t>Deutsche</w:t>
      </w:r>
      <w:r w:rsidRPr="000D4A6C">
        <w:rPr>
          <w:rFonts w:ascii="Times New Roman" w:hAnsi="Times New Roman" w:cs="Times New Roman"/>
          <w:sz w:val="28"/>
          <w:szCs w:val="28"/>
        </w:rPr>
        <w:t>s</w:t>
      </w:r>
      <w:r w:rsidRPr="000D4A6C">
        <w:rPr>
          <w:rFonts w:ascii="Times New Roman" w:hAnsi="Times New Roman" w:cs="Times New Roman"/>
          <w:sz w:val="28"/>
          <w:szCs w:val="28"/>
          <w:lang w:val="de-DE"/>
        </w:rPr>
        <w:t xml:space="preserve"> </w:t>
      </w:r>
      <w:r w:rsidRPr="000D4A6C">
        <w:rPr>
          <w:rFonts w:ascii="Times New Roman" w:hAnsi="Times New Roman" w:cs="Times New Roman"/>
          <w:sz w:val="28"/>
          <w:szCs w:val="28"/>
        </w:rPr>
        <w:t>W</w:t>
      </w:r>
      <w:r w:rsidRPr="000D4A6C">
        <w:rPr>
          <w:rFonts w:ascii="Times New Roman" w:hAnsi="Times New Roman" w:cs="Times New Roman"/>
          <w:sz w:val="28"/>
          <w:szCs w:val="28"/>
          <w:lang w:val="de-DE"/>
        </w:rPr>
        <w:t>örterbuc</w:t>
      </w:r>
      <w:r w:rsidRPr="000D4A6C">
        <w:rPr>
          <w:rFonts w:ascii="Times New Roman" w:hAnsi="Times New Roman" w:cs="Times New Roman"/>
          <w:sz w:val="28"/>
          <w:szCs w:val="28"/>
        </w:rPr>
        <w:t>h</w:t>
      </w:r>
      <w:r w:rsidRPr="000D4A6C">
        <w:rPr>
          <w:rFonts w:ascii="Times New Roman" w:hAnsi="Times New Roman" w:cs="Times New Roman"/>
          <w:sz w:val="28"/>
          <w:szCs w:val="28"/>
          <w:lang w:val="de-DE"/>
        </w:rPr>
        <w:t xml:space="preserve"> von Jacob und Wilhelm Grimm. 16 Bde. in 32 Teilbänden. Leipzig 1854-1961. Quellenverzeichnis Leipzig 1971. URL: </w:t>
      </w:r>
      <w:r w:rsidRPr="000D4A6C">
        <w:rPr>
          <w:rFonts w:ascii="Times New Roman" w:hAnsi="Times New Roman" w:cs="Times New Roman"/>
          <w:sz w:val="28"/>
          <w:szCs w:val="28"/>
        </w:rPr>
        <w:t xml:space="preserve">  </w:t>
      </w:r>
      <w:hyperlink r:id="rId15" w:history="1">
        <w:r w:rsidRPr="000D4A6C">
          <w:rPr>
            <w:rStyle w:val="ad"/>
            <w:rFonts w:ascii="Times New Roman" w:hAnsi="Times New Roman" w:cs="Times New Roman"/>
            <w:sz w:val="28"/>
            <w:szCs w:val="28"/>
            <w:lang w:val="de-DE"/>
          </w:rPr>
          <w:t>http://woerterbuchnetz.de/cgi-bin/WBNetz/wbgui_py?sigle=DWB</w:t>
        </w:r>
      </w:hyperlink>
      <w:r w:rsidRPr="000D4A6C">
        <w:rPr>
          <w:rFonts w:ascii="Times New Roman" w:hAnsi="Times New Roman" w:cs="Times New Roman"/>
          <w:sz w:val="28"/>
          <w:szCs w:val="28"/>
          <w:lang w:val="de-DE"/>
        </w:rPr>
        <w:t xml:space="preserve">  Online-Version vom 02.12.2019.</w:t>
      </w:r>
    </w:p>
    <w:p w:rsidR="002D5D82" w:rsidRPr="000D4A6C" w:rsidRDefault="002D5D82" w:rsidP="002D5D82">
      <w:pPr>
        <w:pStyle w:val="a3"/>
        <w:numPr>
          <w:ilvl w:val="0"/>
          <w:numId w:val="18"/>
        </w:numPr>
        <w:spacing w:after="200" w:line="360" w:lineRule="auto"/>
        <w:jc w:val="both"/>
        <w:rPr>
          <w:rFonts w:ascii="Times New Roman" w:hAnsi="Times New Roman" w:cs="Times New Roman"/>
          <w:sz w:val="28"/>
          <w:szCs w:val="28"/>
          <w:u w:val="single"/>
          <w:lang w:val="en-US"/>
        </w:rPr>
      </w:pPr>
      <w:r w:rsidRPr="000D4A6C">
        <w:rPr>
          <w:rFonts w:ascii="Times New Roman" w:hAnsi="Times New Roman" w:cs="Times New Roman"/>
          <w:sz w:val="28"/>
          <w:szCs w:val="28"/>
          <w:lang w:val="de-DE"/>
        </w:rPr>
        <w:t xml:space="preserve"> </w:t>
      </w:r>
      <w:r w:rsidRPr="000D4A6C">
        <w:rPr>
          <w:rFonts w:ascii="Times New Roman" w:hAnsi="Times New Roman" w:cs="Times New Roman"/>
          <w:sz w:val="28"/>
          <w:szCs w:val="28"/>
          <w:lang w:val="en-US"/>
        </w:rPr>
        <w:t>Harries E. W. Twice upon a Time Women Writers and the History of the Fairy Tale. Princeton: Princeton University Press, 2001. 232 p.</w:t>
      </w:r>
    </w:p>
    <w:p w:rsidR="002D5D82" w:rsidRPr="000D4A6C" w:rsidRDefault="002D5D82" w:rsidP="002D5D82">
      <w:pPr>
        <w:pStyle w:val="a3"/>
        <w:numPr>
          <w:ilvl w:val="0"/>
          <w:numId w:val="18"/>
        </w:numPr>
        <w:spacing w:after="200" w:line="360" w:lineRule="auto"/>
        <w:jc w:val="both"/>
        <w:rPr>
          <w:rFonts w:ascii="Times New Roman" w:hAnsi="Times New Roman" w:cs="Times New Roman"/>
          <w:sz w:val="28"/>
          <w:szCs w:val="28"/>
          <w:lang w:val="de-DE"/>
        </w:rPr>
      </w:pPr>
      <w:r w:rsidRPr="000D4A6C">
        <w:rPr>
          <w:rFonts w:ascii="Times New Roman" w:hAnsi="Times New Roman" w:cs="Times New Roman"/>
          <w:sz w:val="28"/>
          <w:szCs w:val="28"/>
          <w:shd w:val="clear" w:color="auto" w:fill="FFFFFF"/>
          <w:lang w:val="en-US"/>
        </w:rPr>
        <w:t xml:space="preserve"> Kamenetsky C. The Brothers Grimm and Their Critics: Folktales and the Quest for Meaning. </w:t>
      </w:r>
      <w:r w:rsidRPr="000D4A6C">
        <w:rPr>
          <w:rFonts w:ascii="Times New Roman" w:hAnsi="Times New Roman" w:cs="Times New Roman"/>
          <w:sz w:val="28"/>
          <w:szCs w:val="28"/>
          <w:shd w:val="clear" w:color="auto" w:fill="FFFFFF"/>
          <w:lang w:val="de-DE"/>
        </w:rPr>
        <w:t>Athens: Ohio University Press, 1993. 377 p.</w:t>
      </w:r>
    </w:p>
    <w:p w:rsidR="002D5D82" w:rsidRPr="000D4A6C" w:rsidRDefault="002D5D82" w:rsidP="002D5D82">
      <w:pPr>
        <w:pStyle w:val="a3"/>
        <w:numPr>
          <w:ilvl w:val="0"/>
          <w:numId w:val="18"/>
        </w:numPr>
        <w:autoSpaceDE w:val="0"/>
        <w:autoSpaceDN w:val="0"/>
        <w:adjustRightInd w:val="0"/>
        <w:spacing w:line="360" w:lineRule="auto"/>
        <w:jc w:val="both"/>
        <w:rPr>
          <w:rFonts w:ascii="Times New Roman" w:hAnsi="Times New Roman" w:cs="Times New Roman"/>
          <w:sz w:val="28"/>
          <w:szCs w:val="28"/>
        </w:rPr>
      </w:pPr>
      <w:r w:rsidRPr="000D4A6C">
        <w:rPr>
          <w:rFonts w:ascii="Times New Roman" w:hAnsi="Times New Roman" w:cs="Times New Roman"/>
          <w:sz w:val="28"/>
          <w:szCs w:val="28"/>
          <w:lang w:val="de-DE"/>
        </w:rPr>
        <w:t xml:space="preserve"> Lepuchowa N.I. „Nomen est omen“ oder zum Problem der Übersetzung von sprechenden Märchennamen. </w:t>
      </w:r>
      <w:r w:rsidRPr="000D4A6C">
        <w:rPr>
          <w:rFonts w:ascii="Times New Roman" w:hAnsi="Times New Roman" w:cs="Times New Roman"/>
          <w:sz w:val="28"/>
          <w:szCs w:val="28"/>
        </w:rPr>
        <w:t>Германістика в Україні. Науковий журнал. Київ: Видавничий центр КНЛУ, 2013. С. 192-200</w:t>
      </w:r>
    </w:p>
    <w:p w:rsidR="002D5D82" w:rsidRPr="000D4A6C" w:rsidRDefault="002D5D82" w:rsidP="002D5D82">
      <w:pPr>
        <w:pStyle w:val="a3"/>
        <w:numPr>
          <w:ilvl w:val="0"/>
          <w:numId w:val="18"/>
        </w:numPr>
        <w:spacing w:after="200" w:line="360" w:lineRule="auto"/>
        <w:jc w:val="left"/>
        <w:rPr>
          <w:rFonts w:ascii="Times New Roman" w:hAnsi="Times New Roman" w:cs="Times New Roman"/>
          <w:sz w:val="28"/>
          <w:szCs w:val="28"/>
          <w:lang w:val="de-DE"/>
        </w:rPr>
      </w:pP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Lüthi M. Volksmärchen und Volkssage. Bern, 1961. 187 S.</w:t>
      </w:r>
    </w:p>
    <w:p w:rsidR="002D5D82" w:rsidRPr="000D4A6C" w:rsidRDefault="002D5D82" w:rsidP="002D5D82">
      <w:pPr>
        <w:pStyle w:val="a3"/>
        <w:numPr>
          <w:ilvl w:val="0"/>
          <w:numId w:val="18"/>
        </w:numPr>
        <w:spacing w:after="200" w:line="360" w:lineRule="auto"/>
        <w:jc w:val="both"/>
        <w:rPr>
          <w:rFonts w:ascii="Times New Roman" w:hAnsi="Times New Roman" w:cs="Times New Roman"/>
          <w:sz w:val="28"/>
          <w:szCs w:val="28"/>
          <w:lang w:val="en-US"/>
        </w:rPr>
      </w:pPr>
      <w:r w:rsidRPr="000D4A6C">
        <w:rPr>
          <w:rFonts w:ascii="Times New Roman" w:hAnsi="Times New Roman" w:cs="Times New Roman"/>
          <w:sz w:val="28"/>
          <w:szCs w:val="28"/>
          <w:shd w:val="clear" w:color="auto" w:fill="FFFFFF"/>
          <w:lang w:val="de-DE"/>
        </w:rPr>
        <w:lastRenderedPageBreak/>
        <w:t xml:space="preserve"> Max L. Das europäische Volksmärchen: Form und Wesen. </w:t>
      </w:r>
      <w:r w:rsidRPr="000D4A6C">
        <w:rPr>
          <w:rFonts w:ascii="Times New Roman" w:hAnsi="Times New Roman" w:cs="Times New Roman"/>
          <w:sz w:val="28"/>
          <w:szCs w:val="28"/>
          <w:shd w:val="clear" w:color="auto" w:fill="FFFFFF"/>
          <w:lang w:val="en-US"/>
        </w:rPr>
        <w:t>Stuttgart: UTB, 2005. 148 p.</w:t>
      </w:r>
    </w:p>
    <w:p w:rsidR="002D5D82" w:rsidRPr="000D4A6C" w:rsidRDefault="002D5D82" w:rsidP="002D5D82">
      <w:pPr>
        <w:pStyle w:val="a3"/>
        <w:numPr>
          <w:ilvl w:val="0"/>
          <w:numId w:val="18"/>
        </w:numPr>
        <w:spacing w:after="200" w:line="360" w:lineRule="auto"/>
        <w:jc w:val="left"/>
        <w:rPr>
          <w:rFonts w:ascii="Times New Roman" w:hAnsi="Times New Roman" w:cs="Times New Roman"/>
          <w:sz w:val="28"/>
          <w:szCs w:val="28"/>
        </w:rPr>
      </w:pPr>
      <w:r w:rsidRPr="000D4A6C">
        <w:rPr>
          <w:rFonts w:ascii="Times New Roman" w:hAnsi="Times New Roman" w:cs="Times New Roman"/>
          <w:sz w:val="28"/>
          <w:szCs w:val="28"/>
          <w:lang w:val="en-US"/>
        </w:rPr>
        <w:t xml:space="preserve"> Opie I. and P. The Classic Fairy Tales. London: </w:t>
      </w:r>
      <w:r w:rsidRPr="000D4A6C">
        <w:rPr>
          <w:rFonts w:ascii="Times New Roman" w:hAnsi="Times New Roman" w:cs="Times New Roman"/>
          <w:spacing w:val="-5"/>
          <w:sz w:val="28"/>
          <w:szCs w:val="28"/>
          <w:shd w:val="clear" w:color="auto" w:fill="FFFFFF"/>
          <w:lang w:val="en-US"/>
        </w:rPr>
        <w:t>Granada Publishing Ltd</w:t>
      </w:r>
      <w:r w:rsidRPr="000D4A6C">
        <w:rPr>
          <w:rFonts w:ascii="Times New Roman" w:hAnsi="Times New Roman" w:cs="Times New Roman"/>
          <w:sz w:val="28"/>
          <w:szCs w:val="28"/>
          <w:lang w:val="en-US"/>
        </w:rPr>
        <w:t xml:space="preserve">, 2003. 97 p. </w:t>
      </w:r>
    </w:p>
    <w:p w:rsidR="002D5D82" w:rsidRPr="000D4A6C" w:rsidRDefault="002D5D82" w:rsidP="002D5D82">
      <w:pPr>
        <w:pStyle w:val="a3"/>
        <w:numPr>
          <w:ilvl w:val="0"/>
          <w:numId w:val="18"/>
        </w:numPr>
        <w:spacing w:after="200" w:line="360" w:lineRule="auto"/>
        <w:jc w:val="left"/>
        <w:rPr>
          <w:rFonts w:ascii="Times New Roman" w:hAnsi="Times New Roman" w:cs="Times New Roman"/>
          <w:sz w:val="28"/>
          <w:szCs w:val="28"/>
        </w:rPr>
      </w:pPr>
      <w:r w:rsidRPr="000D4A6C">
        <w:rPr>
          <w:rFonts w:ascii="Times New Roman" w:hAnsi="Times New Roman" w:cs="Times New Roman"/>
          <w:sz w:val="28"/>
          <w:szCs w:val="28"/>
          <w:lang w:val="de-DE"/>
        </w:rPr>
        <w:t>Palm, Christine. Phraseologie: Eine Einführung. Tübingen: Gunter Narr Verlag, 1997. 130 S.</w:t>
      </w:r>
    </w:p>
    <w:p w:rsidR="002D5D82" w:rsidRPr="000D4A6C" w:rsidRDefault="002D5D82" w:rsidP="002D5D82">
      <w:pPr>
        <w:pStyle w:val="a3"/>
        <w:numPr>
          <w:ilvl w:val="0"/>
          <w:numId w:val="18"/>
        </w:numPr>
        <w:spacing w:after="200" w:line="360" w:lineRule="auto"/>
        <w:jc w:val="left"/>
        <w:rPr>
          <w:rFonts w:ascii="Times New Roman" w:hAnsi="Times New Roman" w:cs="Times New Roman"/>
          <w:sz w:val="28"/>
          <w:szCs w:val="28"/>
          <w:u w:val="single"/>
          <w:lang w:val="de-DE"/>
        </w:rPr>
      </w:pP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Propp W. Morphologie des deutschen Märchens. München, 1972. 339 S.</w:t>
      </w:r>
    </w:p>
    <w:p w:rsidR="002D5D82" w:rsidRPr="000D4A6C" w:rsidRDefault="002D5D82" w:rsidP="002D5D82">
      <w:pPr>
        <w:pStyle w:val="a3"/>
        <w:numPr>
          <w:ilvl w:val="0"/>
          <w:numId w:val="18"/>
        </w:numPr>
        <w:spacing w:after="200" w:line="360" w:lineRule="auto"/>
        <w:jc w:val="left"/>
        <w:rPr>
          <w:rFonts w:ascii="Times New Roman" w:hAnsi="Times New Roman" w:cs="Times New Roman"/>
          <w:sz w:val="28"/>
          <w:szCs w:val="28"/>
          <w:u w:val="single"/>
          <w:lang w:val="de-DE"/>
        </w:rPr>
      </w:pPr>
      <w:r w:rsidRPr="000D4A6C">
        <w:rPr>
          <w:rFonts w:ascii="Times New Roman" w:hAnsi="Times New Roman" w:cs="Times New Roman"/>
          <w:color w:val="FF0000"/>
          <w:sz w:val="28"/>
          <w:szCs w:val="28"/>
          <w:lang w:val="de-DE"/>
        </w:rPr>
        <w:t xml:space="preserve"> </w:t>
      </w:r>
      <w:r w:rsidRPr="000D4A6C">
        <w:rPr>
          <w:rFonts w:ascii="Times New Roman" w:hAnsi="Times New Roman" w:cs="Times New Roman"/>
          <w:sz w:val="28"/>
          <w:szCs w:val="28"/>
          <w:lang w:val="de-DE"/>
        </w:rPr>
        <w:t>Solms W. Die Moral von Grimms Märchen.  Darmstadt, 1999.</w:t>
      </w:r>
      <w:r w:rsidRPr="000D4A6C">
        <w:rPr>
          <w:rFonts w:ascii="Times New Roman" w:hAnsi="Times New Roman" w:cs="Times New Roman"/>
          <w:color w:val="FF0000"/>
          <w:sz w:val="28"/>
          <w:szCs w:val="28"/>
          <w:lang w:val="de-DE"/>
        </w:rPr>
        <w:t xml:space="preserve"> </w:t>
      </w:r>
      <w:r w:rsidRPr="000D4A6C">
        <w:rPr>
          <w:rFonts w:ascii="Times New Roman" w:hAnsi="Times New Roman" w:cs="Times New Roman"/>
          <w:sz w:val="28"/>
          <w:szCs w:val="28"/>
          <w:lang w:val="de-DE"/>
        </w:rPr>
        <w:t>138 S.</w:t>
      </w:r>
    </w:p>
    <w:p w:rsidR="002D5D82" w:rsidRPr="000D4A6C" w:rsidRDefault="002D5D82" w:rsidP="002D5D82">
      <w:pPr>
        <w:spacing w:line="360" w:lineRule="auto"/>
        <w:rPr>
          <w:rFonts w:ascii="Times New Roman" w:hAnsi="Times New Roman" w:cs="Times New Roman"/>
          <w:sz w:val="28"/>
          <w:szCs w:val="28"/>
          <w:u w:val="single"/>
        </w:rPr>
      </w:pPr>
    </w:p>
    <w:p w:rsidR="002D5D82" w:rsidRPr="000D4A6C" w:rsidRDefault="002D5D82" w:rsidP="002D5D82">
      <w:pPr>
        <w:spacing w:line="360" w:lineRule="auto"/>
        <w:rPr>
          <w:rFonts w:ascii="Times New Roman" w:hAnsi="Times New Roman" w:cs="Times New Roman"/>
          <w:b/>
          <w:sz w:val="28"/>
          <w:szCs w:val="28"/>
          <w:lang w:val="az-Cyrl-AZ"/>
        </w:rPr>
      </w:pPr>
      <w:r w:rsidRPr="000D4A6C">
        <w:rPr>
          <w:rFonts w:ascii="Times New Roman" w:hAnsi="Times New Roman" w:cs="Times New Roman"/>
          <w:b/>
          <w:sz w:val="28"/>
          <w:szCs w:val="28"/>
          <w:lang w:val="az-Cyrl-AZ"/>
        </w:rPr>
        <w:t>СПИСОК ДЖЕРЕЛ ІЛЮСТРАТИВНОГО МАТЕРІАЛУ</w:t>
      </w:r>
    </w:p>
    <w:p w:rsidR="002D5D82" w:rsidRPr="000D4A6C" w:rsidRDefault="002D5D82" w:rsidP="002D5D82">
      <w:pPr>
        <w:pStyle w:val="a3"/>
        <w:numPr>
          <w:ilvl w:val="0"/>
          <w:numId w:val="18"/>
        </w:numPr>
        <w:spacing w:line="360" w:lineRule="auto"/>
        <w:jc w:val="both"/>
        <w:rPr>
          <w:rFonts w:ascii="Times New Roman" w:hAnsi="Times New Roman" w:cs="Times New Roman"/>
          <w:color w:val="000000"/>
          <w:sz w:val="28"/>
          <w:szCs w:val="28"/>
          <w:shd w:val="clear" w:color="auto" w:fill="FFFFFF"/>
        </w:rPr>
      </w:pPr>
      <w:r w:rsidRPr="000D4A6C">
        <w:rPr>
          <w:rFonts w:ascii="Times New Roman" w:hAnsi="Times New Roman" w:cs="Times New Roman"/>
          <w:color w:val="000000"/>
          <w:sz w:val="28"/>
          <w:szCs w:val="28"/>
          <w:shd w:val="clear" w:color="auto" w:fill="FFFFFF"/>
        </w:rPr>
        <w:t xml:space="preserve"> Брати Грімм.  Горщик каші / </w:t>
      </w:r>
      <w:r w:rsidRPr="000D4A6C">
        <w:rPr>
          <w:rFonts w:ascii="Times New Roman" w:hAnsi="Times New Roman" w:cs="Times New Roman"/>
          <w:sz w:val="28"/>
          <w:szCs w:val="28"/>
        </w:rPr>
        <w:t xml:space="preserve">пер. з нім. П. Кондель. </w:t>
      </w:r>
      <w:r w:rsidRPr="000D4A6C">
        <w:rPr>
          <w:rFonts w:ascii="Times New Roman" w:hAnsi="Times New Roman" w:cs="Times New Roman"/>
          <w:color w:val="000000"/>
          <w:sz w:val="28"/>
          <w:szCs w:val="28"/>
          <w:shd w:val="clear" w:color="auto" w:fill="FFFFFF"/>
        </w:rPr>
        <w:t>Київ: Дитвидав, 1961. 12 с.</w:t>
      </w:r>
    </w:p>
    <w:p w:rsidR="002D5D82" w:rsidRPr="000D4A6C" w:rsidRDefault="002D5D82" w:rsidP="002D5D82">
      <w:pPr>
        <w:pStyle w:val="a3"/>
        <w:numPr>
          <w:ilvl w:val="0"/>
          <w:numId w:val="18"/>
        </w:numPr>
        <w:spacing w:line="360" w:lineRule="auto"/>
        <w:jc w:val="both"/>
        <w:rPr>
          <w:rFonts w:ascii="Times New Roman" w:hAnsi="Times New Roman" w:cs="Times New Roman"/>
          <w:color w:val="000000"/>
          <w:sz w:val="28"/>
          <w:szCs w:val="28"/>
          <w:shd w:val="clear" w:color="auto" w:fill="FFFFFF"/>
        </w:rPr>
      </w:pPr>
      <w:r w:rsidRPr="000D4A6C">
        <w:rPr>
          <w:rFonts w:ascii="Times New Roman" w:hAnsi="Times New Roman" w:cs="Times New Roman"/>
          <w:color w:val="000000"/>
          <w:sz w:val="28"/>
          <w:szCs w:val="28"/>
          <w:shd w:val="clear" w:color="auto" w:fill="FFFFFF"/>
        </w:rPr>
        <w:t xml:space="preserve"> Брати Грімм. Казки / </w:t>
      </w:r>
      <w:r w:rsidRPr="000D4A6C">
        <w:rPr>
          <w:rFonts w:ascii="Times New Roman" w:hAnsi="Times New Roman" w:cs="Times New Roman"/>
          <w:sz w:val="28"/>
          <w:szCs w:val="28"/>
        </w:rPr>
        <w:t xml:space="preserve">пер. з нім. В.М. Мосякін. </w:t>
      </w:r>
      <w:r w:rsidRPr="000D4A6C">
        <w:rPr>
          <w:rFonts w:ascii="Times New Roman" w:hAnsi="Times New Roman" w:cs="Times New Roman"/>
          <w:color w:val="000000"/>
          <w:sz w:val="28"/>
          <w:szCs w:val="28"/>
          <w:shd w:val="clear" w:color="auto" w:fill="FFFFFF"/>
        </w:rPr>
        <w:t>Харків: Книжковий Клуб "Клуб Сімейного Дозвілля", 2006. 351 с.</w:t>
      </w:r>
    </w:p>
    <w:p w:rsidR="002D5D82" w:rsidRPr="000D4A6C" w:rsidRDefault="002D5D82" w:rsidP="002D5D82">
      <w:pPr>
        <w:pStyle w:val="a3"/>
        <w:numPr>
          <w:ilvl w:val="0"/>
          <w:numId w:val="18"/>
        </w:numPr>
        <w:spacing w:line="360" w:lineRule="auto"/>
        <w:jc w:val="both"/>
        <w:rPr>
          <w:rFonts w:ascii="Times New Roman" w:hAnsi="Times New Roman" w:cs="Times New Roman"/>
          <w:color w:val="000000"/>
          <w:sz w:val="28"/>
          <w:szCs w:val="28"/>
          <w:highlight w:val="white"/>
        </w:rPr>
      </w:pPr>
      <w:r w:rsidRPr="000D4A6C">
        <w:rPr>
          <w:rFonts w:ascii="Times New Roman" w:hAnsi="Times New Roman" w:cs="Times New Roman"/>
          <w:color w:val="000000"/>
          <w:sz w:val="28"/>
          <w:szCs w:val="28"/>
          <w:shd w:val="clear" w:color="auto" w:fill="FFFFFF"/>
        </w:rPr>
        <w:t xml:space="preserve"> Брати Грімм. Казки </w:t>
      </w:r>
      <w:r w:rsidRPr="000D4A6C">
        <w:rPr>
          <w:rFonts w:ascii="Times New Roman" w:hAnsi="Times New Roman" w:cs="Times New Roman"/>
          <w:sz w:val="28"/>
          <w:szCs w:val="28"/>
        </w:rPr>
        <w:t xml:space="preserve">/ пер. з нім. С.Й. Сакидон та Є.О. Попович. </w:t>
      </w:r>
      <w:r w:rsidRPr="000D4A6C">
        <w:rPr>
          <w:rFonts w:ascii="Times New Roman" w:hAnsi="Times New Roman" w:cs="Times New Roman"/>
          <w:color w:val="000000"/>
          <w:sz w:val="28"/>
          <w:szCs w:val="28"/>
          <w:shd w:val="clear" w:color="auto" w:fill="FFFFFF"/>
        </w:rPr>
        <w:t>Київ: Веселка, 1985. 156 с.</w:t>
      </w:r>
    </w:p>
    <w:p w:rsidR="002D5D82" w:rsidRPr="000D4A6C" w:rsidRDefault="002D5D82" w:rsidP="002D5D82">
      <w:pPr>
        <w:pStyle w:val="a3"/>
        <w:numPr>
          <w:ilvl w:val="0"/>
          <w:numId w:val="18"/>
        </w:numPr>
        <w:spacing w:line="360" w:lineRule="auto"/>
        <w:jc w:val="both"/>
        <w:rPr>
          <w:rFonts w:ascii="Times New Roman" w:hAnsi="Times New Roman" w:cs="Times New Roman"/>
          <w:color w:val="000000"/>
          <w:sz w:val="28"/>
          <w:szCs w:val="28"/>
          <w:highlight w:val="white"/>
        </w:rPr>
      </w:pPr>
      <w:r w:rsidRPr="000D4A6C">
        <w:rPr>
          <w:rFonts w:ascii="Times New Roman" w:hAnsi="Times New Roman" w:cs="Times New Roman"/>
          <w:color w:val="000000"/>
          <w:sz w:val="28"/>
          <w:szCs w:val="28"/>
        </w:rPr>
        <w:t xml:space="preserve"> В. К. Грімм, Я. Грімм. Вовк та семеро козенят / пер. з нім. С. Сакидон. Київ: А-БА-БА-ГА-ЛА-МА-ГА, 1993. 12 с.</w:t>
      </w:r>
    </w:p>
    <w:p w:rsidR="002D5D82" w:rsidRPr="000D4A6C" w:rsidRDefault="002D5D82" w:rsidP="002D5D82">
      <w:pPr>
        <w:pStyle w:val="a3"/>
        <w:numPr>
          <w:ilvl w:val="0"/>
          <w:numId w:val="18"/>
        </w:numPr>
        <w:spacing w:after="200" w:line="360" w:lineRule="auto"/>
        <w:jc w:val="left"/>
        <w:rPr>
          <w:rFonts w:ascii="Times New Roman" w:hAnsi="Times New Roman" w:cs="Times New Roman"/>
          <w:sz w:val="28"/>
          <w:szCs w:val="28"/>
        </w:rPr>
      </w:pPr>
      <w:r w:rsidRPr="000D4A6C">
        <w:rPr>
          <w:rFonts w:ascii="Times New Roman" w:hAnsi="Times New Roman" w:cs="Times New Roman"/>
          <w:color w:val="000000"/>
          <w:sz w:val="28"/>
          <w:szCs w:val="28"/>
          <w:highlight w:val="white"/>
        </w:rPr>
        <w:t xml:space="preserve"> </w:t>
      </w:r>
      <w:r w:rsidRPr="000D4A6C">
        <w:rPr>
          <w:rFonts w:ascii="Times New Roman" w:hAnsi="Times New Roman" w:cs="Times New Roman"/>
          <w:sz w:val="28"/>
          <w:szCs w:val="28"/>
          <w:shd w:val="clear" w:color="auto" w:fill="FFFFFF"/>
        </w:rPr>
        <w:t xml:space="preserve">Грімм Я., Грімм В.К. </w:t>
      </w:r>
      <w:r w:rsidRPr="000D4A6C">
        <w:rPr>
          <w:rFonts w:ascii="Times New Roman" w:hAnsi="Times New Roman" w:cs="Times New Roman"/>
          <w:sz w:val="28"/>
          <w:szCs w:val="28"/>
        </w:rPr>
        <w:t>Гора Зімелі.</w:t>
      </w:r>
      <w:r w:rsidRPr="000D4A6C">
        <w:rPr>
          <w:rFonts w:ascii="Times New Roman" w:hAnsi="Times New Roman" w:cs="Times New Roman"/>
          <w:sz w:val="28"/>
          <w:szCs w:val="28"/>
          <w:shd w:val="clear" w:color="auto" w:fill="FFFFFF"/>
        </w:rPr>
        <w:t xml:space="preserve"> Казки. </w:t>
      </w:r>
      <w:r w:rsidRPr="000D4A6C">
        <w:rPr>
          <w:rFonts w:ascii="Times New Roman" w:hAnsi="Times New Roman" w:cs="Times New Roman"/>
          <w:sz w:val="28"/>
          <w:szCs w:val="28"/>
          <w:shd w:val="clear" w:color="auto" w:fill="FFFFFF"/>
          <w:lang w:val="de-DE"/>
        </w:rPr>
        <w:t>URL</w:t>
      </w:r>
      <w:r w:rsidRPr="000D4A6C">
        <w:rPr>
          <w:rFonts w:ascii="Times New Roman" w:hAnsi="Times New Roman" w:cs="Times New Roman"/>
          <w:sz w:val="28"/>
          <w:szCs w:val="28"/>
          <w:shd w:val="clear" w:color="auto" w:fill="FFFFFF"/>
        </w:rPr>
        <w:t xml:space="preserve">: </w:t>
      </w:r>
      <w:hyperlink r:id="rId16" w:anchor="03" w:history="1">
        <w:r w:rsidRPr="000D4A6C">
          <w:rPr>
            <w:rStyle w:val="ad"/>
            <w:rFonts w:ascii="Times New Roman" w:hAnsi="Times New Roman" w:cs="Times New Roman"/>
            <w:sz w:val="28"/>
            <w:szCs w:val="28"/>
            <w:lang w:val="de-DE"/>
          </w:rPr>
          <w:t>http</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www</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ae</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lib</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org</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ua</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texts</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grimm</w:t>
        </w:r>
        <w:r w:rsidRPr="000D4A6C">
          <w:rPr>
            <w:rStyle w:val="ad"/>
            <w:rFonts w:ascii="Times New Roman" w:hAnsi="Times New Roman" w:cs="Times New Roman"/>
            <w:sz w:val="28"/>
            <w:szCs w:val="28"/>
          </w:rPr>
          <w:t>__</w:t>
        </w:r>
        <w:r w:rsidRPr="000D4A6C">
          <w:rPr>
            <w:rStyle w:val="ad"/>
            <w:rFonts w:ascii="Times New Roman" w:hAnsi="Times New Roman" w:cs="Times New Roman"/>
            <w:sz w:val="28"/>
            <w:szCs w:val="28"/>
            <w:lang w:val="de-DE"/>
          </w:rPr>
          <w:t>tales</w:t>
        </w:r>
        <w:r w:rsidRPr="000D4A6C">
          <w:rPr>
            <w:rStyle w:val="ad"/>
            <w:rFonts w:ascii="Times New Roman" w:hAnsi="Times New Roman" w:cs="Times New Roman"/>
            <w:sz w:val="28"/>
            <w:szCs w:val="28"/>
          </w:rPr>
          <w:t>__</w:t>
        </w:r>
        <w:r w:rsidRPr="000D4A6C">
          <w:rPr>
            <w:rStyle w:val="ad"/>
            <w:rFonts w:ascii="Times New Roman" w:hAnsi="Times New Roman" w:cs="Times New Roman"/>
            <w:sz w:val="28"/>
            <w:szCs w:val="28"/>
            <w:lang w:val="de-DE"/>
          </w:rPr>
          <w:t>ua</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htm</w:t>
        </w:r>
        <w:r w:rsidRPr="000D4A6C">
          <w:rPr>
            <w:rStyle w:val="ad"/>
            <w:rFonts w:ascii="Times New Roman" w:hAnsi="Times New Roman" w:cs="Times New Roman"/>
            <w:sz w:val="28"/>
            <w:szCs w:val="28"/>
          </w:rPr>
          <w:t>#03</w:t>
        </w:r>
      </w:hyperlink>
      <w:r w:rsidRPr="000D4A6C">
        <w:rPr>
          <w:rFonts w:ascii="Times New Roman" w:hAnsi="Times New Roman" w:cs="Times New Roman"/>
          <w:sz w:val="28"/>
          <w:szCs w:val="28"/>
        </w:rPr>
        <w:t xml:space="preserve"> (дата звернення: 15.09.2019)</w:t>
      </w:r>
    </w:p>
    <w:p w:rsidR="002D5D82" w:rsidRPr="000D4A6C" w:rsidRDefault="002D5D82" w:rsidP="002D5D82">
      <w:pPr>
        <w:pStyle w:val="a3"/>
        <w:numPr>
          <w:ilvl w:val="0"/>
          <w:numId w:val="18"/>
        </w:numPr>
        <w:spacing w:after="200" w:line="360" w:lineRule="auto"/>
        <w:jc w:val="left"/>
        <w:rPr>
          <w:rFonts w:ascii="Times New Roman" w:hAnsi="Times New Roman" w:cs="Times New Roman"/>
          <w:sz w:val="28"/>
          <w:szCs w:val="28"/>
        </w:rPr>
      </w:pPr>
      <w:r w:rsidRPr="000D4A6C">
        <w:rPr>
          <w:rFonts w:ascii="Times New Roman" w:hAnsi="Times New Roman" w:cs="Times New Roman"/>
          <w:sz w:val="28"/>
          <w:szCs w:val="28"/>
        </w:rPr>
        <w:t xml:space="preserve"> </w:t>
      </w:r>
      <w:r w:rsidRPr="000D4A6C">
        <w:rPr>
          <w:rFonts w:ascii="Times New Roman" w:hAnsi="Times New Roman" w:cs="Times New Roman"/>
          <w:sz w:val="28"/>
          <w:szCs w:val="28"/>
          <w:shd w:val="clear" w:color="auto" w:fill="FFFFFF"/>
        </w:rPr>
        <w:t xml:space="preserve">Грімм Я., Грімм В.К. </w:t>
      </w:r>
      <w:r w:rsidRPr="000D4A6C">
        <w:rPr>
          <w:rFonts w:ascii="Times New Roman" w:hAnsi="Times New Roman" w:cs="Times New Roman"/>
          <w:sz w:val="28"/>
          <w:szCs w:val="28"/>
        </w:rPr>
        <w:t>Попелюшка.</w:t>
      </w:r>
      <w:r w:rsidRPr="000D4A6C">
        <w:rPr>
          <w:rFonts w:ascii="Times New Roman" w:hAnsi="Times New Roman" w:cs="Times New Roman"/>
          <w:sz w:val="28"/>
          <w:szCs w:val="28"/>
          <w:shd w:val="clear" w:color="auto" w:fill="FFFFFF"/>
        </w:rPr>
        <w:t xml:space="preserve"> Казки. </w:t>
      </w:r>
      <w:r w:rsidRPr="000D4A6C">
        <w:rPr>
          <w:rFonts w:ascii="Times New Roman" w:hAnsi="Times New Roman" w:cs="Times New Roman"/>
          <w:sz w:val="28"/>
          <w:szCs w:val="28"/>
          <w:shd w:val="clear" w:color="auto" w:fill="FFFFFF"/>
          <w:lang w:val="de-DE"/>
        </w:rPr>
        <w:t>URL</w:t>
      </w:r>
      <w:r w:rsidRPr="000D4A6C">
        <w:rPr>
          <w:rFonts w:ascii="Times New Roman" w:hAnsi="Times New Roman" w:cs="Times New Roman"/>
          <w:sz w:val="28"/>
          <w:szCs w:val="28"/>
          <w:shd w:val="clear" w:color="auto" w:fill="FFFFFF"/>
        </w:rPr>
        <w:t xml:space="preserve">: </w:t>
      </w:r>
      <w:hyperlink r:id="rId17" w:anchor="03" w:history="1">
        <w:r w:rsidRPr="000D4A6C">
          <w:rPr>
            <w:rStyle w:val="ad"/>
            <w:rFonts w:ascii="Times New Roman" w:hAnsi="Times New Roman" w:cs="Times New Roman"/>
            <w:sz w:val="28"/>
            <w:szCs w:val="28"/>
            <w:lang w:val="de-DE"/>
          </w:rPr>
          <w:t>http</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www</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ae</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lib</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org</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ua</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texts</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grimm</w:t>
        </w:r>
        <w:r w:rsidRPr="000D4A6C">
          <w:rPr>
            <w:rStyle w:val="ad"/>
            <w:rFonts w:ascii="Times New Roman" w:hAnsi="Times New Roman" w:cs="Times New Roman"/>
            <w:sz w:val="28"/>
            <w:szCs w:val="28"/>
          </w:rPr>
          <w:t>__</w:t>
        </w:r>
        <w:r w:rsidRPr="000D4A6C">
          <w:rPr>
            <w:rStyle w:val="ad"/>
            <w:rFonts w:ascii="Times New Roman" w:hAnsi="Times New Roman" w:cs="Times New Roman"/>
            <w:sz w:val="28"/>
            <w:szCs w:val="28"/>
            <w:lang w:val="de-DE"/>
          </w:rPr>
          <w:t>tales</w:t>
        </w:r>
        <w:r w:rsidRPr="000D4A6C">
          <w:rPr>
            <w:rStyle w:val="ad"/>
            <w:rFonts w:ascii="Times New Roman" w:hAnsi="Times New Roman" w:cs="Times New Roman"/>
            <w:sz w:val="28"/>
            <w:szCs w:val="28"/>
          </w:rPr>
          <w:t>__</w:t>
        </w:r>
        <w:r w:rsidRPr="000D4A6C">
          <w:rPr>
            <w:rStyle w:val="ad"/>
            <w:rFonts w:ascii="Times New Roman" w:hAnsi="Times New Roman" w:cs="Times New Roman"/>
            <w:sz w:val="28"/>
            <w:szCs w:val="28"/>
            <w:lang w:val="de-DE"/>
          </w:rPr>
          <w:t>ua</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htm</w:t>
        </w:r>
        <w:r w:rsidRPr="000D4A6C">
          <w:rPr>
            <w:rStyle w:val="ad"/>
            <w:rFonts w:ascii="Times New Roman" w:hAnsi="Times New Roman" w:cs="Times New Roman"/>
            <w:sz w:val="28"/>
            <w:szCs w:val="28"/>
          </w:rPr>
          <w:t>#03</w:t>
        </w:r>
      </w:hyperlink>
      <w:r w:rsidRPr="000D4A6C">
        <w:rPr>
          <w:rFonts w:ascii="Times New Roman" w:hAnsi="Times New Roman" w:cs="Times New Roman"/>
          <w:sz w:val="28"/>
          <w:szCs w:val="28"/>
        </w:rPr>
        <w:t xml:space="preserve"> (дата звернення: 7.10.2019)</w:t>
      </w:r>
    </w:p>
    <w:p w:rsidR="002D5D82" w:rsidRPr="000D4A6C" w:rsidRDefault="002D5D82" w:rsidP="002D5D82">
      <w:pPr>
        <w:pStyle w:val="a3"/>
        <w:numPr>
          <w:ilvl w:val="0"/>
          <w:numId w:val="18"/>
        </w:numPr>
        <w:spacing w:after="200" w:line="360" w:lineRule="auto"/>
        <w:jc w:val="left"/>
        <w:rPr>
          <w:rFonts w:ascii="Times New Roman" w:hAnsi="Times New Roman" w:cs="Times New Roman"/>
          <w:sz w:val="28"/>
          <w:szCs w:val="28"/>
        </w:rPr>
      </w:pPr>
      <w:r w:rsidRPr="000D4A6C">
        <w:rPr>
          <w:rFonts w:ascii="Times New Roman" w:hAnsi="Times New Roman" w:cs="Times New Roman"/>
          <w:sz w:val="28"/>
          <w:szCs w:val="28"/>
        </w:rPr>
        <w:t xml:space="preserve"> </w:t>
      </w:r>
      <w:r w:rsidRPr="000D4A6C">
        <w:rPr>
          <w:rFonts w:ascii="Times New Roman" w:hAnsi="Times New Roman" w:cs="Times New Roman"/>
          <w:sz w:val="28"/>
          <w:szCs w:val="28"/>
          <w:shd w:val="clear" w:color="auto" w:fill="FFFFFF"/>
        </w:rPr>
        <w:t xml:space="preserve">Грімм Я., Грімм В.К. </w:t>
      </w:r>
      <w:r w:rsidRPr="000D4A6C">
        <w:rPr>
          <w:rFonts w:ascii="Times New Roman" w:hAnsi="Times New Roman" w:cs="Times New Roman"/>
          <w:sz w:val="28"/>
          <w:szCs w:val="28"/>
        </w:rPr>
        <w:t>Червона Шапочка.</w:t>
      </w:r>
      <w:r w:rsidRPr="000D4A6C">
        <w:rPr>
          <w:rFonts w:ascii="Times New Roman" w:hAnsi="Times New Roman" w:cs="Times New Roman"/>
          <w:sz w:val="28"/>
          <w:szCs w:val="28"/>
          <w:shd w:val="clear" w:color="auto" w:fill="FFFFFF"/>
        </w:rPr>
        <w:t xml:space="preserve"> Казки. </w:t>
      </w:r>
      <w:r w:rsidRPr="000D4A6C">
        <w:rPr>
          <w:rFonts w:ascii="Times New Roman" w:hAnsi="Times New Roman" w:cs="Times New Roman"/>
          <w:sz w:val="28"/>
          <w:szCs w:val="28"/>
          <w:shd w:val="clear" w:color="auto" w:fill="FFFFFF"/>
          <w:lang w:val="de-DE"/>
        </w:rPr>
        <w:t>URL</w:t>
      </w:r>
      <w:r w:rsidRPr="000D4A6C">
        <w:rPr>
          <w:rFonts w:ascii="Times New Roman" w:hAnsi="Times New Roman" w:cs="Times New Roman"/>
          <w:sz w:val="28"/>
          <w:szCs w:val="28"/>
          <w:shd w:val="clear" w:color="auto" w:fill="FFFFFF"/>
        </w:rPr>
        <w:t xml:space="preserve">: </w:t>
      </w:r>
      <w:hyperlink r:id="rId18" w:anchor="03" w:history="1">
        <w:r w:rsidRPr="000D4A6C">
          <w:rPr>
            <w:rStyle w:val="ad"/>
            <w:rFonts w:ascii="Times New Roman" w:hAnsi="Times New Roman" w:cs="Times New Roman"/>
            <w:sz w:val="28"/>
            <w:szCs w:val="28"/>
            <w:lang w:val="de-DE"/>
          </w:rPr>
          <w:t>http</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www</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ae</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lib</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org</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ua</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texts</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grimm</w:t>
        </w:r>
        <w:r w:rsidRPr="000D4A6C">
          <w:rPr>
            <w:rStyle w:val="ad"/>
            <w:rFonts w:ascii="Times New Roman" w:hAnsi="Times New Roman" w:cs="Times New Roman"/>
            <w:sz w:val="28"/>
            <w:szCs w:val="28"/>
          </w:rPr>
          <w:t>__</w:t>
        </w:r>
        <w:r w:rsidRPr="000D4A6C">
          <w:rPr>
            <w:rStyle w:val="ad"/>
            <w:rFonts w:ascii="Times New Roman" w:hAnsi="Times New Roman" w:cs="Times New Roman"/>
            <w:sz w:val="28"/>
            <w:szCs w:val="28"/>
            <w:lang w:val="de-DE"/>
          </w:rPr>
          <w:t>tales</w:t>
        </w:r>
        <w:r w:rsidRPr="000D4A6C">
          <w:rPr>
            <w:rStyle w:val="ad"/>
            <w:rFonts w:ascii="Times New Roman" w:hAnsi="Times New Roman" w:cs="Times New Roman"/>
            <w:sz w:val="28"/>
            <w:szCs w:val="28"/>
          </w:rPr>
          <w:t>__</w:t>
        </w:r>
        <w:r w:rsidRPr="000D4A6C">
          <w:rPr>
            <w:rStyle w:val="ad"/>
            <w:rFonts w:ascii="Times New Roman" w:hAnsi="Times New Roman" w:cs="Times New Roman"/>
            <w:sz w:val="28"/>
            <w:szCs w:val="28"/>
            <w:lang w:val="de-DE"/>
          </w:rPr>
          <w:t>ua</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htm</w:t>
        </w:r>
        <w:r w:rsidRPr="000D4A6C">
          <w:rPr>
            <w:rStyle w:val="ad"/>
            <w:rFonts w:ascii="Times New Roman" w:hAnsi="Times New Roman" w:cs="Times New Roman"/>
            <w:sz w:val="28"/>
            <w:szCs w:val="28"/>
          </w:rPr>
          <w:t>#03</w:t>
        </w:r>
      </w:hyperlink>
      <w:r w:rsidRPr="000D4A6C">
        <w:rPr>
          <w:rFonts w:ascii="Times New Roman" w:hAnsi="Times New Roman" w:cs="Times New Roman"/>
          <w:sz w:val="28"/>
          <w:szCs w:val="28"/>
        </w:rPr>
        <w:t xml:space="preserve"> (дата звернення: 7.10.2019)</w:t>
      </w:r>
    </w:p>
    <w:p w:rsidR="002D5D82" w:rsidRPr="000D4A6C" w:rsidRDefault="002D5D82" w:rsidP="002D5D82">
      <w:pPr>
        <w:pStyle w:val="a3"/>
        <w:numPr>
          <w:ilvl w:val="0"/>
          <w:numId w:val="18"/>
        </w:numPr>
        <w:spacing w:after="200" w:line="360" w:lineRule="auto"/>
        <w:jc w:val="left"/>
        <w:rPr>
          <w:rFonts w:ascii="Times New Roman" w:hAnsi="Times New Roman" w:cs="Times New Roman"/>
          <w:sz w:val="28"/>
          <w:szCs w:val="28"/>
          <w:lang w:val="de-DE"/>
        </w:rPr>
      </w:pP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 xml:space="preserve">Brüder Grimm. </w:t>
      </w:r>
      <w:r w:rsidRPr="000D4A6C">
        <w:rPr>
          <w:rFonts w:ascii="Times New Roman" w:hAnsi="Times New Roman" w:cs="Times New Roman"/>
          <w:color w:val="000000"/>
          <w:sz w:val="28"/>
          <w:szCs w:val="28"/>
        </w:rPr>
        <w:t>Aschenputtel</w:t>
      </w:r>
      <w:r w:rsidRPr="000D4A6C">
        <w:rPr>
          <w:rFonts w:ascii="Times New Roman" w:hAnsi="Times New Roman" w:cs="Times New Roman"/>
          <w:color w:val="000000"/>
          <w:sz w:val="28"/>
          <w:szCs w:val="28"/>
          <w:lang w:val="de-DE"/>
        </w:rPr>
        <w:t>. Die</w:t>
      </w:r>
      <w:r w:rsidRPr="000D4A6C">
        <w:rPr>
          <w:rFonts w:ascii="Times New Roman" w:hAnsi="Times New Roman" w:cs="Times New Roman"/>
          <w:color w:val="000000"/>
          <w:sz w:val="28"/>
          <w:szCs w:val="28"/>
        </w:rPr>
        <w:t xml:space="preserve"> </w:t>
      </w:r>
      <w:r w:rsidRPr="000D4A6C">
        <w:rPr>
          <w:rFonts w:ascii="Times New Roman" w:hAnsi="Times New Roman" w:cs="Times New Roman"/>
          <w:color w:val="000000"/>
          <w:sz w:val="28"/>
          <w:szCs w:val="28"/>
          <w:lang w:val="de-DE"/>
        </w:rPr>
        <w:t>sch</w:t>
      </w:r>
      <w:r w:rsidRPr="000D4A6C">
        <w:rPr>
          <w:rFonts w:ascii="Times New Roman" w:hAnsi="Times New Roman" w:cs="Times New Roman"/>
          <w:color w:val="000000"/>
          <w:sz w:val="28"/>
          <w:szCs w:val="28"/>
        </w:rPr>
        <w:t>ö</w:t>
      </w:r>
      <w:r w:rsidRPr="000D4A6C">
        <w:rPr>
          <w:rFonts w:ascii="Times New Roman" w:hAnsi="Times New Roman" w:cs="Times New Roman"/>
          <w:color w:val="000000"/>
          <w:sz w:val="28"/>
          <w:szCs w:val="28"/>
          <w:lang w:val="de-DE"/>
        </w:rPr>
        <w:t>nsten</w:t>
      </w:r>
      <w:r w:rsidRPr="000D4A6C">
        <w:rPr>
          <w:rFonts w:ascii="Times New Roman" w:hAnsi="Times New Roman" w:cs="Times New Roman"/>
          <w:color w:val="000000"/>
          <w:sz w:val="28"/>
          <w:szCs w:val="28"/>
        </w:rPr>
        <w:t xml:space="preserve"> </w:t>
      </w:r>
      <w:r w:rsidRPr="000D4A6C">
        <w:rPr>
          <w:rFonts w:ascii="Times New Roman" w:hAnsi="Times New Roman" w:cs="Times New Roman"/>
          <w:color w:val="000000"/>
          <w:sz w:val="28"/>
          <w:szCs w:val="28"/>
          <w:lang w:val="de-DE"/>
        </w:rPr>
        <w:t>Kinder</w:t>
      </w:r>
      <w:r w:rsidRPr="000D4A6C">
        <w:rPr>
          <w:rFonts w:ascii="Times New Roman" w:hAnsi="Times New Roman" w:cs="Times New Roman"/>
          <w:color w:val="000000"/>
          <w:sz w:val="28"/>
          <w:szCs w:val="28"/>
        </w:rPr>
        <w:t xml:space="preserve">- </w:t>
      </w:r>
      <w:r w:rsidRPr="000D4A6C">
        <w:rPr>
          <w:rFonts w:ascii="Times New Roman" w:hAnsi="Times New Roman" w:cs="Times New Roman"/>
          <w:color w:val="000000"/>
          <w:sz w:val="28"/>
          <w:szCs w:val="28"/>
          <w:lang w:val="de-DE"/>
        </w:rPr>
        <w:t>und</w:t>
      </w:r>
      <w:r w:rsidRPr="000D4A6C">
        <w:rPr>
          <w:rFonts w:ascii="Times New Roman" w:hAnsi="Times New Roman" w:cs="Times New Roman"/>
          <w:color w:val="000000"/>
          <w:sz w:val="28"/>
          <w:szCs w:val="28"/>
        </w:rPr>
        <w:t xml:space="preserve"> </w:t>
      </w:r>
      <w:r w:rsidRPr="000D4A6C">
        <w:rPr>
          <w:rFonts w:ascii="Times New Roman" w:hAnsi="Times New Roman" w:cs="Times New Roman"/>
          <w:color w:val="000000"/>
          <w:sz w:val="28"/>
          <w:szCs w:val="28"/>
          <w:lang w:val="de-DE"/>
        </w:rPr>
        <w:t>Hausm</w:t>
      </w:r>
      <w:r w:rsidRPr="000D4A6C">
        <w:rPr>
          <w:rFonts w:ascii="Times New Roman" w:hAnsi="Times New Roman" w:cs="Times New Roman"/>
          <w:color w:val="000000"/>
          <w:sz w:val="28"/>
          <w:szCs w:val="28"/>
        </w:rPr>
        <w:t>ä</w:t>
      </w:r>
      <w:r w:rsidRPr="000D4A6C">
        <w:rPr>
          <w:rFonts w:ascii="Times New Roman" w:hAnsi="Times New Roman" w:cs="Times New Roman"/>
          <w:color w:val="000000"/>
          <w:sz w:val="28"/>
          <w:szCs w:val="28"/>
          <w:lang w:val="de-DE"/>
        </w:rPr>
        <w:t xml:space="preserve">rchen. URL: </w:t>
      </w:r>
      <w:hyperlink r:id="rId19" w:history="1">
        <w:r w:rsidRPr="000D4A6C">
          <w:rPr>
            <w:rStyle w:val="ad"/>
            <w:rFonts w:ascii="Times New Roman" w:hAnsi="Times New Roman" w:cs="Times New Roman"/>
            <w:sz w:val="28"/>
            <w:szCs w:val="28"/>
            <w:lang w:val="de-DE"/>
          </w:rPr>
          <w:t>https://gutenberg.spiegel.de/buch/die-schonsten-kinder-und-hausmarchen-6248/16</w:t>
        </w:r>
      </w:hyperlink>
      <w:r w:rsidRPr="000D4A6C">
        <w:rPr>
          <w:rFonts w:ascii="Times New Roman" w:hAnsi="Times New Roman" w:cs="Times New Roman"/>
          <w:sz w:val="28"/>
          <w:szCs w:val="28"/>
          <w:lang w:val="de-DE"/>
        </w:rPr>
        <w:t xml:space="preserve"> (zuletzt aufgerufen: 11.10.2019)</w:t>
      </w:r>
    </w:p>
    <w:p w:rsidR="002D5D82" w:rsidRPr="000D4A6C" w:rsidRDefault="002D5D82" w:rsidP="002D5D82">
      <w:pPr>
        <w:pStyle w:val="a3"/>
        <w:numPr>
          <w:ilvl w:val="0"/>
          <w:numId w:val="18"/>
        </w:numPr>
        <w:spacing w:after="200" w:line="360" w:lineRule="auto"/>
        <w:jc w:val="left"/>
        <w:rPr>
          <w:rFonts w:ascii="Times New Roman" w:hAnsi="Times New Roman" w:cs="Times New Roman"/>
          <w:sz w:val="28"/>
          <w:szCs w:val="28"/>
        </w:rPr>
      </w:pPr>
      <w:r w:rsidRPr="000D4A6C">
        <w:rPr>
          <w:rFonts w:ascii="Times New Roman" w:hAnsi="Times New Roman" w:cs="Times New Roman"/>
          <w:sz w:val="28"/>
          <w:szCs w:val="28"/>
          <w:lang w:val="de-DE"/>
        </w:rPr>
        <w:lastRenderedPageBreak/>
        <w:t xml:space="preserve"> Brüder Grimm. </w:t>
      </w:r>
      <w:r w:rsidRPr="000D4A6C">
        <w:rPr>
          <w:rFonts w:ascii="Times New Roman" w:hAnsi="Times New Roman" w:cs="Times New Roman"/>
          <w:color w:val="000000"/>
          <w:sz w:val="28"/>
          <w:szCs w:val="28"/>
          <w:lang w:val="de-DE"/>
        </w:rPr>
        <w:t>Der Königssohn, der sich vor nichts fürchtet. Die</w:t>
      </w:r>
      <w:r w:rsidRPr="000D4A6C">
        <w:rPr>
          <w:rFonts w:ascii="Times New Roman" w:hAnsi="Times New Roman" w:cs="Times New Roman"/>
          <w:color w:val="000000"/>
          <w:sz w:val="28"/>
          <w:szCs w:val="28"/>
        </w:rPr>
        <w:t xml:space="preserve"> </w:t>
      </w:r>
      <w:r w:rsidRPr="000D4A6C">
        <w:rPr>
          <w:rFonts w:ascii="Times New Roman" w:hAnsi="Times New Roman" w:cs="Times New Roman"/>
          <w:color w:val="000000"/>
          <w:sz w:val="28"/>
          <w:szCs w:val="28"/>
          <w:lang w:val="de-DE"/>
        </w:rPr>
        <w:t>sch</w:t>
      </w:r>
      <w:r w:rsidRPr="000D4A6C">
        <w:rPr>
          <w:rFonts w:ascii="Times New Roman" w:hAnsi="Times New Roman" w:cs="Times New Roman"/>
          <w:color w:val="000000"/>
          <w:sz w:val="28"/>
          <w:szCs w:val="28"/>
        </w:rPr>
        <w:t>ö</w:t>
      </w:r>
      <w:r w:rsidRPr="000D4A6C">
        <w:rPr>
          <w:rFonts w:ascii="Times New Roman" w:hAnsi="Times New Roman" w:cs="Times New Roman"/>
          <w:color w:val="000000"/>
          <w:sz w:val="28"/>
          <w:szCs w:val="28"/>
          <w:lang w:val="de-DE"/>
        </w:rPr>
        <w:t>nsten</w:t>
      </w:r>
      <w:r w:rsidRPr="000D4A6C">
        <w:rPr>
          <w:rFonts w:ascii="Times New Roman" w:hAnsi="Times New Roman" w:cs="Times New Roman"/>
          <w:color w:val="000000"/>
          <w:sz w:val="28"/>
          <w:szCs w:val="28"/>
        </w:rPr>
        <w:t xml:space="preserve"> </w:t>
      </w:r>
      <w:r w:rsidRPr="000D4A6C">
        <w:rPr>
          <w:rFonts w:ascii="Times New Roman" w:hAnsi="Times New Roman" w:cs="Times New Roman"/>
          <w:color w:val="000000"/>
          <w:sz w:val="28"/>
          <w:szCs w:val="28"/>
          <w:lang w:val="de-DE"/>
        </w:rPr>
        <w:t>Kinder</w:t>
      </w:r>
      <w:r w:rsidRPr="000D4A6C">
        <w:rPr>
          <w:rFonts w:ascii="Times New Roman" w:hAnsi="Times New Roman" w:cs="Times New Roman"/>
          <w:color w:val="000000"/>
          <w:sz w:val="28"/>
          <w:szCs w:val="28"/>
        </w:rPr>
        <w:t xml:space="preserve">- </w:t>
      </w:r>
      <w:r w:rsidRPr="000D4A6C">
        <w:rPr>
          <w:rFonts w:ascii="Times New Roman" w:hAnsi="Times New Roman" w:cs="Times New Roman"/>
          <w:color w:val="000000"/>
          <w:sz w:val="28"/>
          <w:szCs w:val="28"/>
          <w:lang w:val="de-DE"/>
        </w:rPr>
        <w:t>und</w:t>
      </w:r>
      <w:r w:rsidRPr="000D4A6C">
        <w:rPr>
          <w:rFonts w:ascii="Times New Roman" w:hAnsi="Times New Roman" w:cs="Times New Roman"/>
          <w:color w:val="000000"/>
          <w:sz w:val="28"/>
          <w:szCs w:val="28"/>
        </w:rPr>
        <w:t xml:space="preserve"> </w:t>
      </w:r>
      <w:r w:rsidRPr="000D4A6C">
        <w:rPr>
          <w:rFonts w:ascii="Times New Roman" w:hAnsi="Times New Roman" w:cs="Times New Roman"/>
          <w:color w:val="000000"/>
          <w:sz w:val="28"/>
          <w:szCs w:val="28"/>
          <w:lang w:val="de-DE"/>
        </w:rPr>
        <w:t>Hausm</w:t>
      </w:r>
      <w:r w:rsidRPr="000D4A6C">
        <w:rPr>
          <w:rFonts w:ascii="Times New Roman" w:hAnsi="Times New Roman" w:cs="Times New Roman"/>
          <w:color w:val="000000"/>
          <w:sz w:val="28"/>
          <w:szCs w:val="28"/>
        </w:rPr>
        <w:t>ä</w:t>
      </w:r>
      <w:r w:rsidRPr="000D4A6C">
        <w:rPr>
          <w:rFonts w:ascii="Times New Roman" w:hAnsi="Times New Roman" w:cs="Times New Roman"/>
          <w:color w:val="000000"/>
          <w:sz w:val="28"/>
          <w:szCs w:val="28"/>
          <w:lang w:val="de-DE"/>
        </w:rPr>
        <w:t xml:space="preserve">rchen. URL: </w:t>
      </w:r>
      <w:hyperlink r:id="rId20" w:history="1">
        <w:r w:rsidRPr="000D4A6C">
          <w:rPr>
            <w:rStyle w:val="ad"/>
            <w:rFonts w:ascii="Times New Roman" w:hAnsi="Times New Roman" w:cs="Times New Roman"/>
            <w:sz w:val="28"/>
            <w:szCs w:val="28"/>
            <w:lang w:val="de-DE"/>
          </w:rPr>
          <w:t>https://gutenberg.spiegel.de/buch/kinder-und-hausmarchen-7018/124</w:t>
        </w:r>
      </w:hyperlink>
      <w:r w:rsidRPr="000D4A6C">
        <w:rPr>
          <w:rFonts w:ascii="Times New Roman" w:hAnsi="Times New Roman" w:cs="Times New Roman"/>
          <w:sz w:val="28"/>
          <w:szCs w:val="28"/>
          <w:lang w:val="de-DE"/>
        </w:rPr>
        <w:t xml:space="preserve"> (zuletzt aufgerufen: 7.10.2019)</w:t>
      </w:r>
    </w:p>
    <w:p w:rsidR="002D5D82" w:rsidRPr="000D4A6C" w:rsidRDefault="002D5D82" w:rsidP="002D5D82">
      <w:pPr>
        <w:pStyle w:val="a3"/>
        <w:numPr>
          <w:ilvl w:val="0"/>
          <w:numId w:val="18"/>
        </w:numPr>
        <w:shd w:val="clear" w:color="auto" w:fill="FFFFFF"/>
        <w:spacing w:line="360" w:lineRule="auto"/>
        <w:jc w:val="both"/>
        <w:outlineLvl w:val="2"/>
        <w:rPr>
          <w:rFonts w:ascii="Times New Roman" w:hAnsi="Times New Roman" w:cs="Times New Roman"/>
          <w:color w:val="000000"/>
          <w:sz w:val="28"/>
          <w:szCs w:val="28"/>
          <w:lang w:val="de-DE"/>
        </w:rPr>
      </w:pPr>
      <w:r w:rsidRPr="000D4A6C">
        <w:rPr>
          <w:rFonts w:ascii="Times New Roman" w:hAnsi="Times New Roman" w:cs="Times New Roman"/>
          <w:sz w:val="28"/>
          <w:szCs w:val="28"/>
          <w:lang w:val="de-DE"/>
        </w:rPr>
        <w:t xml:space="preserve"> </w:t>
      </w:r>
      <w:bookmarkStart w:id="22" w:name="_Toc27015894"/>
      <w:r w:rsidRPr="000D4A6C">
        <w:rPr>
          <w:rFonts w:ascii="Times New Roman" w:hAnsi="Times New Roman" w:cs="Times New Roman"/>
          <w:sz w:val="28"/>
          <w:szCs w:val="28"/>
          <w:lang w:val="de-DE"/>
        </w:rPr>
        <w:t xml:space="preserve">Brüder Grimm. </w:t>
      </w:r>
      <w:r w:rsidRPr="000D4A6C">
        <w:rPr>
          <w:rFonts w:ascii="Times New Roman" w:hAnsi="Times New Roman" w:cs="Times New Roman"/>
          <w:color w:val="000000"/>
          <w:sz w:val="28"/>
          <w:szCs w:val="28"/>
        </w:rPr>
        <w:t>Der König vom goldenen Berg</w:t>
      </w:r>
      <w:r w:rsidRPr="000D4A6C">
        <w:rPr>
          <w:rFonts w:ascii="Times New Roman" w:hAnsi="Times New Roman" w:cs="Times New Roman"/>
          <w:color w:val="000000"/>
          <w:sz w:val="28"/>
          <w:szCs w:val="28"/>
          <w:lang w:val="de-DE"/>
        </w:rPr>
        <w:t>. Die</w:t>
      </w:r>
      <w:r w:rsidRPr="000D4A6C">
        <w:rPr>
          <w:rFonts w:ascii="Times New Roman" w:hAnsi="Times New Roman" w:cs="Times New Roman"/>
          <w:color w:val="000000"/>
          <w:sz w:val="28"/>
          <w:szCs w:val="28"/>
        </w:rPr>
        <w:t xml:space="preserve"> </w:t>
      </w:r>
      <w:r w:rsidRPr="000D4A6C">
        <w:rPr>
          <w:rFonts w:ascii="Times New Roman" w:hAnsi="Times New Roman" w:cs="Times New Roman"/>
          <w:color w:val="000000"/>
          <w:sz w:val="28"/>
          <w:szCs w:val="28"/>
          <w:lang w:val="de-DE"/>
        </w:rPr>
        <w:t>sch</w:t>
      </w:r>
      <w:r w:rsidRPr="000D4A6C">
        <w:rPr>
          <w:rFonts w:ascii="Times New Roman" w:hAnsi="Times New Roman" w:cs="Times New Roman"/>
          <w:color w:val="000000"/>
          <w:sz w:val="28"/>
          <w:szCs w:val="28"/>
        </w:rPr>
        <w:t>ö</w:t>
      </w:r>
      <w:r w:rsidRPr="000D4A6C">
        <w:rPr>
          <w:rFonts w:ascii="Times New Roman" w:hAnsi="Times New Roman" w:cs="Times New Roman"/>
          <w:color w:val="000000"/>
          <w:sz w:val="28"/>
          <w:szCs w:val="28"/>
          <w:lang w:val="de-DE"/>
        </w:rPr>
        <w:t>nsten</w:t>
      </w:r>
      <w:r w:rsidRPr="000D4A6C">
        <w:rPr>
          <w:rFonts w:ascii="Times New Roman" w:hAnsi="Times New Roman" w:cs="Times New Roman"/>
          <w:color w:val="000000"/>
          <w:sz w:val="28"/>
          <w:szCs w:val="28"/>
        </w:rPr>
        <w:t xml:space="preserve"> </w:t>
      </w:r>
      <w:r w:rsidRPr="000D4A6C">
        <w:rPr>
          <w:rFonts w:ascii="Times New Roman" w:hAnsi="Times New Roman" w:cs="Times New Roman"/>
          <w:color w:val="000000"/>
          <w:sz w:val="28"/>
          <w:szCs w:val="28"/>
          <w:lang w:val="de-DE"/>
        </w:rPr>
        <w:t>Kinder</w:t>
      </w:r>
      <w:r w:rsidRPr="000D4A6C">
        <w:rPr>
          <w:rFonts w:ascii="Times New Roman" w:hAnsi="Times New Roman" w:cs="Times New Roman"/>
          <w:color w:val="000000"/>
          <w:sz w:val="28"/>
          <w:szCs w:val="28"/>
        </w:rPr>
        <w:t xml:space="preserve">- </w:t>
      </w:r>
      <w:r w:rsidRPr="000D4A6C">
        <w:rPr>
          <w:rFonts w:ascii="Times New Roman" w:hAnsi="Times New Roman" w:cs="Times New Roman"/>
          <w:color w:val="000000"/>
          <w:sz w:val="28"/>
          <w:szCs w:val="28"/>
          <w:lang w:val="de-DE"/>
        </w:rPr>
        <w:t>und</w:t>
      </w:r>
      <w:r w:rsidRPr="000D4A6C">
        <w:rPr>
          <w:rFonts w:ascii="Times New Roman" w:hAnsi="Times New Roman" w:cs="Times New Roman"/>
          <w:color w:val="000000"/>
          <w:sz w:val="28"/>
          <w:szCs w:val="28"/>
        </w:rPr>
        <w:t xml:space="preserve"> </w:t>
      </w:r>
      <w:r w:rsidRPr="000D4A6C">
        <w:rPr>
          <w:rFonts w:ascii="Times New Roman" w:hAnsi="Times New Roman" w:cs="Times New Roman"/>
          <w:color w:val="000000"/>
          <w:sz w:val="28"/>
          <w:szCs w:val="28"/>
          <w:lang w:val="de-DE"/>
        </w:rPr>
        <w:t>Hausm</w:t>
      </w:r>
      <w:r w:rsidRPr="000D4A6C">
        <w:rPr>
          <w:rFonts w:ascii="Times New Roman" w:hAnsi="Times New Roman" w:cs="Times New Roman"/>
          <w:color w:val="000000"/>
          <w:sz w:val="28"/>
          <w:szCs w:val="28"/>
        </w:rPr>
        <w:t>ä</w:t>
      </w:r>
      <w:r w:rsidRPr="000D4A6C">
        <w:rPr>
          <w:rFonts w:ascii="Times New Roman" w:hAnsi="Times New Roman" w:cs="Times New Roman"/>
          <w:color w:val="000000"/>
          <w:sz w:val="28"/>
          <w:szCs w:val="28"/>
          <w:lang w:val="de-DE"/>
        </w:rPr>
        <w:t>rchen. URL: </w:t>
      </w:r>
      <w:hyperlink r:id="rId21" w:history="1">
        <w:r w:rsidRPr="000D4A6C">
          <w:rPr>
            <w:rStyle w:val="ad"/>
            <w:rFonts w:ascii="Times New Roman" w:hAnsi="Times New Roman" w:cs="Times New Roman"/>
            <w:sz w:val="28"/>
            <w:szCs w:val="28"/>
            <w:lang w:val="de-DE"/>
          </w:rPr>
          <w:t>https://gutenberg.spiegel.de/buch/kinder-und-hausmarchen-7018/95</w:t>
        </w:r>
      </w:hyperlink>
      <w:r w:rsidRPr="000D4A6C">
        <w:rPr>
          <w:rFonts w:ascii="Times New Roman" w:hAnsi="Times New Roman" w:cs="Times New Roman"/>
          <w:sz w:val="28"/>
          <w:szCs w:val="28"/>
          <w:lang w:val="de-DE"/>
        </w:rPr>
        <w:t xml:space="preserve"> (zuletzt aufgerufen: 11.10.2019)</w:t>
      </w:r>
      <w:bookmarkEnd w:id="22"/>
    </w:p>
    <w:p w:rsidR="002D5D82" w:rsidRPr="000D4A6C" w:rsidRDefault="002D5D82" w:rsidP="002D5D82">
      <w:pPr>
        <w:pStyle w:val="a3"/>
        <w:numPr>
          <w:ilvl w:val="0"/>
          <w:numId w:val="18"/>
        </w:numPr>
        <w:spacing w:after="200" w:line="360" w:lineRule="auto"/>
        <w:jc w:val="both"/>
        <w:rPr>
          <w:rFonts w:ascii="Times New Roman" w:hAnsi="Times New Roman" w:cs="Times New Roman"/>
          <w:sz w:val="28"/>
          <w:szCs w:val="28"/>
        </w:rPr>
      </w:pPr>
      <w:r w:rsidRPr="000D4A6C">
        <w:rPr>
          <w:rFonts w:ascii="Times New Roman" w:hAnsi="Times New Roman" w:cs="Times New Roman"/>
          <w:sz w:val="28"/>
          <w:szCs w:val="28"/>
          <w:lang w:val="de-DE"/>
        </w:rPr>
        <w:t xml:space="preserve"> Brüder Grimm. Der süße Brei</w:t>
      </w:r>
      <w:r w:rsidRPr="000D4A6C">
        <w:rPr>
          <w:rFonts w:ascii="Times New Roman" w:hAnsi="Times New Roman" w:cs="Times New Roman"/>
          <w:color w:val="000000"/>
          <w:sz w:val="28"/>
          <w:szCs w:val="28"/>
          <w:lang w:val="de-DE"/>
        </w:rPr>
        <w:t>. Die</w:t>
      </w:r>
      <w:r w:rsidRPr="000D4A6C">
        <w:rPr>
          <w:rFonts w:ascii="Times New Roman" w:hAnsi="Times New Roman" w:cs="Times New Roman"/>
          <w:color w:val="000000"/>
          <w:sz w:val="28"/>
          <w:szCs w:val="28"/>
        </w:rPr>
        <w:t xml:space="preserve"> </w:t>
      </w:r>
      <w:r w:rsidRPr="000D4A6C">
        <w:rPr>
          <w:rFonts w:ascii="Times New Roman" w:hAnsi="Times New Roman" w:cs="Times New Roman"/>
          <w:color w:val="000000"/>
          <w:sz w:val="28"/>
          <w:szCs w:val="28"/>
          <w:lang w:val="de-DE"/>
        </w:rPr>
        <w:t>sch</w:t>
      </w:r>
      <w:r w:rsidRPr="000D4A6C">
        <w:rPr>
          <w:rFonts w:ascii="Times New Roman" w:hAnsi="Times New Roman" w:cs="Times New Roman"/>
          <w:color w:val="000000"/>
          <w:sz w:val="28"/>
          <w:szCs w:val="28"/>
        </w:rPr>
        <w:t>ö</w:t>
      </w:r>
      <w:r w:rsidRPr="000D4A6C">
        <w:rPr>
          <w:rFonts w:ascii="Times New Roman" w:hAnsi="Times New Roman" w:cs="Times New Roman"/>
          <w:color w:val="000000"/>
          <w:sz w:val="28"/>
          <w:szCs w:val="28"/>
          <w:lang w:val="de-DE"/>
        </w:rPr>
        <w:t>nsten</w:t>
      </w:r>
      <w:r w:rsidRPr="000D4A6C">
        <w:rPr>
          <w:rFonts w:ascii="Times New Roman" w:hAnsi="Times New Roman" w:cs="Times New Roman"/>
          <w:color w:val="000000"/>
          <w:sz w:val="28"/>
          <w:szCs w:val="28"/>
        </w:rPr>
        <w:t xml:space="preserve"> </w:t>
      </w:r>
      <w:r w:rsidRPr="000D4A6C">
        <w:rPr>
          <w:rFonts w:ascii="Times New Roman" w:hAnsi="Times New Roman" w:cs="Times New Roman"/>
          <w:color w:val="000000"/>
          <w:sz w:val="28"/>
          <w:szCs w:val="28"/>
          <w:lang w:val="de-DE"/>
        </w:rPr>
        <w:t>Kinder</w:t>
      </w:r>
      <w:r w:rsidRPr="000D4A6C">
        <w:rPr>
          <w:rFonts w:ascii="Times New Roman" w:hAnsi="Times New Roman" w:cs="Times New Roman"/>
          <w:color w:val="000000"/>
          <w:sz w:val="28"/>
          <w:szCs w:val="28"/>
        </w:rPr>
        <w:t xml:space="preserve">- </w:t>
      </w:r>
      <w:r w:rsidRPr="000D4A6C">
        <w:rPr>
          <w:rFonts w:ascii="Times New Roman" w:hAnsi="Times New Roman" w:cs="Times New Roman"/>
          <w:color w:val="000000"/>
          <w:sz w:val="28"/>
          <w:szCs w:val="28"/>
          <w:lang w:val="de-DE"/>
        </w:rPr>
        <w:t>und Hausm</w:t>
      </w:r>
      <w:r w:rsidRPr="000D4A6C">
        <w:rPr>
          <w:rFonts w:ascii="Times New Roman" w:hAnsi="Times New Roman" w:cs="Times New Roman"/>
          <w:color w:val="000000"/>
          <w:sz w:val="28"/>
          <w:szCs w:val="28"/>
        </w:rPr>
        <w:t>ä</w:t>
      </w:r>
      <w:r w:rsidRPr="000D4A6C">
        <w:rPr>
          <w:rFonts w:ascii="Times New Roman" w:hAnsi="Times New Roman" w:cs="Times New Roman"/>
          <w:color w:val="000000"/>
          <w:sz w:val="28"/>
          <w:szCs w:val="28"/>
          <w:lang w:val="de-DE"/>
        </w:rPr>
        <w:t>rchen. URL: </w:t>
      </w:r>
      <w:hyperlink r:id="rId22" w:history="1">
        <w:r w:rsidRPr="000D4A6C">
          <w:rPr>
            <w:rStyle w:val="ad"/>
            <w:rFonts w:ascii="Times New Roman" w:hAnsi="Times New Roman" w:cs="Times New Roman"/>
            <w:sz w:val="28"/>
            <w:szCs w:val="28"/>
            <w:lang w:val="de-DE"/>
          </w:rPr>
          <w:t>https://gutenberg.spiegel.de/buch/die-schonsten-kinder-und-hausmarchen-6248/166</w:t>
        </w:r>
      </w:hyperlink>
      <w:r w:rsidRPr="000D4A6C">
        <w:rPr>
          <w:rFonts w:ascii="Times New Roman" w:hAnsi="Times New Roman" w:cs="Times New Roman"/>
          <w:sz w:val="28"/>
          <w:szCs w:val="28"/>
          <w:lang w:val="de-DE"/>
        </w:rPr>
        <w:t xml:space="preserve"> (zuletzt aufgerufen: 7.10.2019)</w:t>
      </w:r>
    </w:p>
    <w:p w:rsidR="002D5D82" w:rsidRPr="000D4A6C" w:rsidRDefault="002D5D82" w:rsidP="002D5D82">
      <w:pPr>
        <w:pStyle w:val="a3"/>
        <w:numPr>
          <w:ilvl w:val="0"/>
          <w:numId w:val="18"/>
        </w:numPr>
        <w:spacing w:after="200" w:line="360" w:lineRule="auto"/>
        <w:jc w:val="both"/>
        <w:rPr>
          <w:rFonts w:ascii="Times New Roman" w:hAnsi="Times New Roman" w:cs="Times New Roman"/>
          <w:sz w:val="28"/>
          <w:szCs w:val="28"/>
        </w:rPr>
      </w:pPr>
      <w:r w:rsidRPr="000D4A6C">
        <w:rPr>
          <w:rFonts w:ascii="Times New Roman" w:hAnsi="Times New Roman" w:cs="Times New Roman"/>
          <w:sz w:val="28"/>
          <w:szCs w:val="28"/>
          <w:lang w:val="de-DE"/>
        </w:rPr>
        <w:t xml:space="preserve"> Brüder Grimm. </w:t>
      </w:r>
      <w:r w:rsidRPr="000D4A6C">
        <w:rPr>
          <w:rFonts w:ascii="Times New Roman" w:hAnsi="Times New Roman" w:cs="Times New Roman"/>
          <w:color w:val="000000"/>
          <w:sz w:val="28"/>
          <w:szCs w:val="28"/>
        </w:rPr>
        <w:t>Der Wolf und die sieben jungen Geißlein</w:t>
      </w:r>
      <w:r w:rsidRPr="000D4A6C">
        <w:rPr>
          <w:rFonts w:ascii="Times New Roman" w:hAnsi="Times New Roman" w:cs="Times New Roman"/>
          <w:color w:val="000000"/>
          <w:sz w:val="28"/>
          <w:szCs w:val="28"/>
          <w:lang w:val="de-DE"/>
        </w:rPr>
        <w:t>. Die</w:t>
      </w:r>
      <w:r w:rsidRPr="000D4A6C">
        <w:rPr>
          <w:rFonts w:ascii="Times New Roman" w:hAnsi="Times New Roman" w:cs="Times New Roman"/>
          <w:color w:val="000000"/>
          <w:sz w:val="28"/>
          <w:szCs w:val="28"/>
        </w:rPr>
        <w:t xml:space="preserve"> </w:t>
      </w:r>
      <w:r w:rsidRPr="000D4A6C">
        <w:rPr>
          <w:rFonts w:ascii="Times New Roman" w:hAnsi="Times New Roman" w:cs="Times New Roman"/>
          <w:color w:val="000000"/>
          <w:sz w:val="28"/>
          <w:szCs w:val="28"/>
          <w:lang w:val="de-DE"/>
        </w:rPr>
        <w:t>sch</w:t>
      </w:r>
      <w:r w:rsidRPr="000D4A6C">
        <w:rPr>
          <w:rFonts w:ascii="Times New Roman" w:hAnsi="Times New Roman" w:cs="Times New Roman"/>
          <w:color w:val="000000"/>
          <w:sz w:val="28"/>
          <w:szCs w:val="28"/>
        </w:rPr>
        <w:t>ö</w:t>
      </w:r>
      <w:r w:rsidRPr="000D4A6C">
        <w:rPr>
          <w:rFonts w:ascii="Times New Roman" w:hAnsi="Times New Roman" w:cs="Times New Roman"/>
          <w:color w:val="000000"/>
          <w:sz w:val="28"/>
          <w:szCs w:val="28"/>
          <w:lang w:val="de-DE"/>
        </w:rPr>
        <w:t>nsten</w:t>
      </w:r>
      <w:r w:rsidRPr="000D4A6C">
        <w:rPr>
          <w:rFonts w:ascii="Times New Roman" w:hAnsi="Times New Roman" w:cs="Times New Roman"/>
          <w:color w:val="000000"/>
          <w:sz w:val="28"/>
          <w:szCs w:val="28"/>
        </w:rPr>
        <w:t xml:space="preserve"> </w:t>
      </w:r>
      <w:r w:rsidRPr="000D4A6C">
        <w:rPr>
          <w:rFonts w:ascii="Times New Roman" w:hAnsi="Times New Roman" w:cs="Times New Roman"/>
          <w:color w:val="000000"/>
          <w:sz w:val="28"/>
          <w:szCs w:val="28"/>
          <w:lang w:val="de-DE"/>
        </w:rPr>
        <w:t>Kinder</w:t>
      </w:r>
      <w:r w:rsidRPr="000D4A6C">
        <w:rPr>
          <w:rFonts w:ascii="Times New Roman" w:hAnsi="Times New Roman" w:cs="Times New Roman"/>
          <w:color w:val="000000"/>
          <w:sz w:val="28"/>
          <w:szCs w:val="28"/>
        </w:rPr>
        <w:t xml:space="preserve">- </w:t>
      </w:r>
      <w:r w:rsidRPr="000D4A6C">
        <w:rPr>
          <w:rFonts w:ascii="Times New Roman" w:hAnsi="Times New Roman" w:cs="Times New Roman"/>
          <w:color w:val="000000"/>
          <w:sz w:val="28"/>
          <w:szCs w:val="28"/>
          <w:lang w:val="de-DE"/>
        </w:rPr>
        <w:t>und Hausm</w:t>
      </w:r>
      <w:r w:rsidRPr="000D4A6C">
        <w:rPr>
          <w:rFonts w:ascii="Times New Roman" w:hAnsi="Times New Roman" w:cs="Times New Roman"/>
          <w:color w:val="000000"/>
          <w:sz w:val="28"/>
          <w:szCs w:val="28"/>
        </w:rPr>
        <w:t>ä</w:t>
      </w:r>
      <w:r w:rsidRPr="000D4A6C">
        <w:rPr>
          <w:rFonts w:ascii="Times New Roman" w:hAnsi="Times New Roman" w:cs="Times New Roman"/>
          <w:color w:val="000000"/>
          <w:sz w:val="28"/>
          <w:szCs w:val="28"/>
          <w:lang w:val="de-DE"/>
        </w:rPr>
        <w:t xml:space="preserve">rchen. URL: </w:t>
      </w:r>
      <w:hyperlink r:id="rId23" w:history="1">
        <w:r w:rsidRPr="000D4A6C">
          <w:rPr>
            <w:rStyle w:val="ad"/>
            <w:rFonts w:ascii="Times New Roman" w:hAnsi="Times New Roman" w:cs="Times New Roman"/>
            <w:sz w:val="28"/>
            <w:szCs w:val="28"/>
            <w:lang w:val="de-DE"/>
          </w:rPr>
          <w:t>https</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gutenberg</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spiegel</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de</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buch</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die</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schonsten</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kinder</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und</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hausmarchen</w:t>
        </w:r>
        <w:r w:rsidRPr="000D4A6C">
          <w:rPr>
            <w:rStyle w:val="ad"/>
            <w:rFonts w:ascii="Times New Roman" w:hAnsi="Times New Roman" w:cs="Times New Roman"/>
            <w:sz w:val="28"/>
            <w:szCs w:val="28"/>
          </w:rPr>
          <w:t>-6248/191</w:t>
        </w:r>
      </w:hyperlink>
      <w:r w:rsidRPr="000D4A6C">
        <w:rPr>
          <w:rFonts w:ascii="Times New Roman" w:hAnsi="Times New Roman" w:cs="Times New Roman"/>
          <w:sz w:val="28"/>
          <w:szCs w:val="28"/>
          <w:lang w:val="de-DE"/>
        </w:rPr>
        <w:t xml:space="preserve"> (zuletzt aufgerufen: 15.09.2019)</w:t>
      </w:r>
    </w:p>
    <w:p w:rsidR="002D5D82" w:rsidRPr="000D4A6C" w:rsidRDefault="002D5D82" w:rsidP="002D5D82">
      <w:pPr>
        <w:pStyle w:val="3"/>
        <w:numPr>
          <w:ilvl w:val="0"/>
          <w:numId w:val="18"/>
        </w:numPr>
        <w:shd w:val="clear" w:color="auto" w:fill="FFFFFF"/>
        <w:spacing w:before="0" w:beforeAutospacing="0" w:after="0" w:afterAutospacing="0" w:line="360" w:lineRule="auto"/>
        <w:jc w:val="both"/>
        <w:rPr>
          <w:b w:val="0"/>
          <w:color w:val="000000"/>
          <w:sz w:val="28"/>
          <w:szCs w:val="28"/>
          <w:lang w:val="uk-UA"/>
        </w:rPr>
      </w:pPr>
      <w:r w:rsidRPr="000D4A6C">
        <w:rPr>
          <w:b w:val="0"/>
          <w:color w:val="000000"/>
          <w:sz w:val="28"/>
          <w:szCs w:val="28"/>
          <w:lang w:val="de-DE"/>
        </w:rPr>
        <w:t xml:space="preserve"> </w:t>
      </w:r>
      <w:bookmarkStart w:id="23" w:name="_Toc27015895"/>
      <w:r w:rsidRPr="000D4A6C">
        <w:rPr>
          <w:b w:val="0"/>
          <w:sz w:val="28"/>
          <w:szCs w:val="28"/>
          <w:lang w:val="de-DE"/>
        </w:rPr>
        <w:t xml:space="preserve">Brüder Grimm. </w:t>
      </w:r>
      <w:r w:rsidRPr="000D4A6C">
        <w:rPr>
          <w:b w:val="0"/>
          <w:color w:val="000000"/>
          <w:sz w:val="28"/>
          <w:szCs w:val="28"/>
          <w:lang w:val="de-DE"/>
        </w:rPr>
        <w:t>Die</w:t>
      </w:r>
      <w:r w:rsidRPr="000D4A6C">
        <w:rPr>
          <w:b w:val="0"/>
          <w:color w:val="000000"/>
          <w:sz w:val="28"/>
          <w:szCs w:val="28"/>
          <w:lang w:val="uk-UA"/>
        </w:rPr>
        <w:t xml:space="preserve"> </w:t>
      </w:r>
      <w:r w:rsidRPr="000D4A6C">
        <w:rPr>
          <w:b w:val="0"/>
          <w:color w:val="000000"/>
          <w:sz w:val="28"/>
          <w:szCs w:val="28"/>
          <w:lang w:val="de-DE"/>
        </w:rPr>
        <w:t>Kristallkugel. Die</w:t>
      </w:r>
      <w:r w:rsidRPr="000D4A6C">
        <w:rPr>
          <w:b w:val="0"/>
          <w:color w:val="000000"/>
          <w:sz w:val="28"/>
          <w:szCs w:val="28"/>
          <w:lang w:val="uk-UA"/>
        </w:rPr>
        <w:t xml:space="preserve"> </w:t>
      </w:r>
      <w:r w:rsidRPr="000D4A6C">
        <w:rPr>
          <w:b w:val="0"/>
          <w:color w:val="000000"/>
          <w:sz w:val="28"/>
          <w:szCs w:val="28"/>
          <w:lang w:val="de-DE"/>
        </w:rPr>
        <w:t>sch</w:t>
      </w:r>
      <w:r w:rsidRPr="000D4A6C">
        <w:rPr>
          <w:b w:val="0"/>
          <w:color w:val="000000"/>
          <w:sz w:val="28"/>
          <w:szCs w:val="28"/>
          <w:lang w:val="uk-UA"/>
        </w:rPr>
        <w:t>ö</w:t>
      </w:r>
      <w:r w:rsidRPr="000D4A6C">
        <w:rPr>
          <w:b w:val="0"/>
          <w:color w:val="000000"/>
          <w:sz w:val="28"/>
          <w:szCs w:val="28"/>
          <w:lang w:val="de-DE"/>
        </w:rPr>
        <w:t>nsten</w:t>
      </w:r>
      <w:r w:rsidRPr="000D4A6C">
        <w:rPr>
          <w:b w:val="0"/>
          <w:color w:val="000000"/>
          <w:sz w:val="28"/>
          <w:szCs w:val="28"/>
          <w:lang w:val="uk-UA"/>
        </w:rPr>
        <w:t xml:space="preserve"> </w:t>
      </w:r>
      <w:r w:rsidRPr="000D4A6C">
        <w:rPr>
          <w:b w:val="0"/>
          <w:color w:val="000000"/>
          <w:sz w:val="28"/>
          <w:szCs w:val="28"/>
          <w:lang w:val="de-DE"/>
        </w:rPr>
        <w:t>Kinder</w:t>
      </w:r>
      <w:r w:rsidRPr="000D4A6C">
        <w:rPr>
          <w:b w:val="0"/>
          <w:color w:val="000000"/>
          <w:sz w:val="28"/>
          <w:szCs w:val="28"/>
          <w:lang w:val="uk-UA"/>
        </w:rPr>
        <w:t xml:space="preserve">- </w:t>
      </w:r>
      <w:r w:rsidRPr="000D4A6C">
        <w:rPr>
          <w:b w:val="0"/>
          <w:color w:val="000000"/>
          <w:sz w:val="28"/>
          <w:szCs w:val="28"/>
          <w:lang w:val="de-DE"/>
        </w:rPr>
        <w:t>und Hausm</w:t>
      </w:r>
      <w:r w:rsidRPr="000D4A6C">
        <w:rPr>
          <w:b w:val="0"/>
          <w:color w:val="000000"/>
          <w:sz w:val="28"/>
          <w:szCs w:val="28"/>
          <w:lang w:val="uk-UA"/>
        </w:rPr>
        <w:t>ä</w:t>
      </w:r>
      <w:r w:rsidRPr="000D4A6C">
        <w:rPr>
          <w:b w:val="0"/>
          <w:color w:val="000000"/>
          <w:sz w:val="28"/>
          <w:szCs w:val="28"/>
          <w:lang w:val="de-DE"/>
        </w:rPr>
        <w:t xml:space="preserve">rchen. URL: </w:t>
      </w:r>
      <w:hyperlink r:id="rId24" w:history="1">
        <w:r w:rsidRPr="000D4A6C">
          <w:rPr>
            <w:rStyle w:val="ad"/>
            <w:b w:val="0"/>
            <w:sz w:val="28"/>
            <w:szCs w:val="28"/>
            <w:lang w:val="de-DE"/>
          </w:rPr>
          <w:t>https</w:t>
        </w:r>
        <w:r w:rsidRPr="000D4A6C">
          <w:rPr>
            <w:rStyle w:val="ad"/>
            <w:b w:val="0"/>
            <w:sz w:val="28"/>
            <w:szCs w:val="28"/>
            <w:lang w:val="uk-UA"/>
          </w:rPr>
          <w:t>://</w:t>
        </w:r>
        <w:r w:rsidRPr="000D4A6C">
          <w:rPr>
            <w:rStyle w:val="ad"/>
            <w:b w:val="0"/>
            <w:sz w:val="28"/>
            <w:szCs w:val="28"/>
            <w:lang w:val="de-DE"/>
          </w:rPr>
          <w:t>gutenberg</w:t>
        </w:r>
        <w:r w:rsidRPr="000D4A6C">
          <w:rPr>
            <w:rStyle w:val="ad"/>
            <w:b w:val="0"/>
            <w:sz w:val="28"/>
            <w:szCs w:val="28"/>
            <w:lang w:val="uk-UA"/>
          </w:rPr>
          <w:t>.</w:t>
        </w:r>
        <w:r w:rsidRPr="000D4A6C">
          <w:rPr>
            <w:rStyle w:val="ad"/>
            <w:b w:val="0"/>
            <w:sz w:val="28"/>
            <w:szCs w:val="28"/>
            <w:lang w:val="de-DE"/>
          </w:rPr>
          <w:t>spiegel</w:t>
        </w:r>
        <w:r w:rsidRPr="000D4A6C">
          <w:rPr>
            <w:rStyle w:val="ad"/>
            <w:b w:val="0"/>
            <w:sz w:val="28"/>
            <w:szCs w:val="28"/>
            <w:lang w:val="uk-UA"/>
          </w:rPr>
          <w:t>.</w:t>
        </w:r>
        <w:r w:rsidRPr="000D4A6C">
          <w:rPr>
            <w:rStyle w:val="ad"/>
            <w:b w:val="0"/>
            <w:sz w:val="28"/>
            <w:szCs w:val="28"/>
            <w:lang w:val="de-DE"/>
          </w:rPr>
          <w:t>de</w:t>
        </w:r>
        <w:r w:rsidRPr="000D4A6C">
          <w:rPr>
            <w:rStyle w:val="ad"/>
            <w:b w:val="0"/>
            <w:sz w:val="28"/>
            <w:szCs w:val="28"/>
            <w:lang w:val="uk-UA"/>
          </w:rPr>
          <w:t>/</w:t>
        </w:r>
        <w:r w:rsidRPr="000D4A6C">
          <w:rPr>
            <w:rStyle w:val="ad"/>
            <w:b w:val="0"/>
            <w:sz w:val="28"/>
            <w:szCs w:val="28"/>
            <w:lang w:val="de-DE"/>
          </w:rPr>
          <w:t>buch</w:t>
        </w:r>
        <w:r w:rsidRPr="000D4A6C">
          <w:rPr>
            <w:rStyle w:val="ad"/>
            <w:b w:val="0"/>
            <w:sz w:val="28"/>
            <w:szCs w:val="28"/>
            <w:lang w:val="uk-UA"/>
          </w:rPr>
          <w:t>/</w:t>
        </w:r>
        <w:r w:rsidRPr="000D4A6C">
          <w:rPr>
            <w:rStyle w:val="ad"/>
            <w:b w:val="0"/>
            <w:sz w:val="28"/>
            <w:szCs w:val="28"/>
            <w:lang w:val="de-DE"/>
          </w:rPr>
          <w:t>die</w:t>
        </w:r>
        <w:r w:rsidRPr="000D4A6C">
          <w:rPr>
            <w:rStyle w:val="ad"/>
            <w:b w:val="0"/>
            <w:sz w:val="28"/>
            <w:szCs w:val="28"/>
            <w:lang w:val="uk-UA"/>
          </w:rPr>
          <w:t>-</w:t>
        </w:r>
        <w:r w:rsidRPr="000D4A6C">
          <w:rPr>
            <w:rStyle w:val="ad"/>
            <w:b w:val="0"/>
            <w:sz w:val="28"/>
            <w:szCs w:val="28"/>
            <w:lang w:val="de-DE"/>
          </w:rPr>
          <w:t>schonsten</w:t>
        </w:r>
        <w:r w:rsidRPr="000D4A6C">
          <w:rPr>
            <w:rStyle w:val="ad"/>
            <w:b w:val="0"/>
            <w:sz w:val="28"/>
            <w:szCs w:val="28"/>
            <w:lang w:val="uk-UA"/>
          </w:rPr>
          <w:t>-</w:t>
        </w:r>
        <w:r w:rsidRPr="000D4A6C">
          <w:rPr>
            <w:rStyle w:val="ad"/>
            <w:b w:val="0"/>
            <w:sz w:val="28"/>
            <w:szCs w:val="28"/>
            <w:lang w:val="de-DE"/>
          </w:rPr>
          <w:t>kinder</w:t>
        </w:r>
        <w:r w:rsidRPr="000D4A6C">
          <w:rPr>
            <w:rStyle w:val="ad"/>
            <w:b w:val="0"/>
            <w:sz w:val="28"/>
            <w:szCs w:val="28"/>
            <w:lang w:val="uk-UA"/>
          </w:rPr>
          <w:t>-</w:t>
        </w:r>
        <w:r w:rsidRPr="000D4A6C">
          <w:rPr>
            <w:rStyle w:val="ad"/>
            <w:b w:val="0"/>
            <w:sz w:val="28"/>
            <w:szCs w:val="28"/>
            <w:lang w:val="de-DE"/>
          </w:rPr>
          <w:t>und</w:t>
        </w:r>
        <w:r w:rsidRPr="000D4A6C">
          <w:rPr>
            <w:rStyle w:val="ad"/>
            <w:b w:val="0"/>
            <w:sz w:val="28"/>
            <w:szCs w:val="28"/>
            <w:lang w:val="uk-UA"/>
          </w:rPr>
          <w:t>-</w:t>
        </w:r>
        <w:r w:rsidRPr="000D4A6C">
          <w:rPr>
            <w:rStyle w:val="ad"/>
            <w:b w:val="0"/>
            <w:sz w:val="28"/>
            <w:szCs w:val="28"/>
            <w:lang w:val="de-DE"/>
          </w:rPr>
          <w:t>hausmarchen</w:t>
        </w:r>
        <w:r w:rsidRPr="000D4A6C">
          <w:rPr>
            <w:rStyle w:val="ad"/>
            <w:b w:val="0"/>
            <w:sz w:val="28"/>
            <w:szCs w:val="28"/>
            <w:lang w:val="uk-UA"/>
          </w:rPr>
          <w:t>-6248/108</w:t>
        </w:r>
      </w:hyperlink>
      <w:r w:rsidRPr="000D4A6C">
        <w:rPr>
          <w:b w:val="0"/>
          <w:sz w:val="28"/>
          <w:szCs w:val="28"/>
          <w:lang w:val="de-DE"/>
        </w:rPr>
        <w:t xml:space="preserve"> (zuletzt aufgerufen: 15.09.2019)</w:t>
      </w:r>
      <w:bookmarkEnd w:id="23"/>
    </w:p>
    <w:p w:rsidR="002D5D82" w:rsidRPr="000D4A6C" w:rsidRDefault="002D5D82" w:rsidP="002D5D82">
      <w:pPr>
        <w:pStyle w:val="a3"/>
        <w:numPr>
          <w:ilvl w:val="0"/>
          <w:numId w:val="18"/>
        </w:numPr>
        <w:shd w:val="clear" w:color="auto" w:fill="FFFFFF"/>
        <w:spacing w:line="360" w:lineRule="auto"/>
        <w:jc w:val="both"/>
        <w:outlineLvl w:val="2"/>
        <w:rPr>
          <w:rFonts w:ascii="Times New Roman" w:hAnsi="Times New Roman" w:cs="Times New Roman"/>
          <w:sz w:val="28"/>
          <w:szCs w:val="28"/>
          <w:shd w:val="clear" w:color="auto" w:fill="FFFFFF"/>
        </w:rPr>
      </w:pPr>
      <w:r w:rsidRPr="000D4A6C">
        <w:rPr>
          <w:rFonts w:ascii="Times New Roman" w:hAnsi="Times New Roman" w:cs="Times New Roman"/>
          <w:color w:val="000000"/>
          <w:sz w:val="28"/>
          <w:szCs w:val="28"/>
          <w:shd w:val="clear" w:color="auto" w:fill="FFFFFF"/>
          <w:lang w:val="de-DE"/>
        </w:rPr>
        <w:t xml:space="preserve"> </w:t>
      </w:r>
      <w:bookmarkStart w:id="24" w:name="_Toc27015896"/>
      <w:r w:rsidRPr="000D4A6C">
        <w:rPr>
          <w:rFonts w:ascii="Times New Roman" w:hAnsi="Times New Roman" w:cs="Times New Roman"/>
          <w:sz w:val="28"/>
          <w:szCs w:val="28"/>
          <w:lang w:val="de-DE"/>
        </w:rPr>
        <w:t>Brüder Grimm. Die sechs Diener. Die</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sch</w:t>
      </w:r>
      <w:r w:rsidRPr="000D4A6C">
        <w:rPr>
          <w:rFonts w:ascii="Times New Roman" w:hAnsi="Times New Roman" w:cs="Times New Roman"/>
          <w:sz w:val="28"/>
          <w:szCs w:val="28"/>
        </w:rPr>
        <w:t>ö</w:t>
      </w:r>
      <w:r w:rsidRPr="000D4A6C">
        <w:rPr>
          <w:rFonts w:ascii="Times New Roman" w:hAnsi="Times New Roman" w:cs="Times New Roman"/>
          <w:sz w:val="28"/>
          <w:szCs w:val="28"/>
          <w:lang w:val="de-DE"/>
        </w:rPr>
        <w:t>nsten</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Kinder</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und Hausm</w:t>
      </w:r>
      <w:r w:rsidRPr="000D4A6C">
        <w:rPr>
          <w:rFonts w:ascii="Times New Roman" w:hAnsi="Times New Roman" w:cs="Times New Roman"/>
          <w:sz w:val="28"/>
          <w:szCs w:val="28"/>
        </w:rPr>
        <w:t>ä</w:t>
      </w:r>
      <w:r w:rsidRPr="000D4A6C">
        <w:rPr>
          <w:rFonts w:ascii="Times New Roman" w:hAnsi="Times New Roman" w:cs="Times New Roman"/>
          <w:sz w:val="28"/>
          <w:szCs w:val="28"/>
          <w:lang w:val="de-DE"/>
        </w:rPr>
        <w:t xml:space="preserve">rchen. URL: </w:t>
      </w:r>
      <w:hyperlink r:id="rId25" w:history="1">
        <w:r w:rsidRPr="000D4A6C">
          <w:rPr>
            <w:rStyle w:val="ad"/>
            <w:rFonts w:ascii="Times New Roman" w:hAnsi="Times New Roman" w:cs="Times New Roman"/>
            <w:sz w:val="28"/>
            <w:szCs w:val="28"/>
            <w:lang w:val="de-DE"/>
          </w:rPr>
          <w:t>https://gutenberg.spiegel.de/buch/die-schonsten-kinder-und-hausmarchen-6248/6</w:t>
        </w:r>
      </w:hyperlink>
      <w:r w:rsidRPr="000D4A6C">
        <w:rPr>
          <w:rFonts w:ascii="Times New Roman" w:hAnsi="Times New Roman" w:cs="Times New Roman"/>
          <w:sz w:val="28"/>
          <w:szCs w:val="28"/>
          <w:lang w:val="de-DE"/>
        </w:rPr>
        <w:t xml:space="preserve"> (zuletzt aufgerufen: 1.10.2019)</w:t>
      </w:r>
      <w:bookmarkEnd w:id="24"/>
    </w:p>
    <w:p w:rsidR="002D5D82" w:rsidRPr="000D4A6C" w:rsidRDefault="002D5D82" w:rsidP="002D5D82">
      <w:pPr>
        <w:pStyle w:val="3"/>
        <w:numPr>
          <w:ilvl w:val="0"/>
          <w:numId w:val="18"/>
        </w:numPr>
        <w:shd w:val="clear" w:color="auto" w:fill="FFFFFF"/>
        <w:spacing w:before="0" w:beforeAutospacing="0" w:after="0" w:afterAutospacing="0" w:line="360" w:lineRule="auto"/>
        <w:jc w:val="both"/>
        <w:rPr>
          <w:b w:val="0"/>
          <w:sz w:val="28"/>
          <w:szCs w:val="28"/>
          <w:lang w:val="uk-UA"/>
        </w:rPr>
      </w:pPr>
      <w:bookmarkStart w:id="25" w:name="_Toc27015897"/>
      <w:r w:rsidRPr="000D4A6C">
        <w:rPr>
          <w:b w:val="0"/>
          <w:sz w:val="28"/>
          <w:szCs w:val="28"/>
          <w:lang w:val="de-DE"/>
        </w:rPr>
        <w:t xml:space="preserve">Brüder Grimm. </w:t>
      </w:r>
      <w:r w:rsidRPr="000D4A6C">
        <w:rPr>
          <w:b w:val="0"/>
          <w:color w:val="000000"/>
          <w:sz w:val="28"/>
          <w:szCs w:val="28"/>
          <w:lang w:val="de-DE"/>
        </w:rPr>
        <w:t>Die sieben Schwaben</w:t>
      </w:r>
      <w:r w:rsidRPr="000D4A6C">
        <w:rPr>
          <w:b w:val="0"/>
          <w:sz w:val="28"/>
          <w:szCs w:val="28"/>
          <w:lang w:val="de-DE"/>
        </w:rPr>
        <w:t>. Die</w:t>
      </w:r>
      <w:r w:rsidRPr="000D4A6C">
        <w:rPr>
          <w:b w:val="0"/>
          <w:sz w:val="28"/>
          <w:szCs w:val="28"/>
          <w:lang w:val="uk-UA"/>
        </w:rPr>
        <w:t xml:space="preserve"> </w:t>
      </w:r>
      <w:r w:rsidRPr="000D4A6C">
        <w:rPr>
          <w:b w:val="0"/>
          <w:sz w:val="28"/>
          <w:szCs w:val="28"/>
          <w:lang w:val="de-DE"/>
        </w:rPr>
        <w:t>sch</w:t>
      </w:r>
      <w:r w:rsidRPr="000D4A6C">
        <w:rPr>
          <w:b w:val="0"/>
          <w:sz w:val="28"/>
          <w:szCs w:val="28"/>
          <w:lang w:val="uk-UA"/>
        </w:rPr>
        <w:t>ö</w:t>
      </w:r>
      <w:r w:rsidRPr="000D4A6C">
        <w:rPr>
          <w:b w:val="0"/>
          <w:sz w:val="28"/>
          <w:szCs w:val="28"/>
          <w:lang w:val="de-DE"/>
        </w:rPr>
        <w:t>nsten</w:t>
      </w:r>
      <w:r w:rsidRPr="000D4A6C">
        <w:rPr>
          <w:b w:val="0"/>
          <w:sz w:val="28"/>
          <w:szCs w:val="28"/>
          <w:lang w:val="uk-UA"/>
        </w:rPr>
        <w:t xml:space="preserve"> </w:t>
      </w:r>
      <w:r w:rsidRPr="000D4A6C">
        <w:rPr>
          <w:b w:val="0"/>
          <w:sz w:val="28"/>
          <w:szCs w:val="28"/>
          <w:lang w:val="de-DE"/>
        </w:rPr>
        <w:t>Kinder</w:t>
      </w:r>
      <w:r w:rsidRPr="000D4A6C">
        <w:rPr>
          <w:b w:val="0"/>
          <w:sz w:val="28"/>
          <w:szCs w:val="28"/>
          <w:lang w:val="uk-UA"/>
        </w:rPr>
        <w:t xml:space="preserve">- </w:t>
      </w:r>
      <w:r w:rsidRPr="000D4A6C">
        <w:rPr>
          <w:b w:val="0"/>
          <w:sz w:val="28"/>
          <w:szCs w:val="28"/>
          <w:lang w:val="de-DE"/>
        </w:rPr>
        <w:t>und Hausm</w:t>
      </w:r>
      <w:r w:rsidRPr="000D4A6C">
        <w:rPr>
          <w:b w:val="0"/>
          <w:sz w:val="28"/>
          <w:szCs w:val="28"/>
          <w:lang w:val="uk-UA"/>
        </w:rPr>
        <w:t>ä</w:t>
      </w:r>
      <w:r w:rsidRPr="000D4A6C">
        <w:rPr>
          <w:b w:val="0"/>
          <w:sz w:val="28"/>
          <w:szCs w:val="28"/>
          <w:lang w:val="de-DE"/>
        </w:rPr>
        <w:t xml:space="preserve">rchen. URL: </w:t>
      </w:r>
      <w:hyperlink r:id="rId26" w:history="1">
        <w:r w:rsidRPr="000D4A6C">
          <w:rPr>
            <w:rStyle w:val="ad"/>
            <w:b w:val="0"/>
            <w:sz w:val="28"/>
            <w:szCs w:val="28"/>
            <w:lang w:val="de-DE"/>
          </w:rPr>
          <w:t>https://gutenberg.spiegel.de/buch/die-schonsten-kinder-und-hausmarchen-6248/9</w:t>
        </w:r>
      </w:hyperlink>
      <w:r w:rsidRPr="000D4A6C">
        <w:rPr>
          <w:sz w:val="28"/>
          <w:szCs w:val="28"/>
          <w:lang w:val="de-DE"/>
        </w:rPr>
        <w:t xml:space="preserve"> </w:t>
      </w:r>
      <w:r w:rsidRPr="000D4A6C">
        <w:rPr>
          <w:b w:val="0"/>
          <w:sz w:val="28"/>
          <w:szCs w:val="28"/>
          <w:lang w:val="de-DE"/>
        </w:rPr>
        <w:t>(zuletzt aufgerufen: 10.09.2019)</w:t>
      </w:r>
      <w:bookmarkEnd w:id="25"/>
    </w:p>
    <w:p w:rsidR="002D5D82" w:rsidRPr="000D4A6C" w:rsidRDefault="002D5D82" w:rsidP="002D5D82">
      <w:pPr>
        <w:pStyle w:val="a3"/>
        <w:numPr>
          <w:ilvl w:val="0"/>
          <w:numId w:val="18"/>
        </w:numPr>
        <w:shd w:val="clear" w:color="auto" w:fill="FFFFFF"/>
        <w:spacing w:line="360" w:lineRule="auto"/>
        <w:jc w:val="both"/>
        <w:outlineLvl w:val="2"/>
        <w:rPr>
          <w:rFonts w:ascii="Times New Roman" w:hAnsi="Times New Roman" w:cs="Times New Roman"/>
          <w:sz w:val="28"/>
          <w:szCs w:val="28"/>
          <w:shd w:val="clear" w:color="auto" w:fill="FFFFFF"/>
        </w:rPr>
      </w:pPr>
      <w:r w:rsidRPr="000D4A6C">
        <w:rPr>
          <w:rFonts w:ascii="Times New Roman" w:hAnsi="Times New Roman" w:cs="Times New Roman"/>
          <w:sz w:val="28"/>
          <w:szCs w:val="28"/>
          <w:shd w:val="clear" w:color="auto" w:fill="FFFFFF"/>
          <w:lang w:val="de-DE"/>
        </w:rPr>
        <w:t xml:space="preserve"> </w:t>
      </w:r>
      <w:bookmarkStart w:id="26" w:name="_Toc27015898"/>
      <w:r w:rsidRPr="000D4A6C">
        <w:rPr>
          <w:rFonts w:ascii="Times New Roman" w:hAnsi="Times New Roman" w:cs="Times New Roman"/>
          <w:sz w:val="28"/>
          <w:szCs w:val="28"/>
          <w:lang w:val="de-DE"/>
        </w:rPr>
        <w:t xml:space="preserve">Brüder Grimm. </w:t>
      </w:r>
      <w:r w:rsidRPr="000D4A6C">
        <w:rPr>
          <w:rFonts w:ascii="Times New Roman" w:hAnsi="Times New Roman" w:cs="Times New Roman"/>
          <w:color w:val="000000"/>
          <w:sz w:val="28"/>
          <w:szCs w:val="28"/>
          <w:lang w:val="de-DE"/>
        </w:rPr>
        <w:t>H</w:t>
      </w:r>
      <w:r w:rsidRPr="000D4A6C">
        <w:rPr>
          <w:rFonts w:ascii="Times New Roman" w:hAnsi="Times New Roman" w:cs="Times New Roman"/>
          <w:color w:val="000000"/>
          <w:sz w:val="28"/>
          <w:szCs w:val="28"/>
        </w:rPr>
        <w:t>ä</w:t>
      </w:r>
      <w:r w:rsidRPr="000D4A6C">
        <w:rPr>
          <w:rFonts w:ascii="Times New Roman" w:hAnsi="Times New Roman" w:cs="Times New Roman"/>
          <w:color w:val="000000"/>
          <w:sz w:val="28"/>
          <w:szCs w:val="28"/>
          <w:lang w:val="de-DE"/>
        </w:rPr>
        <w:t>nsel</w:t>
      </w:r>
      <w:r w:rsidRPr="000D4A6C">
        <w:rPr>
          <w:rFonts w:ascii="Times New Roman" w:hAnsi="Times New Roman" w:cs="Times New Roman"/>
          <w:color w:val="000000"/>
          <w:sz w:val="28"/>
          <w:szCs w:val="28"/>
        </w:rPr>
        <w:t xml:space="preserve"> </w:t>
      </w:r>
      <w:r w:rsidRPr="000D4A6C">
        <w:rPr>
          <w:rFonts w:ascii="Times New Roman" w:hAnsi="Times New Roman" w:cs="Times New Roman"/>
          <w:color w:val="000000"/>
          <w:sz w:val="28"/>
          <w:szCs w:val="28"/>
          <w:lang w:val="de-DE"/>
        </w:rPr>
        <w:t>und</w:t>
      </w:r>
      <w:r w:rsidRPr="000D4A6C">
        <w:rPr>
          <w:rFonts w:ascii="Times New Roman" w:hAnsi="Times New Roman" w:cs="Times New Roman"/>
          <w:color w:val="000000"/>
          <w:sz w:val="28"/>
          <w:szCs w:val="28"/>
        </w:rPr>
        <w:t xml:space="preserve"> </w:t>
      </w:r>
      <w:r w:rsidRPr="000D4A6C">
        <w:rPr>
          <w:rFonts w:ascii="Times New Roman" w:hAnsi="Times New Roman" w:cs="Times New Roman"/>
          <w:color w:val="000000"/>
          <w:sz w:val="28"/>
          <w:szCs w:val="28"/>
          <w:lang w:val="de-DE"/>
        </w:rPr>
        <w:t>Gretel</w:t>
      </w:r>
      <w:r w:rsidRPr="000D4A6C">
        <w:rPr>
          <w:rFonts w:ascii="Times New Roman" w:hAnsi="Times New Roman" w:cs="Times New Roman"/>
          <w:sz w:val="28"/>
          <w:szCs w:val="28"/>
          <w:lang w:val="de-DE"/>
        </w:rPr>
        <w:t>. Die</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sch</w:t>
      </w:r>
      <w:r w:rsidRPr="000D4A6C">
        <w:rPr>
          <w:rFonts w:ascii="Times New Roman" w:hAnsi="Times New Roman" w:cs="Times New Roman"/>
          <w:sz w:val="28"/>
          <w:szCs w:val="28"/>
        </w:rPr>
        <w:t>ö</w:t>
      </w:r>
      <w:r w:rsidRPr="000D4A6C">
        <w:rPr>
          <w:rFonts w:ascii="Times New Roman" w:hAnsi="Times New Roman" w:cs="Times New Roman"/>
          <w:sz w:val="28"/>
          <w:szCs w:val="28"/>
          <w:lang w:val="de-DE"/>
        </w:rPr>
        <w:t>nsten</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Kinder</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und Hausm</w:t>
      </w:r>
      <w:r w:rsidRPr="000D4A6C">
        <w:rPr>
          <w:rFonts w:ascii="Times New Roman" w:hAnsi="Times New Roman" w:cs="Times New Roman"/>
          <w:sz w:val="28"/>
          <w:szCs w:val="28"/>
        </w:rPr>
        <w:t>ä</w:t>
      </w:r>
      <w:r w:rsidRPr="000D4A6C">
        <w:rPr>
          <w:rFonts w:ascii="Times New Roman" w:hAnsi="Times New Roman" w:cs="Times New Roman"/>
          <w:sz w:val="28"/>
          <w:szCs w:val="28"/>
          <w:lang w:val="de-DE"/>
        </w:rPr>
        <w:t xml:space="preserve">rchen. URL: </w:t>
      </w:r>
      <w:hyperlink r:id="rId27" w:history="1">
        <w:r w:rsidRPr="000D4A6C">
          <w:rPr>
            <w:rStyle w:val="ad"/>
            <w:rFonts w:ascii="Times New Roman" w:hAnsi="Times New Roman" w:cs="Times New Roman"/>
            <w:sz w:val="28"/>
            <w:szCs w:val="28"/>
            <w:lang w:val="de-DE"/>
          </w:rPr>
          <w:t>https</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gutenberg</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spiegel</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de</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buch</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die</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schonsten</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kinder</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und</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hausmarchen</w:t>
        </w:r>
        <w:r w:rsidRPr="000D4A6C">
          <w:rPr>
            <w:rStyle w:val="ad"/>
            <w:rFonts w:ascii="Times New Roman" w:hAnsi="Times New Roman" w:cs="Times New Roman"/>
            <w:sz w:val="28"/>
            <w:szCs w:val="28"/>
          </w:rPr>
          <w:t>-6248/69</w:t>
        </w:r>
      </w:hyperlink>
      <w:r w:rsidRPr="000D4A6C">
        <w:rPr>
          <w:rFonts w:ascii="Times New Roman" w:hAnsi="Times New Roman" w:cs="Times New Roman"/>
          <w:sz w:val="28"/>
          <w:szCs w:val="28"/>
          <w:lang w:val="de-DE"/>
        </w:rPr>
        <w:t xml:space="preserve"> (zuletzt aufgerufen: 1.10.2019)</w:t>
      </w:r>
      <w:bookmarkEnd w:id="26"/>
    </w:p>
    <w:p w:rsidR="002D5D82" w:rsidRPr="000D4A6C" w:rsidRDefault="002D5D82" w:rsidP="002D5D82">
      <w:pPr>
        <w:pStyle w:val="a3"/>
        <w:numPr>
          <w:ilvl w:val="0"/>
          <w:numId w:val="18"/>
        </w:numPr>
        <w:shd w:val="clear" w:color="auto" w:fill="FFFFFF"/>
        <w:spacing w:line="360" w:lineRule="auto"/>
        <w:jc w:val="both"/>
        <w:outlineLvl w:val="2"/>
        <w:rPr>
          <w:rFonts w:ascii="Times New Roman" w:hAnsi="Times New Roman" w:cs="Times New Roman"/>
          <w:sz w:val="28"/>
          <w:szCs w:val="28"/>
          <w:shd w:val="clear" w:color="auto" w:fill="FFFFFF"/>
        </w:rPr>
      </w:pPr>
      <w:bookmarkStart w:id="27" w:name="_Toc27015899"/>
      <w:r w:rsidRPr="000D4A6C">
        <w:rPr>
          <w:rFonts w:ascii="Times New Roman" w:hAnsi="Times New Roman" w:cs="Times New Roman"/>
          <w:sz w:val="28"/>
          <w:szCs w:val="28"/>
          <w:lang w:val="de-DE"/>
        </w:rPr>
        <w:t>Brüder Grimm. Jungfrau</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Maleen. Die</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sch</w:t>
      </w:r>
      <w:r w:rsidRPr="000D4A6C">
        <w:rPr>
          <w:rFonts w:ascii="Times New Roman" w:hAnsi="Times New Roman" w:cs="Times New Roman"/>
          <w:sz w:val="28"/>
          <w:szCs w:val="28"/>
        </w:rPr>
        <w:t>ö</w:t>
      </w:r>
      <w:r w:rsidRPr="000D4A6C">
        <w:rPr>
          <w:rFonts w:ascii="Times New Roman" w:hAnsi="Times New Roman" w:cs="Times New Roman"/>
          <w:sz w:val="28"/>
          <w:szCs w:val="28"/>
          <w:lang w:val="de-DE"/>
        </w:rPr>
        <w:t>nsten</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Kinder</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und Hausm</w:t>
      </w:r>
      <w:r w:rsidRPr="000D4A6C">
        <w:rPr>
          <w:rFonts w:ascii="Times New Roman" w:hAnsi="Times New Roman" w:cs="Times New Roman"/>
          <w:sz w:val="28"/>
          <w:szCs w:val="28"/>
        </w:rPr>
        <w:t>ä</w:t>
      </w:r>
      <w:r w:rsidRPr="000D4A6C">
        <w:rPr>
          <w:rFonts w:ascii="Times New Roman" w:hAnsi="Times New Roman" w:cs="Times New Roman"/>
          <w:sz w:val="28"/>
          <w:szCs w:val="28"/>
          <w:lang w:val="de-DE"/>
        </w:rPr>
        <w:t xml:space="preserve">rchen. URL: </w:t>
      </w:r>
      <w:hyperlink r:id="rId28" w:history="1">
        <w:r w:rsidRPr="000D4A6C">
          <w:rPr>
            <w:rStyle w:val="ad"/>
            <w:rFonts w:ascii="Times New Roman" w:hAnsi="Times New Roman" w:cs="Times New Roman"/>
            <w:sz w:val="28"/>
            <w:szCs w:val="28"/>
            <w:lang w:val="de-DE"/>
          </w:rPr>
          <w:t>https</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gutenberg</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spiegel</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de</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buch</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die</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schonsten</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kinder</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und</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hausmarchen</w:t>
        </w:r>
        <w:r w:rsidRPr="000D4A6C">
          <w:rPr>
            <w:rStyle w:val="ad"/>
            <w:rFonts w:ascii="Times New Roman" w:hAnsi="Times New Roman" w:cs="Times New Roman"/>
            <w:sz w:val="28"/>
            <w:szCs w:val="28"/>
          </w:rPr>
          <w:t>-6248/120</w:t>
        </w:r>
      </w:hyperlink>
      <w:r w:rsidRPr="000D4A6C">
        <w:rPr>
          <w:rFonts w:ascii="Times New Roman" w:hAnsi="Times New Roman" w:cs="Times New Roman"/>
          <w:sz w:val="28"/>
          <w:szCs w:val="28"/>
          <w:lang w:val="de-DE"/>
        </w:rPr>
        <w:t xml:space="preserve"> (zuletzt aufgerufen: 5.10.2019)</w:t>
      </w:r>
      <w:bookmarkEnd w:id="27"/>
    </w:p>
    <w:p w:rsidR="002D5D82" w:rsidRPr="000D4A6C" w:rsidRDefault="002D5D82" w:rsidP="002D5D82">
      <w:pPr>
        <w:pStyle w:val="a3"/>
        <w:numPr>
          <w:ilvl w:val="0"/>
          <w:numId w:val="18"/>
        </w:numPr>
        <w:shd w:val="clear" w:color="auto" w:fill="FFFFFF"/>
        <w:spacing w:line="360" w:lineRule="auto"/>
        <w:jc w:val="both"/>
        <w:outlineLvl w:val="2"/>
        <w:rPr>
          <w:rFonts w:ascii="Times New Roman" w:hAnsi="Times New Roman" w:cs="Times New Roman"/>
          <w:sz w:val="28"/>
          <w:szCs w:val="28"/>
          <w:shd w:val="clear" w:color="auto" w:fill="FFFFFF"/>
        </w:rPr>
      </w:pPr>
      <w:r w:rsidRPr="000D4A6C">
        <w:rPr>
          <w:rFonts w:ascii="Times New Roman" w:hAnsi="Times New Roman" w:cs="Times New Roman"/>
          <w:sz w:val="28"/>
          <w:szCs w:val="28"/>
          <w:shd w:val="clear" w:color="auto" w:fill="FFFFFF"/>
          <w:lang w:val="de-DE"/>
        </w:rPr>
        <w:lastRenderedPageBreak/>
        <w:t xml:space="preserve"> </w:t>
      </w:r>
      <w:bookmarkStart w:id="28" w:name="_Toc27015900"/>
      <w:r w:rsidRPr="000D4A6C">
        <w:rPr>
          <w:rFonts w:ascii="Times New Roman" w:hAnsi="Times New Roman" w:cs="Times New Roman"/>
          <w:sz w:val="28"/>
          <w:szCs w:val="28"/>
          <w:lang w:val="de-DE"/>
        </w:rPr>
        <w:t xml:space="preserve">Brüder Grimm. </w:t>
      </w:r>
      <w:r w:rsidRPr="000D4A6C">
        <w:rPr>
          <w:rFonts w:ascii="Times New Roman" w:hAnsi="Times New Roman" w:cs="Times New Roman"/>
          <w:color w:val="000000"/>
          <w:sz w:val="28"/>
          <w:szCs w:val="28"/>
          <w:lang w:val="de-DE"/>
        </w:rPr>
        <w:t>Rotk</w:t>
      </w:r>
      <w:r w:rsidRPr="000D4A6C">
        <w:rPr>
          <w:rFonts w:ascii="Times New Roman" w:hAnsi="Times New Roman" w:cs="Times New Roman"/>
          <w:color w:val="000000"/>
          <w:sz w:val="28"/>
          <w:szCs w:val="28"/>
        </w:rPr>
        <w:t>ä</w:t>
      </w:r>
      <w:r w:rsidRPr="000D4A6C">
        <w:rPr>
          <w:rFonts w:ascii="Times New Roman" w:hAnsi="Times New Roman" w:cs="Times New Roman"/>
          <w:color w:val="000000"/>
          <w:sz w:val="28"/>
          <w:szCs w:val="28"/>
          <w:lang w:val="de-DE"/>
        </w:rPr>
        <w:t>ppchen</w:t>
      </w:r>
      <w:r w:rsidRPr="000D4A6C">
        <w:rPr>
          <w:rFonts w:ascii="Times New Roman" w:hAnsi="Times New Roman" w:cs="Times New Roman"/>
          <w:sz w:val="28"/>
          <w:szCs w:val="28"/>
          <w:lang w:val="de-DE"/>
        </w:rPr>
        <w:t>. Die</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sch</w:t>
      </w:r>
      <w:r w:rsidRPr="000D4A6C">
        <w:rPr>
          <w:rFonts w:ascii="Times New Roman" w:hAnsi="Times New Roman" w:cs="Times New Roman"/>
          <w:sz w:val="28"/>
          <w:szCs w:val="28"/>
        </w:rPr>
        <w:t>ö</w:t>
      </w:r>
      <w:r w:rsidRPr="000D4A6C">
        <w:rPr>
          <w:rFonts w:ascii="Times New Roman" w:hAnsi="Times New Roman" w:cs="Times New Roman"/>
          <w:sz w:val="28"/>
          <w:szCs w:val="28"/>
          <w:lang w:val="de-DE"/>
        </w:rPr>
        <w:t>nsten</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Kinder</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und Hausm</w:t>
      </w:r>
      <w:r w:rsidRPr="000D4A6C">
        <w:rPr>
          <w:rFonts w:ascii="Times New Roman" w:hAnsi="Times New Roman" w:cs="Times New Roman"/>
          <w:sz w:val="28"/>
          <w:szCs w:val="28"/>
        </w:rPr>
        <w:t>ä</w:t>
      </w:r>
      <w:r w:rsidRPr="000D4A6C">
        <w:rPr>
          <w:rFonts w:ascii="Times New Roman" w:hAnsi="Times New Roman" w:cs="Times New Roman"/>
          <w:sz w:val="28"/>
          <w:szCs w:val="28"/>
          <w:lang w:val="de-DE"/>
        </w:rPr>
        <w:t xml:space="preserve">rchen. URL: </w:t>
      </w:r>
      <w:hyperlink r:id="rId29" w:history="1">
        <w:r w:rsidRPr="000D4A6C">
          <w:rPr>
            <w:rStyle w:val="ad"/>
            <w:rFonts w:ascii="Times New Roman" w:hAnsi="Times New Roman" w:cs="Times New Roman"/>
            <w:sz w:val="28"/>
            <w:szCs w:val="28"/>
            <w:lang w:val="de-DE"/>
          </w:rPr>
          <w:t>https</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gutenberg</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spiegel</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de</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buch</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die</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schonsten</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kinder</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und</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hausmarchen</w:t>
        </w:r>
        <w:r w:rsidRPr="000D4A6C">
          <w:rPr>
            <w:rStyle w:val="ad"/>
            <w:rFonts w:ascii="Times New Roman" w:hAnsi="Times New Roman" w:cs="Times New Roman"/>
            <w:sz w:val="28"/>
            <w:szCs w:val="28"/>
          </w:rPr>
          <w:t>-6248/140</w:t>
        </w:r>
      </w:hyperlink>
      <w:r w:rsidRPr="000D4A6C">
        <w:rPr>
          <w:rFonts w:ascii="Times New Roman" w:hAnsi="Times New Roman" w:cs="Times New Roman"/>
          <w:sz w:val="28"/>
          <w:szCs w:val="28"/>
          <w:lang w:val="de-DE"/>
        </w:rPr>
        <w:t xml:space="preserve"> (zuletzt aufgerufen: 1.10.2019)</w:t>
      </w:r>
      <w:bookmarkEnd w:id="28"/>
    </w:p>
    <w:p w:rsidR="002D5D82" w:rsidRPr="000D4A6C" w:rsidRDefault="002D5D82" w:rsidP="002D5D82">
      <w:pPr>
        <w:pStyle w:val="a3"/>
        <w:numPr>
          <w:ilvl w:val="0"/>
          <w:numId w:val="18"/>
        </w:numPr>
        <w:shd w:val="clear" w:color="auto" w:fill="FFFFFF"/>
        <w:spacing w:line="360" w:lineRule="auto"/>
        <w:jc w:val="both"/>
        <w:outlineLvl w:val="2"/>
        <w:rPr>
          <w:rFonts w:ascii="Times New Roman" w:hAnsi="Times New Roman" w:cs="Times New Roman"/>
          <w:sz w:val="28"/>
          <w:szCs w:val="28"/>
          <w:shd w:val="clear" w:color="auto" w:fill="FFFFFF"/>
        </w:rPr>
      </w:pPr>
      <w:r w:rsidRPr="000D4A6C">
        <w:rPr>
          <w:rFonts w:ascii="Times New Roman" w:hAnsi="Times New Roman" w:cs="Times New Roman"/>
          <w:sz w:val="28"/>
          <w:szCs w:val="28"/>
          <w:shd w:val="clear" w:color="auto" w:fill="FFFFFF"/>
          <w:lang w:val="de-DE"/>
        </w:rPr>
        <w:t xml:space="preserve"> </w:t>
      </w:r>
      <w:bookmarkStart w:id="29" w:name="_Toc27015901"/>
      <w:r w:rsidRPr="000D4A6C">
        <w:rPr>
          <w:rFonts w:ascii="Times New Roman" w:hAnsi="Times New Roman" w:cs="Times New Roman"/>
          <w:sz w:val="28"/>
          <w:szCs w:val="28"/>
          <w:lang w:val="de-DE"/>
        </w:rPr>
        <w:t xml:space="preserve">Brüder Grimm. </w:t>
      </w:r>
      <w:r w:rsidRPr="000D4A6C">
        <w:rPr>
          <w:rFonts w:ascii="Times New Roman" w:hAnsi="Times New Roman" w:cs="Times New Roman"/>
          <w:color w:val="000000"/>
          <w:sz w:val="28"/>
          <w:szCs w:val="28"/>
          <w:lang w:val="de-DE"/>
        </w:rPr>
        <w:t>Schneewei</w:t>
      </w:r>
      <w:r w:rsidRPr="000D4A6C">
        <w:rPr>
          <w:rFonts w:ascii="Times New Roman" w:hAnsi="Times New Roman" w:cs="Times New Roman"/>
          <w:color w:val="000000"/>
          <w:sz w:val="28"/>
          <w:szCs w:val="28"/>
        </w:rPr>
        <w:t>ß</w:t>
      </w:r>
      <w:r w:rsidRPr="000D4A6C">
        <w:rPr>
          <w:rFonts w:ascii="Times New Roman" w:hAnsi="Times New Roman" w:cs="Times New Roman"/>
          <w:color w:val="000000"/>
          <w:sz w:val="28"/>
          <w:szCs w:val="28"/>
          <w:lang w:val="de-DE"/>
        </w:rPr>
        <w:t>chen</w:t>
      </w:r>
      <w:r w:rsidRPr="000D4A6C">
        <w:rPr>
          <w:rFonts w:ascii="Times New Roman" w:hAnsi="Times New Roman" w:cs="Times New Roman"/>
          <w:color w:val="000000"/>
          <w:sz w:val="28"/>
          <w:szCs w:val="28"/>
        </w:rPr>
        <w:t xml:space="preserve"> </w:t>
      </w:r>
      <w:r w:rsidRPr="000D4A6C">
        <w:rPr>
          <w:rFonts w:ascii="Times New Roman" w:hAnsi="Times New Roman" w:cs="Times New Roman"/>
          <w:color w:val="000000"/>
          <w:sz w:val="28"/>
          <w:szCs w:val="28"/>
          <w:lang w:val="de-DE"/>
        </w:rPr>
        <w:t>und</w:t>
      </w:r>
      <w:r w:rsidRPr="000D4A6C">
        <w:rPr>
          <w:rFonts w:ascii="Times New Roman" w:hAnsi="Times New Roman" w:cs="Times New Roman"/>
          <w:color w:val="000000"/>
          <w:sz w:val="28"/>
          <w:szCs w:val="28"/>
        </w:rPr>
        <w:t xml:space="preserve"> </w:t>
      </w:r>
      <w:r w:rsidRPr="000D4A6C">
        <w:rPr>
          <w:rFonts w:ascii="Times New Roman" w:hAnsi="Times New Roman" w:cs="Times New Roman"/>
          <w:color w:val="000000"/>
          <w:sz w:val="28"/>
          <w:szCs w:val="28"/>
          <w:lang w:val="de-DE"/>
        </w:rPr>
        <w:t>Rosenrot</w:t>
      </w:r>
      <w:r w:rsidRPr="000D4A6C">
        <w:rPr>
          <w:rFonts w:ascii="Times New Roman" w:hAnsi="Times New Roman" w:cs="Times New Roman"/>
          <w:sz w:val="28"/>
          <w:szCs w:val="28"/>
          <w:lang w:val="de-DE"/>
        </w:rPr>
        <w:t>. Die</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sch</w:t>
      </w:r>
      <w:r w:rsidRPr="000D4A6C">
        <w:rPr>
          <w:rFonts w:ascii="Times New Roman" w:hAnsi="Times New Roman" w:cs="Times New Roman"/>
          <w:sz w:val="28"/>
          <w:szCs w:val="28"/>
        </w:rPr>
        <w:t>ö</w:t>
      </w:r>
      <w:r w:rsidRPr="000D4A6C">
        <w:rPr>
          <w:rFonts w:ascii="Times New Roman" w:hAnsi="Times New Roman" w:cs="Times New Roman"/>
          <w:sz w:val="28"/>
          <w:szCs w:val="28"/>
          <w:lang w:val="de-DE"/>
        </w:rPr>
        <w:t>nsten</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Kinder</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und Hausm</w:t>
      </w:r>
      <w:r w:rsidRPr="000D4A6C">
        <w:rPr>
          <w:rFonts w:ascii="Times New Roman" w:hAnsi="Times New Roman" w:cs="Times New Roman"/>
          <w:sz w:val="28"/>
          <w:szCs w:val="28"/>
        </w:rPr>
        <w:t>ä</w:t>
      </w:r>
      <w:r w:rsidRPr="000D4A6C">
        <w:rPr>
          <w:rFonts w:ascii="Times New Roman" w:hAnsi="Times New Roman" w:cs="Times New Roman"/>
          <w:sz w:val="28"/>
          <w:szCs w:val="28"/>
          <w:lang w:val="de-DE"/>
        </w:rPr>
        <w:t xml:space="preserve">rchen. URL: </w:t>
      </w:r>
      <w:hyperlink r:id="rId30" w:history="1">
        <w:r w:rsidRPr="000D4A6C">
          <w:rPr>
            <w:rStyle w:val="ad"/>
            <w:rFonts w:ascii="Times New Roman" w:hAnsi="Times New Roman" w:cs="Times New Roman"/>
            <w:sz w:val="28"/>
            <w:szCs w:val="28"/>
            <w:lang w:val="de-DE"/>
          </w:rPr>
          <w:t>https</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gutenberg</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spiegel</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de</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buch</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die</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schonsten</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kinder</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und</w:t>
        </w:r>
        <w:r w:rsidRPr="000D4A6C">
          <w:rPr>
            <w:rStyle w:val="ad"/>
            <w:rFonts w:ascii="Times New Roman" w:hAnsi="Times New Roman" w:cs="Times New Roman"/>
            <w:sz w:val="28"/>
            <w:szCs w:val="28"/>
          </w:rPr>
          <w:t>-</w:t>
        </w:r>
        <w:r w:rsidRPr="000D4A6C">
          <w:rPr>
            <w:rStyle w:val="ad"/>
            <w:rFonts w:ascii="Times New Roman" w:hAnsi="Times New Roman" w:cs="Times New Roman"/>
            <w:sz w:val="28"/>
            <w:szCs w:val="28"/>
            <w:lang w:val="de-DE"/>
          </w:rPr>
          <w:t>hausmarchen</w:t>
        </w:r>
        <w:r w:rsidRPr="000D4A6C">
          <w:rPr>
            <w:rStyle w:val="ad"/>
            <w:rFonts w:ascii="Times New Roman" w:hAnsi="Times New Roman" w:cs="Times New Roman"/>
            <w:sz w:val="28"/>
            <w:szCs w:val="28"/>
          </w:rPr>
          <w:t>-6248/168</w:t>
        </w:r>
      </w:hyperlink>
      <w:r w:rsidRPr="000D4A6C">
        <w:rPr>
          <w:rFonts w:ascii="Times New Roman" w:hAnsi="Times New Roman" w:cs="Times New Roman"/>
          <w:sz w:val="28"/>
          <w:szCs w:val="28"/>
          <w:lang w:val="de-DE"/>
        </w:rPr>
        <w:t xml:space="preserve"> (zuletzt aufgerufen: 10.09.2019)</w:t>
      </w:r>
      <w:bookmarkEnd w:id="29"/>
    </w:p>
    <w:p w:rsidR="002D5D82" w:rsidRPr="000D4A6C" w:rsidRDefault="002D5D82" w:rsidP="002D5D82">
      <w:pPr>
        <w:pStyle w:val="a3"/>
        <w:numPr>
          <w:ilvl w:val="0"/>
          <w:numId w:val="18"/>
        </w:numPr>
        <w:shd w:val="clear" w:color="auto" w:fill="FFFFFF"/>
        <w:spacing w:line="360" w:lineRule="auto"/>
        <w:jc w:val="both"/>
        <w:outlineLvl w:val="2"/>
        <w:rPr>
          <w:rFonts w:ascii="Times New Roman" w:hAnsi="Times New Roman" w:cs="Times New Roman"/>
          <w:sz w:val="28"/>
          <w:szCs w:val="28"/>
          <w:shd w:val="clear" w:color="auto" w:fill="FFFFFF"/>
        </w:rPr>
      </w:pPr>
      <w:r w:rsidRPr="000D4A6C">
        <w:rPr>
          <w:rFonts w:ascii="Times New Roman" w:hAnsi="Times New Roman" w:cs="Times New Roman"/>
          <w:sz w:val="28"/>
          <w:szCs w:val="28"/>
          <w:shd w:val="clear" w:color="auto" w:fill="FFFFFF"/>
          <w:lang w:val="de-DE"/>
        </w:rPr>
        <w:t xml:space="preserve"> </w:t>
      </w:r>
      <w:bookmarkStart w:id="30" w:name="_Toc27015902"/>
      <w:r w:rsidRPr="000D4A6C">
        <w:rPr>
          <w:rFonts w:ascii="Times New Roman" w:hAnsi="Times New Roman" w:cs="Times New Roman"/>
          <w:sz w:val="28"/>
          <w:szCs w:val="28"/>
          <w:lang w:val="de-DE"/>
        </w:rPr>
        <w:t xml:space="preserve">Brüder Grimm. </w:t>
      </w:r>
      <w:r w:rsidRPr="000D4A6C">
        <w:rPr>
          <w:rFonts w:ascii="Times New Roman" w:hAnsi="Times New Roman" w:cs="Times New Roman"/>
          <w:color w:val="000000"/>
          <w:sz w:val="28"/>
          <w:szCs w:val="28"/>
          <w:lang w:val="de-DE"/>
        </w:rPr>
        <w:t>Schneewittchen</w:t>
      </w:r>
      <w:r w:rsidRPr="000D4A6C">
        <w:rPr>
          <w:rFonts w:ascii="Times New Roman" w:hAnsi="Times New Roman" w:cs="Times New Roman"/>
          <w:sz w:val="28"/>
          <w:szCs w:val="28"/>
          <w:lang w:val="de-DE"/>
        </w:rPr>
        <w:t>. Die</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sch</w:t>
      </w:r>
      <w:r w:rsidRPr="000D4A6C">
        <w:rPr>
          <w:rFonts w:ascii="Times New Roman" w:hAnsi="Times New Roman" w:cs="Times New Roman"/>
          <w:sz w:val="28"/>
          <w:szCs w:val="28"/>
        </w:rPr>
        <w:t>ö</w:t>
      </w:r>
      <w:r w:rsidRPr="000D4A6C">
        <w:rPr>
          <w:rFonts w:ascii="Times New Roman" w:hAnsi="Times New Roman" w:cs="Times New Roman"/>
          <w:sz w:val="28"/>
          <w:szCs w:val="28"/>
          <w:lang w:val="de-DE"/>
        </w:rPr>
        <w:t>nsten</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Kinder</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und Hausm</w:t>
      </w:r>
      <w:r w:rsidRPr="000D4A6C">
        <w:rPr>
          <w:rFonts w:ascii="Times New Roman" w:hAnsi="Times New Roman" w:cs="Times New Roman"/>
          <w:sz w:val="28"/>
          <w:szCs w:val="28"/>
        </w:rPr>
        <w:t>ä</w:t>
      </w:r>
      <w:r w:rsidRPr="000D4A6C">
        <w:rPr>
          <w:rFonts w:ascii="Times New Roman" w:hAnsi="Times New Roman" w:cs="Times New Roman"/>
          <w:sz w:val="28"/>
          <w:szCs w:val="28"/>
          <w:lang w:val="de-DE"/>
        </w:rPr>
        <w:t>rchen. URL: </w:t>
      </w:r>
      <w:hyperlink r:id="rId31" w:history="1">
        <w:r w:rsidRPr="000D4A6C">
          <w:rPr>
            <w:rStyle w:val="ad"/>
            <w:rFonts w:ascii="Times New Roman" w:hAnsi="Times New Roman" w:cs="Times New Roman"/>
            <w:sz w:val="28"/>
            <w:szCs w:val="28"/>
            <w:lang w:val="de-DE"/>
          </w:rPr>
          <w:t>https://gutenberg.spiegel.de/buch/die-schonsten-kinder-und-hausmarchen-6248/150</w:t>
        </w:r>
      </w:hyperlink>
      <w:r w:rsidRPr="000D4A6C">
        <w:rPr>
          <w:rFonts w:ascii="Times New Roman" w:hAnsi="Times New Roman" w:cs="Times New Roman"/>
          <w:sz w:val="28"/>
          <w:szCs w:val="28"/>
          <w:lang w:val="de-DE"/>
        </w:rPr>
        <w:t xml:space="preserve"> (zuletzt aufgerufen: 5.10.2019)</w:t>
      </w:r>
      <w:bookmarkEnd w:id="30"/>
    </w:p>
    <w:p w:rsidR="002D5D82" w:rsidRPr="000D4A6C" w:rsidRDefault="002D5D82" w:rsidP="002D5D82">
      <w:pPr>
        <w:pStyle w:val="a3"/>
        <w:numPr>
          <w:ilvl w:val="0"/>
          <w:numId w:val="18"/>
        </w:numPr>
        <w:shd w:val="clear" w:color="auto" w:fill="FFFFFF"/>
        <w:spacing w:line="360" w:lineRule="auto"/>
        <w:jc w:val="both"/>
        <w:outlineLvl w:val="2"/>
        <w:rPr>
          <w:rFonts w:ascii="Times New Roman" w:hAnsi="Times New Roman" w:cs="Times New Roman"/>
          <w:sz w:val="28"/>
          <w:szCs w:val="28"/>
          <w:shd w:val="clear" w:color="auto" w:fill="FFFFFF"/>
        </w:rPr>
      </w:pPr>
      <w:bookmarkStart w:id="31" w:name="_Toc27015903"/>
      <w:r w:rsidRPr="000D4A6C">
        <w:rPr>
          <w:rFonts w:ascii="Times New Roman" w:hAnsi="Times New Roman" w:cs="Times New Roman"/>
          <w:sz w:val="28"/>
          <w:szCs w:val="28"/>
          <w:lang w:val="de-DE"/>
        </w:rPr>
        <w:t>Brüder Grimm. Simeliberg. Die</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sch</w:t>
      </w:r>
      <w:r w:rsidRPr="000D4A6C">
        <w:rPr>
          <w:rFonts w:ascii="Times New Roman" w:hAnsi="Times New Roman" w:cs="Times New Roman"/>
          <w:sz w:val="28"/>
          <w:szCs w:val="28"/>
        </w:rPr>
        <w:t>ö</w:t>
      </w:r>
      <w:r w:rsidRPr="000D4A6C">
        <w:rPr>
          <w:rFonts w:ascii="Times New Roman" w:hAnsi="Times New Roman" w:cs="Times New Roman"/>
          <w:sz w:val="28"/>
          <w:szCs w:val="28"/>
          <w:lang w:val="de-DE"/>
        </w:rPr>
        <w:t>nsten</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Kinder</w:t>
      </w:r>
      <w:r w:rsidRPr="000D4A6C">
        <w:rPr>
          <w:rFonts w:ascii="Times New Roman" w:hAnsi="Times New Roman" w:cs="Times New Roman"/>
          <w:sz w:val="28"/>
          <w:szCs w:val="28"/>
        </w:rPr>
        <w:t xml:space="preserve">- </w:t>
      </w:r>
      <w:r w:rsidRPr="000D4A6C">
        <w:rPr>
          <w:rFonts w:ascii="Times New Roman" w:hAnsi="Times New Roman" w:cs="Times New Roman"/>
          <w:sz w:val="28"/>
          <w:szCs w:val="28"/>
          <w:lang w:val="de-DE"/>
        </w:rPr>
        <w:t>und Hausm</w:t>
      </w:r>
      <w:r w:rsidRPr="000D4A6C">
        <w:rPr>
          <w:rFonts w:ascii="Times New Roman" w:hAnsi="Times New Roman" w:cs="Times New Roman"/>
          <w:sz w:val="28"/>
          <w:szCs w:val="28"/>
        </w:rPr>
        <w:t>ä</w:t>
      </w:r>
      <w:r w:rsidRPr="000D4A6C">
        <w:rPr>
          <w:rFonts w:ascii="Times New Roman" w:hAnsi="Times New Roman" w:cs="Times New Roman"/>
          <w:sz w:val="28"/>
          <w:szCs w:val="28"/>
          <w:lang w:val="de-DE"/>
        </w:rPr>
        <w:t xml:space="preserve">rchen. URL: </w:t>
      </w:r>
      <w:hyperlink r:id="rId32" w:history="1">
        <w:r w:rsidRPr="000D4A6C">
          <w:rPr>
            <w:rStyle w:val="ad"/>
            <w:rFonts w:ascii="Times New Roman" w:hAnsi="Times New Roman" w:cs="Times New Roman"/>
            <w:sz w:val="28"/>
            <w:szCs w:val="28"/>
            <w:lang w:val="de-DE"/>
          </w:rPr>
          <w:t>https://gutenberg.spiegel.de/buch/die-schonsten-kinder-und-hausmarchen-6248/155</w:t>
        </w:r>
      </w:hyperlink>
      <w:r w:rsidRPr="000D4A6C">
        <w:rPr>
          <w:rFonts w:ascii="Times New Roman" w:hAnsi="Times New Roman" w:cs="Times New Roman"/>
          <w:sz w:val="28"/>
          <w:szCs w:val="28"/>
          <w:lang w:val="de-DE"/>
        </w:rPr>
        <w:t xml:space="preserve"> (zuletzt aufgerufen: 10.09.2019)</w:t>
      </w:r>
      <w:bookmarkEnd w:id="31"/>
    </w:p>
    <w:p w:rsidR="002D5D82" w:rsidRPr="000D4A6C" w:rsidRDefault="002D5D82" w:rsidP="002D5D82">
      <w:pPr>
        <w:rPr>
          <w:rFonts w:ascii="Times New Roman" w:hAnsi="Times New Roman" w:cs="Times New Roman"/>
          <w:sz w:val="28"/>
          <w:szCs w:val="28"/>
          <w:lang w:val="de-DE"/>
        </w:rPr>
      </w:pPr>
    </w:p>
    <w:p w:rsidR="002D5D82" w:rsidRPr="000D4A6C" w:rsidRDefault="002D5D82">
      <w:pPr>
        <w:rPr>
          <w:rFonts w:ascii="Times New Roman" w:hAnsi="Times New Roman" w:cs="Times New Roman"/>
          <w:sz w:val="28"/>
          <w:szCs w:val="28"/>
        </w:rPr>
      </w:pPr>
    </w:p>
    <w:p w:rsidR="000D4A6C" w:rsidRPr="000D4A6C" w:rsidRDefault="000D4A6C">
      <w:pPr>
        <w:rPr>
          <w:rFonts w:ascii="Times New Roman" w:hAnsi="Times New Roman" w:cs="Times New Roman"/>
          <w:sz w:val="28"/>
          <w:szCs w:val="28"/>
        </w:rPr>
      </w:pPr>
    </w:p>
    <w:p w:rsidR="000D4A6C" w:rsidRPr="000D4A6C" w:rsidRDefault="000D4A6C">
      <w:pPr>
        <w:rPr>
          <w:rFonts w:ascii="Times New Roman" w:hAnsi="Times New Roman" w:cs="Times New Roman"/>
          <w:sz w:val="28"/>
          <w:szCs w:val="28"/>
        </w:rPr>
      </w:pPr>
    </w:p>
    <w:p w:rsidR="000D4A6C" w:rsidRPr="000D4A6C" w:rsidRDefault="000D4A6C">
      <w:pPr>
        <w:rPr>
          <w:rFonts w:ascii="Times New Roman" w:hAnsi="Times New Roman" w:cs="Times New Roman"/>
          <w:sz w:val="28"/>
          <w:szCs w:val="28"/>
        </w:rPr>
      </w:pPr>
    </w:p>
    <w:p w:rsidR="000D4A6C" w:rsidRPr="000D4A6C" w:rsidRDefault="000D4A6C">
      <w:pPr>
        <w:rPr>
          <w:rFonts w:ascii="Times New Roman" w:hAnsi="Times New Roman" w:cs="Times New Roman"/>
          <w:sz w:val="28"/>
          <w:szCs w:val="28"/>
        </w:rPr>
      </w:pPr>
    </w:p>
    <w:p w:rsidR="000D4A6C" w:rsidRPr="000D4A6C" w:rsidRDefault="000D4A6C">
      <w:pPr>
        <w:rPr>
          <w:rFonts w:ascii="Times New Roman" w:hAnsi="Times New Roman" w:cs="Times New Roman"/>
          <w:sz w:val="28"/>
          <w:szCs w:val="28"/>
        </w:rPr>
      </w:pPr>
    </w:p>
    <w:p w:rsidR="000D4A6C" w:rsidRPr="000D4A6C" w:rsidRDefault="000D4A6C">
      <w:pPr>
        <w:rPr>
          <w:rFonts w:ascii="Times New Roman" w:hAnsi="Times New Roman" w:cs="Times New Roman"/>
          <w:sz w:val="28"/>
          <w:szCs w:val="28"/>
        </w:rPr>
      </w:pPr>
    </w:p>
    <w:p w:rsidR="000D4A6C" w:rsidRPr="000D4A6C" w:rsidRDefault="000D4A6C">
      <w:pPr>
        <w:rPr>
          <w:rFonts w:ascii="Times New Roman" w:hAnsi="Times New Roman" w:cs="Times New Roman"/>
          <w:sz w:val="28"/>
          <w:szCs w:val="28"/>
        </w:rPr>
      </w:pPr>
    </w:p>
    <w:p w:rsidR="000D4A6C" w:rsidRPr="000D4A6C" w:rsidRDefault="000D4A6C">
      <w:pPr>
        <w:rPr>
          <w:rFonts w:ascii="Times New Roman" w:hAnsi="Times New Roman" w:cs="Times New Roman"/>
          <w:sz w:val="28"/>
          <w:szCs w:val="28"/>
        </w:rPr>
      </w:pPr>
    </w:p>
    <w:p w:rsidR="000D4A6C" w:rsidRPr="000D4A6C" w:rsidRDefault="000D4A6C">
      <w:pPr>
        <w:rPr>
          <w:rFonts w:ascii="Times New Roman" w:hAnsi="Times New Roman" w:cs="Times New Roman"/>
          <w:sz w:val="28"/>
          <w:szCs w:val="28"/>
        </w:rPr>
      </w:pPr>
    </w:p>
    <w:p w:rsidR="000D4A6C" w:rsidRPr="000D4A6C" w:rsidRDefault="000D4A6C">
      <w:pPr>
        <w:rPr>
          <w:rFonts w:ascii="Times New Roman" w:hAnsi="Times New Roman" w:cs="Times New Roman"/>
          <w:sz w:val="28"/>
          <w:szCs w:val="28"/>
        </w:rPr>
      </w:pPr>
    </w:p>
    <w:p w:rsidR="000D4A6C" w:rsidRPr="000D4A6C" w:rsidRDefault="000D4A6C">
      <w:pPr>
        <w:rPr>
          <w:rFonts w:ascii="Times New Roman" w:hAnsi="Times New Roman" w:cs="Times New Roman"/>
          <w:sz w:val="28"/>
          <w:szCs w:val="28"/>
        </w:rPr>
      </w:pPr>
    </w:p>
    <w:p w:rsidR="000D4A6C" w:rsidRPr="000D4A6C" w:rsidRDefault="000D4A6C">
      <w:pPr>
        <w:rPr>
          <w:rFonts w:ascii="Times New Roman" w:hAnsi="Times New Roman" w:cs="Times New Roman"/>
          <w:sz w:val="28"/>
          <w:szCs w:val="28"/>
        </w:rPr>
      </w:pPr>
    </w:p>
    <w:p w:rsidR="000D4A6C" w:rsidRPr="000D4A6C" w:rsidRDefault="000D4A6C">
      <w:pPr>
        <w:rPr>
          <w:rFonts w:ascii="Times New Roman" w:hAnsi="Times New Roman" w:cs="Times New Roman"/>
          <w:sz w:val="28"/>
          <w:szCs w:val="28"/>
        </w:rPr>
      </w:pPr>
    </w:p>
    <w:p w:rsidR="000D4A6C" w:rsidRPr="000D4A6C" w:rsidRDefault="000D4A6C">
      <w:pPr>
        <w:rPr>
          <w:rFonts w:ascii="Times New Roman" w:hAnsi="Times New Roman" w:cs="Times New Roman"/>
          <w:sz w:val="28"/>
          <w:szCs w:val="28"/>
        </w:rPr>
      </w:pPr>
    </w:p>
    <w:p w:rsidR="000D4A6C" w:rsidRPr="000D4A6C" w:rsidRDefault="000D4A6C">
      <w:pPr>
        <w:rPr>
          <w:rFonts w:ascii="Times New Roman" w:hAnsi="Times New Roman" w:cs="Times New Roman"/>
          <w:sz w:val="28"/>
          <w:szCs w:val="28"/>
        </w:rPr>
      </w:pPr>
    </w:p>
    <w:p w:rsidR="000D4A6C" w:rsidRPr="000D4A6C" w:rsidRDefault="000D4A6C">
      <w:pPr>
        <w:rPr>
          <w:rFonts w:ascii="Times New Roman" w:hAnsi="Times New Roman" w:cs="Times New Roman"/>
          <w:sz w:val="28"/>
          <w:szCs w:val="28"/>
        </w:rPr>
      </w:pPr>
    </w:p>
    <w:p w:rsidR="000D4A6C" w:rsidRPr="000D4A6C" w:rsidRDefault="000D4A6C">
      <w:pPr>
        <w:rPr>
          <w:rFonts w:ascii="Times New Roman" w:hAnsi="Times New Roman" w:cs="Times New Roman"/>
          <w:sz w:val="28"/>
          <w:szCs w:val="28"/>
        </w:rPr>
      </w:pPr>
    </w:p>
    <w:p w:rsidR="000D4A6C" w:rsidRPr="000D4A6C" w:rsidRDefault="000D4A6C">
      <w:pPr>
        <w:rPr>
          <w:rFonts w:ascii="Times New Roman" w:hAnsi="Times New Roman" w:cs="Times New Roman"/>
          <w:sz w:val="28"/>
          <w:szCs w:val="28"/>
        </w:rPr>
      </w:pPr>
    </w:p>
    <w:p w:rsidR="000D4A6C" w:rsidRPr="000D4A6C" w:rsidRDefault="000D4A6C">
      <w:pPr>
        <w:rPr>
          <w:rFonts w:ascii="Times New Roman" w:hAnsi="Times New Roman" w:cs="Times New Roman"/>
          <w:sz w:val="28"/>
          <w:szCs w:val="28"/>
        </w:rPr>
      </w:pPr>
    </w:p>
    <w:p w:rsidR="000D4A6C" w:rsidRPr="000D4A6C" w:rsidRDefault="000D4A6C">
      <w:pPr>
        <w:rPr>
          <w:rFonts w:ascii="Times New Roman" w:hAnsi="Times New Roman" w:cs="Times New Roman"/>
          <w:sz w:val="28"/>
          <w:szCs w:val="28"/>
        </w:rPr>
      </w:pPr>
    </w:p>
    <w:p w:rsidR="000D4A6C" w:rsidRPr="000D4A6C" w:rsidRDefault="000D4A6C">
      <w:pPr>
        <w:rPr>
          <w:rFonts w:ascii="Times New Roman" w:hAnsi="Times New Roman" w:cs="Times New Roman"/>
          <w:sz w:val="28"/>
          <w:szCs w:val="28"/>
        </w:rPr>
      </w:pPr>
    </w:p>
    <w:p w:rsidR="000D4A6C" w:rsidRPr="000D4A6C" w:rsidRDefault="000D4A6C">
      <w:pPr>
        <w:rPr>
          <w:rFonts w:ascii="Times New Roman" w:hAnsi="Times New Roman" w:cs="Times New Roman"/>
          <w:sz w:val="28"/>
          <w:szCs w:val="28"/>
        </w:rPr>
      </w:pPr>
    </w:p>
    <w:p w:rsidR="000D4A6C" w:rsidRPr="000D4A6C" w:rsidRDefault="000D4A6C">
      <w:pPr>
        <w:rPr>
          <w:rFonts w:ascii="Times New Roman" w:hAnsi="Times New Roman" w:cs="Times New Roman"/>
          <w:sz w:val="28"/>
          <w:szCs w:val="28"/>
        </w:rPr>
      </w:pPr>
    </w:p>
    <w:p w:rsidR="000D4A6C" w:rsidRPr="000D4A6C" w:rsidRDefault="000D4A6C">
      <w:pPr>
        <w:rPr>
          <w:rFonts w:ascii="Times New Roman" w:hAnsi="Times New Roman" w:cs="Times New Roman"/>
          <w:sz w:val="28"/>
          <w:szCs w:val="28"/>
        </w:rPr>
      </w:pPr>
    </w:p>
    <w:p w:rsidR="000D4A6C" w:rsidRDefault="000D4A6C" w:rsidP="004F4E93">
      <w:pPr>
        <w:pStyle w:val="1"/>
        <w:rPr>
          <w:rFonts w:ascii="Times New Roman" w:hAnsi="Times New Roman" w:cs="Times New Roman"/>
          <w:color w:val="auto"/>
        </w:rPr>
      </w:pPr>
      <w:bookmarkStart w:id="32" w:name="_Toc27015904"/>
      <w:r w:rsidRPr="004F4E93">
        <w:rPr>
          <w:rFonts w:ascii="Times New Roman" w:hAnsi="Times New Roman" w:cs="Times New Roman"/>
          <w:color w:val="auto"/>
        </w:rPr>
        <w:lastRenderedPageBreak/>
        <w:t>ДОДАТКИ</w:t>
      </w:r>
      <w:bookmarkEnd w:id="32"/>
    </w:p>
    <w:p w:rsidR="001E1323" w:rsidRDefault="001E1323" w:rsidP="001E1323"/>
    <w:p w:rsidR="001E1323" w:rsidRPr="001E1323" w:rsidRDefault="001E1323" w:rsidP="001E1323">
      <w:pPr>
        <w:spacing w:line="360" w:lineRule="auto"/>
        <w:jc w:val="right"/>
        <w:rPr>
          <w:rFonts w:ascii="Times New Roman" w:hAnsi="Times New Roman" w:cs="Times New Roman"/>
          <w:b/>
          <w:sz w:val="28"/>
          <w:szCs w:val="28"/>
          <w:lang w:val="az-Cyrl-AZ"/>
        </w:rPr>
      </w:pPr>
      <w:r w:rsidRPr="002029D9">
        <w:rPr>
          <w:b/>
          <w:sz w:val="28"/>
          <w:szCs w:val="28"/>
          <w:lang w:val="az-Cyrl-AZ"/>
        </w:rPr>
        <w:t xml:space="preserve">  </w:t>
      </w:r>
      <w:r w:rsidRPr="001E1323">
        <w:rPr>
          <w:rFonts w:ascii="Times New Roman" w:hAnsi="Times New Roman" w:cs="Times New Roman"/>
          <w:b/>
          <w:sz w:val="28"/>
          <w:szCs w:val="28"/>
          <w:lang w:val="az-Cyrl-AZ"/>
        </w:rPr>
        <w:t>Додаток А</w:t>
      </w:r>
    </w:p>
    <w:p w:rsidR="001E1323" w:rsidRPr="001E1323" w:rsidRDefault="001E1323" w:rsidP="001E1323">
      <w:pPr>
        <w:spacing w:line="360" w:lineRule="auto"/>
        <w:rPr>
          <w:rFonts w:ascii="Times New Roman" w:hAnsi="Times New Roman" w:cs="Times New Roman"/>
          <w:b/>
          <w:sz w:val="28"/>
          <w:szCs w:val="28"/>
          <w:lang w:val="az-Cyrl-AZ"/>
        </w:rPr>
      </w:pPr>
      <w:r w:rsidRPr="001E1323">
        <w:rPr>
          <w:rFonts w:ascii="Times New Roman" w:hAnsi="Times New Roman" w:cs="Times New Roman"/>
          <w:b/>
          <w:sz w:val="28"/>
          <w:szCs w:val="28"/>
          <w:lang w:val="az-Cyrl-AZ"/>
        </w:rPr>
        <w:t>Оніми аналізованих німецьких народних казок</w:t>
      </w:r>
    </w:p>
    <w:p w:rsidR="001E1323" w:rsidRPr="001E1323" w:rsidRDefault="001E1323" w:rsidP="001E1323">
      <w:pPr>
        <w:spacing w:line="360" w:lineRule="auto"/>
        <w:rPr>
          <w:rFonts w:ascii="Times New Roman" w:hAnsi="Times New Roman" w:cs="Times New Roman"/>
          <w:b/>
          <w:sz w:val="28"/>
          <w:szCs w:val="28"/>
          <w:lang w:val="az-Cyrl-AZ"/>
        </w:rPr>
      </w:pPr>
      <w:r w:rsidRPr="001E1323">
        <w:rPr>
          <w:rFonts w:ascii="Times New Roman" w:hAnsi="Times New Roman" w:cs="Times New Roman"/>
          <w:b/>
          <w:sz w:val="28"/>
          <w:szCs w:val="28"/>
          <w:lang w:val="az-Cyrl-AZ"/>
        </w:rPr>
        <w:t>та їх україномовний переклад</w:t>
      </w:r>
    </w:p>
    <w:p w:rsidR="001E1323" w:rsidRPr="002029D9" w:rsidRDefault="001E1323" w:rsidP="001E1323">
      <w:pPr>
        <w:spacing w:line="360" w:lineRule="auto"/>
        <w:rPr>
          <w:b/>
          <w:sz w:val="28"/>
          <w:szCs w:val="28"/>
          <w:lang w:val="az-Cyrl-AZ"/>
        </w:rPr>
      </w:pPr>
    </w:p>
    <w:tbl>
      <w:tblPr>
        <w:tblStyle w:val="a8"/>
        <w:tblW w:w="9464" w:type="dxa"/>
        <w:tblLook w:val="04A0"/>
      </w:tblPr>
      <w:tblGrid>
        <w:gridCol w:w="574"/>
        <w:gridCol w:w="2963"/>
        <w:gridCol w:w="3092"/>
        <w:gridCol w:w="2835"/>
      </w:tblGrid>
      <w:tr w:rsidR="001E1323" w:rsidRPr="002029D9" w:rsidTr="001E1323">
        <w:tc>
          <w:tcPr>
            <w:tcW w:w="574" w:type="dxa"/>
          </w:tcPr>
          <w:p w:rsidR="001E1323" w:rsidRPr="002029D9" w:rsidRDefault="001E1323" w:rsidP="001E1323">
            <w:pPr>
              <w:spacing w:line="360" w:lineRule="auto"/>
              <w:rPr>
                <w:b/>
                <w:i/>
                <w:sz w:val="28"/>
                <w:szCs w:val="28"/>
              </w:rPr>
            </w:pPr>
          </w:p>
        </w:tc>
        <w:tc>
          <w:tcPr>
            <w:tcW w:w="8890" w:type="dxa"/>
            <w:gridSpan w:val="3"/>
          </w:tcPr>
          <w:p w:rsidR="001E1323" w:rsidRPr="001E1323" w:rsidRDefault="001E1323" w:rsidP="001E1323">
            <w:pPr>
              <w:spacing w:line="360" w:lineRule="auto"/>
              <w:rPr>
                <w:rFonts w:ascii="Times New Roman" w:hAnsi="Times New Roman" w:cs="Times New Roman"/>
                <w:b/>
                <w:i/>
                <w:sz w:val="28"/>
                <w:szCs w:val="28"/>
              </w:rPr>
            </w:pPr>
            <w:r w:rsidRPr="001E1323">
              <w:rPr>
                <w:rFonts w:ascii="Times New Roman" w:hAnsi="Times New Roman" w:cs="Times New Roman"/>
                <w:b/>
                <w:i/>
                <w:sz w:val="28"/>
                <w:szCs w:val="28"/>
              </w:rPr>
              <w:t>Антропоніми</w:t>
            </w:r>
          </w:p>
        </w:tc>
      </w:tr>
      <w:tr w:rsidR="001E1323" w:rsidRPr="001E1323" w:rsidTr="001E1323">
        <w:tc>
          <w:tcPr>
            <w:tcW w:w="574" w:type="dxa"/>
          </w:tcPr>
          <w:p w:rsidR="001E1323" w:rsidRPr="001E1323" w:rsidRDefault="001E1323" w:rsidP="001E1323">
            <w:pPr>
              <w:spacing w:line="360" w:lineRule="auto"/>
              <w:rPr>
                <w:rFonts w:ascii="Times New Roman" w:hAnsi="Times New Roman" w:cs="Times New Roman"/>
                <w:i/>
                <w:sz w:val="28"/>
                <w:szCs w:val="28"/>
              </w:rPr>
            </w:pPr>
          </w:p>
        </w:tc>
        <w:tc>
          <w:tcPr>
            <w:tcW w:w="2963" w:type="dxa"/>
          </w:tcPr>
          <w:p w:rsidR="001E1323" w:rsidRPr="001E1323" w:rsidRDefault="001E1323" w:rsidP="001E1323">
            <w:pPr>
              <w:spacing w:line="360" w:lineRule="auto"/>
              <w:rPr>
                <w:rFonts w:ascii="Times New Roman" w:hAnsi="Times New Roman" w:cs="Times New Roman"/>
                <w:i/>
                <w:sz w:val="28"/>
                <w:szCs w:val="28"/>
              </w:rPr>
            </w:pPr>
            <w:r w:rsidRPr="001E1323">
              <w:rPr>
                <w:rFonts w:ascii="Times New Roman" w:hAnsi="Times New Roman" w:cs="Times New Roman"/>
                <w:i/>
                <w:sz w:val="28"/>
                <w:szCs w:val="28"/>
              </w:rPr>
              <w:t>Оригінал</w:t>
            </w:r>
          </w:p>
        </w:tc>
        <w:tc>
          <w:tcPr>
            <w:tcW w:w="3092" w:type="dxa"/>
          </w:tcPr>
          <w:p w:rsidR="001E1323" w:rsidRPr="001E1323" w:rsidRDefault="001E1323" w:rsidP="001E1323">
            <w:pPr>
              <w:spacing w:line="360" w:lineRule="auto"/>
              <w:rPr>
                <w:rFonts w:ascii="Times New Roman" w:hAnsi="Times New Roman" w:cs="Times New Roman"/>
                <w:i/>
                <w:sz w:val="28"/>
                <w:szCs w:val="28"/>
              </w:rPr>
            </w:pPr>
            <w:r w:rsidRPr="001E1323">
              <w:rPr>
                <w:rFonts w:ascii="Times New Roman" w:hAnsi="Times New Roman" w:cs="Times New Roman"/>
                <w:i/>
                <w:sz w:val="28"/>
                <w:szCs w:val="28"/>
              </w:rPr>
              <w:t>Переклад</w:t>
            </w:r>
          </w:p>
        </w:tc>
        <w:tc>
          <w:tcPr>
            <w:tcW w:w="2835" w:type="dxa"/>
          </w:tcPr>
          <w:p w:rsidR="001E1323" w:rsidRPr="001E1323" w:rsidRDefault="001E1323" w:rsidP="001E1323">
            <w:pPr>
              <w:spacing w:line="360" w:lineRule="auto"/>
              <w:rPr>
                <w:rFonts w:ascii="Times New Roman" w:hAnsi="Times New Roman" w:cs="Times New Roman"/>
                <w:i/>
                <w:sz w:val="28"/>
                <w:szCs w:val="28"/>
              </w:rPr>
            </w:pPr>
            <w:r w:rsidRPr="001E1323">
              <w:rPr>
                <w:rFonts w:ascii="Times New Roman" w:hAnsi="Times New Roman" w:cs="Times New Roman"/>
                <w:i/>
                <w:sz w:val="28"/>
                <w:szCs w:val="28"/>
              </w:rPr>
              <w:t>Прийом  перекладу</w:t>
            </w:r>
          </w:p>
        </w:tc>
      </w:tr>
      <w:tr w:rsidR="001E1323" w:rsidRPr="001E1323" w:rsidTr="001E1323">
        <w:tc>
          <w:tcPr>
            <w:tcW w:w="574" w:type="dxa"/>
          </w:tcPr>
          <w:p w:rsidR="001E1323" w:rsidRPr="001E1323" w:rsidRDefault="001E1323" w:rsidP="001E1323">
            <w:pPr>
              <w:spacing w:line="360" w:lineRule="auto"/>
              <w:rPr>
                <w:rFonts w:ascii="Times New Roman" w:hAnsi="Times New Roman" w:cs="Times New Roman"/>
                <w:sz w:val="28"/>
                <w:szCs w:val="28"/>
              </w:rPr>
            </w:pPr>
            <w:r w:rsidRPr="001E1323">
              <w:rPr>
                <w:rFonts w:ascii="Times New Roman" w:hAnsi="Times New Roman" w:cs="Times New Roman"/>
                <w:sz w:val="28"/>
                <w:szCs w:val="28"/>
              </w:rPr>
              <w:t>1.</w:t>
            </w:r>
          </w:p>
        </w:tc>
        <w:tc>
          <w:tcPr>
            <w:tcW w:w="2963" w:type="dxa"/>
          </w:tcPr>
          <w:p w:rsidR="001E1323" w:rsidRPr="001E1323" w:rsidRDefault="001E1323" w:rsidP="009F7347">
            <w:pPr>
              <w:spacing w:line="360" w:lineRule="auto"/>
              <w:rPr>
                <w:rFonts w:ascii="Times New Roman" w:hAnsi="Times New Roman" w:cs="Times New Roman"/>
                <w:sz w:val="28"/>
                <w:szCs w:val="28"/>
                <w:lang w:val="de-DE"/>
              </w:rPr>
            </w:pPr>
            <w:r w:rsidRPr="001E1323">
              <w:rPr>
                <w:rFonts w:ascii="Times New Roman" w:hAnsi="Times New Roman" w:cs="Times New Roman"/>
                <w:sz w:val="28"/>
                <w:szCs w:val="28"/>
              </w:rPr>
              <w:t>Dornröschen</w:t>
            </w:r>
          </w:p>
        </w:tc>
        <w:tc>
          <w:tcPr>
            <w:tcW w:w="3092" w:type="dxa"/>
          </w:tcPr>
          <w:p w:rsidR="001E1323" w:rsidRPr="001E1323" w:rsidRDefault="001E1323" w:rsidP="009F7347">
            <w:pPr>
              <w:spacing w:line="360" w:lineRule="auto"/>
              <w:rPr>
                <w:rFonts w:ascii="Times New Roman" w:hAnsi="Times New Roman" w:cs="Times New Roman"/>
                <w:sz w:val="28"/>
                <w:szCs w:val="28"/>
              </w:rPr>
            </w:pPr>
            <w:r w:rsidRPr="001E1323">
              <w:rPr>
                <w:rFonts w:ascii="Times New Roman" w:hAnsi="Times New Roman" w:cs="Times New Roman"/>
                <w:sz w:val="28"/>
                <w:szCs w:val="28"/>
              </w:rPr>
              <w:t>Шипшинка</w:t>
            </w:r>
          </w:p>
        </w:tc>
        <w:tc>
          <w:tcPr>
            <w:tcW w:w="2835" w:type="dxa"/>
          </w:tcPr>
          <w:p w:rsidR="001E1323" w:rsidRPr="001E1323" w:rsidRDefault="001E1323" w:rsidP="009F7347">
            <w:pPr>
              <w:spacing w:line="360" w:lineRule="auto"/>
              <w:rPr>
                <w:rFonts w:ascii="Times New Roman" w:hAnsi="Times New Roman" w:cs="Times New Roman"/>
                <w:sz w:val="28"/>
                <w:szCs w:val="28"/>
              </w:rPr>
            </w:pPr>
            <w:r w:rsidRPr="001E1323">
              <w:rPr>
                <w:rFonts w:ascii="Times New Roman" w:hAnsi="Times New Roman" w:cs="Times New Roman"/>
                <w:sz w:val="28"/>
                <w:szCs w:val="28"/>
              </w:rPr>
              <w:t>Калькування</w:t>
            </w:r>
          </w:p>
        </w:tc>
      </w:tr>
      <w:tr w:rsidR="001E1323" w:rsidRPr="001E1323" w:rsidTr="001E1323">
        <w:tc>
          <w:tcPr>
            <w:tcW w:w="574" w:type="dxa"/>
          </w:tcPr>
          <w:p w:rsidR="001E1323" w:rsidRPr="001E1323" w:rsidRDefault="001E1323" w:rsidP="001E1323">
            <w:pPr>
              <w:spacing w:line="360" w:lineRule="auto"/>
              <w:rPr>
                <w:rFonts w:ascii="Times New Roman" w:hAnsi="Times New Roman" w:cs="Times New Roman"/>
                <w:sz w:val="28"/>
                <w:szCs w:val="28"/>
              </w:rPr>
            </w:pPr>
            <w:r w:rsidRPr="001E1323">
              <w:rPr>
                <w:rFonts w:ascii="Times New Roman" w:hAnsi="Times New Roman" w:cs="Times New Roman"/>
                <w:sz w:val="28"/>
                <w:szCs w:val="28"/>
              </w:rPr>
              <w:t>2.</w:t>
            </w:r>
          </w:p>
        </w:tc>
        <w:tc>
          <w:tcPr>
            <w:tcW w:w="2963" w:type="dxa"/>
          </w:tcPr>
          <w:p w:rsidR="001E1323" w:rsidRPr="001E1323" w:rsidRDefault="001E1323" w:rsidP="009F7347">
            <w:pPr>
              <w:spacing w:line="360" w:lineRule="auto"/>
              <w:rPr>
                <w:rFonts w:ascii="Times New Roman" w:hAnsi="Times New Roman" w:cs="Times New Roman"/>
                <w:sz w:val="28"/>
                <w:szCs w:val="28"/>
                <w:lang w:val="de-DE"/>
              </w:rPr>
            </w:pPr>
            <w:r w:rsidRPr="001E1323">
              <w:rPr>
                <w:rFonts w:ascii="Times New Roman" w:hAnsi="Times New Roman" w:cs="Times New Roman"/>
                <w:sz w:val="28"/>
                <w:szCs w:val="28"/>
                <w:lang w:val="de-DE"/>
              </w:rPr>
              <w:t>Aschenputtel</w:t>
            </w:r>
          </w:p>
        </w:tc>
        <w:tc>
          <w:tcPr>
            <w:tcW w:w="3092" w:type="dxa"/>
          </w:tcPr>
          <w:p w:rsidR="001E1323" w:rsidRPr="001E1323" w:rsidRDefault="001E1323" w:rsidP="009F7347">
            <w:pPr>
              <w:spacing w:line="360" w:lineRule="auto"/>
              <w:rPr>
                <w:rFonts w:ascii="Times New Roman" w:hAnsi="Times New Roman" w:cs="Times New Roman"/>
                <w:sz w:val="28"/>
                <w:szCs w:val="28"/>
              </w:rPr>
            </w:pPr>
            <w:r w:rsidRPr="001E1323">
              <w:rPr>
                <w:rFonts w:ascii="Times New Roman" w:hAnsi="Times New Roman" w:cs="Times New Roman"/>
                <w:sz w:val="28"/>
                <w:szCs w:val="28"/>
              </w:rPr>
              <w:t>Попелюшка</w:t>
            </w:r>
          </w:p>
        </w:tc>
        <w:tc>
          <w:tcPr>
            <w:tcW w:w="2835" w:type="dxa"/>
          </w:tcPr>
          <w:p w:rsidR="001E1323" w:rsidRPr="001E1323" w:rsidRDefault="001E1323" w:rsidP="009F7347">
            <w:pPr>
              <w:spacing w:line="360" w:lineRule="auto"/>
              <w:rPr>
                <w:rFonts w:ascii="Times New Roman" w:hAnsi="Times New Roman" w:cs="Times New Roman"/>
                <w:sz w:val="28"/>
                <w:szCs w:val="28"/>
              </w:rPr>
            </w:pPr>
            <w:r w:rsidRPr="001E1323">
              <w:rPr>
                <w:rFonts w:ascii="Times New Roman" w:hAnsi="Times New Roman" w:cs="Times New Roman"/>
                <w:sz w:val="28"/>
                <w:szCs w:val="28"/>
              </w:rPr>
              <w:t>Аналог</w:t>
            </w:r>
          </w:p>
        </w:tc>
      </w:tr>
      <w:tr w:rsidR="001E1323" w:rsidRPr="001E1323" w:rsidTr="001E1323">
        <w:tc>
          <w:tcPr>
            <w:tcW w:w="574" w:type="dxa"/>
          </w:tcPr>
          <w:p w:rsidR="001E1323" w:rsidRPr="001E1323" w:rsidRDefault="001E1323" w:rsidP="001E1323">
            <w:pPr>
              <w:spacing w:line="360" w:lineRule="auto"/>
              <w:rPr>
                <w:rFonts w:ascii="Times New Roman" w:hAnsi="Times New Roman" w:cs="Times New Roman"/>
                <w:sz w:val="28"/>
                <w:szCs w:val="28"/>
              </w:rPr>
            </w:pPr>
            <w:r w:rsidRPr="001E1323">
              <w:rPr>
                <w:rFonts w:ascii="Times New Roman" w:hAnsi="Times New Roman" w:cs="Times New Roman"/>
                <w:sz w:val="28"/>
                <w:szCs w:val="28"/>
              </w:rPr>
              <w:t>3.</w:t>
            </w:r>
          </w:p>
        </w:tc>
        <w:tc>
          <w:tcPr>
            <w:tcW w:w="2963" w:type="dxa"/>
          </w:tcPr>
          <w:p w:rsidR="001E1323" w:rsidRPr="001E1323" w:rsidRDefault="001E1323" w:rsidP="009F7347">
            <w:pPr>
              <w:spacing w:line="360" w:lineRule="auto"/>
              <w:rPr>
                <w:rFonts w:ascii="Times New Roman" w:hAnsi="Times New Roman" w:cs="Times New Roman"/>
                <w:sz w:val="28"/>
                <w:szCs w:val="28"/>
                <w:lang w:val="de-DE"/>
              </w:rPr>
            </w:pPr>
            <w:r w:rsidRPr="001E1323">
              <w:rPr>
                <w:rFonts w:ascii="Times New Roman" w:hAnsi="Times New Roman" w:cs="Times New Roman"/>
                <w:sz w:val="28"/>
                <w:szCs w:val="28"/>
              </w:rPr>
              <w:t>Schneewitchen</w:t>
            </w:r>
          </w:p>
        </w:tc>
        <w:tc>
          <w:tcPr>
            <w:tcW w:w="3092" w:type="dxa"/>
          </w:tcPr>
          <w:p w:rsidR="001E1323" w:rsidRPr="001E1323" w:rsidRDefault="001E1323" w:rsidP="009F7347">
            <w:pPr>
              <w:spacing w:line="360" w:lineRule="auto"/>
              <w:rPr>
                <w:rFonts w:ascii="Times New Roman" w:hAnsi="Times New Roman" w:cs="Times New Roman"/>
                <w:sz w:val="28"/>
                <w:szCs w:val="28"/>
              </w:rPr>
            </w:pPr>
            <w:r w:rsidRPr="001E1323">
              <w:rPr>
                <w:rFonts w:ascii="Times New Roman" w:hAnsi="Times New Roman" w:cs="Times New Roman"/>
                <w:sz w:val="28"/>
                <w:szCs w:val="28"/>
              </w:rPr>
              <w:t>Білосніжка</w:t>
            </w:r>
          </w:p>
        </w:tc>
        <w:tc>
          <w:tcPr>
            <w:tcW w:w="2835" w:type="dxa"/>
          </w:tcPr>
          <w:p w:rsidR="001E1323" w:rsidRPr="001E1323" w:rsidRDefault="001E1323" w:rsidP="009F7347">
            <w:pPr>
              <w:spacing w:line="360" w:lineRule="auto"/>
              <w:rPr>
                <w:rFonts w:ascii="Times New Roman" w:hAnsi="Times New Roman" w:cs="Times New Roman"/>
                <w:sz w:val="28"/>
                <w:szCs w:val="28"/>
              </w:rPr>
            </w:pPr>
            <w:r w:rsidRPr="001E1323">
              <w:rPr>
                <w:rFonts w:ascii="Times New Roman" w:hAnsi="Times New Roman" w:cs="Times New Roman"/>
                <w:sz w:val="28"/>
                <w:szCs w:val="28"/>
              </w:rPr>
              <w:t>Калькування</w:t>
            </w:r>
          </w:p>
        </w:tc>
      </w:tr>
      <w:tr w:rsidR="001E1323" w:rsidRPr="001E1323" w:rsidTr="001E1323">
        <w:tc>
          <w:tcPr>
            <w:tcW w:w="574" w:type="dxa"/>
          </w:tcPr>
          <w:p w:rsidR="001E1323" w:rsidRPr="001E1323" w:rsidRDefault="001E1323" w:rsidP="001E1323">
            <w:pPr>
              <w:spacing w:line="360" w:lineRule="auto"/>
              <w:rPr>
                <w:rFonts w:ascii="Times New Roman" w:hAnsi="Times New Roman" w:cs="Times New Roman"/>
                <w:sz w:val="28"/>
                <w:szCs w:val="28"/>
              </w:rPr>
            </w:pPr>
            <w:r w:rsidRPr="001E1323">
              <w:rPr>
                <w:rFonts w:ascii="Times New Roman" w:hAnsi="Times New Roman" w:cs="Times New Roman"/>
                <w:sz w:val="28"/>
                <w:szCs w:val="28"/>
              </w:rPr>
              <w:t>4.</w:t>
            </w:r>
          </w:p>
        </w:tc>
        <w:tc>
          <w:tcPr>
            <w:tcW w:w="2963" w:type="dxa"/>
          </w:tcPr>
          <w:p w:rsidR="001E1323" w:rsidRPr="001E1323" w:rsidRDefault="001E1323" w:rsidP="009F7347">
            <w:pPr>
              <w:spacing w:line="360" w:lineRule="auto"/>
              <w:rPr>
                <w:rFonts w:ascii="Times New Roman" w:hAnsi="Times New Roman" w:cs="Times New Roman"/>
                <w:sz w:val="28"/>
                <w:szCs w:val="28"/>
                <w:lang w:val="de-DE"/>
              </w:rPr>
            </w:pPr>
            <w:r w:rsidRPr="001E1323">
              <w:rPr>
                <w:rFonts w:ascii="Times New Roman" w:hAnsi="Times New Roman" w:cs="Times New Roman"/>
                <w:sz w:val="28"/>
                <w:szCs w:val="28"/>
                <w:lang w:val="de-DE"/>
              </w:rPr>
              <w:t>Rotkäppchen</w:t>
            </w:r>
          </w:p>
        </w:tc>
        <w:tc>
          <w:tcPr>
            <w:tcW w:w="3092" w:type="dxa"/>
          </w:tcPr>
          <w:p w:rsidR="001E1323" w:rsidRPr="001E1323" w:rsidRDefault="001E1323" w:rsidP="009F7347">
            <w:pPr>
              <w:spacing w:line="360" w:lineRule="auto"/>
              <w:rPr>
                <w:rFonts w:ascii="Times New Roman" w:hAnsi="Times New Roman" w:cs="Times New Roman"/>
                <w:sz w:val="28"/>
                <w:szCs w:val="28"/>
              </w:rPr>
            </w:pPr>
            <w:r w:rsidRPr="001E1323">
              <w:rPr>
                <w:rFonts w:ascii="Times New Roman" w:hAnsi="Times New Roman" w:cs="Times New Roman"/>
                <w:sz w:val="28"/>
                <w:szCs w:val="28"/>
              </w:rPr>
              <w:t>Червона шапочка</w:t>
            </w:r>
          </w:p>
        </w:tc>
        <w:tc>
          <w:tcPr>
            <w:tcW w:w="2835" w:type="dxa"/>
          </w:tcPr>
          <w:p w:rsidR="001E1323" w:rsidRPr="001E1323" w:rsidRDefault="001E1323" w:rsidP="009F7347">
            <w:pPr>
              <w:spacing w:line="360" w:lineRule="auto"/>
              <w:rPr>
                <w:rFonts w:ascii="Times New Roman" w:hAnsi="Times New Roman" w:cs="Times New Roman"/>
                <w:sz w:val="28"/>
                <w:szCs w:val="28"/>
              </w:rPr>
            </w:pPr>
            <w:r w:rsidRPr="001E1323">
              <w:rPr>
                <w:rFonts w:ascii="Times New Roman" w:hAnsi="Times New Roman" w:cs="Times New Roman"/>
                <w:sz w:val="28"/>
                <w:szCs w:val="28"/>
              </w:rPr>
              <w:t>Калькування</w:t>
            </w:r>
          </w:p>
        </w:tc>
      </w:tr>
      <w:tr w:rsidR="001E1323" w:rsidRPr="001E1323" w:rsidTr="001E1323">
        <w:tc>
          <w:tcPr>
            <w:tcW w:w="574" w:type="dxa"/>
          </w:tcPr>
          <w:p w:rsidR="001E1323" w:rsidRPr="001E1323" w:rsidRDefault="001E1323" w:rsidP="001E1323">
            <w:pPr>
              <w:spacing w:line="360" w:lineRule="auto"/>
              <w:jc w:val="both"/>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5.</w:t>
            </w:r>
          </w:p>
        </w:tc>
        <w:tc>
          <w:tcPr>
            <w:tcW w:w="2963" w:type="dxa"/>
          </w:tcPr>
          <w:p w:rsidR="001E1323" w:rsidRPr="001E1323" w:rsidRDefault="001E1323" w:rsidP="009F7347">
            <w:pPr>
              <w:spacing w:line="360" w:lineRule="auto"/>
              <w:rPr>
                <w:rFonts w:ascii="Times New Roman" w:hAnsi="Times New Roman" w:cs="Times New Roman"/>
                <w:sz w:val="28"/>
                <w:szCs w:val="28"/>
              </w:rPr>
            </w:pPr>
            <w:r w:rsidRPr="001E1323">
              <w:rPr>
                <w:rFonts w:ascii="Times New Roman" w:hAnsi="Times New Roman" w:cs="Times New Roman"/>
                <w:sz w:val="28"/>
                <w:szCs w:val="28"/>
                <w:shd w:val="clear" w:color="auto" w:fill="FFFFFF"/>
                <w:lang w:val="de-DE"/>
              </w:rPr>
              <w:t>K</w:t>
            </w:r>
            <w:r w:rsidRPr="001E1323">
              <w:rPr>
                <w:rFonts w:ascii="Times New Roman" w:hAnsi="Times New Roman" w:cs="Times New Roman"/>
                <w:sz w:val="28"/>
                <w:szCs w:val="28"/>
                <w:shd w:val="clear" w:color="auto" w:fill="FFFFFF"/>
              </w:rPr>
              <w:t>ö</w:t>
            </w:r>
            <w:r w:rsidRPr="001E1323">
              <w:rPr>
                <w:rFonts w:ascii="Times New Roman" w:hAnsi="Times New Roman" w:cs="Times New Roman"/>
                <w:sz w:val="28"/>
                <w:szCs w:val="28"/>
                <w:shd w:val="clear" w:color="auto" w:fill="FFFFFF"/>
                <w:lang w:val="de-DE"/>
              </w:rPr>
              <w:t>nig</w:t>
            </w:r>
            <w:r w:rsidRPr="001E1323">
              <w:rPr>
                <w:rFonts w:ascii="Times New Roman" w:hAnsi="Times New Roman" w:cs="Times New Roman"/>
                <w:sz w:val="28"/>
                <w:szCs w:val="28"/>
                <w:shd w:val="clear" w:color="auto" w:fill="FFFFFF"/>
              </w:rPr>
              <w:t xml:space="preserve"> </w:t>
            </w:r>
            <w:r w:rsidRPr="001E1323">
              <w:rPr>
                <w:rFonts w:ascii="Times New Roman" w:hAnsi="Times New Roman" w:cs="Times New Roman"/>
                <w:sz w:val="28"/>
                <w:szCs w:val="28"/>
                <w:shd w:val="clear" w:color="auto" w:fill="FFFFFF"/>
                <w:lang w:val="de-DE"/>
              </w:rPr>
              <w:t>vom</w:t>
            </w:r>
            <w:r w:rsidRPr="001E1323">
              <w:rPr>
                <w:rFonts w:ascii="Times New Roman" w:hAnsi="Times New Roman" w:cs="Times New Roman"/>
                <w:sz w:val="28"/>
                <w:szCs w:val="28"/>
                <w:shd w:val="clear" w:color="auto" w:fill="FFFFFF"/>
              </w:rPr>
              <w:t xml:space="preserve"> </w:t>
            </w:r>
            <w:r w:rsidRPr="001E1323">
              <w:rPr>
                <w:rFonts w:ascii="Times New Roman" w:hAnsi="Times New Roman" w:cs="Times New Roman"/>
                <w:sz w:val="28"/>
                <w:szCs w:val="28"/>
                <w:shd w:val="clear" w:color="auto" w:fill="FFFFFF"/>
                <w:lang w:val="de-DE"/>
              </w:rPr>
              <w:t>goldenen</w:t>
            </w:r>
            <w:r w:rsidRPr="001E1323">
              <w:rPr>
                <w:rFonts w:ascii="Times New Roman" w:hAnsi="Times New Roman" w:cs="Times New Roman"/>
                <w:sz w:val="28"/>
                <w:szCs w:val="28"/>
                <w:shd w:val="clear" w:color="auto" w:fill="FFFFFF"/>
              </w:rPr>
              <w:t xml:space="preserve"> </w:t>
            </w:r>
            <w:r w:rsidRPr="001E1323">
              <w:rPr>
                <w:rFonts w:ascii="Times New Roman" w:hAnsi="Times New Roman" w:cs="Times New Roman"/>
                <w:sz w:val="28"/>
                <w:szCs w:val="28"/>
                <w:shd w:val="clear" w:color="auto" w:fill="FFFFFF"/>
                <w:lang w:val="de-DE"/>
              </w:rPr>
              <w:t>Berge</w:t>
            </w:r>
          </w:p>
        </w:tc>
        <w:tc>
          <w:tcPr>
            <w:tcW w:w="3092" w:type="dxa"/>
          </w:tcPr>
          <w:p w:rsidR="001E1323" w:rsidRPr="001E1323" w:rsidRDefault="001E1323" w:rsidP="009F7347">
            <w:pPr>
              <w:spacing w:line="360" w:lineRule="auto"/>
              <w:rPr>
                <w:rFonts w:ascii="Times New Roman" w:hAnsi="Times New Roman" w:cs="Times New Roman"/>
                <w:sz w:val="28"/>
                <w:szCs w:val="28"/>
              </w:rPr>
            </w:pPr>
            <w:r w:rsidRPr="001E1323">
              <w:rPr>
                <w:rFonts w:ascii="Times New Roman" w:hAnsi="Times New Roman" w:cs="Times New Roman"/>
                <w:sz w:val="28"/>
                <w:szCs w:val="28"/>
                <w:shd w:val="clear" w:color="auto" w:fill="FFFFFF"/>
              </w:rPr>
              <w:t>Король із Золотої Гори</w:t>
            </w:r>
          </w:p>
        </w:tc>
        <w:tc>
          <w:tcPr>
            <w:tcW w:w="2835" w:type="dxa"/>
          </w:tcPr>
          <w:p w:rsidR="001E1323" w:rsidRPr="001E1323" w:rsidRDefault="001E1323" w:rsidP="009F7347">
            <w:pPr>
              <w:spacing w:line="360" w:lineRule="auto"/>
              <w:ind w:right="-392"/>
              <w:rPr>
                <w:rFonts w:ascii="Times New Roman" w:hAnsi="Times New Roman" w:cs="Times New Roman"/>
                <w:sz w:val="28"/>
                <w:szCs w:val="28"/>
              </w:rPr>
            </w:pPr>
            <w:r w:rsidRPr="001E1323">
              <w:rPr>
                <w:rFonts w:ascii="Times New Roman" w:hAnsi="Times New Roman" w:cs="Times New Roman"/>
                <w:sz w:val="28"/>
                <w:szCs w:val="28"/>
              </w:rPr>
              <w:t>Калькування</w:t>
            </w:r>
          </w:p>
        </w:tc>
      </w:tr>
      <w:tr w:rsidR="001E1323" w:rsidRPr="001E1323" w:rsidTr="001E1323">
        <w:tc>
          <w:tcPr>
            <w:tcW w:w="574" w:type="dxa"/>
          </w:tcPr>
          <w:p w:rsidR="001E1323" w:rsidRPr="001E1323" w:rsidRDefault="001E1323" w:rsidP="001E1323">
            <w:pPr>
              <w:spacing w:line="360" w:lineRule="auto"/>
              <w:jc w:val="both"/>
              <w:rPr>
                <w:rFonts w:ascii="Times New Roman" w:hAnsi="Times New Roman" w:cs="Times New Roman"/>
                <w:sz w:val="28"/>
                <w:szCs w:val="28"/>
                <w:shd w:val="clear" w:color="auto" w:fill="FFFFFF"/>
                <w:lang w:val="de-DE"/>
              </w:rPr>
            </w:pPr>
            <w:r w:rsidRPr="001E1323">
              <w:rPr>
                <w:rFonts w:ascii="Times New Roman" w:hAnsi="Times New Roman" w:cs="Times New Roman"/>
                <w:sz w:val="28"/>
                <w:szCs w:val="28"/>
                <w:shd w:val="clear" w:color="auto" w:fill="FFFFFF"/>
                <w:lang w:val="de-DE"/>
              </w:rPr>
              <w:t>6.</w:t>
            </w:r>
          </w:p>
        </w:tc>
        <w:tc>
          <w:tcPr>
            <w:tcW w:w="2963" w:type="dxa"/>
          </w:tcPr>
          <w:p w:rsidR="001E1323" w:rsidRPr="001E1323" w:rsidRDefault="001E1323" w:rsidP="009F7347">
            <w:pPr>
              <w:spacing w:line="360" w:lineRule="auto"/>
              <w:rPr>
                <w:rFonts w:ascii="Times New Roman" w:hAnsi="Times New Roman" w:cs="Times New Roman"/>
                <w:sz w:val="28"/>
                <w:szCs w:val="28"/>
                <w:shd w:val="clear" w:color="auto" w:fill="FFFFFF"/>
                <w:lang w:val="de-DE"/>
              </w:rPr>
            </w:pPr>
            <w:r w:rsidRPr="001E1323">
              <w:rPr>
                <w:rFonts w:ascii="Times New Roman" w:hAnsi="Times New Roman" w:cs="Times New Roman"/>
                <w:iCs/>
                <w:sz w:val="28"/>
                <w:szCs w:val="28"/>
              </w:rPr>
              <w:t>Daumesdick</w:t>
            </w:r>
          </w:p>
        </w:tc>
        <w:tc>
          <w:tcPr>
            <w:tcW w:w="3092" w:type="dxa"/>
          </w:tcPr>
          <w:p w:rsidR="001E1323" w:rsidRPr="001E1323" w:rsidRDefault="001E1323" w:rsidP="009F7347">
            <w:pPr>
              <w:spacing w:line="360" w:lineRule="auto"/>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Мізинчик</w:t>
            </w:r>
          </w:p>
        </w:tc>
        <w:tc>
          <w:tcPr>
            <w:tcW w:w="2835" w:type="dxa"/>
          </w:tcPr>
          <w:p w:rsidR="001E1323" w:rsidRPr="001E1323" w:rsidRDefault="001E1323" w:rsidP="009F7347">
            <w:pPr>
              <w:spacing w:line="360" w:lineRule="auto"/>
              <w:ind w:right="-392"/>
              <w:rPr>
                <w:rFonts w:ascii="Times New Roman" w:hAnsi="Times New Roman" w:cs="Times New Roman"/>
                <w:sz w:val="28"/>
                <w:szCs w:val="28"/>
              </w:rPr>
            </w:pPr>
            <w:r w:rsidRPr="001E1323">
              <w:rPr>
                <w:rFonts w:ascii="Times New Roman" w:hAnsi="Times New Roman" w:cs="Times New Roman"/>
                <w:sz w:val="28"/>
                <w:szCs w:val="28"/>
              </w:rPr>
              <w:t>Аналог</w:t>
            </w:r>
          </w:p>
        </w:tc>
      </w:tr>
      <w:tr w:rsidR="001E1323" w:rsidRPr="001E1323" w:rsidTr="001E1323">
        <w:tc>
          <w:tcPr>
            <w:tcW w:w="574" w:type="dxa"/>
          </w:tcPr>
          <w:p w:rsidR="001E1323" w:rsidRPr="001E1323" w:rsidRDefault="001E1323" w:rsidP="001E1323">
            <w:pPr>
              <w:spacing w:line="360" w:lineRule="auto"/>
              <w:rPr>
                <w:rFonts w:ascii="Times New Roman" w:hAnsi="Times New Roman" w:cs="Times New Roman"/>
                <w:b/>
                <w:sz w:val="28"/>
                <w:szCs w:val="28"/>
              </w:rPr>
            </w:pPr>
          </w:p>
        </w:tc>
        <w:tc>
          <w:tcPr>
            <w:tcW w:w="8890" w:type="dxa"/>
            <w:gridSpan w:val="3"/>
          </w:tcPr>
          <w:p w:rsidR="001E1323" w:rsidRPr="001E1323" w:rsidRDefault="001E1323" w:rsidP="001E1323">
            <w:pPr>
              <w:spacing w:line="360" w:lineRule="auto"/>
              <w:rPr>
                <w:rFonts w:ascii="Times New Roman" w:hAnsi="Times New Roman" w:cs="Times New Roman"/>
                <w:b/>
                <w:sz w:val="28"/>
                <w:szCs w:val="28"/>
              </w:rPr>
            </w:pPr>
          </w:p>
          <w:p w:rsidR="001E1323" w:rsidRPr="001E1323" w:rsidRDefault="001E1323" w:rsidP="001E1323">
            <w:pPr>
              <w:spacing w:after="200" w:line="360" w:lineRule="auto"/>
              <w:rPr>
                <w:rFonts w:ascii="Times New Roman" w:hAnsi="Times New Roman" w:cs="Times New Roman"/>
                <w:b/>
                <w:sz w:val="28"/>
                <w:szCs w:val="28"/>
              </w:rPr>
            </w:pPr>
            <w:r w:rsidRPr="001E1323">
              <w:rPr>
                <w:rFonts w:ascii="Times New Roman" w:hAnsi="Times New Roman" w:cs="Times New Roman"/>
                <w:b/>
                <w:sz w:val="28"/>
                <w:szCs w:val="28"/>
                <w:lang w:val="az-Latn-AZ"/>
              </w:rPr>
              <w:t>“</w:t>
            </w:r>
            <w:r w:rsidRPr="001E1323">
              <w:rPr>
                <w:rFonts w:ascii="Times New Roman" w:hAnsi="Times New Roman" w:cs="Times New Roman"/>
                <w:b/>
                <w:i/>
                <w:iCs/>
                <w:sz w:val="28"/>
                <w:szCs w:val="28"/>
                <w:lang w:val="de-DE"/>
              </w:rPr>
              <w:t>Die Sieben Schwaben</w:t>
            </w:r>
            <w:r w:rsidRPr="001E1323">
              <w:rPr>
                <w:rFonts w:ascii="Times New Roman" w:hAnsi="Times New Roman" w:cs="Times New Roman"/>
                <w:b/>
                <w:sz w:val="28"/>
                <w:szCs w:val="28"/>
                <w:lang w:val="az-Latn-AZ"/>
              </w:rPr>
              <w:t xml:space="preserve">” </w:t>
            </w:r>
            <w:r w:rsidRPr="001E1323">
              <w:rPr>
                <w:rFonts w:ascii="Times New Roman" w:hAnsi="Times New Roman" w:cs="Times New Roman"/>
                <w:b/>
                <w:sz w:val="28"/>
                <w:szCs w:val="28"/>
              </w:rPr>
              <w:t xml:space="preserve"> («Семеро швабів»)</w:t>
            </w:r>
          </w:p>
        </w:tc>
      </w:tr>
      <w:tr w:rsidR="001E1323" w:rsidRPr="001E1323" w:rsidTr="001E1323">
        <w:tc>
          <w:tcPr>
            <w:tcW w:w="574" w:type="dxa"/>
          </w:tcPr>
          <w:p w:rsidR="001E1323" w:rsidRPr="001E1323" w:rsidRDefault="001E1323" w:rsidP="001E1323">
            <w:pPr>
              <w:spacing w:line="360" w:lineRule="auto"/>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7.</w:t>
            </w:r>
          </w:p>
        </w:tc>
        <w:tc>
          <w:tcPr>
            <w:tcW w:w="2963" w:type="dxa"/>
          </w:tcPr>
          <w:p w:rsidR="001E1323" w:rsidRPr="001E1323" w:rsidRDefault="001E1323" w:rsidP="001E1323">
            <w:pPr>
              <w:spacing w:line="360" w:lineRule="auto"/>
              <w:rPr>
                <w:rFonts w:ascii="Times New Roman" w:hAnsi="Times New Roman" w:cs="Times New Roman"/>
                <w:sz w:val="28"/>
                <w:szCs w:val="28"/>
              </w:rPr>
            </w:pPr>
            <w:r w:rsidRPr="001E1323">
              <w:rPr>
                <w:rFonts w:ascii="Times New Roman" w:hAnsi="Times New Roman" w:cs="Times New Roman"/>
                <w:sz w:val="28"/>
                <w:szCs w:val="28"/>
                <w:shd w:val="clear" w:color="auto" w:fill="FFFFFF"/>
                <w:lang w:val="de-DE"/>
              </w:rPr>
              <w:t>Herr Schulz</w:t>
            </w:r>
          </w:p>
        </w:tc>
        <w:tc>
          <w:tcPr>
            <w:tcW w:w="3092" w:type="dxa"/>
          </w:tcPr>
          <w:p w:rsidR="001E1323" w:rsidRPr="001E1323" w:rsidRDefault="001E1323" w:rsidP="001E1323">
            <w:pPr>
              <w:spacing w:line="360" w:lineRule="auto"/>
              <w:rPr>
                <w:rFonts w:ascii="Times New Roman" w:hAnsi="Times New Roman" w:cs="Times New Roman"/>
                <w:sz w:val="28"/>
                <w:szCs w:val="28"/>
              </w:rPr>
            </w:pPr>
            <w:r w:rsidRPr="001E1323">
              <w:rPr>
                <w:rFonts w:ascii="Times New Roman" w:hAnsi="Times New Roman" w:cs="Times New Roman"/>
                <w:sz w:val="28"/>
                <w:szCs w:val="28"/>
              </w:rPr>
              <w:t>Пан Шульц</w:t>
            </w:r>
          </w:p>
        </w:tc>
        <w:tc>
          <w:tcPr>
            <w:tcW w:w="2835" w:type="dxa"/>
          </w:tcPr>
          <w:p w:rsidR="001E1323" w:rsidRPr="001E1323" w:rsidRDefault="001E1323" w:rsidP="001E1323">
            <w:pPr>
              <w:spacing w:line="360" w:lineRule="auto"/>
              <w:rPr>
                <w:rFonts w:ascii="Times New Roman" w:hAnsi="Times New Roman" w:cs="Times New Roman"/>
                <w:sz w:val="28"/>
                <w:szCs w:val="28"/>
              </w:rPr>
            </w:pPr>
            <w:r w:rsidRPr="001E1323">
              <w:rPr>
                <w:rFonts w:ascii="Times New Roman" w:hAnsi="Times New Roman" w:cs="Times New Roman"/>
                <w:sz w:val="28"/>
                <w:szCs w:val="28"/>
              </w:rPr>
              <w:t>транскрибування</w:t>
            </w:r>
          </w:p>
        </w:tc>
      </w:tr>
      <w:tr w:rsidR="001E1323" w:rsidRPr="001E1323" w:rsidTr="001E1323">
        <w:tc>
          <w:tcPr>
            <w:tcW w:w="574" w:type="dxa"/>
          </w:tcPr>
          <w:p w:rsidR="001E1323" w:rsidRPr="001E1323" w:rsidRDefault="001E1323" w:rsidP="001E1323">
            <w:pPr>
              <w:spacing w:line="360" w:lineRule="auto"/>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8.</w:t>
            </w:r>
          </w:p>
        </w:tc>
        <w:tc>
          <w:tcPr>
            <w:tcW w:w="2963" w:type="dxa"/>
          </w:tcPr>
          <w:p w:rsidR="001E1323" w:rsidRPr="001E1323" w:rsidRDefault="001E1323" w:rsidP="001E1323">
            <w:pPr>
              <w:spacing w:line="360" w:lineRule="auto"/>
              <w:rPr>
                <w:rFonts w:ascii="Times New Roman" w:hAnsi="Times New Roman" w:cs="Times New Roman"/>
                <w:sz w:val="28"/>
                <w:szCs w:val="28"/>
                <w:shd w:val="clear" w:color="auto" w:fill="FFFFFF"/>
                <w:lang w:val="de-DE"/>
              </w:rPr>
            </w:pPr>
            <w:r w:rsidRPr="001E1323">
              <w:rPr>
                <w:rFonts w:ascii="Times New Roman" w:hAnsi="Times New Roman" w:cs="Times New Roman"/>
                <w:sz w:val="28"/>
                <w:szCs w:val="28"/>
                <w:shd w:val="clear" w:color="auto" w:fill="FFFFFF"/>
                <w:lang w:val="de-DE"/>
              </w:rPr>
              <w:t>Jackli</w:t>
            </w:r>
          </w:p>
        </w:tc>
        <w:tc>
          <w:tcPr>
            <w:tcW w:w="3092" w:type="dxa"/>
          </w:tcPr>
          <w:p w:rsidR="001E1323" w:rsidRPr="001E1323" w:rsidRDefault="001E1323" w:rsidP="001E1323">
            <w:pPr>
              <w:spacing w:line="360" w:lineRule="auto"/>
              <w:rPr>
                <w:rFonts w:ascii="Times New Roman" w:hAnsi="Times New Roman" w:cs="Times New Roman"/>
                <w:sz w:val="28"/>
                <w:szCs w:val="28"/>
              </w:rPr>
            </w:pPr>
            <w:r w:rsidRPr="001E1323">
              <w:rPr>
                <w:rFonts w:ascii="Times New Roman" w:hAnsi="Times New Roman" w:cs="Times New Roman"/>
                <w:sz w:val="28"/>
                <w:szCs w:val="28"/>
                <w:shd w:val="clear" w:color="auto" w:fill="FFFFFF"/>
              </w:rPr>
              <w:t>Яхлі</w:t>
            </w:r>
          </w:p>
        </w:tc>
        <w:tc>
          <w:tcPr>
            <w:tcW w:w="2835" w:type="dxa"/>
          </w:tcPr>
          <w:p w:rsidR="001E1323" w:rsidRPr="001E1323" w:rsidRDefault="001E1323" w:rsidP="001E1323">
            <w:pPr>
              <w:spacing w:line="360" w:lineRule="auto"/>
              <w:rPr>
                <w:rFonts w:ascii="Times New Roman" w:hAnsi="Times New Roman" w:cs="Times New Roman"/>
                <w:sz w:val="28"/>
                <w:szCs w:val="28"/>
              </w:rPr>
            </w:pPr>
            <w:r w:rsidRPr="001E1323">
              <w:rPr>
                <w:rFonts w:ascii="Times New Roman" w:hAnsi="Times New Roman" w:cs="Times New Roman"/>
                <w:sz w:val="28"/>
                <w:szCs w:val="28"/>
              </w:rPr>
              <w:t>транскрибування</w:t>
            </w:r>
          </w:p>
        </w:tc>
      </w:tr>
      <w:tr w:rsidR="001E1323" w:rsidRPr="001E1323" w:rsidTr="001E1323">
        <w:tc>
          <w:tcPr>
            <w:tcW w:w="574" w:type="dxa"/>
          </w:tcPr>
          <w:p w:rsidR="001E1323" w:rsidRPr="001E1323" w:rsidRDefault="001E1323" w:rsidP="001E1323">
            <w:pPr>
              <w:spacing w:line="360" w:lineRule="auto"/>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9.</w:t>
            </w:r>
          </w:p>
        </w:tc>
        <w:tc>
          <w:tcPr>
            <w:tcW w:w="2963" w:type="dxa"/>
          </w:tcPr>
          <w:p w:rsidR="001E1323" w:rsidRPr="001E1323" w:rsidRDefault="001E1323" w:rsidP="001E1323">
            <w:pPr>
              <w:spacing w:line="360" w:lineRule="auto"/>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lang w:val="de-DE"/>
              </w:rPr>
              <w:t>Marli</w:t>
            </w:r>
          </w:p>
        </w:tc>
        <w:tc>
          <w:tcPr>
            <w:tcW w:w="3092" w:type="dxa"/>
          </w:tcPr>
          <w:p w:rsidR="001E1323" w:rsidRPr="001E1323" w:rsidRDefault="001E1323" w:rsidP="001E1323">
            <w:pPr>
              <w:spacing w:line="360" w:lineRule="auto"/>
              <w:rPr>
                <w:rFonts w:ascii="Times New Roman" w:hAnsi="Times New Roman" w:cs="Times New Roman"/>
                <w:sz w:val="28"/>
                <w:szCs w:val="28"/>
              </w:rPr>
            </w:pPr>
            <w:r w:rsidRPr="001E1323">
              <w:rPr>
                <w:rFonts w:ascii="Times New Roman" w:hAnsi="Times New Roman" w:cs="Times New Roman"/>
                <w:sz w:val="28"/>
                <w:szCs w:val="28"/>
                <w:shd w:val="clear" w:color="auto" w:fill="FFFFFF"/>
              </w:rPr>
              <w:t>Марлі</w:t>
            </w:r>
          </w:p>
        </w:tc>
        <w:tc>
          <w:tcPr>
            <w:tcW w:w="2835" w:type="dxa"/>
          </w:tcPr>
          <w:p w:rsidR="001E1323" w:rsidRPr="001E1323" w:rsidRDefault="001E1323" w:rsidP="001E1323">
            <w:pPr>
              <w:spacing w:line="360" w:lineRule="auto"/>
              <w:rPr>
                <w:rFonts w:ascii="Times New Roman" w:hAnsi="Times New Roman" w:cs="Times New Roman"/>
                <w:sz w:val="28"/>
                <w:szCs w:val="28"/>
              </w:rPr>
            </w:pPr>
            <w:r w:rsidRPr="001E1323">
              <w:rPr>
                <w:rFonts w:ascii="Times New Roman" w:hAnsi="Times New Roman" w:cs="Times New Roman"/>
                <w:sz w:val="28"/>
                <w:szCs w:val="28"/>
              </w:rPr>
              <w:t>транскрибування</w:t>
            </w:r>
          </w:p>
        </w:tc>
      </w:tr>
      <w:tr w:rsidR="001E1323" w:rsidRPr="001E1323" w:rsidTr="001E1323">
        <w:tc>
          <w:tcPr>
            <w:tcW w:w="574" w:type="dxa"/>
          </w:tcPr>
          <w:p w:rsidR="001E1323" w:rsidRPr="001E1323" w:rsidRDefault="001E1323" w:rsidP="001E1323">
            <w:pPr>
              <w:spacing w:line="360" w:lineRule="auto"/>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10.</w:t>
            </w:r>
          </w:p>
        </w:tc>
        <w:tc>
          <w:tcPr>
            <w:tcW w:w="2963" w:type="dxa"/>
          </w:tcPr>
          <w:p w:rsidR="001E1323" w:rsidRPr="001E1323" w:rsidRDefault="001E1323" w:rsidP="001E1323">
            <w:pPr>
              <w:spacing w:line="360" w:lineRule="auto"/>
              <w:rPr>
                <w:rFonts w:ascii="Times New Roman" w:hAnsi="Times New Roman" w:cs="Times New Roman"/>
                <w:sz w:val="28"/>
                <w:szCs w:val="28"/>
                <w:shd w:val="clear" w:color="auto" w:fill="FFFFFF"/>
                <w:lang w:val="de-DE"/>
              </w:rPr>
            </w:pPr>
            <w:r w:rsidRPr="001E1323">
              <w:rPr>
                <w:rFonts w:ascii="Times New Roman" w:hAnsi="Times New Roman" w:cs="Times New Roman"/>
                <w:sz w:val="28"/>
                <w:szCs w:val="28"/>
                <w:shd w:val="clear" w:color="auto" w:fill="FFFFFF"/>
                <w:lang w:val="de-DE"/>
              </w:rPr>
              <w:t>Jergli</w:t>
            </w:r>
          </w:p>
        </w:tc>
        <w:tc>
          <w:tcPr>
            <w:tcW w:w="3092" w:type="dxa"/>
          </w:tcPr>
          <w:p w:rsidR="001E1323" w:rsidRPr="001E1323" w:rsidRDefault="001E1323" w:rsidP="001E1323">
            <w:pPr>
              <w:spacing w:line="360" w:lineRule="auto"/>
              <w:rPr>
                <w:rFonts w:ascii="Times New Roman" w:hAnsi="Times New Roman" w:cs="Times New Roman"/>
                <w:sz w:val="28"/>
                <w:szCs w:val="28"/>
              </w:rPr>
            </w:pPr>
            <w:r w:rsidRPr="001E1323">
              <w:rPr>
                <w:rFonts w:ascii="Times New Roman" w:hAnsi="Times New Roman" w:cs="Times New Roman"/>
                <w:sz w:val="28"/>
                <w:szCs w:val="28"/>
                <w:shd w:val="clear" w:color="auto" w:fill="FFFFFF"/>
              </w:rPr>
              <w:t>Ерглі</w:t>
            </w:r>
          </w:p>
        </w:tc>
        <w:tc>
          <w:tcPr>
            <w:tcW w:w="2835" w:type="dxa"/>
          </w:tcPr>
          <w:p w:rsidR="001E1323" w:rsidRPr="001E1323" w:rsidRDefault="001E1323" w:rsidP="001E1323">
            <w:pPr>
              <w:spacing w:line="360" w:lineRule="auto"/>
              <w:rPr>
                <w:rFonts w:ascii="Times New Roman" w:hAnsi="Times New Roman" w:cs="Times New Roman"/>
                <w:sz w:val="28"/>
                <w:szCs w:val="28"/>
              </w:rPr>
            </w:pPr>
            <w:r w:rsidRPr="001E1323">
              <w:rPr>
                <w:rFonts w:ascii="Times New Roman" w:hAnsi="Times New Roman" w:cs="Times New Roman"/>
                <w:sz w:val="28"/>
                <w:szCs w:val="28"/>
              </w:rPr>
              <w:t>транскрибування</w:t>
            </w:r>
          </w:p>
        </w:tc>
      </w:tr>
      <w:tr w:rsidR="001E1323" w:rsidRPr="001E1323" w:rsidTr="001E1323">
        <w:tc>
          <w:tcPr>
            <w:tcW w:w="574" w:type="dxa"/>
          </w:tcPr>
          <w:p w:rsidR="001E1323" w:rsidRPr="001E1323" w:rsidRDefault="001E1323" w:rsidP="001E1323">
            <w:pPr>
              <w:spacing w:line="360" w:lineRule="auto"/>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11.</w:t>
            </w:r>
          </w:p>
        </w:tc>
        <w:tc>
          <w:tcPr>
            <w:tcW w:w="2963" w:type="dxa"/>
          </w:tcPr>
          <w:p w:rsidR="001E1323" w:rsidRPr="001E1323" w:rsidRDefault="001E1323" w:rsidP="001E1323">
            <w:pPr>
              <w:spacing w:line="360" w:lineRule="auto"/>
              <w:rPr>
                <w:rFonts w:ascii="Times New Roman" w:hAnsi="Times New Roman" w:cs="Times New Roman"/>
                <w:sz w:val="28"/>
                <w:szCs w:val="28"/>
                <w:shd w:val="clear" w:color="auto" w:fill="FFFFFF"/>
                <w:lang w:val="de-DE"/>
              </w:rPr>
            </w:pPr>
            <w:r w:rsidRPr="001E1323">
              <w:rPr>
                <w:rFonts w:ascii="Times New Roman" w:hAnsi="Times New Roman" w:cs="Times New Roman"/>
                <w:sz w:val="28"/>
                <w:szCs w:val="28"/>
                <w:shd w:val="clear" w:color="auto" w:fill="FFFFFF"/>
                <w:lang w:val="de-DE"/>
              </w:rPr>
              <w:t>Michal</w:t>
            </w:r>
          </w:p>
        </w:tc>
        <w:tc>
          <w:tcPr>
            <w:tcW w:w="3092" w:type="dxa"/>
          </w:tcPr>
          <w:p w:rsidR="001E1323" w:rsidRPr="001E1323" w:rsidRDefault="001E1323" w:rsidP="001E1323">
            <w:pPr>
              <w:spacing w:line="360" w:lineRule="auto"/>
              <w:rPr>
                <w:rFonts w:ascii="Times New Roman" w:hAnsi="Times New Roman" w:cs="Times New Roman"/>
                <w:sz w:val="28"/>
                <w:szCs w:val="28"/>
              </w:rPr>
            </w:pPr>
            <w:r w:rsidRPr="001E1323">
              <w:rPr>
                <w:rFonts w:ascii="Times New Roman" w:hAnsi="Times New Roman" w:cs="Times New Roman"/>
                <w:sz w:val="28"/>
                <w:szCs w:val="28"/>
                <w:shd w:val="clear" w:color="auto" w:fill="FFFFFF"/>
              </w:rPr>
              <w:t>Михаль</w:t>
            </w:r>
          </w:p>
        </w:tc>
        <w:tc>
          <w:tcPr>
            <w:tcW w:w="2835" w:type="dxa"/>
          </w:tcPr>
          <w:p w:rsidR="001E1323" w:rsidRPr="001E1323" w:rsidRDefault="001E1323" w:rsidP="001E1323">
            <w:pPr>
              <w:spacing w:line="360" w:lineRule="auto"/>
              <w:rPr>
                <w:rFonts w:ascii="Times New Roman" w:hAnsi="Times New Roman" w:cs="Times New Roman"/>
                <w:sz w:val="28"/>
                <w:szCs w:val="28"/>
              </w:rPr>
            </w:pPr>
            <w:r w:rsidRPr="001E1323">
              <w:rPr>
                <w:rFonts w:ascii="Times New Roman" w:hAnsi="Times New Roman" w:cs="Times New Roman"/>
                <w:sz w:val="28"/>
                <w:szCs w:val="28"/>
              </w:rPr>
              <w:t>транскрибування</w:t>
            </w:r>
          </w:p>
        </w:tc>
      </w:tr>
      <w:tr w:rsidR="001E1323" w:rsidRPr="001E1323" w:rsidTr="001E1323">
        <w:tc>
          <w:tcPr>
            <w:tcW w:w="574" w:type="dxa"/>
          </w:tcPr>
          <w:p w:rsidR="001E1323" w:rsidRPr="001E1323" w:rsidRDefault="001E1323" w:rsidP="001E1323">
            <w:pPr>
              <w:spacing w:line="360" w:lineRule="auto"/>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12.</w:t>
            </w:r>
          </w:p>
        </w:tc>
        <w:tc>
          <w:tcPr>
            <w:tcW w:w="2963" w:type="dxa"/>
          </w:tcPr>
          <w:p w:rsidR="001E1323" w:rsidRPr="001E1323" w:rsidRDefault="001E1323" w:rsidP="001E1323">
            <w:pPr>
              <w:spacing w:line="360" w:lineRule="auto"/>
              <w:rPr>
                <w:rFonts w:ascii="Times New Roman" w:hAnsi="Times New Roman" w:cs="Times New Roman"/>
                <w:sz w:val="28"/>
                <w:szCs w:val="28"/>
                <w:shd w:val="clear" w:color="auto" w:fill="FFFFFF"/>
                <w:lang w:val="de-DE"/>
              </w:rPr>
            </w:pPr>
            <w:r w:rsidRPr="001E1323">
              <w:rPr>
                <w:rFonts w:ascii="Times New Roman" w:hAnsi="Times New Roman" w:cs="Times New Roman"/>
                <w:sz w:val="28"/>
                <w:szCs w:val="28"/>
                <w:shd w:val="clear" w:color="auto" w:fill="FFFFFF"/>
                <w:lang w:val="de-DE"/>
              </w:rPr>
              <w:t>Hans</w:t>
            </w:r>
          </w:p>
        </w:tc>
        <w:tc>
          <w:tcPr>
            <w:tcW w:w="3092" w:type="dxa"/>
          </w:tcPr>
          <w:p w:rsidR="001E1323" w:rsidRPr="001E1323" w:rsidRDefault="001E1323" w:rsidP="001E1323">
            <w:pPr>
              <w:spacing w:line="360" w:lineRule="auto"/>
              <w:rPr>
                <w:rFonts w:ascii="Times New Roman" w:hAnsi="Times New Roman" w:cs="Times New Roman"/>
                <w:sz w:val="28"/>
                <w:szCs w:val="28"/>
              </w:rPr>
            </w:pPr>
            <w:r w:rsidRPr="001E1323">
              <w:rPr>
                <w:rFonts w:ascii="Times New Roman" w:hAnsi="Times New Roman" w:cs="Times New Roman"/>
                <w:sz w:val="28"/>
                <w:szCs w:val="28"/>
                <w:shd w:val="clear" w:color="auto" w:fill="FFFFFF"/>
              </w:rPr>
              <w:t>Ганс</w:t>
            </w:r>
          </w:p>
        </w:tc>
        <w:tc>
          <w:tcPr>
            <w:tcW w:w="2835" w:type="dxa"/>
          </w:tcPr>
          <w:p w:rsidR="001E1323" w:rsidRPr="001E1323" w:rsidRDefault="001E1323" w:rsidP="001E1323">
            <w:pPr>
              <w:spacing w:line="360" w:lineRule="auto"/>
              <w:rPr>
                <w:rFonts w:ascii="Times New Roman" w:hAnsi="Times New Roman" w:cs="Times New Roman"/>
                <w:sz w:val="28"/>
                <w:szCs w:val="28"/>
              </w:rPr>
            </w:pPr>
            <w:r w:rsidRPr="001E1323">
              <w:rPr>
                <w:rFonts w:ascii="Times New Roman" w:hAnsi="Times New Roman" w:cs="Times New Roman"/>
                <w:sz w:val="28"/>
                <w:szCs w:val="28"/>
              </w:rPr>
              <w:t>транскрибування</w:t>
            </w:r>
          </w:p>
        </w:tc>
      </w:tr>
      <w:tr w:rsidR="001E1323" w:rsidRPr="001E1323" w:rsidTr="001E1323">
        <w:tc>
          <w:tcPr>
            <w:tcW w:w="574" w:type="dxa"/>
          </w:tcPr>
          <w:p w:rsidR="001E1323" w:rsidRPr="001E1323" w:rsidRDefault="001E1323" w:rsidP="001E1323">
            <w:pPr>
              <w:spacing w:line="360" w:lineRule="auto"/>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13.</w:t>
            </w:r>
          </w:p>
        </w:tc>
        <w:tc>
          <w:tcPr>
            <w:tcW w:w="2963" w:type="dxa"/>
          </w:tcPr>
          <w:p w:rsidR="001E1323" w:rsidRPr="001E1323" w:rsidRDefault="001E1323" w:rsidP="001E1323">
            <w:pPr>
              <w:spacing w:line="360" w:lineRule="auto"/>
              <w:rPr>
                <w:rFonts w:ascii="Times New Roman" w:hAnsi="Times New Roman" w:cs="Times New Roman"/>
                <w:sz w:val="28"/>
                <w:szCs w:val="28"/>
                <w:shd w:val="clear" w:color="auto" w:fill="FFFFFF"/>
                <w:lang w:val="de-DE"/>
              </w:rPr>
            </w:pPr>
            <w:r w:rsidRPr="001E1323">
              <w:rPr>
                <w:rFonts w:ascii="Times New Roman" w:hAnsi="Times New Roman" w:cs="Times New Roman"/>
                <w:sz w:val="28"/>
                <w:szCs w:val="28"/>
                <w:shd w:val="clear" w:color="auto" w:fill="FFFFFF"/>
                <w:lang w:val="de-DE"/>
              </w:rPr>
              <w:t>Veitli</w:t>
            </w:r>
          </w:p>
        </w:tc>
        <w:tc>
          <w:tcPr>
            <w:tcW w:w="3092" w:type="dxa"/>
          </w:tcPr>
          <w:p w:rsidR="001E1323" w:rsidRPr="001E1323" w:rsidRDefault="001E1323" w:rsidP="001E1323">
            <w:pPr>
              <w:spacing w:line="360" w:lineRule="auto"/>
              <w:rPr>
                <w:rFonts w:ascii="Times New Roman" w:hAnsi="Times New Roman" w:cs="Times New Roman"/>
                <w:sz w:val="28"/>
                <w:szCs w:val="28"/>
              </w:rPr>
            </w:pPr>
            <w:r w:rsidRPr="001E1323">
              <w:rPr>
                <w:rFonts w:ascii="Times New Roman" w:hAnsi="Times New Roman" w:cs="Times New Roman"/>
                <w:sz w:val="28"/>
                <w:szCs w:val="28"/>
                <w:shd w:val="clear" w:color="auto" w:fill="FFFFFF"/>
              </w:rPr>
              <w:t>Вайтлі</w:t>
            </w:r>
          </w:p>
        </w:tc>
        <w:tc>
          <w:tcPr>
            <w:tcW w:w="2835" w:type="dxa"/>
          </w:tcPr>
          <w:p w:rsidR="001E1323" w:rsidRPr="001E1323" w:rsidRDefault="001E1323" w:rsidP="001E1323">
            <w:pPr>
              <w:spacing w:line="360" w:lineRule="auto"/>
              <w:rPr>
                <w:rFonts w:ascii="Times New Roman" w:hAnsi="Times New Roman" w:cs="Times New Roman"/>
                <w:sz w:val="28"/>
                <w:szCs w:val="28"/>
              </w:rPr>
            </w:pPr>
            <w:r w:rsidRPr="001E1323">
              <w:rPr>
                <w:rFonts w:ascii="Times New Roman" w:hAnsi="Times New Roman" w:cs="Times New Roman"/>
                <w:sz w:val="28"/>
                <w:szCs w:val="28"/>
              </w:rPr>
              <w:t>транскрибування</w:t>
            </w:r>
          </w:p>
        </w:tc>
      </w:tr>
      <w:tr w:rsidR="001E1323" w:rsidRPr="001E1323" w:rsidTr="001E1323">
        <w:tc>
          <w:tcPr>
            <w:tcW w:w="9464" w:type="dxa"/>
            <w:gridSpan w:val="4"/>
          </w:tcPr>
          <w:p w:rsidR="001E1323" w:rsidRPr="001E1323" w:rsidRDefault="001E1323" w:rsidP="001E1323">
            <w:pPr>
              <w:spacing w:line="360" w:lineRule="auto"/>
              <w:rPr>
                <w:rFonts w:ascii="Times New Roman" w:hAnsi="Times New Roman" w:cs="Times New Roman"/>
                <w:b/>
                <w:sz w:val="28"/>
                <w:szCs w:val="28"/>
              </w:rPr>
            </w:pPr>
          </w:p>
          <w:p w:rsidR="001E1323" w:rsidRPr="001E1323" w:rsidRDefault="001E1323" w:rsidP="001E1323">
            <w:pPr>
              <w:rPr>
                <w:rFonts w:ascii="Times New Roman" w:hAnsi="Times New Roman" w:cs="Times New Roman"/>
                <w:b/>
                <w:i/>
                <w:iCs/>
                <w:sz w:val="28"/>
                <w:szCs w:val="28"/>
              </w:rPr>
            </w:pPr>
            <w:r w:rsidRPr="001E1323">
              <w:rPr>
                <w:rFonts w:ascii="Times New Roman" w:hAnsi="Times New Roman" w:cs="Times New Roman"/>
                <w:b/>
                <w:i/>
                <w:iCs/>
                <w:sz w:val="28"/>
                <w:szCs w:val="28"/>
              </w:rPr>
              <w:t>“</w:t>
            </w:r>
            <w:r w:rsidRPr="001E1323">
              <w:rPr>
                <w:rFonts w:ascii="Times New Roman" w:hAnsi="Times New Roman" w:cs="Times New Roman"/>
                <w:b/>
                <w:bCs/>
                <w:kern w:val="36"/>
                <w:sz w:val="28"/>
                <w:szCs w:val="28"/>
                <w:lang w:val="de-DE"/>
              </w:rPr>
              <w:t>Jungfrau</w:t>
            </w:r>
            <w:r w:rsidRPr="001E1323">
              <w:rPr>
                <w:rFonts w:ascii="Times New Roman" w:hAnsi="Times New Roman" w:cs="Times New Roman"/>
                <w:b/>
                <w:bCs/>
                <w:kern w:val="36"/>
                <w:sz w:val="28"/>
                <w:szCs w:val="28"/>
              </w:rPr>
              <w:t xml:space="preserve"> </w:t>
            </w:r>
            <w:r w:rsidRPr="001E1323">
              <w:rPr>
                <w:rFonts w:ascii="Times New Roman" w:hAnsi="Times New Roman" w:cs="Times New Roman"/>
                <w:b/>
                <w:bCs/>
                <w:kern w:val="36"/>
                <w:sz w:val="28"/>
                <w:szCs w:val="28"/>
                <w:lang w:val="de-DE"/>
              </w:rPr>
              <w:t>Maleen</w:t>
            </w:r>
            <w:r w:rsidRPr="001E1323">
              <w:rPr>
                <w:rFonts w:ascii="Times New Roman" w:hAnsi="Times New Roman" w:cs="Times New Roman"/>
                <w:b/>
                <w:i/>
                <w:iCs/>
                <w:sz w:val="28"/>
                <w:szCs w:val="28"/>
              </w:rPr>
              <w:t>” («Дівиця Малеен»)</w:t>
            </w:r>
          </w:p>
          <w:p w:rsidR="001E1323" w:rsidRPr="001E1323" w:rsidRDefault="001E1323" w:rsidP="001E1323">
            <w:pPr>
              <w:spacing w:line="360" w:lineRule="auto"/>
              <w:rPr>
                <w:rFonts w:ascii="Times New Roman" w:hAnsi="Times New Roman" w:cs="Times New Roman"/>
                <w:b/>
                <w:sz w:val="28"/>
                <w:szCs w:val="28"/>
                <w:lang w:val="de-DE"/>
              </w:rPr>
            </w:pPr>
          </w:p>
        </w:tc>
      </w:tr>
      <w:tr w:rsidR="001E1323" w:rsidRPr="001E1323" w:rsidTr="001E1323">
        <w:tc>
          <w:tcPr>
            <w:tcW w:w="574" w:type="dxa"/>
          </w:tcPr>
          <w:p w:rsidR="001E1323" w:rsidRPr="001E1323" w:rsidRDefault="001E1323" w:rsidP="001E1323">
            <w:pPr>
              <w:spacing w:line="360" w:lineRule="auto"/>
              <w:rPr>
                <w:rFonts w:ascii="Times New Roman" w:hAnsi="Times New Roman" w:cs="Times New Roman"/>
                <w:bCs/>
                <w:kern w:val="36"/>
                <w:sz w:val="28"/>
                <w:szCs w:val="28"/>
              </w:rPr>
            </w:pPr>
            <w:r w:rsidRPr="001E1323">
              <w:rPr>
                <w:rFonts w:ascii="Times New Roman" w:hAnsi="Times New Roman" w:cs="Times New Roman"/>
                <w:bCs/>
                <w:kern w:val="36"/>
                <w:sz w:val="28"/>
                <w:szCs w:val="28"/>
              </w:rPr>
              <w:t>14.</w:t>
            </w:r>
          </w:p>
        </w:tc>
        <w:tc>
          <w:tcPr>
            <w:tcW w:w="2963" w:type="dxa"/>
          </w:tcPr>
          <w:p w:rsidR="001E1323" w:rsidRPr="001E1323" w:rsidRDefault="001E1323" w:rsidP="001E1323">
            <w:pPr>
              <w:spacing w:line="360" w:lineRule="auto"/>
              <w:rPr>
                <w:rFonts w:ascii="Times New Roman" w:hAnsi="Times New Roman" w:cs="Times New Roman"/>
                <w:sz w:val="28"/>
                <w:szCs w:val="28"/>
                <w:shd w:val="clear" w:color="auto" w:fill="FFFFFF"/>
                <w:lang w:val="de-DE"/>
              </w:rPr>
            </w:pPr>
            <w:r w:rsidRPr="001E1323">
              <w:rPr>
                <w:rFonts w:ascii="Times New Roman" w:hAnsi="Times New Roman" w:cs="Times New Roman"/>
                <w:bCs/>
                <w:kern w:val="36"/>
                <w:sz w:val="28"/>
                <w:szCs w:val="28"/>
                <w:lang w:val="de-DE"/>
              </w:rPr>
              <w:t>Maleen</w:t>
            </w:r>
          </w:p>
        </w:tc>
        <w:tc>
          <w:tcPr>
            <w:tcW w:w="3092" w:type="dxa"/>
          </w:tcPr>
          <w:p w:rsidR="001E1323" w:rsidRPr="001E1323" w:rsidRDefault="001E1323" w:rsidP="001E1323">
            <w:pPr>
              <w:spacing w:line="360" w:lineRule="auto"/>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Малеен</w:t>
            </w:r>
          </w:p>
        </w:tc>
        <w:tc>
          <w:tcPr>
            <w:tcW w:w="2835" w:type="dxa"/>
          </w:tcPr>
          <w:p w:rsidR="001E1323" w:rsidRPr="001E1323" w:rsidRDefault="001E1323" w:rsidP="001E1323">
            <w:pPr>
              <w:spacing w:line="360" w:lineRule="auto"/>
              <w:rPr>
                <w:rFonts w:ascii="Times New Roman" w:hAnsi="Times New Roman" w:cs="Times New Roman"/>
                <w:sz w:val="28"/>
                <w:szCs w:val="28"/>
              </w:rPr>
            </w:pPr>
            <w:r w:rsidRPr="001E1323">
              <w:rPr>
                <w:rFonts w:ascii="Times New Roman" w:hAnsi="Times New Roman" w:cs="Times New Roman"/>
                <w:sz w:val="28"/>
                <w:szCs w:val="28"/>
              </w:rPr>
              <w:t>транскрибування</w:t>
            </w:r>
          </w:p>
        </w:tc>
      </w:tr>
      <w:tr w:rsidR="001E1323" w:rsidRPr="001E1323" w:rsidTr="001E1323">
        <w:tc>
          <w:tcPr>
            <w:tcW w:w="574" w:type="dxa"/>
          </w:tcPr>
          <w:p w:rsidR="001E1323" w:rsidRPr="001E1323" w:rsidRDefault="001E1323" w:rsidP="001E1323">
            <w:pPr>
              <w:spacing w:line="360" w:lineRule="auto"/>
              <w:rPr>
                <w:rFonts w:ascii="Times New Roman" w:hAnsi="Times New Roman" w:cs="Times New Roman"/>
                <w:b/>
                <w:sz w:val="28"/>
                <w:szCs w:val="28"/>
              </w:rPr>
            </w:pPr>
          </w:p>
        </w:tc>
        <w:tc>
          <w:tcPr>
            <w:tcW w:w="8890" w:type="dxa"/>
            <w:gridSpan w:val="3"/>
          </w:tcPr>
          <w:p w:rsidR="001E1323" w:rsidRPr="001E1323" w:rsidRDefault="001E1323" w:rsidP="001E1323">
            <w:pPr>
              <w:spacing w:line="360" w:lineRule="auto"/>
              <w:rPr>
                <w:rFonts w:ascii="Times New Roman" w:hAnsi="Times New Roman" w:cs="Times New Roman"/>
                <w:b/>
                <w:sz w:val="28"/>
                <w:szCs w:val="28"/>
              </w:rPr>
            </w:pPr>
          </w:p>
          <w:p w:rsidR="001E1323" w:rsidRPr="001E1323" w:rsidRDefault="001E1323" w:rsidP="001E1323">
            <w:pPr>
              <w:spacing w:line="360" w:lineRule="auto"/>
              <w:rPr>
                <w:rFonts w:ascii="Times New Roman" w:hAnsi="Times New Roman" w:cs="Times New Roman"/>
                <w:b/>
                <w:i/>
                <w:iCs/>
                <w:sz w:val="28"/>
                <w:szCs w:val="28"/>
              </w:rPr>
            </w:pPr>
            <w:r w:rsidRPr="001E1323">
              <w:rPr>
                <w:rFonts w:ascii="Times New Roman" w:hAnsi="Times New Roman" w:cs="Times New Roman"/>
                <w:b/>
                <w:i/>
                <w:iCs/>
                <w:sz w:val="28"/>
                <w:szCs w:val="28"/>
              </w:rPr>
              <w:t>“Oll Rinkrank”( «</w:t>
            </w:r>
            <w:r w:rsidRPr="001E1323">
              <w:rPr>
                <w:rFonts w:ascii="Times New Roman" w:hAnsi="Times New Roman" w:cs="Times New Roman"/>
                <w:b/>
                <w:sz w:val="28"/>
                <w:szCs w:val="28"/>
              </w:rPr>
              <w:t>Старий Ринкранк</w:t>
            </w:r>
            <w:r w:rsidRPr="001E1323">
              <w:rPr>
                <w:rFonts w:ascii="Times New Roman" w:hAnsi="Times New Roman" w:cs="Times New Roman"/>
                <w:b/>
                <w:i/>
                <w:iCs/>
                <w:sz w:val="28"/>
                <w:szCs w:val="28"/>
              </w:rPr>
              <w:t>»)</w:t>
            </w:r>
          </w:p>
        </w:tc>
      </w:tr>
      <w:tr w:rsidR="001E1323" w:rsidRPr="001E1323" w:rsidTr="001E1323">
        <w:tc>
          <w:tcPr>
            <w:tcW w:w="574" w:type="dxa"/>
          </w:tcPr>
          <w:p w:rsidR="001E1323" w:rsidRPr="001E1323" w:rsidRDefault="001E1323" w:rsidP="009F7347">
            <w:pPr>
              <w:spacing w:line="360" w:lineRule="auto"/>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lastRenderedPageBreak/>
              <w:t>15.</w:t>
            </w:r>
          </w:p>
        </w:tc>
        <w:tc>
          <w:tcPr>
            <w:tcW w:w="2963" w:type="dxa"/>
          </w:tcPr>
          <w:p w:rsidR="001E1323" w:rsidRPr="001E1323" w:rsidRDefault="001E1323" w:rsidP="009F7347">
            <w:pPr>
              <w:spacing w:line="360" w:lineRule="auto"/>
              <w:rPr>
                <w:rFonts w:ascii="Times New Roman" w:hAnsi="Times New Roman" w:cs="Times New Roman"/>
                <w:sz w:val="28"/>
                <w:szCs w:val="28"/>
                <w:shd w:val="clear" w:color="auto" w:fill="FFFFFF"/>
                <w:lang w:val="de-DE"/>
              </w:rPr>
            </w:pPr>
            <w:r w:rsidRPr="001E1323">
              <w:rPr>
                <w:rFonts w:ascii="Times New Roman" w:hAnsi="Times New Roman" w:cs="Times New Roman"/>
                <w:sz w:val="28"/>
                <w:szCs w:val="28"/>
                <w:shd w:val="clear" w:color="auto" w:fill="FFFFFF"/>
                <w:lang w:val="de-DE"/>
              </w:rPr>
              <w:t>Frau</w:t>
            </w:r>
            <w:r w:rsidRPr="001E1323">
              <w:rPr>
                <w:rFonts w:ascii="Times New Roman" w:hAnsi="Times New Roman" w:cs="Times New Roman"/>
                <w:sz w:val="28"/>
                <w:szCs w:val="28"/>
                <w:shd w:val="clear" w:color="auto" w:fill="FFFFFF"/>
              </w:rPr>
              <w:t xml:space="preserve"> </w:t>
            </w:r>
            <w:r w:rsidRPr="001E1323">
              <w:rPr>
                <w:rFonts w:ascii="Times New Roman" w:hAnsi="Times New Roman" w:cs="Times New Roman"/>
                <w:sz w:val="28"/>
                <w:szCs w:val="28"/>
                <w:shd w:val="clear" w:color="auto" w:fill="FFFFFF"/>
                <w:lang w:val="de-DE"/>
              </w:rPr>
              <w:t>Mansrot</w:t>
            </w:r>
          </w:p>
        </w:tc>
        <w:tc>
          <w:tcPr>
            <w:tcW w:w="3092" w:type="dxa"/>
          </w:tcPr>
          <w:p w:rsidR="001E1323" w:rsidRPr="001E1323" w:rsidRDefault="001E1323" w:rsidP="009F7347">
            <w:pPr>
              <w:spacing w:line="360" w:lineRule="auto"/>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Господиня Мансрот</w:t>
            </w:r>
          </w:p>
        </w:tc>
        <w:tc>
          <w:tcPr>
            <w:tcW w:w="2835" w:type="dxa"/>
          </w:tcPr>
          <w:p w:rsidR="001E1323" w:rsidRPr="001E1323" w:rsidRDefault="001E1323" w:rsidP="009F7347">
            <w:pPr>
              <w:spacing w:line="360" w:lineRule="auto"/>
              <w:rPr>
                <w:rFonts w:ascii="Times New Roman" w:hAnsi="Times New Roman" w:cs="Times New Roman"/>
                <w:sz w:val="28"/>
                <w:szCs w:val="28"/>
              </w:rPr>
            </w:pPr>
            <w:r w:rsidRPr="001E1323">
              <w:rPr>
                <w:rFonts w:ascii="Times New Roman" w:hAnsi="Times New Roman" w:cs="Times New Roman"/>
                <w:sz w:val="28"/>
                <w:szCs w:val="28"/>
              </w:rPr>
              <w:t>транскрибування</w:t>
            </w:r>
          </w:p>
        </w:tc>
      </w:tr>
      <w:tr w:rsidR="001E1323" w:rsidRPr="001E1323" w:rsidTr="001E1323">
        <w:tc>
          <w:tcPr>
            <w:tcW w:w="574" w:type="dxa"/>
          </w:tcPr>
          <w:p w:rsidR="001E1323" w:rsidRPr="001E1323" w:rsidRDefault="001E1323" w:rsidP="009F7347">
            <w:pPr>
              <w:spacing w:line="360" w:lineRule="auto"/>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16.</w:t>
            </w:r>
          </w:p>
        </w:tc>
        <w:tc>
          <w:tcPr>
            <w:tcW w:w="2963" w:type="dxa"/>
          </w:tcPr>
          <w:p w:rsidR="001E1323" w:rsidRPr="001E1323" w:rsidRDefault="001E1323" w:rsidP="009F7347">
            <w:pPr>
              <w:spacing w:line="360" w:lineRule="auto"/>
              <w:rPr>
                <w:rFonts w:ascii="Times New Roman" w:hAnsi="Times New Roman" w:cs="Times New Roman"/>
                <w:sz w:val="28"/>
                <w:szCs w:val="28"/>
                <w:shd w:val="clear" w:color="auto" w:fill="FFFFFF"/>
                <w:lang w:val="de-DE"/>
              </w:rPr>
            </w:pPr>
            <w:r w:rsidRPr="001E1323">
              <w:rPr>
                <w:rFonts w:ascii="Times New Roman" w:hAnsi="Times New Roman" w:cs="Times New Roman"/>
                <w:sz w:val="28"/>
                <w:szCs w:val="28"/>
                <w:shd w:val="clear" w:color="auto" w:fill="FFFFFF"/>
                <w:lang w:val="de-DE"/>
              </w:rPr>
              <w:t>Oll</w:t>
            </w:r>
            <w:r w:rsidRPr="001E1323">
              <w:rPr>
                <w:rFonts w:ascii="Times New Roman" w:hAnsi="Times New Roman" w:cs="Times New Roman"/>
                <w:sz w:val="28"/>
                <w:szCs w:val="28"/>
                <w:shd w:val="clear" w:color="auto" w:fill="FFFFFF"/>
              </w:rPr>
              <w:t xml:space="preserve"> </w:t>
            </w:r>
            <w:r w:rsidRPr="001E1323">
              <w:rPr>
                <w:rFonts w:ascii="Times New Roman" w:hAnsi="Times New Roman" w:cs="Times New Roman"/>
                <w:sz w:val="28"/>
                <w:szCs w:val="28"/>
                <w:shd w:val="clear" w:color="auto" w:fill="FFFFFF"/>
                <w:lang w:val="de-DE"/>
              </w:rPr>
              <w:t>Rinkrank</w:t>
            </w:r>
          </w:p>
        </w:tc>
        <w:tc>
          <w:tcPr>
            <w:tcW w:w="3092" w:type="dxa"/>
          </w:tcPr>
          <w:p w:rsidR="001E1323" w:rsidRPr="001E1323" w:rsidRDefault="001E1323" w:rsidP="009F7347">
            <w:pPr>
              <w:spacing w:line="360" w:lineRule="auto"/>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Старий Ринкранк</w:t>
            </w:r>
          </w:p>
        </w:tc>
        <w:tc>
          <w:tcPr>
            <w:tcW w:w="2835" w:type="dxa"/>
          </w:tcPr>
          <w:p w:rsidR="001E1323" w:rsidRPr="001E1323" w:rsidRDefault="001E1323" w:rsidP="009F7347">
            <w:pPr>
              <w:spacing w:line="360" w:lineRule="auto"/>
              <w:rPr>
                <w:rFonts w:ascii="Times New Roman" w:hAnsi="Times New Roman" w:cs="Times New Roman"/>
                <w:sz w:val="28"/>
                <w:szCs w:val="28"/>
                <w:lang w:val="de-DE"/>
              </w:rPr>
            </w:pPr>
            <w:r w:rsidRPr="001E1323">
              <w:rPr>
                <w:rFonts w:ascii="Times New Roman" w:hAnsi="Times New Roman" w:cs="Times New Roman"/>
                <w:sz w:val="28"/>
                <w:szCs w:val="28"/>
              </w:rPr>
              <w:t>транскрибування</w:t>
            </w:r>
          </w:p>
          <w:p w:rsidR="001E1323" w:rsidRPr="001E1323" w:rsidRDefault="001E1323" w:rsidP="009F7347">
            <w:pPr>
              <w:spacing w:line="360" w:lineRule="auto"/>
              <w:rPr>
                <w:rFonts w:ascii="Times New Roman" w:hAnsi="Times New Roman" w:cs="Times New Roman"/>
                <w:sz w:val="28"/>
                <w:szCs w:val="28"/>
                <w:lang w:val="de-DE"/>
              </w:rPr>
            </w:pPr>
          </w:p>
        </w:tc>
      </w:tr>
      <w:tr w:rsidR="001E1323" w:rsidRPr="001E1323" w:rsidTr="001E1323">
        <w:tc>
          <w:tcPr>
            <w:tcW w:w="574" w:type="dxa"/>
          </w:tcPr>
          <w:p w:rsidR="001E1323" w:rsidRPr="001E1323" w:rsidRDefault="001E1323" w:rsidP="009F7347">
            <w:pPr>
              <w:spacing w:line="360" w:lineRule="auto"/>
              <w:rPr>
                <w:rFonts w:ascii="Times New Roman" w:hAnsi="Times New Roman" w:cs="Times New Roman"/>
                <w:sz w:val="28"/>
                <w:szCs w:val="28"/>
              </w:rPr>
            </w:pPr>
          </w:p>
        </w:tc>
        <w:tc>
          <w:tcPr>
            <w:tcW w:w="8890" w:type="dxa"/>
            <w:gridSpan w:val="3"/>
          </w:tcPr>
          <w:p w:rsidR="001E1323" w:rsidRDefault="001E1323" w:rsidP="009F7347">
            <w:pPr>
              <w:rPr>
                <w:rFonts w:ascii="Times New Roman" w:hAnsi="Times New Roman" w:cs="Times New Roman"/>
                <w:b/>
                <w:i/>
                <w:iCs/>
                <w:sz w:val="28"/>
                <w:szCs w:val="28"/>
              </w:rPr>
            </w:pPr>
          </w:p>
          <w:p w:rsidR="001E1323" w:rsidRPr="001E1323" w:rsidRDefault="001E1323" w:rsidP="009F7347">
            <w:pPr>
              <w:rPr>
                <w:rFonts w:ascii="Times New Roman" w:hAnsi="Times New Roman" w:cs="Times New Roman"/>
                <w:b/>
                <w:i/>
                <w:iCs/>
                <w:sz w:val="28"/>
                <w:szCs w:val="28"/>
              </w:rPr>
            </w:pPr>
            <w:r w:rsidRPr="001E1323">
              <w:rPr>
                <w:rFonts w:ascii="Times New Roman" w:hAnsi="Times New Roman" w:cs="Times New Roman"/>
                <w:b/>
                <w:i/>
                <w:iCs/>
                <w:sz w:val="28"/>
                <w:szCs w:val="28"/>
              </w:rPr>
              <w:t>“</w:t>
            </w:r>
            <w:r w:rsidRPr="001E1323">
              <w:rPr>
                <w:rFonts w:ascii="Times New Roman" w:hAnsi="Times New Roman" w:cs="Times New Roman"/>
                <w:b/>
                <w:bCs/>
                <w:kern w:val="36"/>
                <w:sz w:val="28"/>
                <w:szCs w:val="28"/>
              </w:rPr>
              <w:t>Schneeweißchen und Rosenrot</w:t>
            </w:r>
            <w:r w:rsidRPr="001E1323">
              <w:rPr>
                <w:rFonts w:ascii="Times New Roman" w:hAnsi="Times New Roman" w:cs="Times New Roman"/>
                <w:b/>
                <w:i/>
                <w:iCs/>
                <w:sz w:val="28"/>
                <w:szCs w:val="28"/>
              </w:rPr>
              <w:t>”(«Біляночка і Трояндочка»)</w:t>
            </w:r>
          </w:p>
          <w:p w:rsidR="001E1323" w:rsidRPr="001E1323" w:rsidRDefault="001E1323" w:rsidP="009F7347">
            <w:pPr>
              <w:spacing w:line="360" w:lineRule="auto"/>
              <w:rPr>
                <w:rFonts w:ascii="Times New Roman" w:hAnsi="Times New Roman" w:cs="Times New Roman"/>
                <w:b/>
                <w:sz w:val="28"/>
                <w:szCs w:val="28"/>
              </w:rPr>
            </w:pPr>
          </w:p>
        </w:tc>
      </w:tr>
      <w:tr w:rsidR="001E1323" w:rsidRPr="001E1323" w:rsidTr="001E1323">
        <w:tc>
          <w:tcPr>
            <w:tcW w:w="574" w:type="dxa"/>
          </w:tcPr>
          <w:p w:rsidR="001E1323" w:rsidRPr="001E1323" w:rsidRDefault="001E1323" w:rsidP="009F7347">
            <w:pPr>
              <w:spacing w:line="360" w:lineRule="auto"/>
              <w:rPr>
                <w:rFonts w:ascii="Times New Roman" w:hAnsi="Times New Roman" w:cs="Times New Roman"/>
                <w:sz w:val="28"/>
                <w:szCs w:val="28"/>
                <w:shd w:val="clear" w:color="auto" w:fill="FFFFFF"/>
                <w:lang w:val="en-US"/>
              </w:rPr>
            </w:pPr>
            <w:r w:rsidRPr="001E1323">
              <w:rPr>
                <w:rFonts w:ascii="Times New Roman" w:hAnsi="Times New Roman" w:cs="Times New Roman"/>
                <w:sz w:val="28"/>
                <w:szCs w:val="28"/>
                <w:shd w:val="clear" w:color="auto" w:fill="FFFFFF"/>
                <w:lang w:val="en-US"/>
              </w:rPr>
              <w:t>1</w:t>
            </w:r>
            <w:r w:rsidRPr="001E1323">
              <w:rPr>
                <w:rFonts w:ascii="Times New Roman" w:hAnsi="Times New Roman" w:cs="Times New Roman"/>
                <w:sz w:val="28"/>
                <w:szCs w:val="28"/>
                <w:shd w:val="clear" w:color="auto" w:fill="FFFFFF"/>
              </w:rPr>
              <w:t>7</w:t>
            </w:r>
            <w:r w:rsidRPr="001E1323">
              <w:rPr>
                <w:rFonts w:ascii="Times New Roman" w:hAnsi="Times New Roman" w:cs="Times New Roman"/>
                <w:sz w:val="28"/>
                <w:szCs w:val="28"/>
                <w:shd w:val="clear" w:color="auto" w:fill="FFFFFF"/>
                <w:lang w:val="en-US"/>
              </w:rPr>
              <w:t>.</w:t>
            </w:r>
          </w:p>
        </w:tc>
        <w:tc>
          <w:tcPr>
            <w:tcW w:w="2963" w:type="dxa"/>
          </w:tcPr>
          <w:p w:rsidR="001E1323" w:rsidRPr="001E1323" w:rsidRDefault="001E1323" w:rsidP="009F7347">
            <w:pPr>
              <w:spacing w:line="360" w:lineRule="auto"/>
              <w:rPr>
                <w:rFonts w:ascii="Times New Roman" w:hAnsi="Times New Roman" w:cs="Times New Roman"/>
                <w:sz w:val="28"/>
                <w:szCs w:val="28"/>
                <w:shd w:val="clear" w:color="auto" w:fill="FFFFFF"/>
                <w:lang w:val="de-DE"/>
              </w:rPr>
            </w:pPr>
            <w:r w:rsidRPr="001E1323">
              <w:rPr>
                <w:rFonts w:ascii="Times New Roman" w:hAnsi="Times New Roman" w:cs="Times New Roman"/>
                <w:sz w:val="28"/>
                <w:szCs w:val="28"/>
                <w:shd w:val="clear" w:color="auto" w:fill="FFFFFF"/>
              </w:rPr>
              <w:t>Schneeweißchen</w:t>
            </w:r>
          </w:p>
        </w:tc>
        <w:tc>
          <w:tcPr>
            <w:tcW w:w="3092" w:type="dxa"/>
          </w:tcPr>
          <w:p w:rsidR="001E1323" w:rsidRPr="001E1323" w:rsidRDefault="001E1323" w:rsidP="009F7347">
            <w:pPr>
              <w:spacing w:line="360" w:lineRule="auto"/>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Біляночка</w:t>
            </w:r>
          </w:p>
        </w:tc>
        <w:tc>
          <w:tcPr>
            <w:tcW w:w="2835" w:type="dxa"/>
          </w:tcPr>
          <w:p w:rsidR="001E1323" w:rsidRPr="001E1323" w:rsidRDefault="001E1323" w:rsidP="009F7347">
            <w:pPr>
              <w:spacing w:line="360" w:lineRule="auto"/>
              <w:rPr>
                <w:rFonts w:ascii="Times New Roman" w:hAnsi="Times New Roman" w:cs="Times New Roman"/>
                <w:sz w:val="28"/>
                <w:szCs w:val="28"/>
              </w:rPr>
            </w:pPr>
            <w:r w:rsidRPr="001E1323">
              <w:rPr>
                <w:rFonts w:ascii="Times New Roman" w:hAnsi="Times New Roman" w:cs="Times New Roman"/>
                <w:sz w:val="28"/>
                <w:szCs w:val="28"/>
              </w:rPr>
              <w:t>Аналог</w:t>
            </w:r>
          </w:p>
        </w:tc>
      </w:tr>
      <w:tr w:rsidR="001E1323" w:rsidRPr="001E1323" w:rsidTr="001E1323">
        <w:tc>
          <w:tcPr>
            <w:tcW w:w="574" w:type="dxa"/>
          </w:tcPr>
          <w:p w:rsidR="001E1323" w:rsidRPr="001E1323" w:rsidRDefault="001E1323" w:rsidP="009F7347">
            <w:pPr>
              <w:spacing w:line="360" w:lineRule="auto"/>
              <w:rPr>
                <w:rFonts w:ascii="Times New Roman" w:hAnsi="Times New Roman" w:cs="Times New Roman"/>
                <w:sz w:val="28"/>
                <w:szCs w:val="28"/>
                <w:shd w:val="clear" w:color="auto" w:fill="FFFFFF"/>
                <w:lang w:val="en-US"/>
              </w:rPr>
            </w:pPr>
            <w:r w:rsidRPr="001E1323">
              <w:rPr>
                <w:rFonts w:ascii="Times New Roman" w:hAnsi="Times New Roman" w:cs="Times New Roman"/>
                <w:sz w:val="28"/>
                <w:szCs w:val="28"/>
                <w:shd w:val="clear" w:color="auto" w:fill="FFFFFF"/>
                <w:lang w:val="en-US"/>
              </w:rPr>
              <w:t>1</w:t>
            </w:r>
            <w:r w:rsidRPr="001E1323">
              <w:rPr>
                <w:rFonts w:ascii="Times New Roman" w:hAnsi="Times New Roman" w:cs="Times New Roman"/>
                <w:sz w:val="28"/>
                <w:szCs w:val="28"/>
                <w:shd w:val="clear" w:color="auto" w:fill="FFFFFF"/>
              </w:rPr>
              <w:t>8</w:t>
            </w:r>
            <w:r w:rsidRPr="001E1323">
              <w:rPr>
                <w:rFonts w:ascii="Times New Roman" w:hAnsi="Times New Roman" w:cs="Times New Roman"/>
                <w:sz w:val="28"/>
                <w:szCs w:val="28"/>
                <w:shd w:val="clear" w:color="auto" w:fill="FFFFFF"/>
                <w:lang w:val="en-US"/>
              </w:rPr>
              <w:t>.</w:t>
            </w:r>
          </w:p>
        </w:tc>
        <w:tc>
          <w:tcPr>
            <w:tcW w:w="2963" w:type="dxa"/>
          </w:tcPr>
          <w:p w:rsidR="001E1323" w:rsidRPr="001E1323" w:rsidRDefault="001E1323" w:rsidP="009F7347">
            <w:pPr>
              <w:spacing w:line="360" w:lineRule="auto"/>
              <w:rPr>
                <w:rFonts w:ascii="Times New Roman" w:hAnsi="Times New Roman" w:cs="Times New Roman"/>
                <w:sz w:val="28"/>
                <w:szCs w:val="28"/>
                <w:shd w:val="clear" w:color="auto" w:fill="FFFFFF"/>
                <w:lang w:val="de-DE"/>
              </w:rPr>
            </w:pPr>
            <w:r w:rsidRPr="001E1323">
              <w:rPr>
                <w:rFonts w:ascii="Times New Roman" w:hAnsi="Times New Roman" w:cs="Times New Roman"/>
                <w:sz w:val="28"/>
                <w:szCs w:val="28"/>
                <w:shd w:val="clear" w:color="auto" w:fill="FFFFFF"/>
              </w:rPr>
              <w:t>Rosenrot</w:t>
            </w:r>
          </w:p>
        </w:tc>
        <w:tc>
          <w:tcPr>
            <w:tcW w:w="3092" w:type="dxa"/>
          </w:tcPr>
          <w:p w:rsidR="001E1323" w:rsidRPr="001E1323" w:rsidRDefault="001E1323" w:rsidP="009F7347">
            <w:pPr>
              <w:spacing w:line="360" w:lineRule="auto"/>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Трояндочка</w:t>
            </w:r>
          </w:p>
        </w:tc>
        <w:tc>
          <w:tcPr>
            <w:tcW w:w="2835" w:type="dxa"/>
          </w:tcPr>
          <w:p w:rsidR="001E1323" w:rsidRPr="001E1323" w:rsidRDefault="001E1323" w:rsidP="009F7347">
            <w:pPr>
              <w:spacing w:line="360" w:lineRule="auto"/>
              <w:rPr>
                <w:rFonts w:ascii="Times New Roman" w:hAnsi="Times New Roman" w:cs="Times New Roman"/>
                <w:sz w:val="28"/>
                <w:szCs w:val="28"/>
              </w:rPr>
            </w:pPr>
            <w:r w:rsidRPr="001E1323">
              <w:rPr>
                <w:rFonts w:ascii="Times New Roman" w:hAnsi="Times New Roman" w:cs="Times New Roman"/>
                <w:sz w:val="28"/>
                <w:szCs w:val="28"/>
              </w:rPr>
              <w:t>Аналог</w:t>
            </w:r>
          </w:p>
        </w:tc>
      </w:tr>
      <w:tr w:rsidR="001E1323" w:rsidRPr="001E1323" w:rsidTr="001E1323">
        <w:tc>
          <w:tcPr>
            <w:tcW w:w="9464" w:type="dxa"/>
            <w:gridSpan w:val="4"/>
          </w:tcPr>
          <w:p w:rsidR="001E1323" w:rsidRPr="001E1323" w:rsidRDefault="001E1323" w:rsidP="009F7347">
            <w:pPr>
              <w:spacing w:line="360" w:lineRule="auto"/>
              <w:rPr>
                <w:rFonts w:ascii="Times New Roman" w:hAnsi="Times New Roman" w:cs="Times New Roman"/>
                <w:sz w:val="28"/>
                <w:szCs w:val="28"/>
              </w:rPr>
            </w:pPr>
          </w:p>
        </w:tc>
      </w:tr>
      <w:tr w:rsidR="001E1323" w:rsidRPr="001E1323" w:rsidTr="001E1323">
        <w:tc>
          <w:tcPr>
            <w:tcW w:w="574" w:type="dxa"/>
          </w:tcPr>
          <w:p w:rsidR="001E1323" w:rsidRPr="001E1323" w:rsidRDefault="001E1323" w:rsidP="009F7347">
            <w:pPr>
              <w:spacing w:line="360" w:lineRule="auto"/>
              <w:rPr>
                <w:rFonts w:ascii="Times New Roman" w:hAnsi="Times New Roman" w:cs="Times New Roman"/>
                <w:bCs/>
                <w:kern w:val="36"/>
                <w:sz w:val="28"/>
                <w:szCs w:val="28"/>
              </w:rPr>
            </w:pPr>
            <w:r w:rsidRPr="001E1323">
              <w:rPr>
                <w:rFonts w:ascii="Times New Roman" w:hAnsi="Times New Roman" w:cs="Times New Roman"/>
                <w:bCs/>
                <w:kern w:val="36"/>
                <w:sz w:val="28"/>
                <w:szCs w:val="28"/>
              </w:rPr>
              <w:t>20.</w:t>
            </w:r>
          </w:p>
        </w:tc>
        <w:tc>
          <w:tcPr>
            <w:tcW w:w="2963" w:type="dxa"/>
          </w:tcPr>
          <w:p w:rsidR="001E1323" w:rsidRPr="001E1323" w:rsidRDefault="001E1323" w:rsidP="009F7347">
            <w:pPr>
              <w:spacing w:line="360" w:lineRule="auto"/>
              <w:rPr>
                <w:rFonts w:ascii="Times New Roman" w:hAnsi="Times New Roman" w:cs="Times New Roman"/>
                <w:sz w:val="28"/>
                <w:szCs w:val="28"/>
                <w:shd w:val="clear" w:color="auto" w:fill="FFFFFF"/>
                <w:lang w:val="de-DE"/>
              </w:rPr>
            </w:pPr>
            <w:r w:rsidRPr="001E1323">
              <w:rPr>
                <w:rFonts w:ascii="Times New Roman" w:hAnsi="Times New Roman" w:cs="Times New Roman"/>
                <w:bCs/>
                <w:kern w:val="36"/>
                <w:sz w:val="28"/>
                <w:szCs w:val="28"/>
                <w:lang w:val="de-DE"/>
              </w:rPr>
              <w:t>Der eiserne Heinrich</w:t>
            </w:r>
          </w:p>
        </w:tc>
        <w:tc>
          <w:tcPr>
            <w:tcW w:w="3092" w:type="dxa"/>
          </w:tcPr>
          <w:p w:rsidR="001E1323" w:rsidRPr="001E1323" w:rsidRDefault="001E1323" w:rsidP="009F7347">
            <w:pPr>
              <w:spacing w:line="360" w:lineRule="auto"/>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Залізний Генріх</w:t>
            </w:r>
          </w:p>
        </w:tc>
        <w:tc>
          <w:tcPr>
            <w:tcW w:w="2835" w:type="dxa"/>
          </w:tcPr>
          <w:p w:rsidR="001E1323" w:rsidRPr="001E1323" w:rsidRDefault="001E1323" w:rsidP="009F7347">
            <w:pPr>
              <w:spacing w:line="360" w:lineRule="auto"/>
              <w:rPr>
                <w:rFonts w:ascii="Times New Roman" w:hAnsi="Times New Roman" w:cs="Times New Roman"/>
                <w:sz w:val="28"/>
                <w:szCs w:val="28"/>
              </w:rPr>
            </w:pPr>
            <w:r w:rsidRPr="001E1323">
              <w:rPr>
                <w:rFonts w:ascii="Times New Roman" w:hAnsi="Times New Roman" w:cs="Times New Roman"/>
                <w:sz w:val="28"/>
                <w:szCs w:val="28"/>
              </w:rPr>
              <w:t>Калькування + транскрибування</w:t>
            </w:r>
          </w:p>
        </w:tc>
      </w:tr>
      <w:tr w:rsidR="001E1323" w:rsidRPr="001E1323" w:rsidTr="001E1323">
        <w:tc>
          <w:tcPr>
            <w:tcW w:w="574" w:type="dxa"/>
          </w:tcPr>
          <w:p w:rsidR="001E1323" w:rsidRPr="001E1323" w:rsidRDefault="001E1323" w:rsidP="009F7347">
            <w:pPr>
              <w:spacing w:line="360" w:lineRule="auto"/>
              <w:rPr>
                <w:rFonts w:ascii="Times New Roman" w:hAnsi="Times New Roman" w:cs="Times New Roman"/>
                <w:sz w:val="28"/>
                <w:szCs w:val="28"/>
                <w:shd w:val="clear" w:color="auto" w:fill="FFFFFF"/>
                <w:lang w:val="de-DE"/>
              </w:rPr>
            </w:pPr>
            <w:r w:rsidRPr="001E1323">
              <w:rPr>
                <w:rFonts w:ascii="Times New Roman" w:hAnsi="Times New Roman" w:cs="Times New Roman"/>
                <w:sz w:val="28"/>
                <w:szCs w:val="28"/>
                <w:shd w:val="clear" w:color="auto" w:fill="FFFFFF"/>
              </w:rPr>
              <w:t>21</w:t>
            </w:r>
            <w:r w:rsidRPr="001E1323">
              <w:rPr>
                <w:rFonts w:ascii="Times New Roman" w:hAnsi="Times New Roman" w:cs="Times New Roman"/>
                <w:sz w:val="28"/>
                <w:szCs w:val="28"/>
                <w:shd w:val="clear" w:color="auto" w:fill="FFFFFF"/>
                <w:lang w:val="de-DE"/>
              </w:rPr>
              <w:t>.</w:t>
            </w:r>
          </w:p>
        </w:tc>
        <w:tc>
          <w:tcPr>
            <w:tcW w:w="2963" w:type="dxa"/>
          </w:tcPr>
          <w:p w:rsidR="001E1323" w:rsidRPr="001E1323" w:rsidRDefault="001E1323" w:rsidP="009F7347">
            <w:pPr>
              <w:spacing w:line="360" w:lineRule="auto"/>
              <w:rPr>
                <w:rFonts w:ascii="Times New Roman" w:hAnsi="Times New Roman" w:cs="Times New Roman"/>
                <w:b/>
                <w:bCs/>
                <w:kern w:val="36"/>
                <w:sz w:val="28"/>
                <w:szCs w:val="28"/>
                <w:lang w:val="de-DE"/>
              </w:rPr>
            </w:pPr>
            <w:r w:rsidRPr="001E1323">
              <w:rPr>
                <w:rFonts w:ascii="Times New Roman" w:hAnsi="Times New Roman" w:cs="Times New Roman"/>
                <w:sz w:val="28"/>
                <w:szCs w:val="28"/>
                <w:shd w:val="clear" w:color="auto" w:fill="FFFFFF"/>
                <w:lang w:val="de-DE"/>
              </w:rPr>
              <w:t>H</w:t>
            </w:r>
            <w:r w:rsidRPr="001E1323">
              <w:rPr>
                <w:rFonts w:ascii="Times New Roman" w:hAnsi="Times New Roman" w:cs="Times New Roman"/>
                <w:sz w:val="28"/>
                <w:szCs w:val="28"/>
                <w:shd w:val="clear" w:color="auto" w:fill="FFFFFF"/>
              </w:rPr>
              <w:t>ä</w:t>
            </w:r>
            <w:r w:rsidRPr="001E1323">
              <w:rPr>
                <w:rFonts w:ascii="Times New Roman" w:hAnsi="Times New Roman" w:cs="Times New Roman"/>
                <w:sz w:val="28"/>
                <w:szCs w:val="28"/>
                <w:shd w:val="clear" w:color="auto" w:fill="FFFFFF"/>
                <w:lang w:val="de-DE"/>
              </w:rPr>
              <w:t>nsel</w:t>
            </w:r>
          </w:p>
        </w:tc>
        <w:tc>
          <w:tcPr>
            <w:tcW w:w="3092" w:type="dxa"/>
          </w:tcPr>
          <w:p w:rsidR="001E1323" w:rsidRPr="001E1323" w:rsidRDefault="001E1323" w:rsidP="009F7347">
            <w:pPr>
              <w:spacing w:line="360" w:lineRule="auto"/>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Гензель</w:t>
            </w:r>
          </w:p>
        </w:tc>
        <w:tc>
          <w:tcPr>
            <w:tcW w:w="2835" w:type="dxa"/>
          </w:tcPr>
          <w:p w:rsidR="001E1323" w:rsidRPr="001E1323" w:rsidRDefault="001E1323" w:rsidP="009F7347">
            <w:pPr>
              <w:spacing w:line="360" w:lineRule="auto"/>
              <w:rPr>
                <w:rFonts w:ascii="Times New Roman" w:hAnsi="Times New Roman" w:cs="Times New Roman"/>
                <w:sz w:val="28"/>
                <w:szCs w:val="28"/>
              </w:rPr>
            </w:pPr>
            <w:r w:rsidRPr="001E1323">
              <w:rPr>
                <w:rFonts w:ascii="Times New Roman" w:hAnsi="Times New Roman" w:cs="Times New Roman"/>
                <w:sz w:val="28"/>
                <w:szCs w:val="28"/>
              </w:rPr>
              <w:t>транскрибування</w:t>
            </w:r>
          </w:p>
        </w:tc>
      </w:tr>
      <w:tr w:rsidR="001E1323" w:rsidRPr="001E1323" w:rsidTr="001E1323">
        <w:tc>
          <w:tcPr>
            <w:tcW w:w="574" w:type="dxa"/>
          </w:tcPr>
          <w:p w:rsidR="001E1323" w:rsidRPr="001E1323" w:rsidRDefault="001E1323" w:rsidP="009F7347">
            <w:pPr>
              <w:spacing w:line="360" w:lineRule="auto"/>
              <w:rPr>
                <w:rFonts w:ascii="Times New Roman" w:hAnsi="Times New Roman" w:cs="Times New Roman"/>
                <w:bCs/>
                <w:kern w:val="36"/>
                <w:sz w:val="28"/>
                <w:szCs w:val="28"/>
                <w:lang w:val="de-DE"/>
              </w:rPr>
            </w:pPr>
            <w:r w:rsidRPr="001E1323">
              <w:rPr>
                <w:rFonts w:ascii="Times New Roman" w:hAnsi="Times New Roman" w:cs="Times New Roman"/>
                <w:bCs/>
                <w:kern w:val="36"/>
                <w:sz w:val="28"/>
                <w:szCs w:val="28"/>
              </w:rPr>
              <w:t>22</w:t>
            </w:r>
            <w:r w:rsidRPr="001E1323">
              <w:rPr>
                <w:rFonts w:ascii="Times New Roman" w:hAnsi="Times New Roman" w:cs="Times New Roman"/>
                <w:bCs/>
                <w:kern w:val="36"/>
                <w:sz w:val="28"/>
                <w:szCs w:val="28"/>
                <w:lang w:val="de-DE"/>
              </w:rPr>
              <w:t>.</w:t>
            </w:r>
          </w:p>
        </w:tc>
        <w:tc>
          <w:tcPr>
            <w:tcW w:w="2963" w:type="dxa"/>
          </w:tcPr>
          <w:p w:rsidR="001E1323" w:rsidRPr="001E1323" w:rsidRDefault="001E1323" w:rsidP="009F7347">
            <w:pPr>
              <w:spacing w:line="360" w:lineRule="auto"/>
              <w:rPr>
                <w:rFonts w:ascii="Times New Roman" w:hAnsi="Times New Roman" w:cs="Times New Roman"/>
                <w:bCs/>
                <w:kern w:val="36"/>
                <w:sz w:val="28"/>
                <w:szCs w:val="28"/>
                <w:lang w:val="de-DE"/>
              </w:rPr>
            </w:pPr>
            <w:r w:rsidRPr="001E1323">
              <w:rPr>
                <w:rFonts w:ascii="Times New Roman" w:hAnsi="Times New Roman" w:cs="Times New Roman"/>
                <w:bCs/>
                <w:kern w:val="36"/>
                <w:sz w:val="28"/>
                <w:szCs w:val="28"/>
                <w:lang w:val="de-DE"/>
              </w:rPr>
              <w:t>Gretel</w:t>
            </w:r>
          </w:p>
        </w:tc>
        <w:tc>
          <w:tcPr>
            <w:tcW w:w="3092" w:type="dxa"/>
          </w:tcPr>
          <w:p w:rsidR="001E1323" w:rsidRPr="001E1323" w:rsidRDefault="001E1323" w:rsidP="009F7347">
            <w:pPr>
              <w:spacing w:line="360" w:lineRule="auto"/>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Гретель</w:t>
            </w:r>
          </w:p>
        </w:tc>
        <w:tc>
          <w:tcPr>
            <w:tcW w:w="2835" w:type="dxa"/>
          </w:tcPr>
          <w:p w:rsidR="001E1323" w:rsidRPr="001E1323" w:rsidRDefault="001E1323" w:rsidP="009F7347">
            <w:pPr>
              <w:spacing w:line="360" w:lineRule="auto"/>
              <w:rPr>
                <w:rFonts w:ascii="Times New Roman" w:hAnsi="Times New Roman" w:cs="Times New Roman"/>
                <w:sz w:val="28"/>
                <w:szCs w:val="28"/>
              </w:rPr>
            </w:pPr>
            <w:r w:rsidRPr="001E1323">
              <w:rPr>
                <w:rFonts w:ascii="Times New Roman" w:hAnsi="Times New Roman" w:cs="Times New Roman"/>
                <w:sz w:val="28"/>
                <w:szCs w:val="28"/>
              </w:rPr>
              <w:t>транскрибування</w:t>
            </w:r>
          </w:p>
        </w:tc>
      </w:tr>
      <w:tr w:rsidR="001E1323" w:rsidRPr="001E1323" w:rsidTr="001E1323">
        <w:tc>
          <w:tcPr>
            <w:tcW w:w="574" w:type="dxa"/>
          </w:tcPr>
          <w:p w:rsidR="001E1323" w:rsidRPr="001E1323" w:rsidRDefault="001E1323" w:rsidP="009F7347">
            <w:pPr>
              <w:spacing w:line="360" w:lineRule="auto"/>
              <w:rPr>
                <w:rFonts w:ascii="Times New Roman" w:hAnsi="Times New Roman" w:cs="Times New Roman"/>
                <w:sz w:val="28"/>
                <w:szCs w:val="28"/>
                <w:lang w:val="de-DE"/>
              </w:rPr>
            </w:pPr>
            <w:r w:rsidRPr="001E1323">
              <w:rPr>
                <w:rFonts w:ascii="Times New Roman" w:hAnsi="Times New Roman" w:cs="Times New Roman"/>
                <w:sz w:val="28"/>
                <w:szCs w:val="28"/>
                <w:lang w:val="de-DE"/>
              </w:rPr>
              <w:t>2</w:t>
            </w:r>
            <w:r w:rsidRPr="001E1323">
              <w:rPr>
                <w:rFonts w:ascii="Times New Roman" w:hAnsi="Times New Roman" w:cs="Times New Roman"/>
                <w:sz w:val="28"/>
                <w:szCs w:val="28"/>
              </w:rPr>
              <w:t>3</w:t>
            </w:r>
            <w:r w:rsidRPr="001E1323">
              <w:rPr>
                <w:rFonts w:ascii="Times New Roman" w:hAnsi="Times New Roman" w:cs="Times New Roman"/>
                <w:sz w:val="28"/>
                <w:szCs w:val="28"/>
                <w:lang w:val="de-DE"/>
              </w:rPr>
              <w:t>.</w:t>
            </w:r>
          </w:p>
        </w:tc>
        <w:tc>
          <w:tcPr>
            <w:tcW w:w="2963" w:type="dxa"/>
          </w:tcPr>
          <w:p w:rsidR="001E1323" w:rsidRPr="001E1323" w:rsidRDefault="001E1323" w:rsidP="009F7347">
            <w:pPr>
              <w:spacing w:line="360" w:lineRule="auto"/>
              <w:rPr>
                <w:rFonts w:ascii="Times New Roman" w:hAnsi="Times New Roman" w:cs="Times New Roman"/>
                <w:sz w:val="28"/>
                <w:szCs w:val="28"/>
              </w:rPr>
            </w:pPr>
            <w:r w:rsidRPr="001E1323">
              <w:rPr>
                <w:rFonts w:ascii="Times New Roman" w:hAnsi="Times New Roman" w:cs="Times New Roman"/>
                <w:sz w:val="28"/>
                <w:szCs w:val="28"/>
                <w:lang w:val="de-DE"/>
              </w:rPr>
              <w:t>Frau</w:t>
            </w:r>
            <w:r w:rsidRPr="001E1323">
              <w:rPr>
                <w:rFonts w:ascii="Times New Roman" w:hAnsi="Times New Roman" w:cs="Times New Roman"/>
                <w:sz w:val="28"/>
                <w:szCs w:val="28"/>
              </w:rPr>
              <w:t xml:space="preserve"> </w:t>
            </w:r>
            <w:r w:rsidRPr="001E1323">
              <w:rPr>
                <w:rFonts w:ascii="Times New Roman" w:hAnsi="Times New Roman" w:cs="Times New Roman"/>
                <w:sz w:val="28"/>
                <w:szCs w:val="28"/>
                <w:lang w:val="de-DE"/>
              </w:rPr>
              <w:t>Holle</w:t>
            </w:r>
          </w:p>
          <w:p w:rsidR="001E1323" w:rsidRPr="001E1323" w:rsidRDefault="001E1323" w:rsidP="009F7347">
            <w:pPr>
              <w:spacing w:line="360" w:lineRule="auto"/>
              <w:rPr>
                <w:rFonts w:ascii="Times New Roman" w:hAnsi="Times New Roman" w:cs="Times New Roman"/>
                <w:b/>
                <w:bCs/>
                <w:kern w:val="36"/>
                <w:sz w:val="28"/>
                <w:szCs w:val="28"/>
                <w:lang w:val="de-DE"/>
              </w:rPr>
            </w:pPr>
          </w:p>
        </w:tc>
        <w:tc>
          <w:tcPr>
            <w:tcW w:w="3092" w:type="dxa"/>
          </w:tcPr>
          <w:p w:rsidR="001E1323" w:rsidRPr="001E1323" w:rsidRDefault="001E1323" w:rsidP="009F7347">
            <w:pPr>
              <w:spacing w:line="360" w:lineRule="auto"/>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Пані Метелиця</w:t>
            </w:r>
          </w:p>
        </w:tc>
        <w:tc>
          <w:tcPr>
            <w:tcW w:w="2835" w:type="dxa"/>
          </w:tcPr>
          <w:p w:rsidR="001E1323" w:rsidRPr="001E1323" w:rsidRDefault="001E1323" w:rsidP="009F7347">
            <w:pPr>
              <w:spacing w:line="360" w:lineRule="auto"/>
              <w:rPr>
                <w:rFonts w:ascii="Times New Roman" w:hAnsi="Times New Roman" w:cs="Times New Roman"/>
                <w:sz w:val="28"/>
                <w:szCs w:val="28"/>
              </w:rPr>
            </w:pPr>
            <w:r w:rsidRPr="001E1323">
              <w:rPr>
                <w:rFonts w:ascii="Times New Roman" w:hAnsi="Times New Roman" w:cs="Times New Roman"/>
                <w:sz w:val="28"/>
                <w:szCs w:val="28"/>
              </w:rPr>
              <w:t>Аналог</w:t>
            </w:r>
          </w:p>
        </w:tc>
      </w:tr>
      <w:tr w:rsidR="001E1323" w:rsidRPr="001E1323" w:rsidTr="001E1323">
        <w:tc>
          <w:tcPr>
            <w:tcW w:w="574" w:type="dxa"/>
          </w:tcPr>
          <w:p w:rsidR="001E1323" w:rsidRPr="001E1323" w:rsidRDefault="001E1323" w:rsidP="009F7347">
            <w:pPr>
              <w:spacing w:line="360" w:lineRule="auto"/>
              <w:rPr>
                <w:rFonts w:ascii="Times New Roman" w:hAnsi="Times New Roman" w:cs="Times New Roman"/>
                <w:sz w:val="28"/>
                <w:szCs w:val="28"/>
                <w:lang w:val="en-US"/>
              </w:rPr>
            </w:pPr>
            <w:r w:rsidRPr="001E1323">
              <w:rPr>
                <w:rFonts w:ascii="Times New Roman" w:hAnsi="Times New Roman" w:cs="Times New Roman"/>
                <w:sz w:val="28"/>
                <w:szCs w:val="28"/>
                <w:lang w:val="en-US"/>
              </w:rPr>
              <w:t>2</w:t>
            </w:r>
            <w:r w:rsidRPr="001E1323">
              <w:rPr>
                <w:rFonts w:ascii="Times New Roman" w:hAnsi="Times New Roman" w:cs="Times New Roman"/>
                <w:sz w:val="28"/>
                <w:szCs w:val="28"/>
              </w:rPr>
              <w:t>4</w:t>
            </w:r>
            <w:r w:rsidRPr="001E1323">
              <w:rPr>
                <w:rFonts w:ascii="Times New Roman" w:hAnsi="Times New Roman" w:cs="Times New Roman"/>
                <w:sz w:val="28"/>
                <w:szCs w:val="28"/>
                <w:lang w:val="en-US"/>
              </w:rPr>
              <w:t>.</w:t>
            </w:r>
          </w:p>
        </w:tc>
        <w:tc>
          <w:tcPr>
            <w:tcW w:w="2963" w:type="dxa"/>
          </w:tcPr>
          <w:p w:rsidR="001E1323" w:rsidRPr="001E1323" w:rsidRDefault="001E1323" w:rsidP="009F7347">
            <w:pPr>
              <w:spacing w:line="360" w:lineRule="auto"/>
              <w:rPr>
                <w:rFonts w:ascii="Times New Roman" w:hAnsi="Times New Roman" w:cs="Times New Roman"/>
                <w:sz w:val="28"/>
                <w:szCs w:val="28"/>
                <w:lang w:val="de-DE"/>
              </w:rPr>
            </w:pPr>
            <w:r w:rsidRPr="001E1323">
              <w:rPr>
                <w:rFonts w:ascii="Times New Roman" w:hAnsi="Times New Roman" w:cs="Times New Roman"/>
                <w:sz w:val="28"/>
                <w:szCs w:val="28"/>
              </w:rPr>
              <w:t>König Drosselbart</w:t>
            </w:r>
          </w:p>
        </w:tc>
        <w:tc>
          <w:tcPr>
            <w:tcW w:w="3092" w:type="dxa"/>
          </w:tcPr>
          <w:p w:rsidR="001E1323" w:rsidRPr="001E1323" w:rsidRDefault="001E1323" w:rsidP="009F7347">
            <w:pPr>
              <w:spacing w:line="360" w:lineRule="auto"/>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Король Дроздобород</w:t>
            </w:r>
          </w:p>
        </w:tc>
        <w:tc>
          <w:tcPr>
            <w:tcW w:w="2835" w:type="dxa"/>
          </w:tcPr>
          <w:p w:rsidR="001E1323" w:rsidRPr="001E1323" w:rsidRDefault="001E1323" w:rsidP="009F7347">
            <w:pPr>
              <w:spacing w:line="360" w:lineRule="auto"/>
              <w:rPr>
                <w:rFonts w:ascii="Times New Roman" w:hAnsi="Times New Roman" w:cs="Times New Roman"/>
                <w:sz w:val="28"/>
                <w:szCs w:val="28"/>
              </w:rPr>
            </w:pPr>
            <w:r w:rsidRPr="001E1323">
              <w:rPr>
                <w:rFonts w:ascii="Times New Roman" w:hAnsi="Times New Roman" w:cs="Times New Roman"/>
                <w:sz w:val="28"/>
                <w:szCs w:val="28"/>
              </w:rPr>
              <w:t>Калькування</w:t>
            </w:r>
          </w:p>
        </w:tc>
      </w:tr>
      <w:tr w:rsidR="001E1323" w:rsidRPr="001E1323" w:rsidTr="001E1323">
        <w:tc>
          <w:tcPr>
            <w:tcW w:w="574" w:type="dxa"/>
          </w:tcPr>
          <w:p w:rsidR="001E1323" w:rsidRPr="001E1323" w:rsidRDefault="001E1323" w:rsidP="009F7347">
            <w:pPr>
              <w:rPr>
                <w:rFonts w:ascii="Times New Roman" w:hAnsi="Times New Roman" w:cs="Times New Roman"/>
                <w:b/>
                <w:iCs/>
                <w:sz w:val="28"/>
                <w:szCs w:val="28"/>
                <w:shd w:val="clear" w:color="auto" w:fill="F8F9FA"/>
              </w:rPr>
            </w:pPr>
          </w:p>
        </w:tc>
        <w:tc>
          <w:tcPr>
            <w:tcW w:w="8890" w:type="dxa"/>
            <w:gridSpan w:val="3"/>
          </w:tcPr>
          <w:p w:rsidR="001E1323" w:rsidRPr="001E1323" w:rsidRDefault="001E1323" w:rsidP="009F7347">
            <w:pPr>
              <w:rPr>
                <w:rFonts w:ascii="Times New Roman" w:hAnsi="Times New Roman" w:cs="Times New Roman"/>
                <w:b/>
                <w:iCs/>
                <w:sz w:val="28"/>
                <w:szCs w:val="28"/>
                <w:shd w:val="clear" w:color="auto" w:fill="F8F9FA"/>
              </w:rPr>
            </w:pPr>
          </w:p>
          <w:p w:rsidR="001E1323" w:rsidRPr="001E1323" w:rsidRDefault="001E1323" w:rsidP="009F7347">
            <w:pPr>
              <w:rPr>
                <w:rFonts w:ascii="Times New Roman" w:hAnsi="Times New Roman" w:cs="Times New Roman"/>
                <w:b/>
                <w:i/>
                <w:iCs/>
                <w:sz w:val="28"/>
                <w:szCs w:val="28"/>
              </w:rPr>
            </w:pPr>
            <w:r w:rsidRPr="001E1323">
              <w:rPr>
                <w:rFonts w:ascii="Times New Roman" w:hAnsi="Times New Roman" w:cs="Times New Roman"/>
                <w:b/>
                <w:i/>
                <w:iCs/>
                <w:sz w:val="28"/>
                <w:szCs w:val="28"/>
                <w:lang w:val="de-DE"/>
              </w:rPr>
              <w:t>“</w:t>
            </w:r>
            <w:r w:rsidRPr="001E1323">
              <w:rPr>
                <w:rFonts w:ascii="Times New Roman" w:hAnsi="Times New Roman" w:cs="Times New Roman"/>
                <w:b/>
                <w:iCs/>
                <w:sz w:val="28"/>
                <w:szCs w:val="28"/>
                <w:lang w:val="en-US"/>
              </w:rPr>
              <w:t>Rapunzel</w:t>
            </w:r>
            <w:r w:rsidRPr="001E1323">
              <w:rPr>
                <w:rFonts w:ascii="Times New Roman" w:hAnsi="Times New Roman" w:cs="Times New Roman"/>
                <w:b/>
                <w:i/>
                <w:iCs/>
                <w:sz w:val="28"/>
                <w:szCs w:val="28"/>
                <w:lang w:val="de-DE"/>
              </w:rPr>
              <w:t>”</w:t>
            </w:r>
            <w:r w:rsidRPr="001E1323">
              <w:rPr>
                <w:rFonts w:ascii="Times New Roman" w:hAnsi="Times New Roman" w:cs="Times New Roman"/>
                <w:b/>
                <w:i/>
                <w:iCs/>
                <w:sz w:val="28"/>
                <w:szCs w:val="28"/>
              </w:rPr>
              <w:t>(«Рапунцель»)</w:t>
            </w:r>
          </w:p>
          <w:p w:rsidR="001E1323" w:rsidRPr="001E1323" w:rsidRDefault="001E1323" w:rsidP="009F7347">
            <w:pPr>
              <w:rPr>
                <w:rFonts w:ascii="Times New Roman" w:hAnsi="Times New Roman" w:cs="Times New Roman"/>
                <w:sz w:val="28"/>
                <w:szCs w:val="28"/>
              </w:rPr>
            </w:pPr>
          </w:p>
        </w:tc>
      </w:tr>
      <w:tr w:rsidR="001E1323" w:rsidRPr="001E1323" w:rsidTr="001E1323">
        <w:tc>
          <w:tcPr>
            <w:tcW w:w="574" w:type="dxa"/>
          </w:tcPr>
          <w:p w:rsidR="001E1323" w:rsidRPr="001E1323" w:rsidRDefault="001E1323" w:rsidP="009F7347">
            <w:pPr>
              <w:rPr>
                <w:rFonts w:ascii="Times New Roman" w:hAnsi="Times New Roman" w:cs="Times New Roman"/>
                <w:iCs/>
                <w:sz w:val="28"/>
                <w:szCs w:val="28"/>
                <w:shd w:val="clear" w:color="auto" w:fill="F8F9FA"/>
                <w:lang w:val="en-US"/>
              </w:rPr>
            </w:pPr>
            <w:r w:rsidRPr="001E1323">
              <w:rPr>
                <w:rFonts w:ascii="Times New Roman" w:hAnsi="Times New Roman" w:cs="Times New Roman"/>
                <w:iCs/>
                <w:sz w:val="28"/>
                <w:szCs w:val="28"/>
                <w:shd w:val="clear" w:color="auto" w:fill="F8F9FA"/>
                <w:lang w:val="en-US"/>
              </w:rPr>
              <w:t>2</w:t>
            </w:r>
            <w:r w:rsidRPr="001E1323">
              <w:rPr>
                <w:rFonts w:ascii="Times New Roman" w:hAnsi="Times New Roman" w:cs="Times New Roman"/>
                <w:iCs/>
                <w:sz w:val="28"/>
                <w:szCs w:val="28"/>
                <w:shd w:val="clear" w:color="auto" w:fill="F8F9FA"/>
              </w:rPr>
              <w:t>5</w:t>
            </w:r>
            <w:r w:rsidRPr="001E1323">
              <w:rPr>
                <w:rFonts w:ascii="Times New Roman" w:hAnsi="Times New Roman" w:cs="Times New Roman"/>
                <w:iCs/>
                <w:sz w:val="28"/>
                <w:szCs w:val="28"/>
                <w:shd w:val="clear" w:color="auto" w:fill="F8F9FA"/>
                <w:lang w:val="en-US"/>
              </w:rPr>
              <w:t>.</w:t>
            </w:r>
          </w:p>
        </w:tc>
        <w:tc>
          <w:tcPr>
            <w:tcW w:w="2963" w:type="dxa"/>
          </w:tcPr>
          <w:p w:rsidR="001E1323" w:rsidRPr="001E1323" w:rsidRDefault="001E1323" w:rsidP="009F7347">
            <w:pPr>
              <w:rPr>
                <w:rFonts w:ascii="Times New Roman" w:hAnsi="Times New Roman" w:cs="Times New Roman"/>
                <w:iCs/>
                <w:sz w:val="28"/>
                <w:szCs w:val="28"/>
                <w:shd w:val="clear" w:color="auto" w:fill="F8F9FA"/>
              </w:rPr>
            </w:pPr>
            <w:r w:rsidRPr="001E1323">
              <w:rPr>
                <w:rFonts w:ascii="Times New Roman" w:hAnsi="Times New Roman" w:cs="Times New Roman"/>
                <w:iCs/>
                <w:sz w:val="28"/>
                <w:szCs w:val="28"/>
                <w:shd w:val="clear" w:color="auto" w:fill="F8F9FA"/>
              </w:rPr>
              <w:t>Rapunzel</w:t>
            </w:r>
          </w:p>
          <w:p w:rsidR="001E1323" w:rsidRPr="001E1323" w:rsidRDefault="001E1323" w:rsidP="009F7347">
            <w:pPr>
              <w:rPr>
                <w:rFonts w:ascii="Times New Roman" w:hAnsi="Times New Roman" w:cs="Times New Roman"/>
                <w:sz w:val="28"/>
                <w:szCs w:val="28"/>
                <w:lang w:val="de-DE"/>
              </w:rPr>
            </w:pPr>
          </w:p>
        </w:tc>
        <w:tc>
          <w:tcPr>
            <w:tcW w:w="3092" w:type="dxa"/>
          </w:tcPr>
          <w:p w:rsidR="001E1323" w:rsidRPr="001E1323" w:rsidRDefault="001E1323" w:rsidP="009F7347">
            <w:pPr>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Рапунцель</w:t>
            </w:r>
          </w:p>
        </w:tc>
        <w:tc>
          <w:tcPr>
            <w:tcW w:w="2835" w:type="dxa"/>
          </w:tcPr>
          <w:p w:rsidR="001E1323" w:rsidRPr="001E1323" w:rsidRDefault="001E1323" w:rsidP="009F7347">
            <w:pPr>
              <w:rPr>
                <w:rFonts w:ascii="Times New Roman" w:hAnsi="Times New Roman" w:cs="Times New Roman"/>
                <w:sz w:val="28"/>
                <w:szCs w:val="28"/>
              </w:rPr>
            </w:pPr>
            <w:r w:rsidRPr="001E1323">
              <w:rPr>
                <w:rFonts w:ascii="Times New Roman" w:hAnsi="Times New Roman" w:cs="Times New Roman"/>
                <w:sz w:val="28"/>
                <w:szCs w:val="28"/>
              </w:rPr>
              <w:t>транскрибування</w:t>
            </w:r>
          </w:p>
        </w:tc>
      </w:tr>
      <w:tr w:rsidR="001E1323" w:rsidRPr="001E1323" w:rsidTr="001E1323">
        <w:tc>
          <w:tcPr>
            <w:tcW w:w="574" w:type="dxa"/>
          </w:tcPr>
          <w:p w:rsidR="001E1323" w:rsidRPr="001E1323" w:rsidRDefault="001E1323" w:rsidP="009F7347">
            <w:pPr>
              <w:rPr>
                <w:rFonts w:ascii="Times New Roman" w:hAnsi="Times New Roman" w:cs="Times New Roman"/>
                <w:sz w:val="28"/>
                <w:szCs w:val="28"/>
                <w:shd w:val="clear" w:color="auto" w:fill="FFFFFF"/>
                <w:lang w:val="en-US"/>
              </w:rPr>
            </w:pPr>
            <w:r w:rsidRPr="001E1323">
              <w:rPr>
                <w:rFonts w:ascii="Times New Roman" w:hAnsi="Times New Roman" w:cs="Times New Roman"/>
                <w:sz w:val="28"/>
                <w:szCs w:val="28"/>
                <w:shd w:val="clear" w:color="auto" w:fill="FFFFFF"/>
                <w:lang w:val="en-US"/>
              </w:rPr>
              <w:t>2</w:t>
            </w:r>
            <w:r w:rsidRPr="001E1323">
              <w:rPr>
                <w:rFonts w:ascii="Times New Roman" w:hAnsi="Times New Roman" w:cs="Times New Roman"/>
                <w:sz w:val="28"/>
                <w:szCs w:val="28"/>
                <w:shd w:val="clear" w:color="auto" w:fill="FFFFFF"/>
              </w:rPr>
              <w:t>6</w:t>
            </w:r>
            <w:r w:rsidRPr="001E1323">
              <w:rPr>
                <w:rFonts w:ascii="Times New Roman" w:hAnsi="Times New Roman" w:cs="Times New Roman"/>
                <w:sz w:val="28"/>
                <w:szCs w:val="28"/>
                <w:shd w:val="clear" w:color="auto" w:fill="FFFFFF"/>
                <w:lang w:val="en-US"/>
              </w:rPr>
              <w:t>.</w:t>
            </w:r>
          </w:p>
        </w:tc>
        <w:tc>
          <w:tcPr>
            <w:tcW w:w="2963" w:type="dxa"/>
          </w:tcPr>
          <w:p w:rsidR="001E1323" w:rsidRPr="001E1323" w:rsidRDefault="001E1323" w:rsidP="009F7347">
            <w:pPr>
              <w:rPr>
                <w:rFonts w:ascii="Times New Roman" w:hAnsi="Times New Roman" w:cs="Times New Roman"/>
                <w:i/>
                <w:iCs/>
                <w:sz w:val="28"/>
                <w:szCs w:val="28"/>
                <w:shd w:val="clear" w:color="auto" w:fill="F8F9FA"/>
              </w:rPr>
            </w:pPr>
            <w:r w:rsidRPr="001E1323">
              <w:rPr>
                <w:rFonts w:ascii="Times New Roman" w:hAnsi="Times New Roman" w:cs="Times New Roman"/>
                <w:sz w:val="28"/>
                <w:szCs w:val="28"/>
                <w:shd w:val="clear" w:color="auto" w:fill="FFFFFF"/>
              </w:rPr>
              <w:t>Frau Gothel</w:t>
            </w:r>
          </w:p>
        </w:tc>
        <w:tc>
          <w:tcPr>
            <w:tcW w:w="3092" w:type="dxa"/>
          </w:tcPr>
          <w:p w:rsidR="001E1323" w:rsidRPr="001E1323" w:rsidRDefault="001E1323" w:rsidP="009F7347">
            <w:pPr>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Пані Готель</w:t>
            </w:r>
          </w:p>
        </w:tc>
        <w:tc>
          <w:tcPr>
            <w:tcW w:w="2835" w:type="dxa"/>
          </w:tcPr>
          <w:p w:rsidR="001E1323" w:rsidRPr="001E1323" w:rsidRDefault="001E1323" w:rsidP="009F7347">
            <w:pPr>
              <w:rPr>
                <w:rFonts w:ascii="Times New Roman" w:hAnsi="Times New Roman" w:cs="Times New Roman"/>
                <w:sz w:val="28"/>
                <w:szCs w:val="28"/>
              </w:rPr>
            </w:pPr>
            <w:r w:rsidRPr="001E1323">
              <w:rPr>
                <w:rFonts w:ascii="Times New Roman" w:hAnsi="Times New Roman" w:cs="Times New Roman"/>
                <w:sz w:val="28"/>
                <w:szCs w:val="28"/>
              </w:rPr>
              <w:t>транскрибування</w:t>
            </w:r>
          </w:p>
        </w:tc>
      </w:tr>
      <w:tr w:rsidR="001E1323" w:rsidRPr="001E1323" w:rsidTr="001E1323">
        <w:tc>
          <w:tcPr>
            <w:tcW w:w="574" w:type="dxa"/>
          </w:tcPr>
          <w:p w:rsidR="001E1323" w:rsidRPr="001E1323" w:rsidRDefault="001E1323" w:rsidP="009F7347">
            <w:pPr>
              <w:rPr>
                <w:rFonts w:ascii="Times New Roman" w:hAnsi="Times New Roman" w:cs="Times New Roman"/>
                <w:b/>
                <w:i/>
                <w:iCs/>
                <w:sz w:val="28"/>
                <w:szCs w:val="28"/>
                <w:lang w:val="de-DE"/>
              </w:rPr>
            </w:pPr>
          </w:p>
        </w:tc>
        <w:tc>
          <w:tcPr>
            <w:tcW w:w="8890" w:type="dxa"/>
            <w:gridSpan w:val="3"/>
          </w:tcPr>
          <w:p w:rsidR="001E1323" w:rsidRPr="001E1323" w:rsidRDefault="001E1323" w:rsidP="009F7347">
            <w:pPr>
              <w:rPr>
                <w:rFonts w:ascii="Times New Roman" w:hAnsi="Times New Roman" w:cs="Times New Roman"/>
                <w:b/>
                <w:i/>
                <w:iCs/>
                <w:sz w:val="28"/>
                <w:szCs w:val="28"/>
              </w:rPr>
            </w:pPr>
          </w:p>
          <w:p w:rsidR="001E1323" w:rsidRPr="001E1323" w:rsidRDefault="001E1323" w:rsidP="009F7347">
            <w:pPr>
              <w:rPr>
                <w:rFonts w:ascii="Times New Roman" w:hAnsi="Times New Roman" w:cs="Times New Roman"/>
                <w:b/>
                <w:i/>
                <w:iCs/>
                <w:sz w:val="28"/>
                <w:szCs w:val="28"/>
              </w:rPr>
            </w:pPr>
            <w:r w:rsidRPr="001E1323">
              <w:rPr>
                <w:rFonts w:ascii="Times New Roman" w:hAnsi="Times New Roman" w:cs="Times New Roman"/>
                <w:b/>
                <w:i/>
                <w:iCs/>
                <w:sz w:val="28"/>
                <w:szCs w:val="28"/>
                <w:lang w:val="de-DE"/>
              </w:rPr>
              <w:t>“</w:t>
            </w:r>
            <w:r w:rsidRPr="001E1323">
              <w:rPr>
                <w:rFonts w:ascii="Times New Roman" w:hAnsi="Times New Roman" w:cs="Times New Roman"/>
                <w:b/>
                <w:iCs/>
                <w:sz w:val="28"/>
                <w:szCs w:val="28"/>
                <w:lang w:val="de-DE"/>
              </w:rPr>
              <w:t>Die sechs Diener</w:t>
            </w:r>
            <w:r w:rsidRPr="001E1323">
              <w:rPr>
                <w:rFonts w:ascii="Times New Roman" w:hAnsi="Times New Roman" w:cs="Times New Roman"/>
                <w:b/>
                <w:i/>
                <w:iCs/>
                <w:sz w:val="28"/>
                <w:szCs w:val="28"/>
                <w:lang w:val="de-DE"/>
              </w:rPr>
              <w:t>” («</w:t>
            </w:r>
            <w:r w:rsidRPr="001E1323">
              <w:rPr>
                <w:rFonts w:ascii="Times New Roman" w:hAnsi="Times New Roman" w:cs="Times New Roman"/>
                <w:b/>
                <w:i/>
                <w:iCs/>
                <w:sz w:val="28"/>
                <w:szCs w:val="28"/>
              </w:rPr>
              <w:t>Шестеро</w:t>
            </w:r>
            <w:r w:rsidRPr="001E1323">
              <w:rPr>
                <w:rFonts w:ascii="Times New Roman" w:hAnsi="Times New Roman" w:cs="Times New Roman"/>
                <w:b/>
                <w:i/>
                <w:iCs/>
                <w:sz w:val="28"/>
                <w:szCs w:val="28"/>
                <w:lang w:val="de-DE"/>
              </w:rPr>
              <w:t xml:space="preserve"> </w:t>
            </w:r>
            <w:r w:rsidRPr="001E1323">
              <w:rPr>
                <w:rFonts w:ascii="Times New Roman" w:hAnsi="Times New Roman" w:cs="Times New Roman"/>
                <w:b/>
                <w:i/>
                <w:iCs/>
                <w:sz w:val="28"/>
                <w:szCs w:val="28"/>
              </w:rPr>
              <w:t>слуг</w:t>
            </w:r>
            <w:r w:rsidRPr="001E1323">
              <w:rPr>
                <w:rFonts w:ascii="Times New Roman" w:hAnsi="Times New Roman" w:cs="Times New Roman"/>
                <w:b/>
                <w:i/>
                <w:iCs/>
                <w:sz w:val="28"/>
                <w:szCs w:val="28"/>
                <w:lang w:val="de-DE"/>
              </w:rPr>
              <w:t>»)</w:t>
            </w:r>
          </w:p>
          <w:p w:rsidR="001E1323" w:rsidRPr="001E1323" w:rsidRDefault="001E1323" w:rsidP="009F7347">
            <w:pPr>
              <w:rPr>
                <w:rFonts w:ascii="Times New Roman" w:hAnsi="Times New Roman" w:cs="Times New Roman"/>
                <w:sz w:val="28"/>
                <w:szCs w:val="28"/>
              </w:rPr>
            </w:pPr>
          </w:p>
        </w:tc>
      </w:tr>
      <w:tr w:rsidR="001E1323" w:rsidRPr="001E1323" w:rsidTr="001E1323">
        <w:tc>
          <w:tcPr>
            <w:tcW w:w="574" w:type="dxa"/>
          </w:tcPr>
          <w:p w:rsidR="001E1323" w:rsidRPr="001E1323" w:rsidRDefault="001E1323" w:rsidP="009F7347">
            <w:pPr>
              <w:spacing w:line="360" w:lineRule="auto"/>
              <w:rPr>
                <w:rFonts w:ascii="Times New Roman" w:hAnsi="Times New Roman" w:cs="Times New Roman"/>
                <w:sz w:val="28"/>
                <w:szCs w:val="28"/>
                <w:shd w:val="clear" w:color="auto" w:fill="FFFFFF"/>
                <w:lang w:val="de-DE"/>
              </w:rPr>
            </w:pPr>
            <w:r w:rsidRPr="001E1323">
              <w:rPr>
                <w:rFonts w:ascii="Times New Roman" w:hAnsi="Times New Roman" w:cs="Times New Roman"/>
                <w:sz w:val="28"/>
                <w:szCs w:val="28"/>
                <w:shd w:val="clear" w:color="auto" w:fill="FFFFFF"/>
                <w:lang w:val="de-DE"/>
              </w:rPr>
              <w:t>2</w:t>
            </w:r>
            <w:r w:rsidRPr="001E1323">
              <w:rPr>
                <w:rFonts w:ascii="Times New Roman" w:hAnsi="Times New Roman" w:cs="Times New Roman"/>
                <w:sz w:val="28"/>
                <w:szCs w:val="28"/>
                <w:shd w:val="clear" w:color="auto" w:fill="FFFFFF"/>
              </w:rPr>
              <w:t>7</w:t>
            </w:r>
            <w:r w:rsidRPr="001E1323">
              <w:rPr>
                <w:rFonts w:ascii="Times New Roman" w:hAnsi="Times New Roman" w:cs="Times New Roman"/>
                <w:sz w:val="28"/>
                <w:szCs w:val="28"/>
                <w:shd w:val="clear" w:color="auto" w:fill="FFFFFF"/>
                <w:lang w:val="de-DE"/>
              </w:rPr>
              <w:t>.</w:t>
            </w:r>
          </w:p>
        </w:tc>
        <w:tc>
          <w:tcPr>
            <w:tcW w:w="2963" w:type="dxa"/>
          </w:tcPr>
          <w:p w:rsidR="001E1323" w:rsidRPr="001E1323" w:rsidRDefault="001E1323" w:rsidP="009F7347">
            <w:pPr>
              <w:spacing w:line="360" w:lineRule="auto"/>
              <w:rPr>
                <w:rFonts w:ascii="Times New Roman" w:hAnsi="Times New Roman" w:cs="Times New Roman"/>
                <w:b/>
                <w:i/>
                <w:iCs/>
                <w:sz w:val="28"/>
                <w:szCs w:val="28"/>
                <w:lang w:val="de-DE"/>
              </w:rPr>
            </w:pPr>
            <w:r w:rsidRPr="001E1323">
              <w:rPr>
                <w:rFonts w:ascii="Times New Roman" w:hAnsi="Times New Roman" w:cs="Times New Roman"/>
                <w:sz w:val="28"/>
                <w:szCs w:val="28"/>
                <w:shd w:val="clear" w:color="auto" w:fill="FFFFFF"/>
              </w:rPr>
              <w:t>Der Dicke</w:t>
            </w:r>
          </w:p>
        </w:tc>
        <w:tc>
          <w:tcPr>
            <w:tcW w:w="3092" w:type="dxa"/>
          </w:tcPr>
          <w:p w:rsidR="001E1323" w:rsidRPr="001E1323" w:rsidRDefault="001E1323" w:rsidP="009F7347">
            <w:pPr>
              <w:spacing w:line="360" w:lineRule="auto"/>
              <w:rPr>
                <w:rFonts w:ascii="Times New Roman" w:hAnsi="Times New Roman" w:cs="Times New Roman"/>
                <w:iCs/>
                <w:sz w:val="28"/>
                <w:szCs w:val="28"/>
              </w:rPr>
            </w:pPr>
            <w:r w:rsidRPr="001E1323">
              <w:rPr>
                <w:rFonts w:ascii="Times New Roman" w:hAnsi="Times New Roman" w:cs="Times New Roman"/>
                <w:iCs/>
                <w:sz w:val="28"/>
                <w:szCs w:val="28"/>
              </w:rPr>
              <w:t>Товстун</w:t>
            </w:r>
          </w:p>
        </w:tc>
        <w:tc>
          <w:tcPr>
            <w:tcW w:w="2835" w:type="dxa"/>
          </w:tcPr>
          <w:p w:rsidR="001E1323" w:rsidRPr="001E1323" w:rsidRDefault="001E1323" w:rsidP="009F7347">
            <w:pPr>
              <w:spacing w:line="360" w:lineRule="auto"/>
              <w:rPr>
                <w:rFonts w:ascii="Times New Roman" w:hAnsi="Times New Roman" w:cs="Times New Roman"/>
                <w:iCs/>
                <w:sz w:val="28"/>
                <w:szCs w:val="28"/>
              </w:rPr>
            </w:pPr>
            <w:r w:rsidRPr="001E1323">
              <w:rPr>
                <w:rFonts w:ascii="Times New Roman" w:hAnsi="Times New Roman" w:cs="Times New Roman"/>
                <w:iCs/>
                <w:sz w:val="28"/>
                <w:szCs w:val="28"/>
              </w:rPr>
              <w:t>Аналог</w:t>
            </w:r>
          </w:p>
        </w:tc>
      </w:tr>
      <w:tr w:rsidR="001E1323" w:rsidRPr="001E1323" w:rsidTr="001E1323">
        <w:tc>
          <w:tcPr>
            <w:tcW w:w="574" w:type="dxa"/>
          </w:tcPr>
          <w:p w:rsidR="001E1323" w:rsidRPr="001E1323" w:rsidRDefault="001E1323" w:rsidP="009F7347">
            <w:pPr>
              <w:spacing w:line="360" w:lineRule="auto"/>
              <w:rPr>
                <w:rFonts w:ascii="Times New Roman" w:hAnsi="Times New Roman" w:cs="Times New Roman"/>
                <w:sz w:val="28"/>
                <w:szCs w:val="28"/>
                <w:shd w:val="clear" w:color="auto" w:fill="FFFFFF"/>
                <w:lang w:val="en-US"/>
              </w:rPr>
            </w:pPr>
            <w:r w:rsidRPr="001E1323">
              <w:rPr>
                <w:rFonts w:ascii="Times New Roman" w:hAnsi="Times New Roman" w:cs="Times New Roman"/>
                <w:sz w:val="28"/>
                <w:szCs w:val="28"/>
                <w:shd w:val="clear" w:color="auto" w:fill="FFFFFF"/>
                <w:lang w:val="en-US"/>
              </w:rPr>
              <w:t>2</w:t>
            </w:r>
            <w:r w:rsidRPr="001E1323">
              <w:rPr>
                <w:rFonts w:ascii="Times New Roman" w:hAnsi="Times New Roman" w:cs="Times New Roman"/>
                <w:sz w:val="28"/>
                <w:szCs w:val="28"/>
                <w:shd w:val="clear" w:color="auto" w:fill="FFFFFF"/>
              </w:rPr>
              <w:t>8</w:t>
            </w:r>
            <w:r w:rsidRPr="001E1323">
              <w:rPr>
                <w:rFonts w:ascii="Times New Roman" w:hAnsi="Times New Roman" w:cs="Times New Roman"/>
                <w:sz w:val="28"/>
                <w:szCs w:val="28"/>
                <w:shd w:val="clear" w:color="auto" w:fill="FFFFFF"/>
                <w:lang w:val="en-US"/>
              </w:rPr>
              <w:t>.</w:t>
            </w:r>
          </w:p>
        </w:tc>
        <w:tc>
          <w:tcPr>
            <w:tcW w:w="2963" w:type="dxa"/>
          </w:tcPr>
          <w:p w:rsidR="001E1323" w:rsidRPr="001E1323" w:rsidRDefault="001E1323" w:rsidP="009F7347">
            <w:pPr>
              <w:spacing w:line="360" w:lineRule="auto"/>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Der Lange</w:t>
            </w:r>
          </w:p>
        </w:tc>
        <w:tc>
          <w:tcPr>
            <w:tcW w:w="3092" w:type="dxa"/>
          </w:tcPr>
          <w:p w:rsidR="001E1323" w:rsidRPr="001E1323" w:rsidRDefault="001E1323" w:rsidP="009F7347">
            <w:pPr>
              <w:spacing w:line="360" w:lineRule="auto"/>
              <w:rPr>
                <w:rFonts w:ascii="Times New Roman" w:hAnsi="Times New Roman" w:cs="Times New Roman"/>
                <w:iCs/>
                <w:sz w:val="28"/>
                <w:szCs w:val="28"/>
              </w:rPr>
            </w:pPr>
            <w:r w:rsidRPr="001E1323">
              <w:rPr>
                <w:rFonts w:ascii="Times New Roman" w:hAnsi="Times New Roman" w:cs="Times New Roman"/>
                <w:iCs/>
                <w:sz w:val="28"/>
                <w:szCs w:val="28"/>
              </w:rPr>
              <w:t>Довгов’язий</w:t>
            </w:r>
          </w:p>
        </w:tc>
        <w:tc>
          <w:tcPr>
            <w:tcW w:w="2835" w:type="dxa"/>
          </w:tcPr>
          <w:p w:rsidR="001E1323" w:rsidRPr="001E1323" w:rsidRDefault="001E1323" w:rsidP="009F7347">
            <w:pPr>
              <w:spacing w:line="360" w:lineRule="auto"/>
              <w:rPr>
                <w:rFonts w:ascii="Times New Roman" w:hAnsi="Times New Roman" w:cs="Times New Roman"/>
                <w:iCs/>
                <w:sz w:val="28"/>
                <w:szCs w:val="28"/>
                <w:lang w:val="de-DE"/>
              </w:rPr>
            </w:pPr>
            <w:r w:rsidRPr="001E1323">
              <w:rPr>
                <w:rFonts w:ascii="Times New Roman" w:hAnsi="Times New Roman" w:cs="Times New Roman"/>
                <w:iCs/>
                <w:sz w:val="28"/>
                <w:szCs w:val="28"/>
              </w:rPr>
              <w:t>Аналог</w:t>
            </w:r>
          </w:p>
        </w:tc>
      </w:tr>
      <w:tr w:rsidR="001E1323" w:rsidRPr="001E1323" w:rsidTr="001E1323">
        <w:tc>
          <w:tcPr>
            <w:tcW w:w="574" w:type="dxa"/>
          </w:tcPr>
          <w:p w:rsidR="001E1323" w:rsidRPr="001E1323" w:rsidRDefault="001E1323" w:rsidP="009F7347">
            <w:pPr>
              <w:spacing w:line="360" w:lineRule="auto"/>
              <w:rPr>
                <w:rFonts w:ascii="Times New Roman" w:hAnsi="Times New Roman" w:cs="Times New Roman"/>
                <w:sz w:val="28"/>
                <w:szCs w:val="28"/>
                <w:shd w:val="clear" w:color="auto" w:fill="FFFFFF"/>
                <w:lang w:val="en-US"/>
              </w:rPr>
            </w:pPr>
            <w:r w:rsidRPr="001E1323">
              <w:rPr>
                <w:rFonts w:ascii="Times New Roman" w:hAnsi="Times New Roman" w:cs="Times New Roman"/>
                <w:sz w:val="28"/>
                <w:szCs w:val="28"/>
                <w:shd w:val="clear" w:color="auto" w:fill="FFFFFF"/>
                <w:lang w:val="en-US"/>
              </w:rPr>
              <w:t>2</w:t>
            </w:r>
            <w:r w:rsidRPr="001E1323">
              <w:rPr>
                <w:rFonts w:ascii="Times New Roman" w:hAnsi="Times New Roman" w:cs="Times New Roman"/>
                <w:sz w:val="28"/>
                <w:szCs w:val="28"/>
                <w:shd w:val="clear" w:color="auto" w:fill="FFFFFF"/>
              </w:rPr>
              <w:t>9</w:t>
            </w:r>
            <w:r w:rsidRPr="001E1323">
              <w:rPr>
                <w:rFonts w:ascii="Times New Roman" w:hAnsi="Times New Roman" w:cs="Times New Roman"/>
                <w:sz w:val="28"/>
                <w:szCs w:val="28"/>
                <w:shd w:val="clear" w:color="auto" w:fill="FFFFFF"/>
                <w:lang w:val="en-US"/>
              </w:rPr>
              <w:t>.</w:t>
            </w:r>
          </w:p>
        </w:tc>
        <w:tc>
          <w:tcPr>
            <w:tcW w:w="2963" w:type="dxa"/>
          </w:tcPr>
          <w:p w:rsidR="001E1323" w:rsidRPr="001E1323" w:rsidRDefault="001E1323" w:rsidP="009F7347">
            <w:pPr>
              <w:spacing w:line="360" w:lineRule="auto"/>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der Horcher</w:t>
            </w:r>
          </w:p>
        </w:tc>
        <w:tc>
          <w:tcPr>
            <w:tcW w:w="3092" w:type="dxa"/>
          </w:tcPr>
          <w:p w:rsidR="001E1323" w:rsidRPr="001E1323" w:rsidRDefault="001E1323" w:rsidP="009F7347">
            <w:pPr>
              <w:spacing w:line="360" w:lineRule="auto"/>
              <w:rPr>
                <w:rFonts w:ascii="Times New Roman" w:hAnsi="Times New Roman" w:cs="Times New Roman"/>
                <w:iCs/>
                <w:sz w:val="28"/>
                <w:szCs w:val="28"/>
              </w:rPr>
            </w:pPr>
            <w:r w:rsidRPr="001E1323">
              <w:rPr>
                <w:rFonts w:ascii="Times New Roman" w:hAnsi="Times New Roman" w:cs="Times New Roman"/>
                <w:iCs/>
                <w:sz w:val="28"/>
                <w:szCs w:val="28"/>
              </w:rPr>
              <w:t>Слухач</w:t>
            </w:r>
          </w:p>
        </w:tc>
        <w:tc>
          <w:tcPr>
            <w:tcW w:w="2835" w:type="dxa"/>
          </w:tcPr>
          <w:p w:rsidR="001E1323" w:rsidRPr="001E1323" w:rsidRDefault="001E1323" w:rsidP="009F7347">
            <w:pPr>
              <w:spacing w:line="360" w:lineRule="auto"/>
              <w:rPr>
                <w:rFonts w:ascii="Times New Roman" w:hAnsi="Times New Roman" w:cs="Times New Roman"/>
                <w:iCs/>
                <w:sz w:val="28"/>
                <w:szCs w:val="28"/>
                <w:lang w:val="de-DE"/>
              </w:rPr>
            </w:pPr>
            <w:r w:rsidRPr="001E1323">
              <w:rPr>
                <w:rFonts w:ascii="Times New Roman" w:hAnsi="Times New Roman" w:cs="Times New Roman"/>
                <w:iCs/>
                <w:sz w:val="28"/>
                <w:szCs w:val="28"/>
              </w:rPr>
              <w:t>Аналог</w:t>
            </w:r>
          </w:p>
        </w:tc>
      </w:tr>
      <w:tr w:rsidR="001E1323" w:rsidRPr="001E1323" w:rsidTr="001E1323">
        <w:tc>
          <w:tcPr>
            <w:tcW w:w="574" w:type="dxa"/>
          </w:tcPr>
          <w:p w:rsidR="001E1323" w:rsidRPr="001E1323" w:rsidRDefault="001E1323" w:rsidP="009F7347">
            <w:pPr>
              <w:spacing w:line="360" w:lineRule="auto"/>
              <w:rPr>
                <w:rFonts w:ascii="Times New Roman" w:hAnsi="Times New Roman" w:cs="Times New Roman"/>
                <w:sz w:val="28"/>
                <w:szCs w:val="28"/>
                <w:shd w:val="clear" w:color="auto" w:fill="FFFFFF"/>
                <w:lang w:val="de-DE"/>
              </w:rPr>
            </w:pPr>
            <w:r w:rsidRPr="001E1323">
              <w:rPr>
                <w:rFonts w:ascii="Times New Roman" w:hAnsi="Times New Roman" w:cs="Times New Roman"/>
                <w:sz w:val="28"/>
                <w:szCs w:val="28"/>
                <w:shd w:val="clear" w:color="auto" w:fill="FFFFFF"/>
              </w:rPr>
              <w:t>30</w:t>
            </w:r>
            <w:r w:rsidRPr="001E1323">
              <w:rPr>
                <w:rFonts w:ascii="Times New Roman" w:hAnsi="Times New Roman" w:cs="Times New Roman"/>
                <w:sz w:val="28"/>
                <w:szCs w:val="28"/>
                <w:shd w:val="clear" w:color="auto" w:fill="FFFFFF"/>
                <w:lang w:val="de-DE"/>
              </w:rPr>
              <w:t>.</w:t>
            </w:r>
          </w:p>
        </w:tc>
        <w:tc>
          <w:tcPr>
            <w:tcW w:w="2963" w:type="dxa"/>
          </w:tcPr>
          <w:p w:rsidR="001E1323" w:rsidRPr="001E1323" w:rsidRDefault="001E1323" w:rsidP="009F7347">
            <w:pPr>
              <w:spacing w:line="360" w:lineRule="auto"/>
              <w:rPr>
                <w:rFonts w:ascii="Times New Roman" w:hAnsi="Times New Roman" w:cs="Times New Roman"/>
                <w:sz w:val="28"/>
                <w:szCs w:val="28"/>
                <w:shd w:val="clear" w:color="auto" w:fill="FFFFFF"/>
                <w:lang w:val="de-DE"/>
              </w:rPr>
            </w:pPr>
            <w:r w:rsidRPr="001E1323">
              <w:rPr>
                <w:rFonts w:ascii="Times New Roman" w:hAnsi="Times New Roman" w:cs="Times New Roman"/>
                <w:sz w:val="28"/>
                <w:szCs w:val="28"/>
                <w:shd w:val="clear" w:color="auto" w:fill="FFFFFF"/>
                <w:lang w:val="de-DE"/>
              </w:rPr>
              <w:t>der mit den scharfen Augen</w:t>
            </w:r>
          </w:p>
        </w:tc>
        <w:tc>
          <w:tcPr>
            <w:tcW w:w="3092" w:type="dxa"/>
          </w:tcPr>
          <w:p w:rsidR="001E1323" w:rsidRPr="001E1323" w:rsidRDefault="001E1323" w:rsidP="009F7347">
            <w:pPr>
              <w:spacing w:line="360" w:lineRule="auto"/>
              <w:rPr>
                <w:rFonts w:ascii="Times New Roman" w:hAnsi="Times New Roman" w:cs="Times New Roman"/>
                <w:b/>
                <w:i/>
                <w:iCs/>
                <w:sz w:val="28"/>
                <w:szCs w:val="28"/>
              </w:rPr>
            </w:pPr>
            <w:r w:rsidRPr="001E1323">
              <w:rPr>
                <w:rFonts w:ascii="Times New Roman" w:hAnsi="Times New Roman" w:cs="Times New Roman"/>
                <w:sz w:val="28"/>
                <w:szCs w:val="28"/>
                <w:shd w:val="clear" w:color="auto" w:fill="FFFFFF"/>
              </w:rPr>
              <w:t>Гостроокий</w:t>
            </w:r>
          </w:p>
        </w:tc>
        <w:tc>
          <w:tcPr>
            <w:tcW w:w="2835" w:type="dxa"/>
          </w:tcPr>
          <w:p w:rsidR="001E1323" w:rsidRPr="001E1323" w:rsidRDefault="001E1323" w:rsidP="009F7347">
            <w:pPr>
              <w:spacing w:line="360" w:lineRule="auto"/>
              <w:rPr>
                <w:rFonts w:ascii="Times New Roman" w:hAnsi="Times New Roman" w:cs="Times New Roman"/>
                <w:iCs/>
                <w:sz w:val="28"/>
                <w:szCs w:val="28"/>
                <w:lang w:val="de-DE"/>
              </w:rPr>
            </w:pPr>
            <w:r w:rsidRPr="001E1323">
              <w:rPr>
                <w:rFonts w:ascii="Times New Roman" w:hAnsi="Times New Roman" w:cs="Times New Roman"/>
                <w:iCs/>
                <w:sz w:val="28"/>
                <w:szCs w:val="28"/>
              </w:rPr>
              <w:t>Аналог</w:t>
            </w:r>
          </w:p>
        </w:tc>
      </w:tr>
      <w:tr w:rsidR="001E1323" w:rsidRPr="001E1323" w:rsidTr="001E1323">
        <w:tc>
          <w:tcPr>
            <w:tcW w:w="574" w:type="dxa"/>
          </w:tcPr>
          <w:p w:rsidR="001E1323" w:rsidRPr="001E1323" w:rsidRDefault="001E1323" w:rsidP="009F7347">
            <w:pPr>
              <w:spacing w:line="360" w:lineRule="auto"/>
              <w:rPr>
                <w:rFonts w:ascii="Times New Roman" w:hAnsi="Times New Roman" w:cs="Times New Roman"/>
                <w:sz w:val="28"/>
                <w:szCs w:val="28"/>
                <w:shd w:val="clear" w:color="auto" w:fill="FFFFFF"/>
                <w:lang w:val="en-US"/>
              </w:rPr>
            </w:pPr>
            <w:r w:rsidRPr="001E1323">
              <w:rPr>
                <w:rFonts w:ascii="Times New Roman" w:hAnsi="Times New Roman" w:cs="Times New Roman"/>
                <w:sz w:val="28"/>
                <w:szCs w:val="28"/>
                <w:shd w:val="clear" w:color="auto" w:fill="FFFFFF"/>
              </w:rPr>
              <w:t>31</w:t>
            </w:r>
            <w:r w:rsidRPr="001E1323">
              <w:rPr>
                <w:rFonts w:ascii="Times New Roman" w:hAnsi="Times New Roman" w:cs="Times New Roman"/>
                <w:sz w:val="28"/>
                <w:szCs w:val="28"/>
                <w:shd w:val="clear" w:color="auto" w:fill="FFFFFF"/>
                <w:lang w:val="en-US"/>
              </w:rPr>
              <w:t>.</w:t>
            </w:r>
          </w:p>
        </w:tc>
        <w:tc>
          <w:tcPr>
            <w:tcW w:w="2963" w:type="dxa"/>
          </w:tcPr>
          <w:p w:rsidR="001E1323" w:rsidRPr="001E1323" w:rsidRDefault="001E1323" w:rsidP="009F7347">
            <w:pPr>
              <w:spacing w:line="360" w:lineRule="auto"/>
              <w:rPr>
                <w:rFonts w:ascii="Times New Roman" w:hAnsi="Times New Roman" w:cs="Times New Roman"/>
                <w:sz w:val="28"/>
                <w:szCs w:val="28"/>
                <w:shd w:val="clear" w:color="auto" w:fill="FFFFFF"/>
                <w:lang w:val="de-DE"/>
              </w:rPr>
            </w:pPr>
            <w:r w:rsidRPr="001E1323">
              <w:rPr>
                <w:rFonts w:ascii="Times New Roman" w:hAnsi="Times New Roman" w:cs="Times New Roman"/>
                <w:sz w:val="28"/>
                <w:szCs w:val="28"/>
                <w:shd w:val="clear" w:color="auto" w:fill="FFFFFF"/>
              </w:rPr>
              <w:t>der Frostige</w:t>
            </w:r>
          </w:p>
        </w:tc>
        <w:tc>
          <w:tcPr>
            <w:tcW w:w="3092" w:type="dxa"/>
          </w:tcPr>
          <w:p w:rsidR="001E1323" w:rsidRPr="001E1323" w:rsidRDefault="001E1323" w:rsidP="009F7347">
            <w:pPr>
              <w:spacing w:line="360" w:lineRule="auto"/>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Мерзляк</w:t>
            </w:r>
          </w:p>
        </w:tc>
        <w:tc>
          <w:tcPr>
            <w:tcW w:w="2835" w:type="dxa"/>
          </w:tcPr>
          <w:p w:rsidR="001E1323" w:rsidRPr="001E1323" w:rsidRDefault="001E1323" w:rsidP="009F7347">
            <w:pPr>
              <w:spacing w:line="360" w:lineRule="auto"/>
              <w:rPr>
                <w:rFonts w:ascii="Times New Roman" w:hAnsi="Times New Roman" w:cs="Times New Roman"/>
                <w:iCs/>
                <w:sz w:val="28"/>
                <w:szCs w:val="28"/>
              </w:rPr>
            </w:pPr>
            <w:r w:rsidRPr="001E1323">
              <w:rPr>
                <w:rFonts w:ascii="Times New Roman" w:hAnsi="Times New Roman" w:cs="Times New Roman"/>
                <w:iCs/>
                <w:sz w:val="28"/>
                <w:szCs w:val="28"/>
              </w:rPr>
              <w:t>Аналог</w:t>
            </w:r>
          </w:p>
        </w:tc>
      </w:tr>
    </w:tbl>
    <w:p w:rsidR="001E1323" w:rsidRDefault="001E1323" w:rsidP="009F7347">
      <w:pPr>
        <w:spacing w:line="360" w:lineRule="auto"/>
        <w:rPr>
          <w:rFonts w:ascii="Times New Roman" w:hAnsi="Times New Roman" w:cs="Times New Roman"/>
          <w:b/>
          <w:sz w:val="28"/>
          <w:szCs w:val="28"/>
          <w:lang w:val="az-Cyrl-AZ"/>
        </w:rPr>
      </w:pPr>
    </w:p>
    <w:p w:rsidR="001E1323" w:rsidRPr="001E1323" w:rsidRDefault="001E1323" w:rsidP="009F7347">
      <w:pPr>
        <w:spacing w:line="360" w:lineRule="auto"/>
        <w:rPr>
          <w:rFonts w:ascii="Times New Roman" w:hAnsi="Times New Roman" w:cs="Times New Roman"/>
          <w:b/>
          <w:sz w:val="28"/>
          <w:szCs w:val="28"/>
          <w:lang w:val="az-Cyrl-AZ"/>
        </w:rPr>
      </w:pPr>
    </w:p>
    <w:tbl>
      <w:tblPr>
        <w:tblStyle w:val="a8"/>
        <w:tblW w:w="0" w:type="auto"/>
        <w:tblLook w:val="04A0"/>
      </w:tblPr>
      <w:tblGrid>
        <w:gridCol w:w="566"/>
        <w:gridCol w:w="2965"/>
        <w:gridCol w:w="2818"/>
        <w:gridCol w:w="3222"/>
      </w:tblGrid>
      <w:tr w:rsidR="001E1323" w:rsidRPr="001E1323" w:rsidTr="001E1323">
        <w:tc>
          <w:tcPr>
            <w:tcW w:w="9571" w:type="dxa"/>
            <w:gridSpan w:val="4"/>
          </w:tcPr>
          <w:p w:rsidR="001E1323" w:rsidRDefault="001E1323" w:rsidP="009F7347">
            <w:pPr>
              <w:rPr>
                <w:rFonts w:ascii="Times New Roman" w:hAnsi="Times New Roman" w:cs="Times New Roman"/>
                <w:b/>
                <w:i/>
                <w:sz w:val="28"/>
                <w:szCs w:val="28"/>
              </w:rPr>
            </w:pPr>
            <w:r w:rsidRPr="001E1323">
              <w:rPr>
                <w:rFonts w:ascii="Times New Roman" w:hAnsi="Times New Roman" w:cs="Times New Roman"/>
                <w:b/>
                <w:i/>
                <w:sz w:val="28"/>
                <w:szCs w:val="28"/>
                <w:lang w:val="de-DE"/>
              </w:rPr>
              <w:lastRenderedPageBreak/>
              <w:t>Топоніми</w:t>
            </w:r>
          </w:p>
          <w:p w:rsidR="001E1323" w:rsidRPr="001E1323" w:rsidRDefault="001E1323" w:rsidP="009F7347">
            <w:pPr>
              <w:rPr>
                <w:rFonts w:ascii="Times New Roman" w:hAnsi="Times New Roman" w:cs="Times New Roman"/>
                <w:b/>
                <w:i/>
                <w:sz w:val="28"/>
                <w:szCs w:val="28"/>
              </w:rPr>
            </w:pPr>
          </w:p>
        </w:tc>
      </w:tr>
      <w:tr w:rsidR="001E1323" w:rsidRPr="001E1323" w:rsidTr="001E1323">
        <w:tc>
          <w:tcPr>
            <w:tcW w:w="566" w:type="dxa"/>
          </w:tcPr>
          <w:p w:rsidR="001E1323" w:rsidRPr="001E1323" w:rsidRDefault="001E1323" w:rsidP="009F7347">
            <w:pPr>
              <w:rPr>
                <w:rFonts w:ascii="Times New Roman" w:hAnsi="Times New Roman" w:cs="Times New Roman"/>
                <w:i/>
                <w:sz w:val="28"/>
                <w:szCs w:val="28"/>
              </w:rPr>
            </w:pPr>
            <w:r w:rsidRPr="001E1323">
              <w:rPr>
                <w:rFonts w:ascii="Times New Roman" w:hAnsi="Times New Roman" w:cs="Times New Roman"/>
                <w:sz w:val="28"/>
                <w:szCs w:val="28"/>
              </w:rPr>
              <w:t>№</w:t>
            </w:r>
          </w:p>
        </w:tc>
        <w:tc>
          <w:tcPr>
            <w:tcW w:w="2965" w:type="dxa"/>
          </w:tcPr>
          <w:p w:rsidR="001E1323" w:rsidRPr="001E1323" w:rsidRDefault="001E1323" w:rsidP="009F7347">
            <w:pPr>
              <w:rPr>
                <w:rFonts w:ascii="Times New Roman" w:hAnsi="Times New Roman" w:cs="Times New Roman"/>
                <w:i/>
                <w:sz w:val="28"/>
                <w:szCs w:val="28"/>
              </w:rPr>
            </w:pPr>
            <w:r w:rsidRPr="001E1323">
              <w:rPr>
                <w:rFonts w:ascii="Times New Roman" w:hAnsi="Times New Roman" w:cs="Times New Roman"/>
                <w:i/>
                <w:sz w:val="28"/>
                <w:szCs w:val="28"/>
              </w:rPr>
              <w:t>Оригінал</w:t>
            </w:r>
          </w:p>
        </w:tc>
        <w:tc>
          <w:tcPr>
            <w:tcW w:w="2818" w:type="dxa"/>
          </w:tcPr>
          <w:p w:rsidR="001E1323" w:rsidRPr="001E1323" w:rsidRDefault="001E1323" w:rsidP="009F7347">
            <w:pPr>
              <w:rPr>
                <w:rFonts w:ascii="Times New Roman" w:hAnsi="Times New Roman" w:cs="Times New Roman"/>
                <w:i/>
                <w:sz w:val="28"/>
                <w:szCs w:val="28"/>
              </w:rPr>
            </w:pPr>
            <w:r w:rsidRPr="001E1323">
              <w:rPr>
                <w:rFonts w:ascii="Times New Roman" w:hAnsi="Times New Roman" w:cs="Times New Roman"/>
                <w:i/>
                <w:sz w:val="28"/>
                <w:szCs w:val="28"/>
              </w:rPr>
              <w:t>Переклад</w:t>
            </w:r>
          </w:p>
        </w:tc>
        <w:tc>
          <w:tcPr>
            <w:tcW w:w="3222" w:type="dxa"/>
          </w:tcPr>
          <w:p w:rsidR="001E1323" w:rsidRPr="001E1323" w:rsidRDefault="001E1323" w:rsidP="009F7347">
            <w:pPr>
              <w:rPr>
                <w:rFonts w:ascii="Times New Roman" w:hAnsi="Times New Roman" w:cs="Times New Roman"/>
                <w:i/>
                <w:sz w:val="28"/>
                <w:szCs w:val="28"/>
              </w:rPr>
            </w:pPr>
            <w:r w:rsidRPr="001E1323">
              <w:rPr>
                <w:rFonts w:ascii="Times New Roman" w:hAnsi="Times New Roman" w:cs="Times New Roman"/>
                <w:i/>
                <w:sz w:val="28"/>
                <w:szCs w:val="28"/>
              </w:rPr>
              <w:t>Прийом перекладу</w:t>
            </w:r>
          </w:p>
        </w:tc>
      </w:tr>
      <w:tr w:rsidR="001E1323" w:rsidRPr="001E1323" w:rsidTr="001E1323">
        <w:tc>
          <w:tcPr>
            <w:tcW w:w="566" w:type="dxa"/>
          </w:tcPr>
          <w:p w:rsidR="001E1323" w:rsidRPr="001E1323" w:rsidRDefault="001E1323" w:rsidP="009F7347">
            <w:pPr>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32.</w:t>
            </w:r>
          </w:p>
        </w:tc>
        <w:tc>
          <w:tcPr>
            <w:tcW w:w="2965" w:type="dxa"/>
          </w:tcPr>
          <w:p w:rsidR="001E1323" w:rsidRPr="001E1323" w:rsidRDefault="001E1323" w:rsidP="009F7347">
            <w:pPr>
              <w:rPr>
                <w:rFonts w:ascii="Times New Roman" w:hAnsi="Times New Roman" w:cs="Times New Roman"/>
                <w:sz w:val="28"/>
                <w:szCs w:val="28"/>
                <w:shd w:val="clear" w:color="auto" w:fill="FFFFFF"/>
                <w:lang w:val="de-DE"/>
              </w:rPr>
            </w:pPr>
            <w:r w:rsidRPr="001E1323">
              <w:rPr>
                <w:rFonts w:ascii="Times New Roman" w:hAnsi="Times New Roman" w:cs="Times New Roman"/>
                <w:sz w:val="28"/>
                <w:szCs w:val="28"/>
                <w:shd w:val="clear" w:color="auto" w:fill="FFFFFF"/>
                <w:lang w:val="de-DE"/>
              </w:rPr>
              <w:t>Mosel</w:t>
            </w:r>
          </w:p>
        </w:tc>
        <w:tc>
          <w:tcPr>
            <w:tcW w:w="2818" w:type="dxa"/>
          </w:tcPr>
          <w:p w:rsidR="001E1323" w:rsidRPr="001E1323" w:rsidRDefault="001E1323" w:rsidP="009F7347">
            <w:pPr>
              <w:rPr>
                <w:rFonts w:ascii="Times New Roman" w:hAnsi="Times New Roman" w:cs="Times New Roman"/>
                <w:sz w:val="28"/>
                <w:szCs w:val="28"/>
                <w:lang w:val="de-DE"/>
              </w:rPr>
            </w:pPr>
            <w:r w:rsidRPr="001E1323">
              <w:rPr>
                <w:rFonts w:ascii="Times New Roman" w:hAnsi="Times New Roman" w:cs="Times New Roman"/>
                <w:sz w:val="28"/>
                <w:szCs w:val="28"/>
                <w:shd w:val="clear" w:color="auto" w:fill="FFFFFF"/>
              </w:rPr>
              <w:t>широка і глибока ріка</w:t>
            </w:r>
          </w:p>
        </w:tc>
        <w:tc>
          <w:tcPr>
            <w:tcW w:w="3222" w:type="dxa"/>
          </w:tcPr>
          <w:p w:rsidR="001E1323" w:rsidRPr="001E1323" w:rsidRDefault="001E1323" w:rsidP="009F7347">
            <w:pPr>
              <w:shd w:val="clear" w:color="auto" w:fill="FFFFFF"/>
              <w:spacing w:before="168" w:after="168" w:line="275" w:lineRule="atLeast"/>
              <w:outlineLvl w:val="0"/>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описовий переклад</w:t>
            </w:r>
          </w:p>
        </w:tc>
      </w:tr>
      <w:tr w:rsidR="001E1323" w:rsidRPr="001E1323" w:rsidTr="001E1323">
        <w:tc>
          <w:tcPr>
            <w:tcW w:w="566" w:type="dxa"/>
          </w:tcPr>
          <w:p w:rsidR="001E1323" w:rsidRPr="001E1323" w:rsidRDefault="001E1323" w:rsidP="009F7347">
            <w:pPr>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33.</w:t>
            </w:r>
          </w:p>
        </w:tc>
        <w:tc>
          <w:tcPr>
            <w:tcW w:w="2965" w:type="dxa"/>
          </w:tcPr>
          <w:p w:rsidR="001E1323" w:rsidRPr="001E1323" w:rsidRDefault="001E1323" w:rsidP="009F7347">
            <w:pPr>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lang w:val="de-DE"/>
              </w:rPr>
              <w:t>Bremen</w:t>
            </w:r>
          </w:p>
          <w:p w:rsidR="001E1323" w:rsidRPr="001E1323" w:rsidRDefault="001E1323" w:rsidP="009F7347">
            <w:pPr>
              <w:rPr>
                <w:rFonts w:ascii="Times New Roman" w:hAnsi="Times New Roman" w:cs="Times New Roman"/>
                <w:sz w:val="28"/>
                <w:szCs w:val="28"/>
                <w:shd w:val="clear" w:color="auto" w:fill="FFFFFF"/>
              </w:rPr>
            </w:pPr>
          </w:p>
        </w:tc>
        <w:tc>
          <w:tcPr>
            <w:tcW w:w="2818" w:type="dxa"/>
          </w:tcPr>
          <w:p w:rsidR="001E1323" w:rsidRPr="001E1323" w:rsidRDefault="001E1323" w:rsidP="009F7347">
            <w:pPr>
              <w:rPr>
                <w:rFonts w:ascii="Times New Roman" w:hAnsi="Times New Roman" w:cs="Times New Roman"/>
                <w:sz w:val="28"/>
                <w:szCs w:val="28"/>
                <w:lang w:val="de-DE"/>
              </w:rPr>
            </w:pPr>
            <w:r w:rsidRPr="001E1323">
              <w:rPr>
                <w:rFonts w:ascii="Times New Roman" w:hAnsi="Times New Roman" w:cs="Times New Roman"/>
                <w:sz w:val="28"/>
                <w:szCs w:val="28"/>
              </w:rPr>
              <w:t>Бремен</w:t>
            </w:r>
          </w:p>
        </w:tc>
        <w:tc>
          <w:tcPr>
            <w:tcW w:w="3222" w:type="dxa"/>
          </w:tcPr>
          <w:p w:rsidR="001E1323" w:rsidRPr="001E1323" w:rsidRDefault="001E1323" w:rsidP="009F7347">
            <w:pPr>
              <w:rPr>
                <w:rFonts w:ascii="Times New Roman" w:hAnsi="Times New Roman" w:cs="Times New Roman"/>
                <w:sz w:val="28"/>
                <w:szCs w:val="28"/>
              </w:rPr>
            </w:pPr>
            <w:r w:rsidRPr="001E1323">
              <w:rPr>
                <w:rFonts w:ascii="Times New Roman" w:hAnsi="Times New Roman" w:cs="Times New Roman"/>
                <w:sz w:val="28"/>
                <w:szCs w:val="28"/>
              </w:rPr>
              <w:t>транслітерація</w:t>
            </w:r>
          </w:p>
        </w:tc>
      </w:tr>
      <w:tr w:rsidR="001E1323" w:rsidRPr="001E1323" w:rsidTr="001E1323">
        <w:tc>
          <w:tcPr>
            <w:tcW w:w="566" w:type="dxa"/>
          </w:tcPr>
          <w:p w:rsidR="001E1323" w:rsidRPr="001E1323" w:rsidRDefault="001E1323" w:rsidP="009F7347">
            <w:pPr>
              <w:rPr>
                <w:rFonts w:ascii="Times New Roman" w:hAnsi="Times New Roman" w:cs="Times New Roman"/>
                <w:sz w:val="28"/>
                <w:szCs w:val="28"/>
              </w:rPr>
            </w:pPr>
            <w:r w:rsidRPr="001E1323">
              <w:rPr>
                <w:rFonts w:ascii="Times New Roman" w:hAnsi="Times New Roman" w:cs="Times New Roman"/>
                <w:sz w:val="28"/>
                <w:szCs w:val="28"/>
              </w:rPr>
              <w:t>34.</w:t>
            </w:r>
          </w:p>
        </w:tc>
        <w:tc>
          <w:tcPr>
            <w:tcW w:w="2965" w:type="dxa"/>
          </w:tcPr>
          <w:p w:rsidR="001E1323" w:rsidRPr="001E1323" w:rsidRDefault="001E1323" w:rsidP="009F7347">
            <w:pPr>
              <w:rPr>
                <w:rFonts w:ascii="Times New Roman" w:hAnsi="Times New Roman" w:cs="Times New Roman"/>
                <w:sz w:val="28"/>
                <w:szCs w:val="28"/>
              </w:rPr>
            </w:pPr>
            <w:r w:rsidRPr="001E1323">
              <w:rPr>
                <w:rFonts w:ascii="Times New Roman" w:hAnsi="Times New Roman" w:cs="Times New Roman"/>
                <w:sz w:val="28"/>
                <w:szCs w:val="28"/>
                <w:lang w:val="de-DE"/>
              </w:rPr>
              <w:t>Der Schlo</w:t>
            </w:r>
            <w:r w:rsidRPr="001E1323">
              <w:rPr>
                <w:rFonts w:ascii="Times New Roman" w:hAnsi="Times New Roman" w:cs="Times New Roman"/>
                <w:sz w:val="28"/>
                <w:szCs w:val="28"/>
              </w:rPr>
              <w:t xml:space="preserve">ß </w:t>
            </w:r>
            <w:r w:rsidRPr="001E1323">
              <w:rPr>
                <w:rFonts w:ascii="Times New Roman" w:hAnsi="Times New Roman" w:cs="Times New Roman"/>
                <w:sz w:val="28"/>
                <w:szCs w:val="28"/>
                <w:lang w:val="de-DE"/>
              </w:rPr>
              <w:t>der</w:t>
            </w:r>
            <w:r w:rsidRPr="001E1323">
              <w:rPr>
                <w:rFonts w:ascii="Times New Roman" w:hAnsi="Times New Roman" w:cs="Times New Roman"/>
                <w:sz w:val="28"/>
                <w:szCs w:val="28"/>
              </w:rPr>
              <w:t xml:space="preserve"> </w:t>
            </w:r>
            <w:r w:rsidRPr="001E1323">
              <w:rPr>
                <w:rFonts w:ascii="Times New Roman" w:hAnsi="Times New Roman" w:cs="Times New Roman"/>
                <w:sz w:val="28"/>
                <w:szCs w:val="28"/>
                <w:lang w:val="de-DE"/>
              </w:rPr>
              <w:t>goldenen</w:t>
            </w:r>
            <w:r w:rsidRPr="001E1323">
              <w:rPr>
                <w:rFonts w:ascii="Times New Roman" w:hAnsi="Times New Roman" w:cs="Times New Roman"/>
                <w:sz w:val="28"/>
                <w:szCs w:val="28"/>
              </w:rPr>
              <w:t xml:space="preserve"> </w:t>
            </w:r>
            <w:r w:rsidRPr="001E1323">
              <w:rPr>
                <w:rFonts w:ascii="Times New Roman" w:hAnsi="Times New Roman" w:cs="Times New Roman"/>
                <w:sz w:val="28"/>
                <w:szCs w:val="28"/>
                <w:lang w:val="de-DE"/>
              </w:rPr>
              <w:t>Sonne</w:t>
            </w:r>
          </w:p>
          <w:p w:rsidR="001E1323" w:rsidRPr="001E1323" w:rsidRDefault="001E1323" w:rsidP="009F7347">
            <w:pPr>
              <w:rPr>
                <w:rFonts w:ascii="Times New Roman" w:hAnsi="Times New Roman" w:cs="Times New Roman"/>
                <w:sz w:val="28"/>
                <w:szCs w:val="28"/>
              </w:rPr>
            </w:pPr>
          </w:p>
        </w:tc>
        <w:tc>
          <w:tcPr>
            <w:tcW w:w="2818" w:type="dxa"/>
          </w:tcPr>
          <w:p w:rsidR="001E1323" w:rsidRPr="001E1323" w:rsidRDefault="001E1323" w:rsidP="009F7347">
            <w:pPr>
              <w:rPr>
                <w:rFonts w:ascii="Times New Roman" w:hAnsi="Times New Roman" w:cs="Times New Roman"/>
                <w:sz w:val="28"/>
                <w:szCs w:val="28"/>
              </w:rPr>
            </w:pPr>
            <w:r w:rsidRPr="001E1323">
              <w:rPr>
                <w:rFonts w:ascii="Times New Roman" w:hAnsi="Times New Roman" w:cs="Times New Roman"/>
                <w:sz w:val="28"/>
                <w:szCs w:val="28"/>
              </w:rPr>
              <w:t>Замок Ясного Сонечка</w:t>
            </w:r>
          </w:p>
        </w:tc>
        <w:tc>
          <w:tcPr>
            <w:tcW w:w="3222" w:type="dxa"/>
          </w:tcPr>
          <w:p w:rsidR="001E1323" w:rsidRPr="001E1323" w:rsidRDefault="001E1323" w:rsidP="009F7347">
            <w:pPr>
              <w:rPr>
                <w:rFonts w:ascii="Times New Roman" w:hAnsi="Times New Roman" w:cs="Times New Roman"/>
                <w:sz w:val="28"/>
                <w:szCs w:val="28"/>
                <w:lang w:val="de-DE"/>
              </w:rPr>
            </w:pPr>
            <w:r w:rsidRPr="001E1323">
              <w:rPr>
                <w:rFonts w:ascii="Times New Roman" w:hAnsi="Times New Roman" w:cs="Times New Roman"/>
                <w:sz w:val="28"/>
                <w:szCs w:val="28"/>
              </w:rPr>
              <w:t>калькування</w:t>
            </w:r>
          </w:p>
        </w:tc>
      </w:tr>
      <w:tr w:rsidR="001E1323" w:rsidRPr="001E1323" w:rsidTr="001E1323">
        <w:tc>
          <w:tcPr>
            <w:tcW w:w="566" w:type="dxa"/>
          </w:tcPr>
          <w:p w:rsidR="001E1323" w:rsidRPr="001E1323" w:rsidRDefault="001E1323" w:rsidP="009F7347">
            <w:pPr>
              <w:rPr>
                <w:rFonts w:ascii="Times New Roman" w:hAnsi="Times New Roman" w:cs="Times New Roman"/>
                <w:iCs/>
                <w:sz w:val="28"/>
                <w:szCs w:val="28"/>
                <w:shd w:val="clear" w:color="auto" w:fill="F8F9FA"/>
              </w:rPr>
            </w:pPr>
            <w:r w:rsidRPr="001E1323">
              <w:rPr>
                <w:rFonts w:ascii="Times New Roman" w:hAnsi="Times New Roman" w:cs="Times New Roman"/>
                <w:iCs/>
                <w:sz w:val="28"/>
                <w:szCs w:val="28"/>
                <w:shd w:val="clear" w:color="auto" w:fill="F8F9FA"/>
              </w:rPr>
              <w:t>35.</w:t>
            </w:r>
          </w:p>
        </w:tc>
        <w:tc>
          <w:tcPr>
            <w:tcW w:w="2965" w:type="dxa"/>
          </w:tcPr>
          <w:p w:rsidR="001E1323" w:rsidRPr="001E1323" w:rsidRDefault="001E1323" w:rsidP="009F7347">
            <w:pPr>
              <w:rPr>
                <w:rFonts w:ascii="Times New Roman" w:hAnsi="Times New Roman" w:cs="Times New Roman"/>
                <w:iCs/>
                <w:sz w:val="28"/>
                <w:szCs w:val="28"/>
                <w:shd w:val="clear" w:color="auto" w:fill="F8F9FA"/>
              </w:rPr>
            </w:pPr>
            <w:r w:rsidRPr="001E1323">
              <w:rPr>
                <w:rFonts w:ascii="Times New Roman" w:hAnsi="Times New Roman" w:cs="Times New Roman"/>
                <w:iCs/>
                <w:sz w:val="28"/>
                <w:szCs w:val="28"/>
                <w:shd w:val="clear" w:color="auto" w:fill="F8F9FA"/>
              </w:rPr>
              <w:t>Simeliberg</w:t>
            </w:r>
          </w:p>
          <w:p w:rsidR="001E1323" w:rsidRPr="001E1323" w:rsidRDefault="001E1323" w:rsidP="009F7347">
            <w:pPr>
              <w:rPr>
                <w:rFonts w:ascii="Times New Roman" w:hAnsi="Times New Roman" w:cs="Times New Roman"/>
                <w:sz w:val="28"/>
                <w:szCs w:val="28"/>
              </w:rPr>
            </w:pPr>
          </w:p>
        </w:tc>
        <w:tc>
          <w:tcPr>
            <w:tcW w:w="2818" w:type="dxa"/>
          </w:tcPr>
          <w:p w:rsidR="001E1323" w:rsidRPr="001E1323" w:rsidRDefault="001E1323" w:rsidP="009F7347">
            <w:pPr>
              <w:rPr>
                <w:rFonts w:ascii="Times New Roman" w:hAnsi="Times New Roman" w:cs="Times New Roman"/>
                <w:sz w:val="28"/>
                <w:szCs w:val="28"/>
              </w:rPr>
            </w:pPr>
            <w:r w:rsidRPr="001E1323">
              <w:rPr>
                <w:rFonts w:ascii="Times New Roman" w:hAnsi="Times New Roman" w:cs="Times New Roman"/>
                <w:sz w:val="28"/>
                <w:szCs w:val="28"/>
              </w:rPr>
              <w:t>Гора Зімелі</w:t>
            </w:r>
          </w:p>
        </w:tc>
        <w:tc>
          <w:tcPr>
            <w:tcW w:w="3222" w:type="dxa"/>
          </w:tcPr>
          <w:p w:rsidR="001E1323" w:rsidRPr="001E1323" w:rsidRDefault="001E1323" w:rsidP="009F7347">
            <w:pPr>
              <w:rPr>
                <w:rFonts w:ascii="Times New Roman" w:hAnsi="Times New Roman" w:cs="Times New Roman"/>
                <w:sz w:val="28"/>
                <w:szCs w:val="28"/>
                <w:lang w:val="de-DE"/>
              </w:rPr>
            </w:pPr>
            <w:r w:rsidRPr="001E1323">
              <w:rPr>
                <w:rFonts w:ascii="Times New Roman" w:hAnsi="Times New Roman" w:cs="Times New Roman"/>
                <w:sz w:val="28"/>
                <w:szCs w:val="28"/>
              </w:rPr>
              <w:t>калькування</w:t>
            </w:r>
          </w:p>
        </w:tc>
      </w:tr>
      <w:tr w:rsidR="001E1323" w:rsidRPr="001E1323" w:rsidTr="001E1323">
        <w:tc>
          <w:tcPr>
            <w:tcW w:w="566" w:type="dxa"/>
          </w:tcPr>
          <w:p w:rsidR="001E1323" w:rsidRPr="001E1323" w:rsidRDefault="001E1323" w:rsidP="009F7347">
            <w:pPr>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36.</w:t>
            </w:r>
          </w:p>
        </w:tc>
        <w:tc>
          <w:tcPr>
            <w:tcW w:w="2965" w:type="dxa"/>
          </w:tcPr>
          <w:p w:rsidR="001E1323" w:rsidRPr="001E1323" w:rsidRDefault="001E1323" w:rsidP="009F7347">
            <w:pPr>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lang w:val="de-DE"/>
              </w:rPr>
              <w:t>da</w:t>
            </w:r>
            <w:r w:rsidRPr="001E1323">
              <w:rPr>
                <w:rFonts w:ascii="Times New Roman" w:hAnsi="Times New Roman" w:cs="Times New Roman"/>
                <w:sz w:val="28"/>
                <w:szCs w:val="28"/>
                <w:shd w:val="clear" w:color="auto" w:fill="FFFFFF"/>
              </w:rPr>
              <w:t>s Rote Meer</w:t>
            </w:r>
          </w:p>
          <w:p w:rsidR="001E1323" w:rsidRPr="001E1323" w:rsidRDefault="001E1323" w:rsidP="009F7347">
            <w:pPr>
              <w:rPr>
                <w:rFonts w:ascii="Times New Roman" w:hAnsi="Times New Roman" w:cs="Times New Roman"/>
                <w:sz w:val="28"/>
                <w:szCs w:val="28"/>
              </w:rPr>
            </w:pPr>
          </w:p>
        </w:tc>
        <w:tc>
          <w:tcPr>
            <w:tcW w:w="2818" w:type="dxa"/>
          </w:tcPr>
          <w:p w:rsidR="001E1323" w:rsidRPr="001E1323" w:rsidRDefault="001E1323" w:rsidP="009F7347">
            <w:pPr>
              <w:rPr>
                <w:rFonts w:ascii="Times New Roman" w:hAnsi="Times New Roman" w:cs="Times New Roman"/>
                <w:sz w:val="28"/>
                <w:szCs w:val="28"/>
                <w:lang w:val="de-DE"/>
              </w:rPr>
            </w:pPr>
            <w:r w:rsidRPr="001E1323">
              <w:rPr>
                <w:rFonts w:ascii="Times New Roman" w:hAnsi="Times New Roman" w:cs="Times New Roman"/>
                <w:sz w:val="28"/>
                <w:szCs w:val="28"/>
              </w:rPr>
              <w:t>Червоне море</w:t>
            </w:r>
          </w:p>
        </w:tc>
        <w:tc>
          <w:tcPr>
            <w:tcW w:w="3222" w:type="dxa"/>
          </w:tcPr>
          <w:p w:rsidR="001E1323" w:rsidRPr="001E1323" w:rsidRDefault="001E1323" w:rsidP="009F7347">
            <w:pPr>
              <w:rPr>
                <w:rFonts w:ascii="Times New Roman" w:hAnsi="Times New Roman" w:cs="Times New Roman"/>
                <w:sz w:val="28"/>
                <w:szCs w:val="28"/>
              </w:rPr>
            </w:pPr>
            <w:r w:rsidRPr="001E1323">
              <w:rPr>
                <w:rFonts w:ascii="Times New Roman" w:hAnsi="Times New Roman" w:cs="Times New Roman"/>
                <w:sz w:val="28"/>
                <w:szCs w:val="28"/>
              </w:rPr>
              <w:t>калькування</w:t>
            </w:r>
          </w:p>
        </w:tc>
      </w:tr>
    </w:tbl>
    <w:p w:rsidR="001E1323" w:rsidRPr="001E1323" w:rsidRDefault="001E1323" w:rsidP="009F7347">
      <w:pPr>
        <w:spacing w:line="360" w:lineRule="auto"/>
        <w:ind w:firstLine="709"/>
        <w:rPr>
          <w:rFonts w:ascii="Times New Roman" w:hAnsi="Times New Roman" w:cs="Times New Roman"/>
          <w:sz w:val="28"/>
          <w:szCs w:val="28"/>
        </w:rPr>
      </w:pPr>
    </w:p>
    <w:p w:rsidR="001E1323" w:rsidRPr="001E1323" w:rsidRDefault="001E1323" w:rsidP="009F7347">
      <w:pPr>
        <w:spacing w:line="360" w:lineRule="auto"/>
        <w:ind w:firstLine="709"/>
        <w:rPr>
          <w:rFonts w:ascii="Times New Roman" w:hAnsi="Times New Roman" w:cs="Times New Roman"/>
          <w:b/>
          <w:sz w:val="28"/>
          <w:szCs w:val="28"/>
          <w:lang w:val="de-DE"/>
        </w:rPr>
      </w:pPr>
    </w:p>
    <w:tbl>
      <w:tblPr>
        <w:tblStyle w:val="a8"/>
        <w:tblW w:w="0" w:type="auto"/>
        <w:tblLook w:val="04A0"/>
      </w:tblPr>
      <w:tblGrid>
        <w:gridCol w:w="566"/>
        <w:gridCol w:w="2967"/>
        <w:gridCol w:w="2826"/>
        <w:gridCol w:w="3212"/>
      </w:tblGrid>
      <w:tr w:rsidR="001E1323" w:rsidRPr="001E1323" w:rsidTr="001E1323">
        <w:tc>
          <w:tcPr>
            <w:tcW w:w="9571" w:type="dxa"/>
            <w:gridSpan w:val="4"/>
          </w:tcPr>
          <w:p w:rsidR="001E1323" w:rsidRPr="001E1323" w:rsidRDefault="001E1323" w:rsidP="009F7347">
            <w:pPr>
              <w:spacing w:line="360" w:lineRule="auto"/>
              <w:rPr>
                <w:rFonts w:ascii="Times New Roman" w:hAnsi="Times New Roman" w:cs="Times New Roman"/>
                <w:b/>
                <w:sz w:val="28"/>
                <w:szCs w:val="28"/>
                <w:lang w:val="az-Cyrl-AZ"/>
              </w:rPr>
            </w:pPr>
            <w:r w:rsidRPr="001E1323">
              <w:rPr>
                <w:rFonts w:ascii="Times New Roman" w:hAnsi="Times New Roman" w:cs="Times New Roman"/>
                <w:b/>
                <w:sz w:val="28"/>
                <w:szCs w:val="28"/>
                <w:lang w:val="az-Cyrl-AZ"/>
              </w:rPr>
              <w:t>Зооніми</w:t>
            </w:r>
          </w:p>
        </w:tc>
      </w:tr>
      <w:tr w:rsidR="001E1323" w:rsidRPr="001E1323" w:rsidTr="001E1323">
        <w:tc>
          <w:tcPr>
            <w:tcW w:w="566" w:type="dxa"/>
          </w:tcPr>
          <w:p w:rsidR="001E1323" w:rsidRPr="001E1323" w:rsidRDefault="001E1323" w:rsidP="009F7347">
            <w:pPr>
              <w:spacing w:line="360" w:lineRule="auto"/>
              <w:rPr>
                <w:rFonts w:ascii="Times New Roman" w:hAnsi="Times New Roman" w:cs="Times New Roman"/>
                <w:sz w:val="28"/>
                <w:szCs w:val="28"/>
              </w:rPr>
            </w:pPr>
            <w:r w:rsidRPr="001E1323">
              <w:rPr>
                <w:rFonts w:ascii="Times New Roman" w:hAnsi="Times New Roman" w:cs="Times New Roman"/>
                <w:sz w:val="28"/>
                <w:szCs w:val="28"/>
                <w:lang w:val="en-US"/>
              </w:rPr>
              <w:t>№</w:t>
            </w:r>
          </w:p>
        </w:tc>
        <w:tc>
          <w:tcPr>
            <w:tcW w:w="2967" w:type="dxa"/>
          </w:tcPr>
          <w:p w:rsidR="001E1323" w:rsidRPr="001E1323" w:rsidRDefault="001E1323" w:rsidP="009F7347">
            <w:pPr>
              <w:spacing w:line="360" w:lineRule="auto"/>
              <w:rPr>
                <w:rFonts w:ascii="Times New Roman" w:hAnsi="Times New Roman" w:cs="Times New Roman"/>
                <w:i/>
                <w:sz w:val="28"/>
                <w:szCs w:val="28"/>
                <w:lang w:val="az-Cyrl-AZ"/>
              </w:rPr>
            </w:pPr>
            <w:r w:rsidRPr="001E1323">
              <w:rPr>
                <w:rFonts w:ascii="Times New Roman" w:hAnsi="Times New Roman" w:cs="Times New Roman"/>
                <w:i/>
                <w:sz w:val="28"/>
                <w:szCs w:val="28"/>
                <w:lang w:val="az-Cyrl-AZ"/>
              </w:rPr>
              <w:t>Оригінал</w:t>
            </w:r>
          </w:p>
        </w:tc>
        <w:tc>
          <w:tcPr>
            <w:tcW w:w="2826" w:type="dxa"/>
          </w:tcPr>
          <w:p w:rsidR="001E1323" w:rsidRPr="001E1323" w:rsidRDefault="001E1323" w:rsidP="009F7347">
            <w:pPr>
              <w:spacing w:line="360" w:lineRule="auto"/>
              <w:rPr>
                <w:rFonts w:ascii="Times New Roman" w:hAnsi="Times New Roman" w:cs="Times New Roman"/>
                <w:i/>
                <w:sz w:val="28"/>
                <w:szCs w:val="28"/>
                <w:lang w:val="az-Cyrl-AZ"/>
              </w:rPr>
            </w:pPr>
            <w:r w:rsidRPr="001E1323">
              <w:rPr>
                <w:rFonts w:ascii="Times New Roman" w:hAnsi="Times New Roman" w:cs="Times New Roman"/>
                <w:i/>
                <w:sz w:val="28"/>
                <w:szCs w:val="28"/>
                <w:lang w:val="az-Cyrl-AZ"/>
              </w:rPr>
              <w:t>Переклад</w:t>
            </w:r>
          </w:p>
        </w:tc>
        <w:tc>
          <w:tcPr>
            <w:tcW w:w="3212" w:type="dxa"/>
          </w:tcPr>
          <w:p w:rsidR="001E1323" w:rsidRPr="001E1323" w:rsidRDefault="001E1323" w:rsidP="009F7347">
            <w:pPr>
              <w:spacing w:line="360" w:lineRule="auto"/>
              <w:rPr>
                <w:rFonts w:ascii="Times New Roman" w:hAnsi="Times New Roman" w:cs="Times New Roman"/>
                <w:i/>
                <w:sz w:val="28"/>
                <w:szCs w:val="28"/>
                <w:lang w:val="az-Cyrl-AZ"/>
              </w:rPr>
            </w:pPr>
            <w:r w:rsidRPr="001E1323">
              <w:rPr>
                <w:rFonts w:ascii="Times New Roman" w:hAnsi="Times New Roman" w:cs="Times New Roman"/>
                <w:i/>
                <w:sz w:val="28"/>
                <w:szCs w:val="28"/>
                <w:lang w:val="az-Cyrl-AZ"/>
              </w:rPr>
              <w:t>Прийом перекладу</w:t>
            </w:r>
          </w:p>
        </w:tc>
      </w:tr>
      <w:tr w:rsidR="001E1323" w:rsidRPr="001E1323" w:rsidTr="001E1323">
        <w:tc>
          <w:tcPr>
            <w:tcW w:w="566" w:type="dxa"/>
          </w:tcPr>
          <w:p w:rsidR="001E1323" w:rsidRPr="001E1323" w:rsidRDefault="001E1323" w:rsidP="009F7347">
            <w:pPr>
              <w:spacing w:line="360" w:lineRule="auto"/>
              <w:rPr>
                <w:rFonts w:ascii="Times New Roman" w:hAnsi="Times New Roman" w:cs="Times New Roman"/>
                <w:sz w:val="28"/>
                <w:szCs w:val="28"/>
                <w:lang w:val="de-DE"/>
              </w:rPr>
            </w:pPr>
            <w:r w:rsidRPr="001E1323">
              <w:rPr>
                <w:rFonts w:ascii="Times New Roman" w:hAnsi="Times New Roman" w:cs="Times New Roman"/>
                <w:sz w:val="28"/>
                <w:szCs w:val="28"/>
                <w:lang w:val="de-DE"/>
              </w:rPr>
              <w:t>3</w:t>
            </w:r>
            <w:r w:rsidRPr="001E1323">
              <w:rPr>
                <w:rFonts w:ascii="Times New Roman" w:hAnsi="Times New Roman" w:cs="Times New Roman"/>
                <w:sz w:val="28"/>
                <w:szCs w:val="28"/>
              </w:rPr>
              <w:t>7</w:t>
            </w:r>
            <w:r w:rsidRPr="001E1323">
              <w:rPr>
                <w:rFonts w:ascii="Times New Roman" w:hAnsi="Times New Roman" w:cs="Times New Roman"/>
                <w:sz w:val="28"/>
                <w:szCs w:val="28"/>
                <w:lang w:val="de-DE"/>
              </w:rPr>
              <w:t>.</w:t>
            </w:r>
          </w:p>
        </w:tc>
        <w:tc>
          <w:tcPr>
            <w:tcW w:w="2967" w:type="dxa"/>
          </w:tcPr>
          <w:p w:rsidR="001E1323" w:rsidRPr="001E1323" w:rsidRDefault="001E1323" w:rsidP="009F7347">
            <w:pPr>
              <w:spacing w:line="360" w:lineRule="auto"/>
              <w:rPr>
                <w:rFonts w:ascii="Times New Roman" w:hAnsi="Times New Roman" w:cs="Times New Roman"/>
                <w:sz w:val="28"/>
                <w:szCs w:val="28"/>
                <w:lang w:val="az-Cyrl-AZ"/>
              </w:rPr>
            </w:pPr>
            <w:r w:rsidRPr="001E1323">
              <w:rPr>
                <w:rFonts w:ascii="Times New Roman" w:hAnsi="Times New Roman" w:cs="Times New Roman"/>
                <w:sz w:val="28"/>
                <w:szCs w:val="28"/>
                <w:shd w:val="clear" w:color="auto" w:fill="FFFFFF"/>
                <w:lang w:val="de-DE"/>
              </w:rPr>
              <w:t>Grauschimmel</w:t>
            </w:r>
          </w:p>
        </w:tc>
        <w:tc>
          <w:tcPr>
            <w:tcW w:w="2826" w:type="dxa"/>
          </w:tcPr>
          <w:p w:rsidR="001E1323" w:rsidRPr="001E1323" w:rsidRDefault="001E1323" w:rsidP="009F7347">
            <w:pPr>
              <w:spacing w:line="360" w:lineRule="auto"/>
              <w:rPr>
                <w:rFonts w:ascii="Times New Roman" w:hAnsi="Times New Roman" w:cs="Times New Roman"/>
                <w:sz w:val="28"/>
                <w:szCs w:val="28"/>
                <w:lang w:val="az-Cyrl-AZ"/>
              </w:rPr>
            </w:pPr>
            <w:r w:rsidRPr="001E1323">
              <w:rPr>
                <w:rFonts w:ascii="Times New Roman" w:hAnsi="Times New Roman" w:cs="Times New Roman"/>
                <w:sz w:val="28"/>
                <w:szCs w:val="28"/>
              </w:rPr>
              <w:t>Капловухий (Осел)</w:t>
            </w:r>
          </w:p>
        </w:tc>
        <w:tc>
          <w:tcPr>
            <w:tcW w:w="3212" w:type="dxa"/>
          </w:tcPr>
          <w:p w:rsidR="001E1323" w:rsidRPr="001E1323" w:rsidRDefault="001E1323" w:rsidP="009F7347">
            <w:pPr>
              <w:spacing w:line="360" w:lineRule="auto"/>
              <w:rPr>
                <w:rFonts w:ascii="Times New Roman" w:hAnsi="Times New Roman" w:cs="Times New Roman"/>
                <w:sz w:val="28"/>
                <w:szCs w:val="28"/>
                <w:lang w:val="az-Cyrl-AZ"/>
              </w:rPr>
            </w:pPr>
            <w:r w:rsidRPr="001E1323">
              <w:rPr>
                <w:rFonts w:ascii="Times New Roman" w:hAnsi="Times New Roman" w:cs="Times New Roman"/>
                <w:sz w:val="28"/>
                <w:szCs w:val="28"/>
                <w:lang w:val="az-Cyrl-AZ"/>
              </w:rPr>
              <w:t>аналог</w:t>
            </w:r>
          </w:p>
        </w:tc>
      </w:tr>
      <w:tr w:rsidR="001E1323" w:rsidRPr="001E1323" w:rsidTr="001E1323">
        <w:tc>
          <w:tcPr>
            <w:tcW w:w="566" w:type="dxa"/>
          </w:tcPr>
          <w:p w:rsidR="001E1323" w:rsidRPr="001E1323" w:rsidRDefault="001E1323" w:rsidP="009F7347">
            <w:pPr>
              <w:spacing w:line="360" w:lineRule="auto"/>
              <w:rPr>
                <w:rFonts w:ascii="Times New Roman" w:hAnsi="Times New Roman" w:cs="Times New Roman"/>
                <w:sz w:val="28"/>
                <w:szCs w:val="28"/>
                <w:lang w:val="de-DE"/>
              </w:rPr>
            </w:pPr>
            <w:r w:rsidRPr="001E1323">
              <w:rPr>
                <w:rFonts w:ascii="Times New Roman" w:hAnsi="Times New Roman" w:cs="Times New Roman"/>
                <w:sz w:val="28"/>
                <w:szCs w:val="28"/>
                <w:lang w:val="de-DE"/>
              </w:rPr>
              <w:t>3</w:t>
            </w:r>
            <w:r w:rsidRPr="001E1323">
              <w:rPr>
                <w:rFonts w:ascii="Times New Roman" w:hAnsi="Times New Roman" w:cs="Times New Roman"/>
                <w:sz w:val="28"/>
                <w:szCs w:val="28"/>
              </w:rPr>
              <w:t>8</w:t>
            </w:r>
            <w:r w:rsidRPr="001E1323">
              <w:rPr>
                <w:rFonts w:ascii="Times New Roman" w:hAnsi="Times New Roman" w:cs="Times New Roman"/>
                <w:sz w:val="28"/>
                <w:szCs w:val="28"/>
                <w:lang w:val="de-DE"/>
              </w:rPr>
              <w:t>.</w:t>
            </w:r>
          </w:p>
        </w:tc>
        <w:tc>
          <w:tcPr>
            <w:tcW w:w="2967" w:type="dxa"/>
          </w:tcPr>
          <w:p w:rsidR="001E1323" w:rsidRPr="001E1323" w:rsidRDefault="001E1323" w:rsidP="009F7347">
            <w:pPr>
              <w:spacing w:line="360" w:lineRule="auto"/>
              <w:rPr>
                <w:rFonts w:ascii="Times New Roman" w:hAnsi="Times New Roman" w:cs="Times New Roman"/>
                <w:sz w:val="28"/>
                <w:szCs w:val="28"/>
                <w:lang w:val="az-Cyrl-AZ"/>
              </w:rPr>
            </w:pPr>
            <w:r w:rsidRPr="001E1323">
              <w:rPr>
                <w:rFonts w:ascii="Times New Roman" w:hAnsi="Times New Roman" w:cs="Times New Roman"/>
                <w:sz w:val="28"/>
                <w:szCs w:val="28"/>
                <w:shd w:val="clear" w:color="auto" w:fill="FFFFFF"/>
                <w:lang w:val="de-DE"/>
              </w:rPr>
              <w:t>Rotkopf</w:t>
            </w:r>
          </w:p>
        </w:tc>
        <w:tc>
          <w:tcPr>
            <w:tcW w:w="2826" w:type="dxa"/>
          </w:tcPr>
          <w:p w:rsidR="001E1323" w:rsidRPr="001E1323" w:rsidRDefault="001E1323" w:rsidP="009F7347">
            <w:pPr>
              <w:spacing w:line="360" w:lineRule="auto"/>
              <w:rPr>
                <w:rFonts w:ascii="Times New Roman" w:hAnsi="Times New Roman" w:cs="Times New Roman"/>
                <w:sz w:val="28"/>
                <w:szCs w:val="28"/>
                <w:lang w:val="az-Cyrl-AZ"/>
              </w:rPr>
            </w:pPr>
            <w:r w:rsidRPr="001E1323">
              <w:rPr>
                <w:rFonts w:ascii="Times New Roman" w:hAnsi="Times New Roman" w:cs="Times New Roman"/>
                <w:sz w:val="28"/>
                <w:szCs w:val="28"/>
              </w:rPr>
              <w:t>Голосистий (Півень)</w:t>
            </w:r>
          </w:p>
        </w:tc>
        <w:tc>
          <w:tcPr>
            <w:tcW w:w="3212" w:type="dxa"/>
          </w:tcPr>
          <w:p w:rsidR="001E1323" w:rsidRPr="001E1323" w:rsidRDefault="001E1323" w:rsidP="009F7347">
            <w:pPr>
              <w:spacing w:line="360" w:lineRule="auto"/>
              <w:rPr>
                <w:rFonts w:ascii="Times New Roman" w:hAnsi="Times New Roman" w:cs="Times New Roman"/>
                <w:sz w:val="28"/>
                <w:szCs w:val="28"/>
                <w:lang w:val="az-Cyrl-AZ"/>
              </w:rPr>
            </w:pPr>
            <w:r w:rsidRPr="001E1323">
              <w:rPr>
                <w:rFonts w:ascii="Times New Roman" w:hAnsi="Times New Roman" w:cs="Times New Roman"/>
                <w:sz w:val="28"/>
                <w:szCs w:val="28"/>
                <w:lang w:val="az-Cyrl-AZ"/>
              </w:rPr>
              <w:t>аналог</w:t>
            </w:r>
          </w:p>
        </w:tc>
      </w:tr>
      <w:tr w:rsidR="001E1323" w:rsidRPr="001E1323" w:rsidTr="001E1323">
        <w:tc>
          <w:tcPr>
            <w:tcW w:w="566" w:type="dxa"/>
          </w:tcPr>
          <w:p w:rsidR="001E1323" w:rsidRPr="001E1323" w:rsidRDefault="001E1323" w:rsidP="009F7347">
            <w:pPr>
              <w:spacing w:line="360" w:lineRule="auto"/>
              <w:rPr>
                <w:rFonts w:ascii="Times New Roman" w:hAnsi="Times New Roman" w:cs="Times New Roman"/>
                <w:sz w:val="28"/>
                <w:szCs w:val="28"/>
                <w:lang w:val="de-DE"/>
              </w:rPr>
            </w:pPr>
            <w:r w:rsidRPr="001E1323">
              <w:rPr>
                <w:rFonts w:ascii="Times New Roman" w:hAnsi="Times New Roman" w:cs="Times New Roman"/>
                <w:sz w:val="28"/>
                <w:szCs w:val="28"/>
              </w:rPr>
              <w:t>39</w:t>
            </w:r>
            <w:r w:rsidRPr="001E1323">
              <w:rPr>
                <w:rFonts w:ascii="Times New Roman" w:hAnsi="Times New Roman" w:cs="Times New Roman"/>
                <w:sz w:val="28"/>
                <w:szCs w:val="28"/>
                <w:lang w:val="de-DE"/>
              </w:rPr>
              <w:t>.</w:t>
            </w:r>
          </w:p>
        </w:tc>
        <w:tc>
          <w:tcPr>
            <w:tcW w:w="2967" w:type="dxa"/>
          </w:tcPr>
          <w:p w:rsidR="001E1323" w:rsidRPr="001E1323" w:rsidRDefault="001E1323" w:rsidP="009F7347">
            <w:pPr>
              <w:spacing w:line="360" w:lineRule="auto"/>
              <w:rPr>
                <w:rFonts w:ascii="Times New Roman" w:hAnsi="Times New Roman" w:cs="Times New Roman"/>
                <w:sz w:val="28"/>
                <w:szCs w:val="28"/>
                <w:lang w:val="az-Cyrl-AZ"/>
              </w:rPr>
            </w:pPr>
            <w:r w:rsidRPr="001E1323">
              <w:rPr>
                <w:rFonts w:ascii="Times New Roman" w:hAnsi="Times New Roman" w:cs="Times New Roman"/>
                <w:sz w:val="28"/>
                <w:szCs w:val="28"/>
                <w:shd w:val="clear" w:color="auto" w:fill="FFFFFF"/>
                <w:lang w:val="de-DE"/>
              </w:rPr>
              <w:t>Bartputzer</w:t>
            </w:r>
          </w:p>
        </w:tc>
        <w:tc>
          <w:tcPr>
            <w:tcW w:w="2826" w:type="dxa"/>
          </w:tcPr>
          <w:p w:rsidR="001E1323" w:rsidRPr="001E1323" w:rsidRDefault="001E1323" w:rsidP="009F7347">
            <w:pPr>
              <w:spacing w:line="360" w:lineRule="auto"/>
              <w:rPr>
                <w:rFonts w:ascii="Times New Roman" w:hAnsi="Times New Roman" w:cs="Times New Roman"/>
                <w:sz w:val="28"/>
                <w:szCs w:val="28"/>
                <w:lang w:val="az-Cyrl-AZ"/>
              </w:rPr>
            </w:pPr>
            <w:r w:rsidRPr="001E1323">
              <w:rPr>
                <w:rFonts w:ascii="Times New Roman" w:hAnsi="Times New Roman" w:cs="Times New Roman"/>
                <w:sz w:val="28"/>
                <w:szCs w:val="28"/>
              </w:rPr>
              <w:t>Вусатий (кіт)</w:t>
            </w:r>
          </w:p>
        </w:tc>
        <w:tc>
          <w:tcPr>
            <w:tcW w:w="3212" w:type="dxa"/>
          </w:tcPr>
          <w:p w:rsidR="001E1323" w:rsidRPr="001E1323" w:rsidRDefault="001E1323" w:rsidP="009F7347">
            <w:pPr>
              <w:spacing w:line="360" w:lineRule="auto"/>
              <w:rPr>
                <w:rFonts w:ascii="Times New Roman" w:hAnsi="Times New Roman" w:cs="Times New Roman"/>
                <w:sz w:val="28"/>
                <w:szCs w:val="28"/>
                <w:lang w:val="az-Cyrl-AZ"/>
              </w:rPr>
            </w:pPr>
            <w:r w:rsidRPr="001E1323">
              <w:rPr>
                <w:rFonts w:ascii="Times New Roman" w:hAnsi="Times New Roman" w:cs="Times New Roman"/>
                <w:sz w:val="28"/>
                <w:szCs w:val="28"/>
                <w:lang w:val="az-Cyrl-AZ"/>
              </w:rPr>
              <w:t>аналог</w:t>
            </w:r>
          </w:p>
        </w:tc>
      </w:tr>
      <w:tr w:rsidR="001E1323" w:rsidRPr="001E1323" w:rsidTr="001E1323">
        <w:tc>
          <w:tcPr>
            <w:tcW w:w="566" w:type="dxa"/>
          </w:tcPr>
          <w:p w:rsidR="001E1323" w:rsidRPr="001E1323" w:rsidRDefault="001E1323" w:rsidP="009F7347">
            <w:pPr>
              <w:spacing w:line="360" w:lineRule="auto"/>
              <w:rPr>
                <w:rFonts w:ascii="Times New Roman" w:hAnsi="Times New Roman" w:cs="Times New Roman"/>
                <w:sz w:val="28"/>
                <w:szCs w:val="28"/>
                <w:lang w:val="de-DE"/>
              </w:rPr>
            </w:pPr>
            <w:r w:rsidRPr="001E1323">
              <w:rPr>
                <w:rFonts w:ascii="Times New Roman" w:hAnsi="Times New Roman" w:cs="Times New Roman"/>
                <w:sz w:val="28"/>
                <w:szCs w:val="28"/>
                <w:lang w:val="de-DE"/>
              </w:rPr>
              <w:t>4</w:t>
            </w:r>
            <w:r w:rsidRPr="001E1323">
              <w:rPr>
                <w:rFonts w:ascii="Times New Roman" w:hAnsi="Times New Roman" w:cs="Times New Roman"/>
                <w:sz w:val="28"/>
                <w:szCs w:val="28"/>
              </w:rPr>
              <w:t>0</w:t>
            </w:r>
            <w:r w:rsidRPr="001E1323">
              <w:rPr>
                <w:rFonts w:ascii="Times New Roman" w:hAnsi="Times New Roman" w:cs="Times New Roman"/>
                <w:sz w:val="28"/>
                <w:szCs w:val="28"/>
                <w:lang w:val="de-DE"/>
              </w:rPr>
              <w:t>.</w:t>
            </w:r>
          </w:p>
        </w:tc>
        <w:tc>
          <w:tcPr>
            <w:tcW w:w="2967" w:type="dxa"/>
          </w:tcPr>
          <w:p w:rsidR="001E1323" w:rsidRPr="001E1323" w:rsidRDefault="001E1323" w:rsidP="009F7347">
            <w:pPr>
              <w:spacing w:line="360" w:lineRule="auto"/>
              <w:rPr>
                <w:rFonts w:ascii="Times New Roman" w:hAnsi="Times New Roman" w:cs="Times New Roman"/>
                <w:sz w:val="28"/>
                <w:szCs w:val="28"/>
                <w:lang w:val="az-Cyrl-AZ"/>
              </w:rPr>
            </w:pPr>
            <w:r w:rsidRPr="001E1323">
              <w:rPr>
                <w:rFonts w:ascii="Times New Roman" w:hAnsi="Times New Roman" w:cs="Times New Roman"/>
                <w:sz w:val="28"/>
                <w:szCs w:val="28"/>
              </w:rPr>
              <w:t>Packan</w:t>
            </w:r>
          </w:p>
        </w:tc>
        <w:tc>
          <w:tcPr>
            <w:tcW w:w="2826" w:type="dxa"/>
          </w:tcPr>
          <w:p w:rsidR="001E1323" w:rsidRPr="001E1323" w:rsidRDefault="001E1323" w:rsidP="009F7347">
            <w:pPr>
              <w:spacing w:line="360" w:lineRule="auto"/>
              <w:rPr>
                <w:rFonts w:ascii="Times New Roman" w:hAnsi="Times New Roman" w:cs="Times New Roman"/>
                <w:sz w:val="28"/>
                <w:szCs w:val="28"/>
                <w:lang w:val="az-Cyrl-AZ"/>
              </w:rPr>
            </w:pPr>
            <w:r w:rsidRPr="001E1323">
              <w:rPr>
                <w:rFonts w:ascii="Times New Roman" w:hAnsi="Times New Roman" w:cs="Times New Roman"/>
                <w:sz w:val="28"/>
                <w:szCs w:val="28"/>
              </w:rPr>
              <w:t>Гавкало</w:t>
            </w:r>
            <w:r w:rsidRPr="001E1323">
              <w:rPr>
                <w:rFonts w:ascii="Times New Roman" w:hAnsi="Times New Roman" w:cs="Times New Roman"/>
                <w:sz w:val="28"/>
                <w:szCs w:val="28"/>
                <w:lang w:val="de-DE"/>
              </w:rPr>
              <w:t xml:space="preserve"> (</w:t>
            </w:r>
            <w:r w:rsidRPr="001E1323">
              <w:rPr>
                <w:rFonts w:ascii="Times New Roman" w:hAnsi="Times New Roman" w:cs="Times New Roman"/>
                <w:sz w:val="28"/>
                <w:szCs w:val="28"/>
              </w:rPr>
              <w:t>собака)</w:t>
            </w:r>
          </w:p>
        </w:tc>
        <w:tc>
          <w:tcPr>
            <w:tcW w:w="3212" w:type="dxa"/>
          </w:tcPr>
          <w:p w:rsidR="001E1323" w:rsidRPr="001E1323" w:rsidRDefault="001E1323" w:rsidP="009F7347">
            <w:pPr>
              <w:spacing w:line="360" w:lineRule="auto"/>
              <w:rPr>
                <w:rFonts w:ascii="Times New Roman" w:hAnsi="Times New Roman" w:cs="Times New Roman"/>
                <w:sz w:val="28"/>
                <w:szCs w:val="28"/>
                <w:lang w:val="az-Cyrl-AZ"/>
              </w:rPr>
            </w:pPr>
            <w:r w:rsidRPr="001E1323">
              <w:rPr>
                <w:rFonts w:ascii="Times New Roman" w:hAnsi="Times New Roman" w:cs="Times New Roman"/>
                <w:sz w:val="28"/>
                <w:szCs w:val="28"/>
                <w:lang w:val="az-Cyrl-AZ"/>
              </w:rPr>
              <w:t>аналог</w:t>
            </w:r>
          </w:p>
        </w:tc>
      </w:tr>
    </w:tbl>
    <w:p w:rsidR="001E1323" w:rsidRPr="001E1323" w:rsidRDefault="001E1323" w:rsidP="009F7347">
      <w:pPr>
        <w:spacing w:line="360" w:lineRule="auto"/>
        <w:ind w:firstLine="709"/>
        <w:rPr>
          <w:rFonts w:ascii="Times New Roman" w:hAnsi="Times New Roman" w:cs="Times New Roman"/>
          <w:b/>
          <w:sz w:val="28"/>
          <w:szCs w:val="28"/>
          <w:lang w:val="az-Cyrl-AZ"/>
        </w:rPr>
      </w:pPr>
    </w:p>
    <w:p w:rsidR="001E1323" w:rsidRPr="001E1323" w:rsidRDefault="001E1323" w:rsidP="009F7347">
      <w:pPr>
        <w:spacing w:line="360" w:lineRule="auto"/>
        <w:rPr>
          <w:rFonts w:ascii="Times New Roman" w:hAnsi="Times New Roman" w:cs="Times New Roman"/>
          <w:b/>
          <w:sz w:val="28"/>
          <w:szCs w:val="28"/>
          <w:lang w:val="az-Cyrl-AZ"/>
        </w:rPr>
      </w:pPr>
    </w:p>
    <w:p w:rsidR="001E1323" w:rsidRPr="001E1323" w:rsidRDefault="001E1323" w:rsidP="009F7347">
      <w:pPr>
        <w:spacing w:line="360" w:lineRule="auto"/>
        <w:rPr>
          <w:rFonts w:ascii="Times New Roman" w:hAnsi="Times New Roman" w:cs="Times New Roman"/>
          <w:sz w:val="28"/>
          <w:szCs w:val="28"/>
        </w:rPr>
      </w:pPr>
    </w:p>
    <w:tbl>
      <w:tblPr>
        <w:tblStyle w:val="a8"/>
        <w:tblW w:w="0" w:type="auto"/>
        <w:tblLook w:val="04A0"/>
      </w:tblPr>
      <w:tblGrid>
        <w:gridCol w:w="566"/>
        <w:gridCol w:w="2966"/>
        <w:gridCol w:w="2824"/>
        <w:gridCol w:w="3215"/>
      </w:tblGrid>
      <w:tr w:rsidR="001E1323" w:rsidRPr="001E1323" w:rsidTr="001E1323">
        <w:tc>
          <w:tcPr>
            <w:tcW w:w="566" w:type="dxa"/>
          </w:tcPr>
          <w:p w:rsidR="001E1323" w:rsidRPr="001E1323" w:rsidRDefault="001E1323" w:rsidP="009F7347">
            <w:pPr>
              <w:rPr>
                <w:rFonts w:ascii="Times New Roman" w:hAnsi="Times New Roman" w:cs="Times New Roman"/>
                <w:b/>
                <w:i/>
                <w:sz w:val="28"/>
                <w:szCs w:val="28"/>
              </w:rPr>
            </w:pPr>
          </w:p>
        </w:tc>
        <w:tc>
          <w:tcPr>
            <w:tcW w:w="9005" w:type="dxa"/>
            <w:gridSpan w:val="3"/>
          </w:tcPr>
          <w:p w:rsidR="001E1323" w:rsidRDefault="001E1323" w:rsidP="009F7347">
            <w:pPr>
              <w:rPr>
                <w:rFonts w:ascii="Times New Roman" w:hAnsi="Times New Roman" w:cs="Times New Roman"/>
                <w:b/>
                <w:i/>
                <w:sz w:val="28"/>
                <w:szCs w:val="28"/>
              </w:rPr>
            </w:pPr>
          </w:p>
          <w:p w:rsidR="001E1323" w:rsidRPr="001E1323" w:rsidRDefault="001E1323" w:rsidP="009F7347">
            <w:pPr>
              <w:rPr>
                <w:rFonts w:ascii="Times New Roman" w:hAnsi="Times New Roman" w:cs="Times New Roman"/>
                <w:b/>
                <w:i/>
                <w:sz w:val="28"/>
                <w:szCs w:val="28"/>
              </w:rPr>
            </w:pPr>
            <w:r w:rsidRPr="001E1323">
              <w:rPr>
                <w:rFonts w:ascii="Times New Roman" w:hAnsi="Times New Roman" w:cs="Times New Roman"/>
                <w:b/>
                <w:i/>
                <w:sz w:val="28"/>
                <w:szCs w:val="28"/>
              </w:rPr>
              <w:t>Міфоніми</w:t>
            </w:r>
          </w:p>
        </w:tc>
      </w:tr>
      <w:tr w:rsidR="001E1323" w:rsidRPr="001E1323" w:rsidTr="001E1323">
        <w:tc>
          <w:tcPr>
            <w:tcW w:w="566" w:type="dxa"/>
          </w:tcPr>
          <w:p w:rsidR="001E1323" w:rsidRPr="001E1323" w:rsidRDefault="001E1323" w:rsidP="009F7347">
            <w:pPr>
              <w:rPr>
                <w:rFonts w:ascii="Times New Roman" w:hAnsi="Times New Roman" w:cs="Times New Roman"/>
                <w:i/>
                <w:sz w:val="28"/>
                <w:szCs w:val="28"/>
              </w:rPr>
            </w:pPr>
          </w:p>
        </w:tc>
        <w:tc>
          <w:tcPr>
            <w:tcW w:w="2966" w:type="dxa"/>
          </w:tcPr>
          <w:p w:rsidR="001E1323" w:rsidRPr="001E1323" w:rsidRDefault="001E1323" w:rsidP="009F7347">
            <w:pPr>
              <w:rPr>
                <w:rFonts w:ascii="Times New Roman" w:hAnsi="Times New Roman" w:cs="Times New Roman"/>
                <w:i/>
                <w:sz w:val="28"/>
                <w:szCs w:val="28"/>
              </w:rPr>
            </w:pPr>
            <w:r w:rsidRPr="001E1323">
              <w:rPr>
                <w:rFonts w:ascii="Times New Roman" w:hAnsi="Times New Roman" w:cs="Times New Roman"/>
                <w:i/>
                <w:sz w:val="28"/>
                <w:szCs w:val="28"/>
              </w:rPr>
              <w:t>Оригінал</w:t>
            </w:r>
          </w:p>
        </w:tc>
        <w:tc>
          <w:tcPr>
            <w:tcW w:w="2824" w:type="dxa"/>
          </w:tcPr>
          <w:p w:rsidR="001E1323" w:rsidRPr="001E1323" w:rsidRDefault="001E1323" w:rsidP="009F7347">
            <w:pPr>
              <w:rPr>
                <w:rFonts w:ascii="Times New Roman" w:hAnsi="Times New Roman" w:cs="Times New Roman"/>
                <w:i/>
                <w:sz w:val="28"/>
                <w:szCs w:val="28"/>
              </w:rPr>
            </w:pPr>
            <w:r w:rsidRPr="001E1323">
              <w:rPr>
                <w:rFonts w:ascii="Times New Roman" w:hAnsi="Times New Roman" w:cs="Times New Roman"/>
                <w:i/>
                <w:sz w:val="28"/>
                <w:szCs w:val="28"/>
              </w:rPr>
              <w:t>Переклад</w:t>
            </w:r>
          </w:p>
        </w:tc>
        <w:tc>
          <w:tcPr>
            <w:tcW w:w="3215" w:type="dxa"/>
          </w:tcPr>
          <w:p w:rsidR="001E1323" w:rsidRPr="001E1323" w:rsidRDefault="001E1323" w:rsidP="009F7347">
            <w:pPr>
              <w:rPr>
                <w:rFonts w:ascii="Times New Roman" w:hAnsi="Times New Roman" w:cs="Times New Roman"/>
                <w:i/>
                <w:sz w:val="28"/>
                <w:szCs w:val="28"/>
              </w:rPr>
            </w:pPr>
            <w:r w:rsidRPr="001E1323">
              <w:rPr>
                <w:rFonts w:ascii="Times New Roman" w:hAnsi="Times New Roman" w:cs="Times New Roman"/>
                <w:i/>
                <w:sz w:val="28"/>
                <w:szCs w:val="28"/>
              </w:rPr>
              <w:t>Прийом перекладу</w:t>
            </w:r>
          </w:p>
        </w:tc>
      </w:tr>
      <w:tr w:rsidR="001E1323" w:rsidRPr="001E1323" w:rsidTr="001E1323">
        <w:trPr>
          <w:trHeight w:val="341"/>
        </w:trPr>
        <w:tc>
          <w:tcPr>
            <w:tcW w:w="566" w:type="dxa"/>
          </w:tcPr>
          <w:p w:rsidR="001E1323" w:rsidRPr="001E1323" w:rsidRDefault="001E1323" w:rsidP="009F7347">
            <w:pPr>
              <w:spacing w:line="360" w:lineRule="auto"/>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42.</w:t>
            </w:r>
          </w:p>
        </w:tc>
        <w:tc>
          <w:tcPr>
            <w:tcW w:w="2966" w:type="dxa"/>
          </w:tcPr>
          <w:p w:rsidR="001E1323" w:rsidRPr="001E1323" w:rsidRDefault="001E1323" w:rsidP="009F7347">
            <w:pPr>
              <w:spacing w:line="360" w:lineRule="auto"/>
              <w:rPr>
                <w:rFonts w:ascii="Times New Roman" w:hAnsi="Times New Roman" w:cs="Times New Roman"/>
                <w:sz w:val="28"/>
                <w:szCs w:val="28"/>
              </w:rPr>
            </w:pPr>
            <w:r w:rsidRPr="001E1323">
              <w:rPr>
                <w:rFonts w:ascii="Times New Roman" w:hAnsi="Times New Roman" w:cs="Times New Roman"/>
                <w:sz w:val="28"/>
                <w:szCs w:val="28"/>
                <w:shd w:val="clear" w:color="auto" w:fill="FFFFFF"/>
                <w:lang w:val="de-DE"/>
              </w:rPr>
              <w:t>die weisen Frauen</w:t>
            </w:r>
          </w:p>
        </w:tc>
        <w:tc>
          <w:tcPr>
            <w:tcW w:w="2824" w:type="dxa"/>
          </w:tcPr>
          <w:p w:rsidR="001E1323" w:rsidRPr="001E1323" w:rsidRDefault="001E1323" w:rsidP="009F7347">
            <w:pPr>
              <w:spacing w:line="360" w:lineRule="auto"/>
              <w:rPr>
                <w:rFonts w:ascii="Times New Roman" w:hAnsi="Times New Roman" w:cs="Times New Roman"/>
                <w:sz w:val="28"/>
                <w:szCs w:val="28"/>
              </w:rPr>
            </w:pPr>
            <w:r w:rsidRPr="001E1323">
              <w:rPr>
                <w:rFonts w:ascii="Times New Roman" w:hAnsi="Times New Roman" w:cs="Times New Roman"/>
                <w:sz w:val="28"/>
                <w:szCs w:val="28"/>
                <w:shd w:val="clear" w:color="auto" w:fill="FFFFFF"/>
              </w:rPr>
              <w:t>чаклунки</w:t>
            </w:r>
          </w:p>
        </w:tc>
        <w:tc>
          <w:tcPr>
            <w:tcW w:w="3215" w:type="dxa"/>
          </w:tcPr>
          <w:p w:rsidR="001E1323" w:rsidRPr="001E1323" w:rsidRDefault="001E1323" w:rsidP="009F7347">
            <w:pPr>
              <w:spacing w:line="360" w:lineRule="auto"/>
              <w:rPr>
                <w:rFonts w:ascii="Times New Roman" w:hAnsi="Times New Roman" w:cs="Times New Roman"/>
                <w:sz w:val="28"/>
                <w:szCs w:val="28"/>
              </w:rPr>
            </w:pPr>
            <w:r w:rsidRPr="001E1323">
              <w:rPr>
                <w:rFonts w:ascii="Times New Roman" w:hAnsi="Times New Roman" w:cs="Times New Roman"/>
                <w:sz w:val="28"/>
                <w:szCs w:val="28"/>
              </w:rPr>
              <w:t>Словниковий відповідник</w:t>
            </w:r>
          </w:p>
        </w:tc>
      </w:tr>
      <w:tr w:rsidR="001E1323" w:rsidRPr="001E1323" w:rsidTr="001E1323">
        <w:tc>
          <w:tcPr>
            <w:tcW w:w="566" w:type="dxa"/>
          </w:tcPr>
          <w:p w:rsidR="001E1323" w:rsidRPr="001E1323" w:rsidRDefault="001E1323" w:rsidP="009F7347">
            <w:pPr>
              <w:spacing w:line="360" w:lineRule="auto"/>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43.</w:t>
            </w:r>
          </w:p>
        </w:tc>
        <w:tc>
          <w:tcPr>
            <w:tcW w:w="2966" w:type="dxa"/>
          </w:tcPr>
          <w:p w:rsidR="001E1323" w:rsidRPr="001E1323" w:rsidRDefault="001E1323" w:rsidP="009F7347">
            <w:pPr>
              <w:spacing w:line="360" w:lineRule="auto"/>
              <w:rPr>
                <w:rFonts w:ascii="Times New Roman" w:hAnsi="Times New Roman" w:cs="Times New Roman"/>
                <w:sz w:val="28"/>
                <w:szCs w:val="28"/>
              </w:rPr>
            </w:pPr>
            <w:r w:rsidRPr="001E1323">
              <w:rPr>
                <w:rFonts w:ascii="Times New Roman" w:hAnsi="Times New Roman" w:cs="Times New Roman"/>
                <w:sz w:val="28"/>
                <w:szCs w:val="28"/>
                <w:shd w:val="clear" w:color="auto" w:fill="FFFFFF"/>
                <w:lang w:val="de-DE"/>
              </w:rPr>
              <w:t>Zwerge</w:t>
            </w:r>
          </w:p>
        </w:tc>
        <w:tc>
          <w:tcPr>
            <w:tcW w:w="2824" w:type="dxa"/>
          </w:tcPr>
          <w:p w:rsidR="001E1323" w:rsidRPr="001E1323" w:rsidRDefault="001E1323" w:rsidP="009F7347">
            <w:pPr>
              <w:spacing w:line="360" w:lineRule="auto"/>
              <w:rPr>
                <w:rFonts w:ascii="Times New Roman" w:hAnsi="Times New Roman" w:cs="Times New Roman"/>
                <w:sz w:val="28"/>
                <w:szCs w:val="28"/>
              </w:rPr>
            </w:pPr>
            <w:r w:rsidRPr="001E1323">
              <w:rPr>
                <w:rFonts w:ascii="Times New Roman" w:hAnsi="Times New Roman" w:cs="Times New Roman"/>
                <w:sz w:val="28"/>
                <w:szCs w:val="28"/>
              </w:rPr>
              <w:t>гноми</w:t>
            </w:r>
          </w:p>
        </w:tc>
        <w:tc>
          <w:tcPr>
            <w:tcW w:w="3215" w:type="dxa"/>
          </w:tcPr>
          <w:p w:rsidR="001E1323" w:rsidRPr="001E1323" w:rsidRDefault="001E1323" w:rsidP="009F7347">
            <w:pPr>
              <w:spacing w:line="360" w:lineRule="auto"/>
              <w:rPr>
                <w:rFonts w:ascii="Times New Roman" w:hAnsi="Times New Roman" w:cs="Times New Roman"/>
                <w:sz w:val="28"/>
                <w:szCs w:val="28"/>
              </w:rPr>
            </w:pPr>
            <w:r w:rsidRPr="001E1323">
              <w:rPr>
                <w:rFonts w:ascii="Times New Roman" w:hAnsi="Times New Roman" w:cs="Times New Roman"/>
                <w:sz w:val="28"/>
                <w:szCs w:val="28"/>
              </w:rPr>
              <w:t>Словниковий відповідник</w:t>
            </w:r>
          </w:p>
        </w:tc>
      </w:tr>
      <w:tr w:rsidR="001E1323" w:rsidRPr="001E1323" w:rsidTr="001E1323">
        <w:tc>
          <w:tcPr>
            <w:tcW w:w="566" w:type="dxa"/>
          </w:tcPr>
          <w:p w:rsidR="001E1323" w:rsidRPr="001E1323" w:rsidRDefault="001E1323" w:rsidP="009F7347">
            <w:pPr>
              <w:spacing w:line="360" w:lineRule="auto"/>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44.</w:t>
            </w:r>
          </w:p>
        </w:tc>
        <w:tc>
          <w:tcPr>
            <w:tcW w:w="2966" w:type="dxa"/>
          </w:tcPr>
          <w:p w:rsidR="001E1323" w:rsidRPr="001E1323" w:rsidRDefault="001E1323" w:rsidP="009F7347">
            <w:pPr>
              <w:spacing w:line="360" w:lineRule="auto"/>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lang w:val="de-DE"/>
              </w:rPr>
              <w:t xml:space="preserve">der </w:t>
            </w:r>
            <w:r w:rsidRPr="001E1323">
              <w:rPr>
                <w:rFonts w:ascii="Times New Roman" w:hAnsi="Times New Roman" w:cs="Times New Roman"/>
                <w:sz w:val="28"/>
                <w:szCs w:val="28"/>
                <w:shd w:val="clear" w:color="auto" w:fill="FFFFFF"/>
              </w:rPr>
              <w:t>Hexenmeister</w:t>
            </w:r>
          </w:p>
        </w:tc>
        <w:tc>
          <w:tcPr>
            <w:tcW w:w="2824" w:type="dxa"/>
          </w:tcPr>
          <w:p w:rsidR="001E1323" w:rsidRPr="001E1323" w:rsidRDefault="001E1323" w:rsidP="009F7347">
            <w:pPr>
              <w:spacing w:line="360" w:lineRule="auto"/>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чаклун</w:t>
            </w:r>
          </w:p>
        </w:tc>
        <w:tc>
          <w:tcPr>
            <w:tcW w:w="3215" w:type="dxa"/>
          </w:tcPr>
          <w:p w:rsidR="001E1323" w:rsidRPr="001E1323" w:rsidRDefault="001E1323" w:rsidP="009F7347">
            <w:pPr>
              <w:shd w:val="clear" w:color="auto" w:fill="FFFFFF"/>
              <w:spacing w:before="168" w:after="168" w:line="360" w:lineRule="auto"/>
              <w:outlineLvl w:val="0"/>
              <w:rPr>
                <w:rFonts w:ascii="Times New Roman" w:hAnsi="Times New Roman" w:cs="Times New Roman"/>
                <w:sz w:val="28"/>
                <w:szCs w:val="28"/>
                <w:lang w:val="de-DE"/>
              </w:rPr>
            </w:pPr>
            <w:r w:rsidRPr="001E1323">
              <w:rPr>
                <w:rFonts w:ascii="Times New Roman" w:hAnsi="Times New Roman" w:cs="Times New Roman"/>
                <w:sz w:val="28"/>
                <w:szCs w:val="28"/>
              </w:rPr>
              <w:t>Словниковий відповідник</w:t>
            </w:r>
          </w:p>
        </w:tc>
      </w:tr>
      <w:tr w:rsidR="001E1323" w:rsidRPr="001E1323" w:rsidTr="001E1323">
        <w:tc>
          <w:tcPr>
            <w:tcW w:w="566" w:type="dxa"/>
          </w:tcPr>
          <w:p w:rsidR="001E1323" w:rsidRPr="001E1323" w:rsidRDefault="001E1323" w:rsidP="009F7347">
            <w:pPr>
              <w:spacing w:line="360" w:lineRule="auto"/>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lastRenderedPageBreak/>
              <w:t>45.</w:t>
            </w:r>
          </w:p>
        </w:tc>
        <w:tc>
          <w:tcPr>
            <w:tcW w:w="2966" w:type="dxa"/>
          </w:tcPr>
          <w:p w:rsidR="001E1323" w:rsidRPr="001E1323" w:rsidRDefault="001E1323" w:rsidP="009F7347">
            <w:pPr>
              <w:spacing w:line="360" w:lineRule="auto"/>
              <w:rPr>
                <w:rFonts w:ascii="Times New Roman" w:hAnsi="Times New Roman" w:cs="Times New Roman"/>
                <w:sz w:val="28"/>
                <w:szCs w:val="28"/>
              </w:rPr>
            </w:pPr>
            <w:r w:rsidRPr="001E1323">
              <w:rPr>
                <w:rFonts w:ascii="Times New Roman" w:hAnsi="Times New Roman" w:cs="Times New Roman"/>
                <w:sz w:val="28"/>
                <w:szCs w:val="28"/>
                <w:shd w:val="clear" w:color="auto" w:fill="FFFFFF"/>
                <w:lang w:val="de-DE"/>
              </w:rPr>
              <w:t>der Riese</w:t>
            </w:r>
          </w:p>
        </w:tc>
        <w:tc>
          <w:tcPr>
            <w:tcW w:w="2824" w:type="dxa"/>
          </w:tcPr>
          <w:p w:rsidR="001E1323" w:rsidRPr="001E1323" w:rsidRDefault="001E1323" w:rsidP="009F7347">
            <w:pPr>
              <w:spacing w:line="360" w:lineRule="auto"/>
              <w:rPr>
                <w:rFonts w:ascii="Times New Roman" w:hAnsi="Times New Roman" w:cs="Times New Roman"/>
                <w:sz w:val="28"/>
                <w:szCs w:val="28"/>
              </w:rPr>
            </w:pPr>
            <w:r w:rsidRPr="001E1323">
              <w:rPr>
                <w:rFonts w:ascii="Times New Roman" w:hAnsi="Times New Roman" w:cs="Times New Roman"/>
                <w:sz w:val="28"/>
                <w:szCs w:val="28"/>
              </w:rPr>
              <w:t>велетень</w:t>
            </w:r>
          </w:p>
        </w:tc>
        <w:tc>
          <w:tcPr>
            <w:tcW w:w="3215" w:type="dxa"/>
          </w:tcPr>
          <w:p w:rsidR="001E1323" w:rsidRPr="001E1323" w:rsidRDefault="001E1323" w:rsidP="009F7347">
            <w:pPr>
              <w:spacing w:line="360" w:lineRule="auto"/>
              <w:rPr>
                <w:rFonts w:ascii="Times New Roman" w:hAnsi="Times New Roman" w:cs="Times New Roman"/>
                <w:sz w:val="28"/>
                <w:szCs w:val="28"/>
              </w:rPr>
            </w:pPr>
            <w:r w:rsidRPr="001E1323">
              <w:rPr>
                <w:rFonts w:ascii="Times New Roman" w:hAnsi="Times New Roman" w:cs="Times New Roman"/>
                <w:sz w:val="28"/>
                <w:szCs w:val="28"/>
              </w:rPr>
              <w:t>Словниковий відповідник</w:t>
            </w:r>
          </w:p>
        </w:tc>
      </w:tr>
      <w:tr w:rsidR="001E1323" w:rsidRPr="001E1323" w:rsidTr="001E1323">
        <w:tc>
          <w:tcPr>
            <w:tcW w:w="566" w:type="dxa"/>
          </w:tcPr>
          <w:p w:rsidR="001E1323" w:rsidRPr="001E1323" w:rsidRDefault="001E1323" w:rsidP="009F7347">
            <w:pPr>
              <w:spacing w:line="360" w:lineRule="auto"/>
              <w:rPr>
                <w:rFonts w:ascii="Times New Roman" w:hAnsi="Times New Roman" w:cs="Times New Roman"/>
                <w:sz w:val="28"/>
                <w:szCs w:val="28"/>
              </w:rPr>
            </w:pPr>
            <w:r w:rsidRPr="001E1323">
              <w:rPr>
                <w:rFonts w:ascii="Times New Roman" w:hAnsi="Times New Roman" w:cs="Times New Roman"/>
                <w:sz w:val="28"/>
                <w:szCs w:val="28"/>
                <w:shd w:val="clear" w:color="auto" w:fill="FFFFFF"/>
              </w:rPr>
              <w:t>45.</w:t>
            </w:r>
          </w:p>
        </w:tc>
        <w:tc>
          <w:tcPr>
            <w:tcW w:w="2966" w:type="dxa"/>
          </w:tcPr>
          <w:p w:rsidR="001E1323" w:rsidRPr="001E1323" w:rsidRDefault="001E1323" w:rsidP="009F7347">
            <w:pPr>
              <w:spacing w:line="360" w:lineRule="auto"/>
              <w:rPr>
                <w:rFonts w:ascii="Times New Roman" w:hAnsi="Times New Roman" w:cs="Times New Roman"/>
                <w:sz w:val="28"/>
                <w:szCs w:val="28"/>
              </w:rPr>
            </w:pPr>
            <w:r w:rsidRPr="001E1323">
              <w:rPr>
                <w:rFonts w:ascii="Times New Roman" w:hAnsi="Times New Roman" w:cs="Times New Roman"/>
                <w:sz w:val="28"/>
                <w:szCs w:val="28"/>
              </w:rPr>
              <w:t xml:space="preserve">Der </w:t>
            </w:r>
            <w:r w:rsidRPr="001E1323">
              <w:rPr>
                <w:rFonts w:ascii="Times New Roman" w:hAnsi="Times New Roman" w:cs="Times New Roman"/>
                <w:sz w:val="28"/>
                <w:szCs w:val="28"/>
                <w:lang w:val="de-DE"/>
              </w:rPr>
              <w:t>Geist Merkurius</w:t>
            </w:r>
          </w:p>
        </w:tc>
        <w:tc>
          <w:tcPr>
            <w:tcW w:w="2824" w:type="dxa"/>
          </w:tcPr>
          <w:p w:rsidR="001E1323" w:rsidRPr="001E1323" w:rsidRDefault="001E1323" w:rsidP="009F7347">
            <w:pPr>
              <w:spacing w:line="360" w:lineRule="auto"/>
              <w:rPr>
                <w:rFonts w:ascii="Times New Roman" w:hAnsi="Times New Roman" w:cs="Times New Roman"/>
                <w:sz w:val="28"/>
                <w:szCs w:val="28"/>
              </w:rPr>
            </w:pPr>
            <w:r w:rsidRPr="001E1323">
              <w:rPr>
                <w:rFonts w:ascii="Times New Roman" w:hAnsi="Times New Roman" w:cs="Times New Roman"/>
                <w:sz w:val="28"/>
                <w:szCs w:val="28"/>
              </w:rPr>
              <w:t>Дух</w:t>
            </w:r>
            <w:r w:rsidRPr="001E1323">
              <w:rPr>
                <w:rFonts w:ascii="Times New Roman" w:hAnsi="Times New Roman" w:cs="Times New Roman"/>
                <w:sz w:val="28"/>
                <w:szCs w:val="28"/>
                <w:lang w:val="de-DE"/>
              </w:rPr>
              <w:t xml:space="preserve"> Меркурій</w:t>
            </w:r>
          </w:p>
        </w:tc>
        <w:tc>
          <w:tcPr>
            <w:tcW w:w="3215" w:type="dxa"/>
          </w:tcPr>
          <w:p w:rsidR="001E1323" w:rsidRPr="001E1323" w:rsidRDefault="001E1323" w:rsidP="009F7347">
            <w:pPr>
              <w:spacing w:line="360" w:lineRule="auto"/>
              <w:rPr>
                <w:rFonts w:ascii="Times New Roman" w:hAnsi="Times New Roman" w:cs="Times New Roman"/>
                <w:sz w:val="28"/>
                <w:szCs w:val="28"/>
                <w:lang w:val="en-US"/>
              </w:rPr>
            </w:pPr>
            <w:r w:rsidRPr="001E1323">
              <w:rPr>
                <w:rFonts w:ascii="Times New Roman" w:hAnsi="Times New Roman" w:cs="Times New Roman"/>
                <w:sz w:val="28"/>
                <w:szCs w:val="28"/>
              </w:rPr>
              <w:t>Словниковий відповідник + адаптивне транскодування</w:t>
            </w:r>
          </w:p>
        </w:tc>
      </w:tr>
      <w:tr w:rsidR="001E1323" w:rsidRPr="001E1323" w:rsidTr="001E1323">
        <w:tc>
          <w:tcPr>
            <w:tcW w:w="566" w:type="dxa"/>
          </w:tcPr>
          <w:p w:rsidR="001E1323" w:rsidRPr="001E1323" w:rsidRDefault="001E1323" w:rsidP="009F7347">
            <w:pPr>
              <w:spacing w:line="360" w:lineRule="auto"/>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46.</w:t>
            </w:r>
          </w:p>
        </w:tc>
        <w:tc>
          <w:tcPr>
            <w:tcW w:w="2966" w:type="dxa"/>
          </w:tcPr>
          <w:p w:rsidR="001E1323" w:rsidRPr="001E1323" w:rsidRDefault="001E1323" w:rsidP="009F7347">
            <w:pPr>
              <w:spacing w:line="360" w:lineRule="auto"/>
              <w:rPr>
                <w:rFonts w:ascii="Times New Roman" w:hAnsi="Times New Roman" w:cs="Times New Roman"/>
                <w:sz w:val="28"/>
                <w:szCs w:val="28"/>
                <w:lang w:val="de-DE"/>
              </w:rPr>
            </w:pPr>
            <w:r w:rsidRPr="001E1323">
              <w:rPr>
                <w:rFonts w:ascii="Times New Roman" w:hAnsi="Times New Roman" w:cs="Times New Roman"/>
                <w:sz w:val="28"/>
                <w:szCs w:val="28"/>
                <w:lang w:val="de-DE"/>
              </w:rPr>
              <w:t xml:space="preserve">Die </w:t>
            </w:r>
            <w:r w:rsidRPr="001E1323">
              <w:rPr>
                <w:rFonts w:ascii="Times New Roman" w:hAnsi="Times New Roman" w:cs="Times New Roman"/>
                <w:sz w:val="28"/>
                <w:szCs w:val="28"/>
              </w:rPr>
              <w:t>Hexe</w:t>
            </w:r>
          </w:p>
        </w:tc>
        <w:tc>
          <w:tcPr>
            <w:tcW w:w="2824" w:type="dxa"/>
          </w:tcPr>
          <w:p w:rsidR="001E1323" w:rsidRPr="001E1323" w:rsidRDefault="001E1323" w:rsidP="009F7347">
            <w:pPr>
              <w:spacing w:line="360" w:lineRule="auto"/>
              <w:rPr>
                <w:rFonts w:ascii="Times New Roman" w:hAnsi="Times New Roman" w:cs="Times New Roman"/>
                <w:sz w:val="28"/>
                <w:szCs w:val="28"/>
              </w:rPr>
            </w:pPr>
            <w:r w:rsidRPr="001E1323">
              <w:rPr>
                <w:rFonts w:ascii="Times New Roman" w:hAnsi="Times New Roman" w:cs="Times New Roman"/>
                <w:sz w:val="28"/>
                <w:szCs w:val="28"/>
              </w:rPr>
              <w:t>відьма</w:t>
            </w:r>
          </w:p>
        </w:tc>
        <w:tc>
          <w:tcPr>
            <w:tcW w:w="3215" w:type="dxa"/>
          </w:tcPr>
          <w:p w:rsidR="001E1323" w:rsidRPr="001E1323" w:rsidRDefault="001E1323" w:rsidP="009F7347">
            <w:pPr>
              <w:spacing w:line="360" w:lineRule="auto"/>
              <w:rPr>
                <w:rFonts w:ascii="Times New Roman" w:hAnsi="Times New Roman" w:cs="Times New Roman"/>
                <w:sz w:val="28"/>
                <w:szCs w:val="28"/>
              </w:rPr>
            </w:pPr>
            <w:r w:rsidRPr="001E1323">
              <w:rPr>
                <w:rFonts w:ascii="Times New Roman" w:hAnsi="Times New Roman" w:cs="Times New Roman"/>
                <w:sz w:val="28"/>
                <w:szCs w:val="28"/>
              </w:rPr>
              <w:t>Словниковий відповідник</w:t>
            </w:r>
          </w:p>
        </w:tc>
      </w:tr>
      <w:tr w:rsidR="001E1323" w:rsidRPr="001E1323" w:rsidTr="001E1323">
        <w:tc>
          <w:tcPr>
            <w:tcW w:w="566" w:type="dxa"/>
          </w:tcPr>
          <w:p w:rsidR="001E1323" w:rsidRPr="001E1323" w:rsidRDefault="001E1323" w:rsidP="009F7347">
            <w:pPr>
              <w:spacing w:line="360" w:lineRule="auto"/>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47.</w:t>
            </w:r>
          </w:p>
        </w:tc>
        <w:tc>
          <w:tcPr>
            <w:tcW w:w="2966" w:type="dxa"/>
          </w:tcPr>
          <w:p w:rsidR="001E1323" w:rsidRPr="001E1323" w:rsidRDefault="001E1323" w:rsidP="009F7347">
            <w:pPr>
              <w:spacing w:line="360" w:lineRule="auto"/>
              <w:rPr>
                <w:rFonts w:ascii="Times New Roman" w:hAnsi="Times New Roman" w:cs="Times New Roman"/>
                <w:sz w:val="28"/>
                <w:szCs w:val="28"/>
                <w:shd w:val="clear" w:color="auto" w:fill="FFFFFF"/>
                <w:lang w:val="de-DE"/>
              </w:rPr>
            </w:pPr>
            <w:r w:rsidRPr="001E1323">
              <w:rPr>
                <w:rFonts w:ascii="Times New Roman" w:hAnsi="Times New Roman" w:cs="Times New Roman"/>
                <w:sz w:val="28"/>
                <w:szCs w:val="28"/>
                <w:shd w:val="clear" w:color="auto" w:fill="FFFFFF"/>
                <w:lang w:val="de-DE"/>
              </w:rPr>
              <w:t>Zwerge</w:t>
            </w:r>
          </w:p>
        </w:tc>
        <w:tc>
          <w:tcPr>
            <w:tcW w:w="2824" w:type="dxa"/>
          </w:tcPr>
          <w:p w:rsidR="001E1323" w:rsidRPr="001E1323" w:rsidRDefault="001E1323" w:rsidP="009F7347">
            <w:pPr>
              <w:spacing w:line="360" w:lineRule="auto"/>
              <w:rPr>
                <w:rFonts w:ascii="Times New Roman" w:hAnsi="Times New Roman" w:cs="Times New Roman"/>
                <w:sz w:val="28"/>
                <w:szCs w:val="28"/>
              </w:rPr>
            </w:pPr>
            <w:r w:rsidRPr="001E1323">
              <w:rPr>
                <w:rFonts w:ascii="Times New Roman" w:hAnsi="Times New Roman" w:cs="Times New Roman"/>
                <w:sz w:val="28"/>
                <w:szCs w:val="28"/>
              </w:rPr>
              <w:t>карлик</w:t>
            </w:r>
          </w:p>
        </w:tc>
        <w:tc>
          <w:tcPr>
            <w:tcW w:w="3215" w:type="dxa"/>
          </w:tcPr>
          <w:p w:rsidR="001E1323" w:rsidRPr="001E1323" w:rsidRDefault="001E1323" w:rsidP="009F7347">
            <w:pPr>
              <w:shd w:val="clear" w:color="auto" w:fill="FFFFFF"/>
              <w:spacing w:before="168" w:after="168" w:line="360" w:lineRule="auto"/>
              <w:outlineLvl w:val="0"/>
              <w:rPr>
                <w:rFonts w:ascii="Times New Roman" w:hAnsi="Times New Roman" w:cs="Times New Roman"/>
                <w:sz w:val="28"/>
                <w:szCs w:val="28"/>
              </w:rPr>
            </w:pPr>
            <w:r w:rsidRPr="001E1323">
              <w:rPr>
                <w:rFonts w:ascii="Times New Roman" w:hAnsi="Times New Roman" w:cs="Times New Roman"/>
                <w:sz w:val="28"/>
                <w:szCs w:val="28"/>
              </w:rPr>
              <w:t>Словниковий відповідник</w:t>
            </w:r>
          </w:p>
        </w:tc>
      </w:tr>
      <w:tr w:rsidR="001E1323" w:rsidRPr="001E1323" w:rsidTr="001E1323">
        <w:tc>
          <w:tcPr>
            <w:tcW w:w="566" w:type="dxa"/>
          </w:tcPr>
          <w:p w:rsidR="001E1323" w:rsidRPr="001E1323" w:rsidRDefault="001E1323" w:rsidP="009F7347">
            <w:pPr>
              <w:spacing w:line="360" w:lineRule="auto"/>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48.</w:t>
            </w:r>
          </w:p>
        </w:tc>
        <w:tc>
          <w:tcPr>
            <w:tcW w:w="2966" w:type="dxa"/>
          </w:tcPr>
          <w:p w:rsidR="001E1323" w:rsidRPr="001E1323" w:rsidRDefault="001E1323" w:rsidP="009F7347">
            <w:pPr>
              <w:spacing w:line="360" w:lineRule="auto"/>
              <w:rPr>
                <w:rFonts w:ascii="Times New Roman" w:hAnsi="Times New Roman" w:cs="Times New Roman"/>
                <w:sz w:val="28"/>
                <w:szCs w:val="28"/>
                <w:shd w:val="clear" w:color="auto" w:fill="FFFFFF"/>
                <w:lang w:val="de-DE"/>
              </w:rPr>
            </w:pPr>
            <w:r w:rsidRPr="001E1323">
              <w:rPr>
                <w:rFonts w:ascii="Times New Roman" w:hAnsi="Times New Roman" w:cs="Times New Roman"/>
                <w:sz w:val="28"/>
                <w:szCs w:val="28"/>
                <w:shd w:val="clear" w:color="auto" w:fill="FFFFFF"/>
                <w:lang w:val="de-DE"/>
              </w:rPr>
              <w:t>Baum des Lebens</w:t>
            </w:r>
          </w:p>
        </w:tc>
        <w:tc>
          <w:tcPr>
            <w:tcW w:w="2824" w:type="dxa"/>
          </w:tcPr>
          <w:p w:rsidR="001E1323" w:rsidRPr="001E1323" w:rsidRDefault="001E1323" w:rsidP="009F7347">
            <w:pPr>
              <w:spacing w:line="360" w:lineRule="auto"/>
              <w:rPr>
                <w:rFonts w:ascii="Times New Roman" w:hAnsi="Times New Roman" w:cs="Times New Roman"/>
                <w:sz w:val="28"/>
                <w:szCs w:val="28"/>
              </w:rPr>
            </w:pPr>
            <w:r w:rsidRPr="001E1323">
              <w:rPr>
                <w:rFonts w:ascii="Times New Roman" w:hAnsi="Times New Roman" w:cs="Times New Roman"/>
                <w:sz w:val="28"/>
                <w:szCs w:val="28"/>
              </w:rPr>
              <w:t>Дерево життя</w:t>
            </w:r>
          </w:p>
        </w:tc>
        <w:tc>
          <w:tcPr>
            <w:tcW w:w="3215" w:type="dxa"/>
          </w:tcPr>
          <w:p w:rsidR="001E1323" w:rsidRPr="001E1323" w:rsidRDefault="001E1323" w:rsidP="009F7347">
            <w:pPr>
              <w:spacing w:line="360" w:lineRule="auto"/>
              <w:rPr>
                <w:rFonts w:ascii="Times New Roman" w:hAnsi="Times New Roman" w:cs="Times New Roman"/>
                <w:sz w:val="28"/>
                <w:szCs w:val="28"/>
              </w:rPr>
            </w:pPr>
            <w:r w:rsidRPr="001E1323">
              <w:rPr>
                <w:rFonts w:ascii="Times New Roman" w:hAnsi="Times New Roman" w:cs="Times New Roman"/>
                <w:sz w:val="28"/>
                <w:szCs w:val="28"/>
              </w:rPr>
              <w:t>Калькування</w:t>
            </w:r>
          </w:p>
        </w:tc>
      </w:tr>
      <w:tr w:rsidR="001E1323" w:rsidRPr="001E1323" w:rsidTr="001E1323">
        <w:tc>
          <w:tcPr>
            <w:tcW w:w="566" w:type="dxa"/>
          </w:tcPr>
          <w:p w:rsidR="001E1323" w:rsidRPr="001E1323" w:rsidRDefault="001E1323" w:rsidP="009F7347">
            <w:pPr>
              <w:spacing w:line="360" w:lineRule="auto"/>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49.</w:t>
            </w:r>
          </w:p>
        </w:tc>
        <w:tc>
          <w:tcPr>
            <w:tcW w:w="2966" w:type="dxa"/>
          </w:tcPr>
          <w:p w:rsidR="001E1323" w:rsidRPr="001E1323" w:rsidRDefault="001E1323" w:rsidP="009F7347">
            <w:pPr>
              <w:spacing w:line="360" w:lineRule="auto"/>
              <w:rPr>
                <w:rFonts w:ascii="Times New Roman" w:hAnsi="Times New Roman" w:cs="Times New Roman"/>
                <w:sz w:val="28"/>
                <w:szCs w:val="28"/>
                <w:shd w:val="clear" w:color="auto" w:fill="FFFFFF"/>
                <w:lang w:val="de-DE"/>
              </w:rPr>
            </w:pPr>
            <w:r w:rsidRPr="001E1323">
              <w:rPr>
                <w:rFonts w:ascii="Times New Roman" w:hAnsi="Times New Roman" w:cs="Times New Roman"/>
                <w:sz w:val="28"/>
                <w:szCs w:val="28"/>
                <w:shd w:val="clear" w:color="auto" w:fill="FFFFFF"/>
                <w:lang w:val="de-DE"/>
              </w:rPr>
              <w:t>Lebenswasser</w:t>
            </w:r>
          </w:p>
        </w:tc>
        <w:tc>
          <w:tcPr>
            <w:tcW w:w="2824" w:type="dxa"/>
          </w:tcPr>
          <w:p w:rsidR="001E1323" w:rsidRPr="001E1323" w:rsidRDefault="001E1323" w:rsidP="009F7347">
            <w:pPr>
              <w:spacing w:line="360" w:lineRule="auto"/>
              <w:rPr>
                <w:rFonts w:ascii="Times New Roman" w:hAnsi="Times New Roman" w:cs="Times New Roman"/>
                <w:sz w:val="28"/>
                <w:szCs w:val="28"/>
              </w:rPr>
            </w:pPr>
            <w:r w:rsidRPr="001E1323">
              <w:rPr>
                <w:rFonts w:ascii="Times New Roman" w:hAnsi="Times New Roman" w:cs="Times New Roman"/>
                <w:sz w:val="28"/>
                <w:szCs w:val="28"/>
                <w:shd w:val="clear" w:color="auto" w:fill="FFFFFF"/>
              </w:rPr>
              <w:t>жива вода</w:t>
            </w:r>
          </w:p>
        </w:tc>
        <w:tc>
          <w:tcPr>
            <w:tcW w:w="3215" w:type="dxa"/>
          </w:tcPr>
          <w:p w:rsidR="001E1323" w:rsidRPr="001E1323" w:rsidRDefault="001E1323" w:rsidP="009F7347">
            <w:pPr>
              <w:spacing w:line="360" w:lineRule="auto"/>
              <w:rPr>
                <w:rFonts w:ascii="Times New Roman" w:hAnsi="Times New Roman" w:cs="Times New Roman"/>
                <w:b/>
                <w:i/>
                <w:iCs/>
                <w:sz w:val="28"/>
                <w:szCs w:val="28"/>
                <w:lang w:val="de-DE"/>
              </w:rPr>
            </w:pPr>
            <w:r w:rsidRPr="001E1323">
              <w:rPr>
                <w:rFonts w:ascii="Times New Roman" w:hAnsi="Times New Roman" w:cs="Times New Roman"/>
                <w:sz w:val="28"/>
                <w:szCs w:val="28"/>
              </w:rPr>
              <w:t>Словниковий відповідник</w:t>
            </w:r>
          </w:p>
        </w:tc>
      </w:tr>
      <w:tr w:rsidR="001E1323" w:rsidRPr="001E1323" w:rsidTr="001E1323">
        <w:tc>
          <w:tcPr>
            <w:tcW w:w="566" w:type="dxa"/>
          </w:tcPr>
          <w:p w:rsidR="001E1323" w:rsidRPr="001E1323" w:rsidRDefault="001E1323" w:rsidP="009F7347">
            <w:pPr>
              <w:spacing w:line="360" w:lineRule="auto"/>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50.</w:t>
            </w:r>
          </w:p>
        </w:tc>
        <w:tc>
          <w:tcPr>
            <w:tcW w:w="2966" w:type="dxa"/>
          </w:tcPr>
          <w:p w:rsidR="001E1323" w:rsidRPr="001E1323" w:rsidRDefault="001E1323" w:rsidP="009F7347">
            <w:pPr>
              <w:spacing w:line="360" w:lineRule="auto"/>
              <w:rPr>
                <w:rFonts w:ascii="Times New Roman" w:hAnsi="Times New Roman" w:cs="Times New Roman"/>
                <w:sz w:val="28"/>
                <w:szCs w:val="28"/>
                <w:shd w:val="clear" w:color="auto" w:fill="FFFFFF"/>
                <w:lang w:val="de-DE"/>
              </w:rPr>
            </w:pPr>
            <w:r w:rsidRPr="001E1323">
              <w:rPr>
                <w:rFonts w:ascii="Times New Roman" w:hAnsi="Times New Roman" w:cs="Times New Roman"/>
                <w:sz w:val="28"/>
                <w:szCs w:val="28"/>
                <w:shd w:val="clear" w:color="auto" w:fill="FFFFFF"/>
                <w:lang w:val="de-DE"/>
              </w:rPr>
              <w:t>der Schwarze</w:t>
            </w:r>
          </w:p>
        </w:tc>
        <w:tc>
          <w:tcPr>
            <w:tcW w:w="2824" w:type="dxa"/>
          </w:tcPr>
          <w:p w:rsidR="001E1323" w:rsidRPr="001E1323" w:rsidRDefault="001E1323" w:rsidP="009F7347">
            <w:pPr>
              <w:spacing w:line="360" w:lineRule="auto"/>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lang w:val="de-DE"/>
              </w:rPr>
              <w:t xml:space="preserve">чорний </w:t>
            </w:r>
            <w:r w:rsidRPr="001E1323">
              <w:rPr>
                <w:rFonts w:ascii="Times New Roman" w:hAnsi="Times New Roman" w:cs="Times New Roman"/>
                <w:sz w:val="28"/>
                <w:szCs w:val="28"/>
                <w:shd w:val="clear" w:color="auto" w:fill="FFFFFF"/>
              </w:rPr>
              <w:t>чоловічок</w:t>
            </w:r>
          </w:p>
        </w:tc>
        <w:tc>
          <w:tcPr>
            <w:tcW w:w="3215" w:type="dxa"/>
          </w:tcPr>
          <w:p w:rsidR="001E1323" w:rsidRPr="001E1323" w:rsidRDefault="001E1323" w:rsidP="009F7347">
            <w:pPr>
              <w:spacing w:line="360" w:lineRule="auto"/>
              <w:rPr>
                <w:rFonts w:ascii="Times New Roman" w:hAnsi="Times New Roman" w:cs="Times New Roman"/>
                <w:iCs/>
                <w:sz w:val="28"/>
                <w:szCs w:val="28"/>
              </w:rPr>
            </w:pPr>
            <w:r w:rsidRPr="001E1323">
              <w:rPr>
                <w:rFonts w:ascii="Times New Roman" w:hAnsi="Times New Roman" w:cs="Times New Roman"/>
                <w:iCs/>
                <w:sz w:val="28"/>
                <w:szCs w:val="28"/>
              </w:rPr>
              <w:t>конкретизація</w:t>
            </w:r>
          </w:p>
        </w:tc>
      </w:tr>
    </w:tbl>
    <w:p w:rsidR="001E1323" w:rsidRPr="001E1323" w:rsidRDefault="001E1323" w:rsidP="009F7347">
      <w:pPr>
        <w:spacing w:line="360" w:lineRule="auto"/>
        <w:rPr>
          <w:rFonts w:ascii="Times New Roman" w:hAnsi="Times New Roman" w:cs="Times New Roman"/>
          <w:b/>
          <w:sz w:val="28"/>
          <w:szCs w:val="28"/>
          <w:lang w:val="az-Cyrl-AZ"/>
        </w:rPr>
      </w:pPr>
    </w:p>
    <w:p w:rsidR="001E1323" w:rsidRPr="001E1323" w:rsidRDefault="001E1323" w:rsidP="009F7347">
      <w:pPr>
        <w:pStyle w:val="a3"/>
        <w:spacing w:line="360" w:lineRule="auto"/>
        <w:ind w:left="302"/>
        <w:rPr>
          <w:rFonts w:ascii="Times New Roman" w:hAnsi="Times New Roman" w:cs="Times New Roman"/>
          <w:b/>
          <w:sz w:val="28"/>
          <w:szCs w:val="28"/>
        </w:rPr>
      </w:pPr>
    </w:p>
    <w:tbl>
      <w:tblPr>
        <w:tblStyle w:val="a8"/>
        <w:tblW w:w="0" w:type="auto"/>
        <w:tblLook w:val="04A0"/>
      </w:tblPr>
      <w:tblGrid>
        <w:gridCol w:w="566"/>
        <w:gridCol w:w="2944"/>
        <w:gridCol w:w="3668"/>
        <w:gridCol w:w="2393"/>
      </w:tblGrid>
      <w:tr w:rsidR="001E1323" w:rsidRPr="001E1323" w:rsidTr="001E1323">
        <w:tc>
          <w:tcPr>
            <w:tcW w:w="9571" w:type="dxa"/>
            <w:gridSpan w:val="4"/>
          </w:tcPr>
          <w:p w:rsidR="001E1323" w:rsidRPr="001E1323" w:rsidRDefault="001E1323" w:rsidP="009F7347">
            <w:pPr>
              <w:rPr>
                <w:rFonts w:ascii="Times New Roman" w:hAnsi="Times New Roman" w:cs="Times New Roman"/>
                <w:i/>
                <w:sz w:val="28"/>
                <w:szCs w:val="28"/>
              </w:rPr>
            </w:pPr>
            <w:r w:rsidRPr="001E1323">
              <w:rPr>
                <w:rFonts w:ascii="Times New Roman" w:hAnsi="Times New Roman" w:cs="Times New Roman"/>
                <w:b/>
                <w:bCs/>
                <w:i/>
                <w:sz w:val="28"/>
                <w:szCs w:val="28"/>
              </w:rPr>
              <w:t>Бібліоніми</w:t>
            </w:r>
          </w:p>
        </w:tc>
      </w:tr>
      <w:tr w:rsidR="001E1323" w:rsidRPr="001E1323" w:rsidTr="001E1323">
        <w:tc>
          <w:tcPr>
            <w:tcW w:w="566" w:type="dxa"/>
          </w:tcPr>
          <w:p w:rsidR="001E1323" w:rsidRPr="001E1323" w:rsidRDefault="001E1323" w:rsidP="009F7347">
            <w:pPr>
              <w:rPr>
                <w:rFonts w:ascii="Times New Roman" w:hAnsi="Times New Roman" w:cs="Times New Roman"/>
                <w:sz w:val="28"/>
                <w:szCs w:val="28"/>
              </w:rPr>
            </w:pPr>
          </w:p>
        </w:tc>
        <w:tc>
          <w:tcPr>
            <w:tcW w:w="2944" w:type="dxa"/>
          </w:tcPr>
          <w:p w:rsidR="001E1323" w:rsidRPr="001E1323" w:rsidRDefault="001E1323" w:rsidP="009F7347">
            <w:pPr>
              <w:rPr>
                <w:rFonts w:ascii="Times New Roman" w:hAnsi="Times New Roman" w:cs="Times New Roman"/>
                <w:i/>
                <w:sz w:val="28"/>
                <w:szCs w:val="28"/>
              </w:rPr>
            </w:pPr>
            <w:r w:rsidRPr="001E1323">
              <w:rPr>
                <w:rFonts w:ascii="Times New Roman" w:hAnsi="Times New Roman" w:cs="Times New Roman"/>
                <w:i/>
                <w:sz w:val="28"/>
                <w:szCs w:val="28"/>
              </w:rPr>
              <w:t>Оригінал</w:t>
            </w:r>
          </w:p>
        </w:tc>
        <w:tc>
          <w:tcPr>
            <w:tcW w:w="3668" w:type="dxa"/>
          </w:tcPr>
          <w:p w:rsidR="001E1323" w:rsidRPr="001E1323" w:rsidRDefault="001E1323" w:rsidP="009F7347">
            <w:pPr>
              <w:rPr>
                <w:rFonts w:ascii="Times New Roman" w:hAnsi="Times New Roman" w:cs="Times New Roman"/>
                <w:i/>
                <w:sz w:val="28"/>
                <w:szCs w:val="28"/>
              </w:rPr>
            </w:pPr>
            <w:r w:rsidRPr="001E1323">
              <w:rPr>
                <w:rFonts w:ascii="Times New Roman" w:hAnsi="Times New Roman" w:cs="Times New Roman"/>
                <w:i/>
                <w:sz w:val="28"/>
                <w:szCs w:val="28"/>
              </w:rPr>
              <w:t>Переклад</w:t>
            </w:r>
          </w:p>
        </w:tc>
        <w:tc>
          <w:tcPr>
            <w:tcW w:w="2393" w:type="dxa"/>
          </w:tcPr>
          <w:p w:rsidR="001E1323" w:rsidRPr="001E1323" w:rsidRDefault="001E1323" w:rsidP="009F7347">
            <w:pPr>
              <w:rPr>
                <w:rFonts w:ascii="Times New Roman" w:hAnsi="Times New Roman" w:cs="Times New Roman"/>
                <w:i/>
                <w:sz w:val="28"/>
                <w:szCs w:val="28"/>
              </w:rPr>
            </w:pPr>
            <w:r w:rsidRPr="001E1323">
              <w:rPr>
                <w:rFonts w:ascii="Times New Roman" w:hAnsi="Times New Roman" w:cs="Times New Roman"/>
                <w:i/>
                <w:sz w:val="28"/>
                <w:szCs w:val="28"/>
              </w:rPr>
              <w:t>Прийом перекладу</w:t>
            </w:r>
          </w:p>
        </w:tc>
      </w:tr>
      <w:tr w:rsidR="001E1323" w:rsidRPr="001E1323" w:rsidTr="001E1323">
        <w:tc>
          <w:tcPr>
            <w:tcW w:w="566" w:type="dxa"/>
          </w:tcPr>
          <w:p w:rsidR="001E1323" w:rsidRPr="001E1323" w:rsidRDefault="001E1323" w:rsidP="009F7347">
            <w:pPr>
              <w:rPr>
                <w:rFonts w:ascii="Times New Roman" w:hAnsi="Times New Roman" w:cs="Times New Roman"/>
                <w:sz w:val="28"/>
                <w:szCs w:val="28"/>
                <w:lang w:val="de-DE"/>
              </w:rPr>
            </w:pPr>
            <w:r w:rsidRPr="001E1323">
              <w:rPr>
                <w:rFonts w:ascii="Times New Roman" w:hAnsi="Times New Roman" w:cs="Times New Roman"/>
                <w:sz w:val="28"/>
                <w:szCs w:val="28"/>
                <w:lang w:val="de-DE"/>
              </w:rPr>
              <w:t>51.</w:t>
            </w:r>
          </w:p>
        </w:tc>
        <w:tc>
          <w:tcPr>
            <w:tcW w:w="2944" w:type="dxa"/>
          </w:tcPr>
          <w:p w:rsidR="001E1323" w:rsidRPr="001E1323" w:rsidRDefault="001E1323" w:rsidP="009F7347">
            <w:pPr>
              <w:rPr>
                <w:rFonts w:ascii="Times New Roman" w:hAnsi="Times New Roman" w:cs="Times New Roman"/>
                <w:sz w:val="28"/>
                <w:szCs w:val="28"/>
                <w:shd w:val="clear" w:color="auto" w:fill="FFFFFF"/>
                <w:lang w:val="de-DE"/>
              </w:rPr>
            </w:pPr>
            <w:r w:rsidRPr="001E1323">
              <w:rPr>
                <w:rFonts w:ascii="Times New Roman" w:hAnsi="Times New Roman" w:cs="Times New Roman"/>
                <w:sz w:val="28"/>
                <w:szCs w:val="28"/>
                <w:shd w:val="clear" w:color="auto" w:fill="FFFFFF"/>
                <w:lang w:val="de-DE"/>
              </w:rPr>
              <w:t>Gott</w:t>
            </w:r>
          </w:p>
        </w:tc>
        <w:tc>
          <w:tcPr>
            <w:tcW w:w="3668" w:type="dxa"/>
          </w:tcPr>
          <w:p w:rsidR="001E1323" w:rsidRPr="001E1323" w:rsidRDefault="001E1323" w:rsidP="009F7347">
            <w:pPr>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Бог</w:t>
            </w:r>
          </w:p>
        </w:tc>
        <w:tc>
          <w:tcPr>
            <w:tcW w:w="2393" w:type="dxa"/>
          </w:tcPr>
          <w:p w:rsidR="001E1323" w:rsidRPr="001E1323" w:rsidRDefault="001E1323" w:rsidP="009F7347">
            <w:pPr>
              <w:shd w:val="clear" w:color="auto" w:fill="FFFFFF"/>
              <w:spacing w:before="168" w:after="168" w:line="275" w:lineRule="atLeast"/>
              <w:outlineLvl w:val="0"/>
              <w:rPr>
                <w:rFonts w:ascii="Times New Roman" w:hAnsi="Times New Roman" w:cs="Times New Roman"/>
                <w:sz w:val="28"/>
                <w:szCs w:val="28"/>
                <w:lang w:val="de-DE"/>
              </w:rPr>
            </w:pPr>
            <w:r w:rsidRPr="001E1323">
              <w:rPr>
                <w:rFonts w:ascii="Times New Roman" w:hAnsi="Times New Roman" w:cs="Times New Roman"/>
                <w:sz w:val="28"/>
                <w:szCs w:val="28"/>
              </w:rPr>
              <w:t>Словниковий відповідник</w:t>
            </w:r>
          </w:p>
        </w:tc>
      </w:tr>
      <w:tr w:rsidR="001E1323" w:rsidRPr="001E1323" w:rsidTr="001E1323">
        <w:tc>
          <w:tcPr>
            <w:tcW w:w="566" w:type="dxa"/>
          </w:tcPr>
          <w:p w:rsidR="001E1323" w:rsidRPr="001E1323" w:rsidRDefault="001E1323" w:rsidP="009F7347">
            <w:pPr>
              <w:rPr>
                <w:rFonts w:ascii="Times New Roman" w:hAnsi="Times New Roman" w:cs="Times New Roman"/>
                <w:sz w:val="28"/>
                <w:szCs w:val="28"/>
                <w:lang w:val="de-DE"/>
              </w:rPr>
            </w:pPr>
            <w:r w:rsidRPr="001E1323">
              <w:rPr>
                <w:rFonts w:ascii="Times New Roman" w:hAnsi="Times New Roman" w:cs="Times New Roman"/>
                <w:sz w:val="28"/>
                <w:szCs w:val="28"/>
              </w:rPr>
              <w:t>52</w:t>
            </w:r>
            <w:r w:rsidRPr="001E1323">
              <w:rPr>
                <w:rFonts w:ascii="Times New Roman" w:hAnsi="Times New Roman" w:cs="Times New Roman"/>
                <w:sz w:val="28"/>
                <w:szCs w:val="28"/>
                <w:lang w:val="de-DE"/>
              </w:rPr>
              <w:t>.</w:t>
            </w:r>
          </w:p>
        </w:tc>
        <w:tc>
          <w:tcPr>
            <w:tcW w:w="2944" w:type="dxa"/>
          </w:tcPr>
          <w:p w:rsidR="001E1323" w:rsidRPr="001E1323" w:rsidRDefault="001E1323" w:rsidP="009F7347">
            <w:pPr>
              <w:rPr>
                <w:rFonts w:ascii="Times New Roman" w:hAnsi="Times New Roman" w:cs="Times New Roman"/>
                <w:sz w:val="28"/>
                <w:szCs w:val="28"/>
              </w:rPr>
            </w:pPr>
            <w:r w:rsidRPr="001E1323">
              <w:rPr>
                <w:rFonts w:ascii="Times New Roman" w:hAnsi="Times New Roman" w:cs="Times New Roman"/>
                <w:sz w:val="28"/>
                <w:szCs w:val="28"/>
                <w:shd w:val="clear" w:color="auto" w:fill="FFFFFF"/>
                <w:lang w:val="de-DE"/>
              </w:rPr>
              <w:t>Wink Gottes</w:t>
            </w:r>
          </w:p>
        </w:tc>
        <w:tc>
          <w:tcPr>
            <w:tcW w:w="3668" w:type="dxa"/>
          </w:tcPr>
          <w:p w:rsidR="001E1323" w:rsidRPr="001E1323" w:rsidRDefault="001E1323" w:rsidP="009F7347">
            <w:pPr>
              <w:rPr>
                <w:rFonts w:ascii="Times New Roman" w:hAnsi="Times New Roman" w:cs="Times New Roman"/>
                <w:sz w:val="28"/>
                <w:szCs w:val="28"/>
              </w:rPr>
            </w:pPr>
            <w:r w:rsidRPr="001E1323">
              <w:rPr>
                <w:rFonts w:ascii="Times New Roman" w:hAnsi="Times New Roman" w:cs="Times New Roman"/>
                <w:sz w:val="28"/>
                <w:szCs w:val="28"/>
                <w:shd w:val="clear" w:color="auto" w:fill="FFFFFF"/>
              </w:rPr>
              <w:t>перст Божий</w:t>
            </w:r>
          </w:p>
        </w:tc>
        <w:tc>
          <w:tcPr>
            <w:tcW w:w="2393" w:type="dxa"/>
          </w:tcPr>
          <w:p w:rsidR="001E1323" w:rsidRPr="001E1323" w:rsidRDefault="001E1323" w:rsidP="009F7347">
            <w:pPr>
              <w:shd w:val="clear" w:color="auto" w:fill="FFFFFF"/>
              <w:spacing w:before="168" w:after="168" w:line="275" w:lineRule="atLeast"/>
              <w:outlineLvl w:val="0"/>
              <w:rPr>
                <w:rFonts w:ascii="Times New Roman" w:hAnsi="Times New Roman" w:cs="Times New Roman"/>
                <w:sz w:val="28"/>
                <w:szCs w:val="28"/>
                <w:lang w:val="de-DE"/>
              </w:rPr>
            </w:pPr>
            <w:r w:rsidRPr="001E1323">
              <w:rPr>
                <w:rFonts w:ascii="Times New Roman" w:hAnsi="Times New Roman" w:cs="Times New Roman"/>
                <w:sz w:val="28"/>
                <w:szCs w:val="28"/>
              </w:rPr>
              <w:t>Словниковий відповідник</w:t>
            </w:r>
          </w:p>
        </w:tc>
      </w:tr>
      <w:tr w:rsidR="001E1323" w:rsidRPr="001E1323" w:rsidTr="001E1323">
        <w:tc>
          <w:tcPr>
            <w:tcW w:w="566" w:type="dxa"/>
          </w:tcPr>
          <w:p w:rsidR="001E1323" w:rsidRPr="001E1323" w:rsidRDefault="001E1323" w:rsidP="009F7347">
            <w:pPr>
              <w:rPr>
                <w:rFonts w:ascii="Times New Roman" w:hAnsi="Times New Roman" w:cs="Times New Roman"/>
                <w:sz w:val="28"/>
                <w:szCs w:val="28"/>
                <w:lang w:val="de-DE"/>
              </w:rPr>
            </w:pPr>
            <w:r w:rsidRPr="001E1323">
              <w:rPr>
                <w:rFonts w:ascii="Times New Roman" w:hAnsi="Times New Roman" w:cs="Times New Roman"/>
                <w:sz w:val="28"/>
                <w:szCs w:val="28"/>
              </w:rPr>
              <w:t>53</w:t>
            </w:r>
            <w:r w:rsidRPr="001E1323">
              <w:rPr>
                <w:rFonts w:ascii="Times New Roman" w:hAnsi="Times New Roman" w:cs="Times New Roman"/>
                <w:sz w:val="28"/>
                <w:szCs w:val="28"/>
                <w:lang w:val="de-DE"/>
              </w:rPr>
              <w:t>.</w:t>
            </w:r>
          </w:p>
        </w:tc>
        <w:tc>
          <w:tcPr>
            <w:tcW w:w="2944" w:type="dxa"/>
          </w:tcPr>
          <w:p w:rsidR="001E1323" w:rsidRPr="001E1323" w:rsidRDefault="001E1323" w:rsidP="009F7347">
            <w:pPr>
              <w:rPr>
                <w:rFonts w:ascii="Times New Roman" w:hAnsi="Times New Roman" w:cs="Times New Roman"/>
                <w:sz w:val="28"/>
                <w:szCs w:val="28"/>
                <w:lang w:val="de-DE"/>
              </w:rPr>
            </w:pPr>
            <w:r w:rsidRPr="001E1323">
              <w:rPr>
                <w:rFonts w:ascii="Times New Roman" w:hAnsi="Times New Roman" w:cs="Times New Roman"/>
                <w:sz w:val="28"/>
                <w:szCs w:val="28"/>
                <w:shd w:val="clear" w:color="auto" w:fill="FFFFFF"/>
                <w:lang w:val="de-DE"/>
              </w:rPr>
              <w:t xml:space="preserve">die </w:t>
            </w:r>
            <w:r w:rsidRPr="001E1323">
              <w:rPr>
                <w:rFonts w:ascii="Times New Roman" w:hAnsi="Times New Roman" w:cs="Times New Roman"/>
                <w:sz w:val="28"/>
                <w:szCs w:val="28"/>
                <w:shd w:val="clear" w:color="auto" w:fill="FFFFFF"/>
              </w:rPr>
              <w:t>Teufel</w:t>
            </w:r>
          </w:p>
        </w:tc>
        <w:tc>
          <w:tcPr>
            <w:tcW w:w="3668" w:type="dxa"/>
          </w:tcPr>
          <w:p w:rsidR="001E1323" w:rsidRPr="001E1323" w:rsidRDefault="001E1323" w:rsidP="009F7347">
            <w:pPr>
              <w:rPr>
                <w:rFonts w:ascii="Times New Roman" w:hAnsi="Times New Roman" w:cs="Times New Roman"/>
                <w:sz w:val="28"/>
                <w:szCs w:val="28"/>
              </w:rPr>
            </w:pPr>
            <w:r w:rsidRPr="001E1323">
              <w:rPr>
                <w:rFonts w:ascii="Times New Roman" w:hAnsi="Times New Roman" w:cs="Times New Roman"/>
                <w:sz w:val="28"/>
                <w:szCs w:val="28"/>
                <w:lang w:val="de-DE"/>
              </w:rPr>
              <w:t>чорти</w:t>
            </w:r>
          </w:p>
        </w:tc>
        <w:tc>
          <w:tcPr>
            <w:tcW w:w="2393" w:type="dxa"/>
          </w:tcPr>
          <w:p w:rsidR="001E1323" w:rsidRPr="001E1323" w:rsidRDefault="001E1323" w:rsidP="009F7347">
            <w:pPr>
              <w:shd w:val="clear" w:color="auto" w:fill="FFFFFF"/>
              <w:spacing w:before="168" w:after="168" w:line="275" w:lineRule="atLeast"/>
              <w:outlineLvl w:val="0"/>
              <w:rPr>
                <w:rFonts w:ascii="Times New Roman" w:hAnsi="Times New Roman" w:cs="Times New Roman"/>
                <w:sz w:val="28"/>
                <w:szCs w:val="28"/>
                <w:lang w:val="de-DE"/>
              </w:rPr>
            </w:pPr>
            <w:r w:rsidRPr="001E1323">
              <w:rPr>
                <w:rFonts w:ascii="Times New Roman" w:hAnsi="Times New Roman" w:cs="Times New Roman"/>
                <w:sz w:val="28"/>
                <w:szCs w:val="28"/>
              </w:rPr>
              <w:t>Словниковий відповідник</w:t>
            </w:r>
          </w:p>
        </w:tc>
      </w:tr>
    </w:tbl>
    <w:p w:rsidR="007D3F78" w:rsidRPr="001E1323" w:rsidRDefault="007D3F78" w:rsidP="009F7347">
      <w:pPr>
        <w:spacing w:line="360" w:lineRule="auto"/>
        <w:jc w:val="both"/>
        <w:rPr>
          <w:rFonts w:ascii="Times New Roman" w:hAnsi="Times New Roman" w:cs="Times New Roman"/>
          <w:b/>
          <w:sz w:val="28"/>
          <w:szCs w:val="28"/>
        </w:rPr>
      </w:pPr>
    </w:p>
    <w:p w:rsidR="001E1323" w:rsidRPr="001E1323" w:rsidRDefault="001E1323" w:rsidP="009F7347">
      <w:pPr>
        <w:pStyle w:val="a3"/>
        <w:spacing w:line="360" w:lineRule="auto"/>
        <w:ind w:left="160"/>
        <w:rPr>
          <w:rFonts w:ascii="Times New Roman" w:hAnsi="Times New Roman" w:cs="Times New Roman"/>
          <w:b/>
          <w:sz w:val="28"/>
          <w:szCs w:val="28"/>
        </w:rPr>
      </w:pPr>
    </w:p>
    <w:tbl>
      <w:tblPr>
        <w:tblStyle w:val="a8"/>
        <w:tblW w:w="0" w:type="auto"/>
        <w:tblInd w:w="-34" w:type="dxa"/>
        <w:tblLayout w:type="fixed"/>
        <w:tblLook w:val="04A0"/>
      </w:tblPr>
      <w:tblGrid>
        <w:gridCol w:w="568"/>
        <w:gridCol w:w="84"/>
        <w:gridCol w:w="199"/>
        <w:gridCol w:w="3969"/>
        <w:gridCol w:w="142"/>
        <w:gridCol w:w="283"/>
        <w:gridCol w:w="169"/>
        <w:gridCol w:w="1816"/>
        <w:gridCol w:w="155"/>
        <w:gridCol w:w="2220"/>
      </w:tblGrid>
      <w:tr w:rsidR="001E1323" w:rsidRPr="001E1323" w:rsidTr="001E1323">
        <w:tc>
          <w:tcPr>
            <w:tcW w:w="9605" w:type="dxa"/>
            <w:gridSpan w:val="10"/>
          </w:tcPr>
          <w:p w:rsidR="001E1323" w:rsidRPr="001E1323" w:rsidRDefault="001E1323" w:rsidP="009F7347">
            <w:pPr>
              <w:pStyle w:val="a3"/>
              <w:spacing w:line="360" w:lineRule="auto"/>
              <w:ind w:left="0"/>
              <w:rPr>
                <w:rFonts w:ascii="Times New Roman" w:hAnsi="Times New Roman" w:cs="Times New Roman"/>
                <w:b/>
                <w:sz w:val="28"/>
                <w:szCs w:val="28"/>
              </w:rPr>
            </w:pPr>
            <w:r w:rsidRPr="001E1323">
              <w:rPr>
                <w:rFonts w:ascii="Times New Roman" w:hAnsi="Times New Roman" w:cs="Times New Roman"/>
                <w:b/>
                <w:sz w:val="28"/>
                <w:szCs w:val="28"/>
              </w:rPr>
              <w:t>Побутові реалії</w:t>
            </w:r>
          </w:p>
        </w:tc>
      </w:tr>
      <w:tr w:rsidR="001E1323" w:rsidRPr="001E1323" w:rsidTr="001E1323">
        <w:tc>
          <w:tcPr>
            <w:tcW w:w="568" w:type="dxa"/>
          </w:tcPr>
          <w:p w:rsidR="001E1323" w:rsidRPr="001E1323" w:rsidRDefault="001E1323" w:rsidP="009F7347">
            <w:pPr>
              <w:pStyle w:val="a3"/>
              <w:spacing w:line="360" w:lineRule="auto"/>
              <w:ind w:left="0"/>
              <w:rPr>
                <w:rFonts w:ascii="Times New Roman" w:hAnsi="Times New Roman" w:cs="Times New Roman"/>
                <w:b/>
                <w:sz w:val="28"/>
                <w:szCs w:val="28"/>
              </w:rPr>
            </w:pPr>
          </w:p>
        </w:tc>
        <w:tc>
          <w:tcPr>
            <w:tcW w:w="4252" w:type="dxa"/>
            <w:gridSpan w:val="3"/>
          </w:tcPr>
          <w:p w:rsidR="001E1323" w:rsidRPr="001E1323" w:rsidRDefault="001E1323" w:rsidP="009F7347">
            <w:pPr>
              <w:pStyle w:val="a3"/>
              <w:spacing w:line="360" w:lineRule="auto"/>
              <w:ind w:left="0"/>
              <w:rPr>
                <w:rFonts w:ascii="Times New Roman" w:hAnsi="Times New Roman" w:cs="Times New Roman"/>
                <w:b/>
                <w:sz w:val="28"/>
                <w:szCs w:val="28"/>
              </w:rPr>
            </w:pPr>
            <w:r w:rsidRPr="001E1323">
              <w:rPr>
                <w:rFonts w:ascii="Times New Roman" w:hAnsi="Times New Roman" w:cs="Times New Roman"/>
                <w:i/>
                <w:sz w:val="28"/>
                <w:szCs w:val="28"/>
              </w:rPr>
              <w:t>Оригінал</w:t>
            </w:r>
          </w:p>
        </w:tc>
        <w:tc>
          <w:tcPr>
            <w:tcW w:w="2565" w:type="dxa"/>
            <w:gridSpan w:val="5"/>
          </w:tcPr>
          <w:p w:rsidR="001E1323" w:rsidRPr="001E1323" w:rsidRDefault="001E1323" w:rsidP="009F7347">
            <w:pPr>
              <w:pStyle w:val="a3"/>
              <w:spacing w:line="360" w:lineRule="auto"/>
              <w:ind w:left="0"/>
              <w:rPr>
                <w:rFonts w:ascii="Times New Roman" w:hAnsi="Times New Roman" w:cs="Times New Roman"/>
                <w:b/>
                <w:sz w:val="28"/>
                <w:szCs w:val="28"/>
              </w:rPr>
            </w:pPr>
            <w:r w:rsidRPr="001E1323">
              <w:rPr>
                <w:rFonts w:ascii="Times New Roman" w:hAnsi="Times New Roman" w:cs="Times New Roman"/>
                <w:i/>
                <w:sz w:val="28"/>
                <w:szCs w:val="28"/>
              </w:rPr>
              <w:t>Переклад</w:t>
            </w:r>
          </w:p>
        </w:tc>
        <w:tc>
          <w:tcPr>
            <w:tcW w:w="2220" w:type="dxa"/>
          </w:tcPr>
          <w:p w:rsidR="001E1323" w:rsidRPr="001E1323" w:rsidRDefault="001E1323" w:rsidP="009F7347">
            <w:pPr>
              <w:pStyle w:val="a3"/>
              <w:spacing w:line="360" w:lineRule="auto"/>
              <w:ind w:left="0"/>
              <w:rPr>
                <w:rFonts w:ascii="Times New Roman" w:hAnsi="Times New Roman" w:cs="Times New Roman"/>
                <w:i/>
                <w:sz w:val="28"/>
                <w:szCs w:val="28"/>
              </w:rPr>
            </w:pPr>
            <w:r w:rsidRPr="001E1323">
              <w:rPr>
                <w:rFonts w:ascii="Times New Roman" w:hAnsi="Times New Roman" w:cs="Times New Roman"/>
                <w:i/>
                <w:sz w:val="28"/>
                <w:szCs w:val="28"/>
              </w:rPr>
              <w:t>Прийом перекладу</w:t>
            </w:r>
          </w:p>
        </w:tc>
      </w:tr>
      <w:tr w:rsidR="001E1323" w:rsidRPr="001E1323" w:rsidTr="001E1323">
        <w:tc>
          <w:tcPr>
            <w:tcW w:w="9605" w:type="dxa"/>
            <w:gridSpan w:val="10"/>
          </w:tcPr>
          <w:p w:rsidR="001E1323" w:rsidRPr="001E1323" w:rsidRDefault="001E1323" w:rsidP="009F7347">
            <w:pPr>
              <w:spacing w:after="200" w:line="276" w:lineRule="auto"/>
              <w:rPr>
                <w:rFonts w:ascii="Times New Roman" w:hAnsi="Times New Roman" w:cs="Times New Roman"/>
                <w:b/>
                <w:sz w:val="28"/>
                <w:szCs w:val="28"/>
                <w:lang w:val="az-Latn-AZ"/>
              </w:rPr>
            </w:pPr>
            <w:r w:rsidRPr="001E1323">
              <w:rPr>
                <w:rFonts w:ascii="Times New Roman" w:hAnsi="Times New Roman" w:cs="Times New Roman"/>
                <w:b/>
                <w:sz w:val="28"/>
                <w:szCs w:val="28"/>
                <w:lang w:val="az-Latn-AZ"/>
              </w:rPr>
              <w:lastRenderedPageBreak/>
              <w:t>“Das tapfere Schneiderlein” («Хоробрий кравчик»)</w:t>
            </w:r>
          </w:p>
        </w:tc>
      </w:tr>
      <w:tr w:rsidR="001E1323" w:rsidRPr="001E1323" w:rsidTr="001E1323">
        <w:tc>
          <w:tcPr>
            <w:tcW w:w="652" w:type="dxa"/>
            <w:gridSpan w:val="2"/>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54.</w:t>
            </w:r>
          </w:p>
        </w:tc>
        <w:tc>
          <w:tcPr>
            <w:tcW w:w="4168" w:type="dxa"/>
            <w:gridSpan w:val="2"/>
          </w:tcPr>
          <w:p w:rsidR="001E1323" w:rsidRPr="001E1323" w:rsidRDefault="001E1323" w:rsidP="009F7347">
            <w:pPr>
              <w:pStyle w:val="a3"/>
              <w:spacing w:line="360" w:lineRule="auto"/>
              <w:ind w:left="0"/>
              <w:rPr>
                <w:rFonts w:ascii="Times New Roman" w:hAnsi="Times New Roman" w:cs="Times New Roman"/>
                <w:b/>
                <w:sz w:val="28"/>
                <w:szCs w:val="28"/>
              </w:rPr>
            </w:pPr>
            <w:r w:rsidRPr="001E1323">
              <w:rPr>
                <w:rFonts w:ascii="Times New Roman" w:hAnsi="Times New Roman" w:cs="Times New Roman"/>
                <w:sz w:val="28"/>
                <w:szCs w:val="28"/>
                <w:lang w:val="de-DE"/>
              </w:rPr>
              <w:t>das Mus</w:t>
            </w:r>
          </w:p>
        </w:tc>
        <w:tc>
          <w:tcPr>
            <w:tcW w:w="2565" w:type="dxa"/>
            <w:gridSpan w:val="5"/>
          </w:tcPr>
          <w:p w:rsidR="001E1323" w:rsidRPr="001E1323" w:rsidRDefault="001E1323" w:rsidP="009F7347">
            <w:pPr>
              <w:pStyle w:val="a3"/>
              <w:spacing w:line="360" w:lineRule="auto"/>
              <w:ind w:left="0"/>
              <w:rPr>
                <w:rFonts w:ascii="Times New Roman" w:hAnsi="Times New Roman" w:cs="Times New Roman"/>
                <w:b/>
                <w:sz w:val="28"/>
                <w:szCs w:val="28"/>
              </w:rPr>
            </w:pPr>
            <w:r w:rsidRPr="001E1323">
              <w:rPr>
                <w:rFonts w:ascii="Times New Roman" w:hAnsi="Times New Roman" w:cs="Times New Roman"/>
                <w:sz w:val="28"/>
                <w:szCs w:val="28"/>
              </w:rPr>
              <w:t>Сливове варення</w:t>
            </w:r>
          </w:p>
        </w:tc>
        <w:tc>
          <w:tcPr>
            <w:tcW w:w="2220" w:type="dxa"/>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конкретизація</w:t>
            </w:r>
          </w:p>
        </w:tc>
      </w:tr>
      <w:tr w:rsidR="001E1323" w:rsidRPr="001E1323" w:rsidTr="001E1323">
        <w:tc>
          <w:tcPr>
            <w:tcW w:w="652" w:type="dxa"/>
            <w:gridSpan w:val="2"/>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55.</w:t>
            </w:r>
          </w:p>
        </w:tc>
        <w:tc>
          <w:tcPr>
            <w:tcW w:w="4168" w:type="dxa"/>
            <w:gridSpan w:val="2"/>
          </w:tcPr>
          <w:p w:rsidR="001E1323" w:rsidRPr="001E1323" w:rsidRDefault="001E1323" w:rsidP="009F7347">
            <w:pPr>
              <w:rPr>
                <w:rFonts w:ascii="Times New Roman" w:hAnsi="Times New Roman" w:cs="Times New Roman"/>
                <w:sz w:val="28"/>
                <w:szCs w:val="28"/>
                <w:lang w:val="de-DE"/>
              </w:rPr>
            </w:pPr>
            <w:r w:rsidRPr="001E1323">
              <w:rPr>
                <w:rFonts w:ascii="Times New Roman" w:hAnsi="Times New Roman" w:cs="Times New Roman"/>
                <w:sz w:val="28"/>
                <w:szCs w:val="28"/>
                <w:lang w:val="de-DE"/>
              </w:rPr>
              <w:t xml:space="preserve">der </w:t>
            </w:r>
            <w:r w:rsidRPr="001E1323">
              <w:rPr>
                <w:rFonts w:ascii="Times New Roman" w:hAnsi="Times New Roman" w:cs="Times New Roman"/>
                <w:sz w:val="28"/>
                <w:szCs w:val="28"/>
              </w:rPr>
              <w:t>Saft</w:t>
            </w:r>
          </w:p>
        </w:tc>
        <w:tc>
          <w:tcPr>
            <w:tcW w:w="2565" w:type="dxa"/>
            <w:gridSpan w:val="5"/>
          </w:tcPr>
          <w:p w:rsidR="001E1323" w:rsidRPr="001E1323" w:rsidRDefault="001E1323" w:rsidP="009F7347">
            <w:pPr>
              <w:rPr>
                <w:rFonts w:ascii="Times New Roman" w:hAnsi="Times New Roman" w:cs="Times New Roman"/>
                <w:sz w:val="28"/>
                <w:szCs w:val="28"/>
              </w:rPr>
            </w:pPr>
            <w:r w:rsidRPr="001E1323">
              <w:rPr>
                <w:rFonts w:ascii="Times New Roman" w:hAnsi="Times New Roman" w:cs="Times New Roman"/>
                <w:sz w:val="28"/>
                <w:szCs w:val="28"/>
              </w:rPr>
              <w:t>Сироватка</w:t>
            </w:r>
          </w:p>
        </w:tc>
        <w:tc>
          <w:tcPr>
            <w:tcW w:w="2220" w:type="dxa"/>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конкретизація</w:t>
            </w:r>
          </w:p>
        </w:tc>
      </w:tr>
      <w:tr w:rsidR="001E1323" w:rsidRPr="001E1323" w:rsidTr="001E1323">
        <w:tc>
          <w:tcPr>
            <w:tcW w:w="9605" w:type="dxa"/>
            <w:gridSpan w:val="10"/>
          </w:tcPr>
          <w:p w:rsidR="001E1323" w:rsidRDefault="001E1323" w:rsidP="009F7347">
            <w:pPr>
              <w:spacing w:after="200" w:line="276" w:lineRule="auto"/>
              <w:rPr>
                <w:rFonts w:ascii="Times New Roman" w:hAnsi="Times New Roman" w:cs="Times New Roman"/>
                <w:b/>
                <w:sz w:val="28"/>
                <w:szCs w:val="28"/>
              </w:rPr>
            </w:pPr>
          </w:p>
          <w:p w:rsidR="001E1323" w:rsidRDefault="001E1323" w:rsidP="009F7347">
            <w:pPr>
              <w:spacing w:after="200" w:line="276" w:lineRule="auto"/>
              <w:rPr>
                <w:rFonts w:ascii="Times New Roman" w:hAnsi="Times New Roman" w:cs="Times New Roman"/>
                <w:b/>
                <w:sz w:val="28"/>
                <w:szCs w:val="28"/>
              </w:rPr>
            </w:pPr>
            <w:r w:rsidRPr="001E1323">
              <w:rPr>
                <w:rFonts w:ascii="Times New Roman" w:hAnsi="Times New Roman" w:cs="Times New Roman"/>
                <w:b/>
                <w:sz w:val="28"/>
                <w:szCs w:val="28"/>
                <w:lang w:val="az-Latn-AZ"/>
              </w:rPr>
              <w:t>Frau Holle” («Пані Метелиця»)</w:t>
            </w:r>
          </w:p>
          <w:p w:rsidR="001E1323" w:rsidRPr="001E1323" w:rsidRDefault="001E1323" w:rsidP="009F7347">
            <w:pPr>
              <w:spacing w:after="200" w:line="276" w:lineRule="auto"/>
              <w:rPr>
                <w:rFonts w:ascii="Times New Roman" w:hAnsi="Times New Roman" w:cs="Times New Roman"/>
                <w:b/>
                <w:sz w:val="28"/>
                <w:szCs w:val="28"/>
              </w:rPr>
            </w:pPr>
          </w:p>
        </w:tc>
      </w:tr>
      <w:tr w:rsidR="001E1323" w:rsidRPr="001E1323" w:rsidTr="001E1323">
        <w:tc>
          <w:tcPr>
            <w:tcW w:w="652" w:type="dxa"/>
            <w:gridSpan w:val="2"/>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56.</w:t>
            </w:r>
          </w:p>
        </w:tc>
        <w:tc>
          <w:tcPr>
            <w:tcW w:w="4168" w:type="dxa"/>
            <w:gridSpan w:val="2"/>
          </w:tcPr>
          <w:p w:rsidR="001E1323" w:rsidRPr="001E1323" w:rsidRDefault="001E1323" w:rsidP="009F7347">
            <w:pPr>
              <w:rPr>
                <w:rFonts w:ascii="Times New Roman" w:hAnsi="Times New Roman" w:cs="Times New Roman"/>
                <w:sz w:val="28"/>
                <w:szCs w:val="28"/>
              </w:rPr>
            </w:pPr>
            <w:r w:rsidRPr="001E1323">
              <w:rPr>
                <w:rFonts w:ascii="Times New Roman" w:hAnsi="Times New Roman" w:cs="Times New Roman"/>
                <w:sz w:val="28"/>
                <w:szCs w:val="28"/>
                <w:shd w:val="clear" w:color="auto" w:fill="FFFFFF"/>
                <w:lang w:val="de-DE"/>
              </w:rPr>
              <w:t>Gesottenes</w:t>
            </w:r>
            <w:r w:rsidRPr="001E1323">
              <w:rPr>
                <w:rFonts w:ascii="Times New Roman" w:hAnsi="Times New Roman" w:cs="Times New Roman"/>
                <w:sz w:val="28"/>
                <w:szCs w:val="28"/>
                <w:shd w:val="clear" w:color="auto" w:fill="FFFFFF"/>
              </w:rPr>
              <w:t xml:space="preserve"> </w:t>
            </w:r>
            <w:r w:rsidRPr="001E1323">
              <w:rPr>
                <w:rFonts w:ascii="Times New Roman" w:hAnsi="Times New Roman" w:cs="Times New Roman"/>
                <w:sz w:val="28"/>
                <w:szCs w:val="28"/>
                <w:shd w:val="clear" w:color="auto" w:fill="FFFFFF"/>
                <w:lang w:val="de-DE"/>
              </w:rPr>
              <w:t>und Gebratenes</w:t>
            </w:r>
          </w:p>
        </w:tc>
        <w:tc>
          <w:tcPr>
            <w:tcW w:w="2565" w:type="dxa"/>
            <w:gridSpan w:val="5"/>
          </w:tcPr>
          <w:p w:rsidR="001E1323" w:rsidRPr="001E1323" w:rsidRDefault="001E1323" w:rsidP="009F7347">
            <w:pPr>
              <w:rPr>
                <w:rFonts w:ascii="Times New Roman" w:hAnsi="Times New Roman" w:cs="Times New Roman"/>
                <w:sz w:val="28"/>
                <w:szCs w:val="28"/>
              </w:rPr>
            </w:pPr>
            <w:r w:rsidRPr="001E1323">
              <w:rPr>
                <w:rFonts w:ascii="Times New Roman" w:hAnsi="Times New Roman" w:cs="Times New Roman"/>
                <w:sz w:val="28"/>
                <w:szCs w:val="28"/>
              </w:rPr>
              <w:t>Смажене та пряжене</w:t>
            </w:r>
          </w:p>
        </w:tc>
        <w:tc>
          <w:tcPr>
            <w:tcW w:w="2220" w:type="dxa"/>
          </w:tcPr>
          <w:p w:rsidR="001E1323" w:rsidRPr="001E1323" w:rsidRDefault="001E1323" w:rsidP="009F7347">
            <w:pPr>
              <w:pStyle w:val="a3"/>
              <w:spacing w:line="360" w:lineRule="auto"/>
              <w:ind w:left="0"/>
              <w:rPr>
                <w:rFonts w:ascii="Times New Roman" w:hAnsi="Times New Roman" w:cs="Times New Roman"/>
                <w:b/>
                <w:sz w:val="28"/>
                <w:szCs w:val="28"/>
              </w:rPr>
            </w:pPr>
            <w:r w:rsidRPr="001E1323">
              <w:rPr>
                <w:rFonts w:ascii="Times New Roman" w:hAnsi="Times New Roman" w:cs="Times New Roman"/>
                <w:sz w:val="28"/>
                <w:szCs w:val="28"/>
              </w:rPr>
              <w:t>конкретизація</w:t>
            </w:r>
          </w:p>
        </w:tc>
      </w:tr>
      <w:tr w:rsidR="001E1323" w:rsidRPr="001E1323" w:rsidTr="001E1323">
        <w:tc>
          <w:tcPr>
            <w:tcW w:w="9605" w:type="dxa"/>
            <w:gridSpan w:val="10"/>
          </w:tcPr>
          <w:p w:rsidR="001E1323" w:rsidRDefault="001E1323" w:rsidP="009F7347">
            <w:pPr>
              <w:rPr>
                <w:rFonts w:ascii="Times New Roman" w:hAnsi="Times New Roman" w:cs="Times New Roman"/>
                <w:b/>
                <w:sz w:val="28"/>
                <w:szCs w:val="28"/>
              </w:rPr>
            </w:pPr>
          </w:p>
          <w:p w:rsidR="001E1323" w:rsidRDefault="001E1323" w:rsidP="009F7347">
            <w:pPr>
              <w:rPr>
                <w:rFonts w:ascii="Times New Roman" w:hAnsi="Times New Roman" w:cs="Times New Roman"/>
                <w:b/>
                <w:sz w:val="28"/>
                <w:szCs w:val="28"/>
              </w:rPr>
            </w:pPr>
            <w:r w:rsidRPr="001E1323">
              <w:rPr>
                <w:rFonts w:ascii="Times New Roman" w:hAnsi="Times New Roman" w:cs="Times New Roman"/>
                <w:b/>
                <w:sz w:val="28"/>
                <w:szCs w:val="28"/>
                <w:lang w:val="az-Latn-AZ"/>
              </w:rPr>
              <w:t>“Hänsel und Gretel” («Гензель і Гретель»)</w:t>
            </w:r>
          </w:p>
          <w:p w:rsidR="001E1323" w:rsidRPr="001E1323" w:rsidRDefault="001E1323" w:rsidP="009F7347">
            <w:pPr>
              <w:rPr>
                <w:rFonts w:ascii="Times New Roman" w:hAnsi="Times New Roman" w:cs="Times New Roman"/>
                <w:b/>
                <w:sz w:val="28"/>
                <w:szCs w:val="28"/>
              </w:rPr>
            </w:pPr>
          </w:p>
          <w:p w:rsidR="001E1323" w:rsidRPr="001E1323" w:rsidRDefault="001E1323" w:rsidP="009F7347">
            <w:pPr>
              <w:pStyle w:val="a3"/>
              <w:spacing w:line="360" w:lineRule="auto"/>
              <w:ind w:left="0"/>
              <w:rPr>
                <w:rFonts w:ascii="Times New Roman" w:hAnsi="Times New Roman" w:cs="Times New Roman"/>
                <w:b/>
                <w:sz w:val="28"/>
                <w:szCs w:val="28"/>
              </w:rPr>
            </w:pPr>
          </w:p>
        </w:tc>
      </w:tr>
      <w:tr w:rsidR="001E1323" w:rsidRPr="001E1323" w:rsidTr="001E1323">
        <w:tc>
          <w:tcPr>
            <w:tcW w:w="652" w:type="dxa"/>
            <w:gridSpan w:val="2"/>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57.</w:t>
            </w:r>
          </w:p>
        </w:tc>
        <w:tc>
          <w:tcPr>
            <w:tcW w:w="4762" w:type="dxa"/>
            <w:gridSpan w:val="5"/>
          </w:tcPr>
          <w:p w:rsidR="001E1323" w:rsidRPr="001E1323" w:rsidRDefault="001E1323" w:rsidP="009F7347">
            <w:pPr>
              <w:rPr>
                <w:rFonts w:ascii="Times New Roman" w:hAnsi="Times New Roman" w:cs="Times New Roman"/>
                <w:sz w:val="28"/>
                <w:szCs w:val="28"/>
                <w:shd w:val="clear" w:color="auto" w:fill="FFFFFF"/>
                <w:lang w:val="de-DE"/>
              </w:rPr>
            </w:pPr>
            <w:r w:rsidRPr="001E1323">
              <w:rPr>
                <w:rFonts w:ascii="Times New Roman" w:hAnsi="Times New Roman" w:cs="Times New Roman"/>
                <w:sz w:val="28"/>
                <w:szCs w:val="28"/>
                <w:shd w:val="clear" w:color="auto" w:fill="FFFFFF"/>
                <w:lang w:val="de-DE"/>
              </w:rPr>
              <w:t>die Kieselsteine</w:t>
            </w:r>
          </w:p>
        </w:tc>
        <w:tc>
          <w:tcPr>
            <w:tcW w:w="1971" w:type="dxa"/>
            <w:gridSpan w:val="2"/>
          </w:tcPr>
          <w:p w:rsidR="001E1323" w:rsidRPr="001E1323" w:rsidRDefault="001E1323" w:rsidP="009F7347">
            <w:pPr>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камінчики</w:t>
            </w:r>
          </w:p>
        </w:tc>
        <w:tc>
          <w:tcPr>
            <w:tcW w:w="2220" w:type="dxa"/>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генералізація</w:t>
            </w:r>
          </w:p>
        </w:tc>
      </w:tr>
      <w:tr w:rsidR="001E1323" w:rsidRPr="001E1323" w:rsidTr="001E1323">
        <w:tc>
          <w:tcPr>
            <w:tcW w:w="652" w:type="dxa"/>
            <w:gridSpan w:val="2"/>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58.</w:t>
            </w:r>
          </w:p>
        </w:tc>
        <w:tc>
          <w:tcPr>
            <w:tcW w:w="4762" w:type="dxa"/>
            <w:gridSpan w:val="5"/>
          </w:tcPr>
          <w:p w:rsidR="001E1323" w:rsidRPr="001E1323" w:rsidRDefault="001E1323" w:rsidP="009F7347">
            <w:pPr>
              <w:rPr>
                <w:rFonts w:ascii="Times New Roman" w:hAnsi="Times New Roman" w:cs="Times New Roman"/>
                <w:sz w:val="28"/>
                <w:szCs w:val="28"/>
                <w:shd w:val="clear" w:color="auto" w:fill="FFFFFF"/>
                <w:lang w:val="de-DE"/>
              </w:rPr>
            </w:pPr>
            <w:r w:rsidRPr="001E1323">
              <w:rPr>
                <w:rFonts w:ascii="Times New Roman" w:hAnsi="Times New Roman" w:cs="Times New Roman"/>
                <w:sz w:val="28"/>
                <w:szCs w:val="28"/>
                <w:shd w:val="clear" w:color="auto" w:fill="FFFFFF"/>
                <w:lang w:val="de-DE"/>
              </w:rPr>
              <w:t>der Schornstein</w:t>
            </w:r>
          </w:p>
        </w:tc>
        <w:tc>
          <w:tcPr>
            <w:tcW w:w="1971" w:type="dxa"/>
            <w:gridSpan w:val="2"/>
          </w:tcPr>
          <w:p w:rsidR="001E1323" w:rsidRPr="001E1323" w:rsidRDefault="001E1323" w:rsidP="009F7347">
            <w:pPr>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труба</w:t>
            </w:r>
          </w:p>
        </w:tc>
        <w:tc>
          <w:tcPr>
            <w:tcW w:w="2220" w:type="dxa"/>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генералізація</w:t>
            </w:r>
          </w:p>
        </w:tc>
      </w:tr>
      <w:tr w:rsidR="001E1323" w:rsidRPr="001E1323" w:rsidTr="001E1323">
        <w:tc>
          <w:tcPr>
            <w:tcW w:w="652" w:type="dxa"/>
            <w:gridSpan w:val="2"/>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59.</w:t>
            </w:r>
          </w:p>
        </w:tc>
        <w:tc>
          <w:tcPr>
            <w:tcW w:w="4762" w:type="dxa"/>
            <w:gridSpan w:val="5"/>
          </w:tcPr>
          <w:p w:rsidR="001E1323" w:rsidRPr="001E1323" w:rsidRDefault="001E1323" w:rsidP="009F7347">
            <w:pPr>
              <w:rPr>
                <w:rFonts w:ascii="Times New Roman" w:hAnsi="Times New Roman" w:cs="Times New Roman"/>
                <w:sz w:val="28"/>
                <w:szCs w:val="28"/>
                <w:shd w:val="clear" w:color="auto" w:fill="FFFFFF"/>
                <w:lang w:val="de-DE"/>
              </w:rPr>
            </w:pPr>
            <w:r w:rsidRPr="001E1323">
              <w:rPr>
                <w:rFonts w:ascii="Times New Roman" w:hAnsi="Times New Roman" w:cs="Times New Roman"/>
                <w:sz w:val="28"/>
                <w:szCs w:val="28"/>
                <w:shd w:val="clear" w:color="auto" w:fill="FFFFFF"/>
                <w:lang w:val="de-DE"/>
              </w:rPr>
              <w:t>der Pfannkuchen</w:t>
            </w:r>
          </w:p>
        </w:tc>
        <w:tc>
          <w:tcPr>
            <w:tcW w:w="1971" w:type="dxa"/>
            <w:gridSpan w:val="2"/>
          </w:tcPr>
          <w:p w:rsidR="001E1323" w:rsidRPr="001E1323" w:rsidRDefault="001E1323" w:rsidP="009F7347">
            <w:pPr>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Цукрове печиво</w:t>
            </w:r>
          </w:p>
        </w:tc>
        <w:tc>
          <w:tcPr>
            <w:tcW w:w="2220" w:type="dxa"/>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аналог</w:t>
            </w:r>
          </w:p>
        </w:tc>
      </w:tr>
      <w:tr w:rsidR="001E1323" w:rsidRPr="001E1323" w:rsidTr="001E1323">
        <w:tc>
          <w:tcPr>
            <w:tcW w:w="652" w:type="dxa"/>
            <w:gridSpan w:val="2"/>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60.</w:t>
            </w:r>
          </w:p>
        </w:tc>
        <w:tc>
          <w:tcPr>
            <w:tcW w:w="4762" w:type="dxa"/>
            <w:gridSpan w:val="5"/>
          </w:tcPr>
          <w:p w:rsidR="001E1323" w:rsidRPr="001E1323" w:rsidRDefault="001E1323" w:rsidP="009F7347">
            <w:pPr>
              <w:rPr>
                <w:rFonts w:ascii="Times New Roman" w:hAnsi="Times New Roman" w:cs="Times New Roman"/>
                <w:sz w:val="28"/>
                <w:szCs w:val="28"/>
                <w:shd w:val="clear" w:color="auto" w:fill="FFFFFF"/>
                <w:lang w:val="de-DE"/>
              </w:rPr>
            </w:pPr>
            <w:r w:rsidRPr="001E1323">
              <w:rPr>
                <w:rFonts w:ascii="Times New Roman" w:hAnsi="Times New Roman" w:cs="Times New Roman"/>
                <w:sz w:val="28"/>
                <w:szCs w:val="28"/>
                <w:shd w:val="clear" w:color="auto" w:fill="FFFFFF"/>
                <w:lang w:val="de-DE"/>
              </w:rPr>
              <w:t>der Stall</w:t>
            </w:r>
          </w:p>
        </w:tc>
        <w:tc>
          <w:tcPr>
            <w:tcW w:w="1971" w:type="dxa"/>
            <w:gridSpan w:val="2"/>
          </w:tcPr>
          <w:p w:rsidR="001E1323" w:rsidRPr="001E1323" w:rsidRDefault="001E1323" w:rsidP="009F7347">
            <w:pPr>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клітка</w:t>
            </w:r>
          </w:p>
        </w:tc>
        <w:tc>
          <w:tcPr>
            <w:tcW w:w="2220" w:type="dxa"/>
          </w:tcPr>
          <w:p w:rsidR="001E1323" w:rsidRPr="001E1323" w:rsidRDefault="001E1323" w:rsidP="009F7347">
            <w:pPr>
              <w:pStyle w:val="a3"/>
              <w:spacing w:line="360" w:lineRule="auto"/>
              <w:ind w:left="0"/>
              <w:rPr>
                <w:rFonts w:ascii="Times New Roman" w:hAnsi="Times New Roman" w:cs="Times New Roman"/>
                <w:b/>
                <w:sz w:val="28"/>
                <w:szCs w:val="28"/>
              </w:rPr>
            </w:pPr>
            <w:r w:rsidRPr="001E1323">
              <w:rPr>
                <w:rFonts w:ascii="Times New Roman" w:hAnsi="Times New Roman" w:cs="Times New Roman"/>
                <w:sz w:val="28"/>
                <w:szCs w:val="28"/>
              </w:rPr>
              <w:t>аналог</w:t>
            </w:r>
          </w:p>
        </w:tc>
      </w:tr>
      <w:tr w:rsidR="001E1323" w:rsidRPr="001E1323" w:rsidTr="001E1323">
        <w:tc>
          <w:tcPr>
            <w:tcW w:w="652" w:type="dxa"/>
            <w:gridSpan w:val="2"/>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61.</w:t>
            </w:r>
          </w:p>
        </w:tc>
        <w:tc>
          <w:tcPr>
            <w:tcW w:w="4762" w:type="dxa"/>
            <w:gridSpan w:val="5"/>
          </w:tcPr>
          <w:p w:rsidR="001E1323" w:rsidRPr="001E1323" w:rsidRDefault="001E1323" w:rsidP="009F7347">
            <w:pPr>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lang w:val="de-DE"/>
              </w:rPr>
              <w:t>die Krebsschalen</w:t>
            </w:r>
          </w:p>
        </w:tc>
        <w:tc>
          <w:tcPr>
            <w:tcW w:w="1971" w:type="dxa"/>
            <w:gridSpan w:val="2"/>
          </w:tcPr>
          <w:p w:rsidR="001E1323" w:rsidRPr="001E1323" w:rsidRDefault="001E1323" w:rsidP="009F7347">
            <w:pPr>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недоїдки</w:t>
            </w:r>
          </w:p>
        </w:tc>
        <w:tc>
          <w:tcPr>
            <w:tcW w:w="2220" w:type="dxa"/>
          </w:tcPr>
          <w:p w:rsidR="001E1323" w:rsidRPr="001E1323" w:rsidRDefault="001E1323" w:rsidP="009F7347">
            <w:pPr>
              <w:pStyle w:val="a3"/>
              <w:spacing w:line="360" w:lineRule="auto"/>
              <w:ind w:left="0"/>
              <w:rPr>
                <w:rFonts w:ascii="Times New Roman" w:hAnsi="Times New Roman" w:cs="Times New Roman"/>
                <w:b/>
                <w:sz w:val="28"/>
                <w:szCs w:val="28"/>
              </w:rPr>
            </w:pPr>
          </w:p>
        </w:tc>
      </w:tr>
      <w:tr w:rsidR="001E1323" w:rsidRPr="001E1323" w:rsidTr="001E1323">
        <w:tc>
          <w:tcPr>
            <w:tcW w:w="9605" w:type="dxa"/>
            <w:gridSpan w:val="10"/>
          </w:tcPr>
          <w:p w:rsidR="001E1323" w:rsidRPr="001E1323" w:rsidRDefault="001E1323" w:rsidP="009F7347">
            <w:pPr>
              <w:pStyle w:val="a3"/>
              <w:spacing w:line="360" w:lineRule="auto"/>
              <w:ind w:left="0"/>
              <w:rPr>
                <w:rFonts w:ascii="Times New Roman" w:hAnsi="Times New Roman" w:cs="Times New Roman"/>
                <w:b/>
                <w:sz w:val="28"/>
                <w:szCs w:val="28"/>
              </w:rPr>
            </w:pPr>
            <w:r w:rsidRPr="001E1323">
              <w:rPr>
                <w:rFonts w:ascii="Times New Roman" w:hAnsi="Times New Roman" w:cs="Times New Roman"/>
                <w:b/>
                <w:sz w:val="28"/>
                <w:szCs w:val="28"/>
                <w:lang w:val="az-Latn-AZ"/>
              </w:rPr>
              <w:t>“Die Bremer Stadtmusikanten” («Бременські музиканти»)</w:t>
            </w:r>
          </w:p>
        </w:tc>
      </w:tr>
      <w:tr w:rsidR="001E1323" w:rsidRPr="001E1323" w:rsidTr="001E1323">
        <w:tc>
          <w:tcPr>
            <w:tcW w:w="652" w:type="dxa"/>
            <w:gridSpan w:val="2"/>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62.</w:t>
            </w:r>
          </w:p>
        </w:tc>
        <w:tc>
          <w:tcPr>
            <w:tcW w:w="4762" w:type="dxa"/>
            <w:gridSpan w:val="5"/>
          </w:tcPr>
          <w:p w:rsidR="001E1323" w:rsidRPr="001E1323" w:rsidRDefault="001E1323" w:rsidP="009F7347">
            <w:pPr>
              <w:rPr>
                <w:rFonts w:ascii="Times New Roman" w:hAnsi="Times New Roman" w:cs="Times New Roman"/>
                <w:sz w:val="28"/>
                <w:szCs w:val="28"/>
                <w:shd w:val="clear" w:color="auto" w:fill="FFFFFF"/>
                <w:lang w:val="de-DE"/>
              </w:rPr>
            </w:pPr>
            <w:r w:rsidRPr="001E1323">
              <w:rPr>
                <w:rFonts w:ascii="Times New Roman" w:hAnsi="Times New Roman" w:cs="Times New Roman"/>
                <w:sz w:val="28"/>
                <w:szCs w:val="28"/>
                <w:shd w:val="clear" w:color="auto" w:fill="FFFFFF"/>
                <w:lang w:val="de-DE"/>
              </w:rPr>
              <w:t>die</w:t>
            </w:r>
            <w:r w:rsidRPr="001E1323">
              <w:rPr>
                <w:rFonts w:ascii="Times New Roman" w:hAnsi="Times New Roman" w:cs="Times New Roman"/>
                <w:sz w:val="28"/>
                <w:szCs w:val="28"/>
                <w:shd w:val="clear" w:color="auto" w:fill="FFFFFF"/>
              </w:rPr>
              <w:t xml:space="preserve"> </w:t>
            </w:r>
            <w:r w:rsidRPr="001E1323">
              <w:rPr>
                <w:rFonts w:ascii="Times New Roman" w:hAnsi="Times New Roman" w:cs="Times New Roman"/>
                <w:sz w:val="28"/>
                <w:szCs w:val="28"/>
                <w:shd w:val="clear" w:color="auto" w:fill="FFFFFF"/>
                <w:lang w:val="de-DE"/>
              </w:rPr>
              <w:t>Pauken</w:t>
            </w:r>
          </w:p>
        </w:tc>
        <w:tc>
          <w:tcPr>
            <w:tcW w:w="1971" w:type="dxa"/>
            <w:gridSpan w:val="2"/>
          </w:tcPr>
          <w:p w:rsidR="001E1323" w:rsidRPr="001E1323" w:rsidRDefault="001E1323" w:rsidP="009F7347">
            <w:pPr>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Мідні тарілки</w:t>
            </w:r>
          </w:p>
        </w:tc>
        <w:tc>
          <w:tcPr>
            <w:tcW w:w="2220" w:type="dxa"/>
          </w:tcPr>
          <w:p w:rsidR="001E1323" w:rsidRPr="001E1323" w:rsidRDefault="009F7347" w:rsidP="009F7347">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о</w:t>
            </w:r>
            <w:r w:rsidR="001E1323" w:rsidRPr="001E1323">
              <w:rPr>
                <w:rFonts w:ascii="Times New Roman" w:hAnsi="Times New Roman" w:cs="Times New Roman"/>
                <w:sz w:val="28"/>
                <w:szCs w:val="28"/>
              </w:rPr>
              <w:t>писовий переклад</w:t>
            </w:r>
          </w:p>
        </w:tc>
      </w:tr>
      <w:tr w:rsidR="001E1323" w:rsidRPr="001E1323" w:rsidTr="001E1323">
        <w:tc>
          <w:tcPr>
            <w:tcW w:w="652" w:type="dxa"/>
            <w:gridSpan w:val="2"/>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63.</w:t>
            </w:r>
          </w:p>
        </w:tc>
        <w:tc>
          <w:tcPr>
            <w:tcW w:w="4762" w:type="dxa"/>
            <w:gridSpan w:val="5"/>
          </w:tcPr>
          <w:p w:rsidR="001E1323" w:rsidRPr="001E1323" w:rsidRDefault="001E1323" w:rsidP="009F7347">
            <w:pPr>
              <w:rPr>
                <w:rFonts w:ascii="Times New Roman" w:hAnsi="Times New Roman" w:cs="Times New Roman"/>
                <w:sz w:val="28"/>
                <w:szCs w:val="28"/>
                <w:shd w:val="clear" w:color="auto" w:fill="FFFFFF"/>
                <w:lang w:val="de-DE"/>
              </w:rPr>
            </w:pPr>
            <w:r w:rsidRPr="001E1323">
              <w:rPr>
                <w:rFonts w:ascii="Times New Roman" w:hAnsi="Times New Roman" w:cs="Times New Roman"/>
                <w:sz w:val="28"/>
                <w:szCs w:val="28"/>
                <w:shd w:val="clear" w:color="auto" w:fill="FFFFFF"/>
                <w:lang w:val="de-DE"/>
              </w:rPr>
              <w:t>der Mist</w:t>
            </w:r>
          </w:p>
        </w:tc>
        <w:tc>
          <w:tcPr>
            <w:tcW w:w="1971" w:type="dxa"/>
            <w:gridSpan w:val="2"/>
          </w:tcPr>
          <w:p w:rsidR="001E1323" w:rsidRPr="001E1323" w:rsidRDefault="001E1323" w:rsidP="009F7347">
            <w:pPr>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солома</w:t>
            </w:r>
          </w:p>
        </w:tc>
        <w:tc>
          <w:tcPr>
            <w:tcW w:w="2220" w:type="dxa"/>
          </w:tcPr>
          <w:p w:rsidR="001E1323" w:rsidRPr="009F7347" w:rsidRDefault="009F7347" w:rsidP="009F7347">
            <w:pPr>
              <w:pStyle w:val="a3"/>
              <w:spacing w:line="360" w:lineRule="auto"/>
              <w:ind w:left="0"/>
              <w:rPr>
                <w:rFonts w:ascii="Times New Roman" w:hAnsi="Times New Roman" w:cs="Times New Roman"/>
                <w:sz w:val="28"/>
                <w:szCs w:val="28"/>
              </w:rPr>
            </w:pPr>
            <w:r w:rsidRPr="009F7347">
              <w:rPr>
                <w:rFonts w:ascii="Times New Roman" w:hAnsi="Times New Roman" w:cs="Times New Roman"/>
                <w:sz w:val="28"/>
                <w:szCs w:val="28"/>
              </w:rPr>
              <w:t>заміна</w:t>
            </w:r>
          </w:p>
        </w:tc>
      </w:tr>
      <w:tr w:rsidR="001E1323" w:rsidRPr="001E1323" w:rsidTr="001E1323">
        <w:tc>
          <w:tcPr>
            <w:tcW w:w="9605" w:type="dxa"/>
            <w:gridSpan w:val="10"/>
          </w:tcPr>
          <w:p w:rsidR="001E1323" w:rsidRPr="001E1323" w:rsidRDefault="001E1323" w:rsidP="009F7347">
            <w:pPr>
              <w:rPr>
                <w:rFonts w:ascii="Times New Roman" w:hAnsi="Times New Roman" w:cs="Times New Roman"/>
                <w:b/>
                <w:bCs/>
                <w:kern w:val="36"/>
                <w:sz w:val="28"/>
                <w:szCs w:val="28"/>
              </w:rPr>
            </w:pPr>
            <w:r w:rsidRPr="001E1323">
              <w:rPr>
                <w:rFonts w:ascii="Times New Roman" w:hAnsi="Times New Roman" w:cs="Times New Roman"/>
                <w:b/>
                <w:i/>
                <w:iCs/>
                <w:sz w:val="28"/>
                <w:szCs w:val="28"/>
                <w:lang w:val="de-DE"/>
              </w:rPr>
              <w:t>“</w:t>
            </w:r>
            <w:r w:rsidRPr="001E1323">
              <w:rPr>
                <w:rFonts w:ascii="Times New Roman" w:hAnsi="Times New Roman" w:cs="Times New Roman"/>
                <w:b/>
                <w:bCs/>
                <w:kern w:val="36"/>
                <w:sz w:val="28"/>
                <w:szCs w:val="28"/>
                <w:lang w:val="de-DE"/>
              </w:rPr>
              <w:t>Der Froschkönig oder der eiserne Heinrich</w:t>
            </w:r>
            <w:r w:rsidRPr="001E1323">
              <w:rPr>
                <w:rFonts w:ascii="Times New Roman" w:hAnsi="Times New Roman" w:cs="Times New Roman"/>
                <w:b/>
                <w:i/>
                <w:iCs/>
                <w:sz w:val="28"/>
                <w:szCs w:val="28"/>
                <w:lang w:val="de-DE"/>
              </w:rPr>
              <w:t>”</w:t>
            </w:r>
            <w:r w:rsidRPr="001E1323">
              <w:rPr>
                <w:rFonts w:ascii="Times New Roman" w:hAnsi="Times New Roman" w:cs="Times New Roman"/>
                <w:b/>
                <w:bCs/>
                <w:kern w:val="36"/>
                <w:sz w:val="28"/>
                <w:szCs w:val="28"/>
                <w:lang w:val="de-DE"/>
              </w:rPr>
              <w:t xml:space="preserve">  </w:t>
            </w:r>
            <w:r w:rsidRPr="001E1323">
              <w:rPr>
                <w:rFonts w:ascii="Times New Roman" w:hAnsi="Times New Roman" w:cs="Times New Roman"/>
                <w:b/>
                <w:bCs/>
                <w:kern w:val="36"/>
                <w:sz w:val="28"/>
                <w:szCs w:val="28"/>
              </w:rPr>
              <w:t>(«Король-жабеня, або Залізний Генріх»)</w:t>
            </w:r>
          </w:p>
          <w:p w:rsidR="001E1323" w:rsidRPr="001E1323" w:rsidRDefault="001E1323" w:rsidP="009F7347">
            <w:pPr>
              <w:pStyle w:val="a3"/>
              <w:spacing w:line="360" w:lineRule="auto"/>
              <w:ind w:left="0"/>
              <w:rPr>
                <w:rFonts w:ascii="Times New Roman" w:hAnsi="Times New Roman" w:cs="Times New Roman"/>
                <w:b/>
                <w:sz w:val="28"/>
                <w:szCs w:val="28"/>
              </w:rPr>
            </w:pPr>
          </w:p>
        </w:tc>
      </w:tr>
      <w:tr w:rsidR="001E1323" w:rsidRPr="001E1323" w:rsidTr="001E1323">
        <w:tc>
          <w:tcPr>
            <w:tcW w:w="652" w:type="dxa"/>
            <w:gridSpan w:val="2"/>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64.</w:t>
            </w:r>
          </w:p>
        </w:tc>
        <w:tc>
          <w:tcPr>
            <w:tcW w:w="4762" w:type="dxa"/>
            <w:gridSpan w:val="5"/>
          </w:tcPr>
          <w:p w:rsidR="001E1323" w:rsidRPr="001E1323" w:rsidRDefault="001E1323" w:rsidP="009F7347">
            <w:pPr>
              <w:rPr>
                <w:rFonts w:ascii="Times New Roman" w:hAnsi="Times New Roman" w:cs="Times New Roman"/>
                <w:sz w:val="28"/>
                <w:szCs w:val="28"/>
                <w:shd w:val="clear" w:color="auto" w:fill="FFFFFF"/>
                <w:lang w:val="de-DE"/>
              </w:rPr>
            </w:pPr>
            <w:r w:rsidRPr="001E1323">
              <w:rPr>
                <w:rFonts w:ascii="Times New Roman" w:hAnsi="Times New Roman" w:cs="Times New Roman"/>
                <w:sz w:val="28"/>
                <w:szCs w:val="28"/>
                <w:shd w:val="clear" w:color="auto" w:fill="FFFFFF"/>
                <w:lang w:val="de-DE"/>
              </w:rPr>
              <w:t>weiße Straußfeder</w:t>
            </w:r>
          </w:p>
        </w:tc>
        <w:tc>
          <w:tcPr>
            <w:tcW w:w="1971" w:type="dxa"/>
            <w:gridSpan w:val="2"/>
          </w:tcPr>
          <w:p w:rsidR="001E1323" w:rsidRPr="001E1323" w:rsidRDefault="001E1323" w:rsidP="009F7347">
            <w:pPr>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Білі султани</w:t>
            </w:r>
          </w:p>
        </w:tc>
        <w:tc>
          <w:tcPr>
            <w:tcW w:w="2220" w:type="dxa"/>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Словниковий відповідник</w:t>
            </w:r>
          </w:p>
        </w:tc>
      </w:tr>
      <w:tr w:rsidR="001E1323" w:rsidRPr="001E1323" w:rsidTr="001E1323">
        <w:tc>
          <w:tcPr>
            <w:tcW w:w="9605" w:type="dxa"/>
            <w:gridSpan w:val="10"/>
          </w:tcPr>
          <w:p w:rsidR="001E1323" w:rsidRPr="001E1323" w:rsidRDefault="001E1323" w:rsidP="009F7347">
            <w:pPr>
              <w:rPr>
                <w:rFonts w:ascii="Times New Roman" w:hAnsi="Times New Roman" w:cs="Times New Roman"/>
                <w:b/>
                <w:i/>
                <w:iCs/>
                <w:sz w:val="28"/>
                <w:szCs w:val="28"/>
              </w:rPr>
            </w:pPr>
            <w:r w:rsidRPr="001E1323">
              <w:rPr>
                <w:rFonts w:ascii="Times New Roman" w:hAnsi="Times New Roman" w:cs="Times New Roman"/>
                <w:b/>
                <w:i/>
                <w:iCs/>
                <w:sz w:val="28"/>
                <w:szCs w:val="28"/>
              </w:rPr>
              <w:t>“</w:t>
            </w:r>
            <w:r w:rsidRPr="001E1323">
              <w:rPr>
                <w:rFonts w:ascii="Times New Roman" w:hAnsi="Times New Roman" w:cs="Times New Roman"/>
                <w:b/>
                <w:bCs/>
                <w:kern w:val="36"/>
                <w:sz w:val="28"/>
                <w:szCs w:val="28"/>
                <w:lang w:val="de-DE"/>
              </w:rPr>
              <w:t>Tischchen</w:t>
            </w:r>
            <w:r w:rsidRPr="001E1323">
              <w:rPr>
                <w:rFonts w:ascii="Times New Roman" w:hAnsi="Times New Roman" w:cs="Times New Roman"/>
                <w:b/>
                <w:bCs/>
                <w:kern w:val="36"/>
                <w:sz w:val="28"/>
                <w:szCs w:val="28"/>
              </w:rPr>
              <w:t xml:space="preserve"> </w:t>
            </w:r>
            <w:r w:rsidRPr="001E1323">
              <w:rPr>
                <w:rFonts w:ascii="Times New Roman" w:hAnsi="Times New Roman" w:cs="Times New Roman"/>
                <w:b/>
                <w:bCs/>
                <w:kern w:val="36"/>
                <w:sz w:val="28"/>
                <w:szCs w:val="28"/>
                <w:lang w:val="de-DE"/>
              </w:rPr>
              <w:t>deck</w:t>
            </w:r>
            <w:r w:rsidRPr="001E1323">
              <w:rPr>
                <w:rFonts w:ascii="Times New Roman" w:hAnsi="Times New Roman" w:cs="Times New Roman"/>
                <w:b/>
                <w:bCs/>
                <w:kern w:val="36"/>
                <w:sz w:val="28"/>
                <w:szCs w:val="28"/>
              </w:rPr>
              <w:t xml:space="preserve"> </w:t>
            </w:r>
            <w:r w:rsidRPr="001E1323">
              <w:rPr>
                <w:rFonts w:ascii="Times New Roman" w:hAnsi="Times New Roman" w:cs="Times New Roman"/>
                <w:b/>
                <w:bCs/>
                <w:kern w:val="36"/>
                <w:sz w:val="28"/>
                <w:szCs w:val="28"/>
                <w:lang w:val="de-DE"/>
              </w:rPr>
              <w:t>dich</w:t>
            </w:r>
            <w:r w:rsidRPr="001E1323">
              <w:rPr>
                <w:rFonts w:ascii="Times New Roman" w:hAnsi="Times New Roman" w:cs="Times New Roman"/>
                <w:b/>
                <w:bCs/>
                <w:kern w:val="36"/>
                <w:sz w:val="28"/>
                <w:szCs w:val="28"/>
              </w:rPr>
              <w:t xml:space="preserve">, </w:t>
            </w:r>
            <w:r w:rsidRPr="001E1323">
              <w:rPr>
                <w:rFonts w:ascii="Times New Roman" w:hAnsi="Times New Roman" w:cs="Times New Roman"/>
                <w:b/>
                <w:bCs/>
                <w:kern w:val="36"/>
                <w:sz w:val="28"/>
                <w:szCs w:val="28"/>
                <w:lang w:val="de-DE"/>
              </w:rPr>
              <w:t>Goldesel</w:t>
            </w:r>
            <w:r w:rsidRPr="001E1323">
              <w:rPr>
                <w:rFonts w:ascii="Times New Roman" w:hAnsi="Times New Roman" w:cs="Times New Roman"/>
                <w:b/>
                <w:bCs/>
                <w:kern w:val="36"/>
                <w:sz w:val="28"/>
                <w:szCs w:val="28"/>
              </w:rPr>
              <w:t xml:space="preserve"> </w:t>
            </w:r>
            <w:r w:rsidRPr="001E1323">
              <w:rPr>
                <w:rFonts w:ascii="Times New Roman" w:hAnsi="Times New Roman" w:cs="Times New Roman"/>
                <w:b/>
                <w:bCs/>
                <w:kern w:val="36"/>
                <w:sz w:val="28"/>
                <w:szCs w:val="28"/>
                <w:lang w:val="de-DE"/>
              </w:rPr>
              <w:t>und</w:t>
            </w:r>
            <w:r w:rsidRPr="001E1323">
              <w:rPr>
                <w:rFonts w:ascii="Times New Roman" w:hAnsi="Times New Roman" w:cs="Times New Roman"/>
                <w:b/>
                <w:bCs/>
                <w:kern w:val="36"/>
                <w:sz w:val="28"/>
                <w:szCs w:val="28"/>
              </w:rPr>
              <w:t xml:space="preserve"> </w:t>
            </w:r>
            <w:r w:rsidRPr="001E1323">
              <w:rPr>
                <w:rFonts w:ascii="Times New Roman" w:hAnsi="Times New Roman" w:cs="Times New Roman"/>
                <w:b/>
                <w:bCs/>
                <w:kern w:val="36"/>
                <w:sz w:val="28"/>
                <w:szCs w:val="28"/>
                <w:lang w:val="de-DE"/>
              </w:rPr>
              <w:t>Kn</w:t>
            </w:r>
            <w:r w:rsidRPr="001E1323">
              <w:rPr>
                <w:rFonts w:ascii="Times New Roman" w:hAnsi="Times New Roman" w:cs="Times New Roman"/>
                <w:b/>
                <w:bCs/>
                <w:kern w:val="36"/>
                <w:sz w:val="28"/>
                <w:szCs w:val="28"/>
              </w:rPr>
              <w:t>ü</w:t>
            </w:r>
            <w:r w:rsidRPr="001E1323">
              <w:rPr>
                <w:rFonts w:ascii="Times New Roman" w:hAnsi="Times New Roman" w:cs="Times New Roman"/>
                <w:b/>
                <w:bCs/>
                <w:kern w:val="36"/>
                <w:sz w:val="28"/>
                <w:szCs w:val="28"/>
                <w:lang w:val="de-DE"/>
              </w:rPr>
              <w:t>ppel</w:t>
            </w:r>
            <w:r w:rsidRPr="001E1323">
              <w:rPr>
                <w:rFonts w:ascii="Times New Roman" w:hAnsi="Times New Roman" w:cs="Times New Roman"/>
                <w:b/>
                <w:bCs/>
                <w:kern w:val="36"/>
                <w:sz w:val="28"/>
                <w:szCs w:val="28"/>
              </w:rPr>
              <w:t xml:space="preserve"> </w:t>
            </w:r>
            <w:r w:rsidRPr="001E1323">
              <w:rPr>
                <w:rFonts w:ascii="Times New Roman" w:hAnsi="Times New Roman" w:cs="Times New Roman"/>
                <w:b/>
                <w:bCs/>
                <w:kern w:val="36"/>
                <w:sz w:val="28"/>
                <w:szCs w:val="28"/>
                <w:lang w:val="de-DE"/>
              </w:rPr>
              <w:t>aus</w:t>
            </w:r>
            <w:r w:rsidRPr="001E1323">
              <w:rPr>
                <w:rFonts w:ascii="Times New Roman" w:hAnsi="Times New Roman" w:cs="Times New Roman"/>
                <w:b/>
                <w:bCs/>
                <w:kern w:val="36"/>
                <w:sz w:val="28"/>
                <w:szCs w:val="28"/>
              </w:rPr>
              <w:t xml:space="preserve"> </w:t>
            </w:r>
            <w:r w:rsidRPr="001E1323">
              <w:rPr>
                <w:rFonts w:ascii="Times New Roman" w:hAnsi="Times New Roman" w:cs="Times New Roman"/>
                <w:b/>
                <w:bCs/>
                <w:kern w:val="36"/>
                <w:sz w:val="28"/>
                <w:szCs w:val="28"/>
                <w:lang w:val="de-DE"/>
              </w:rPr>
              <w:t>dem</w:t>
            </w:r>
            <w:r w:rsidRPr="001E1323">
              <w:rPr>
                <w:rFonts w:ascii="Times New Roman" w:hAnsi="Times New Roman" w:cs="Times New Roman"/>
                <w:b/>
                <w:bCs/>
                <w:kern w:val="36"/>
                <w:sz w:val="28"/>
                <w:szCs w:val="28"/>
              </w:rPr>
              <w:t xml:space="preserve"> </w:t>
            </w:r>
            <w:r w:rsidRPr="001E1323">
              <w:rPr>
                <w:rFonts w:ascii="Times New Roman" w:hAnsi="Times New Roman" w:cs="Times New Roman"/>
                <w:b/>
                <w:bCs/>
                <w:kern w:val="36"/>
                <w:sz w:val="28"/>
                <w:szCs w:val="28"/>
                <w:lang w:val="de-DE"/>
              </w:rPr>
              <w:t>Sack</w:t>
            </w:r>
            <w:r w:rsidRPr="001E1323">
              <w:rPr>
                <w:rFonts w:ascii="Times New Roman" w:hAnsi="Times New Roman" w:cs="Times New Roman"/>
                <w:b/>
                <w:i/>
                <w:iCs/>
                <w:sz w:val="28"/>
                <w:szCs w:val="28"/>
              </w:rPr>
              <w:t>”(«Столик-сам-накрийся, золотий осел і кийок з мішка»)</w:t>
            </w:r>
          </w:p>
          <w:p w:rsidR="001E1323" w:rsidRPr="001E1323" w:rsidRDefault="001E1323" w:rsidP="009F7347">
            <w:pPr>
              <w:pStyle w:val="a3"/>
              <w:spacing w:line="360" w:lineRule="auto"/>
              <w:ind w:left="0"/>
              <w:rPr>
                <w:rFonts w:ascii="Times New Roman" w:hAnsi="Times New Roman" w:cs="Times New Roman"/>
                <w:b/>
                <w:sz w:val="28"/>
                <w:szCs w:val="28"/>
              </w:rPr>
            </w:pPr>
          </w:p>
        </w:tc>
      </w:tr>
      <w:tr w:rsidR="001E1323" w:rsidRPr="001E1323" w:rsidTr="001E1323">
        <w:tc>
          <w:tcPr>
            <w:tcW w:w="652" w:type="dxa"/>
            <w:gridSpan w:val="2"/>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65.</w:t>
            </w:r>
          </w:p>
        </w:tc>
        <w:tc>
          <w:tcPr>
            <w:tcW w:w="4762" w:type="dxa"/>
            <w:gridSpan w:val="5"/>
          </w:tcPr>
          <w:p w:rsidR="001E1323" w:rsidRPr="001E1323" w:rsidRDefault="001E1323" w:rsidP="009F7347">
            <w:pPr>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lang w:val="de-DE"/>
              </w:rPr>
              <w:t>die Goldst</w:t>
            </w:r>
            <w:r w:rsidRPr="001E1323">
              <w:rPr>
                <w:rFonts w:ascii="Times New Roman" w:hAnsi="Times New Roman" w:cs="Times New Roman"/>
                <w:sz w:val="28"/>
                <w:szCs w:val="28"/>
                <w:shd w:val="clear" w:color="auto" w:fill="FFFFFF"/>
              </w:rPr>
              <w:t>ü</w:t>
            </w:r>
            <w:r w:rsidRPr="001E1323">
              <w:rPr>
                <w:rFonts w:ascii="Times New Roman" w:hAnsi="Times New Roman" w:cs="Times New Roman"/>
                <w:sz w:val="28"/>
                <w:szCs w:val="28"/>
                <w:shd w:val="clear" w:color="auto" w:fill="FFFFFF"/>
                <w:lang w:val="de-DE"/>
              </w:rPr>
              <w:t>cke</w:t>
            </w:r>
          </w:p>
        </w:tc>
        <w:tc>
          <w:tcPr>
            <w:tcW w:w="1971" w:type="dxa"/>
            <w:gridSpan w:val="2"/>
          </w:tcPr>
          <w:p w:rsidR="001E1323" w:rsidRPr="001E1323" w:rsidRDefault="001E1323" w:rsidP="009F7347">
            <w:pPr>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червінці</w:t>
            </w:r>
          </w:p>
        </w:tc>
        <w:tc>
          <w:tcPr>
            <w:tcW w:w="2220" w:type="dxa"/>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конкретизація</w:t>
            </w:r>
          </w:p>
        </w:tc>
      </w:tr>
      <w:tr w:rsidR="001E1323" w:rsidRPr="001E1323" w:rsidTr="001E1323">
        <w:tc>
          <w:tcPr>
            <w:tcW w:w="652" w:type="dxa"/>
            <w:gridSpan w:val="2"/>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66.</w:t>
            </w:r>
          </w:p>
        </w:tc>
        <w:tc>
          <w:tcPr>
            <w:tcW w:w="4762" w:type="dxa"/>
            <w:gridSpan w:val="5"/>
          </w:tcPr>
          <w:p w:rsidR="001E1323" w:rsidRPr="001E1323" w:rsidRDefault="001E1323" w:rsidP="009F7347">
            <w:pPr>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lang w:val="de-DE"/>
              </w:rPr>
              <w:t>Dukaten</w:t>
            </w:r>
          </w:p>
        </w:tc>
        <w:tc>
          <w:tcPr>
            <w:tcW w:w="1971" w:type="dxa"/>
            <w:gridSpan w:val="2"/>
          </w:tcPr>
          <w:p w:rsidR="001E1323" w:rsidRPr="001E1323" w:rsidRDefault="001E1323" w:rsidP="009F7347">
            <w:pPr>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червінці</w:t>
            </w:r>
          </w:p>
        </w:tc>
        <w:tc>
          <w:tcPr>
            <w:tcW w:w="2220" w:type="dxa"/>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аналог</w:t>
            </w:r>
          </w:p>
        </w:tc>
      </w:tr>
      <w:tr w:rsidR="001E1323" w:rsidRPr="001E1323" w:rsidTr="001E1323">
        <w:tc>
          <w:tcPr>
            <w:tcW w:w="9605" w:type="dxa"/>
            <w:gridSpan w:val="10"/>
          </w:tcPr>
          <w:p w:rsidR="001E1323" w:rsidRPr="001E1323" w:rsidRDefault="001E1323" w:rsidP="009F7347">
            <w:pPr>
              <w:pStyle w:val="a3"/>
              <w:spacing w:line="360" w:lineRule="auto"/>
              <w:ind w:left="0"/>
              <w:rPr>
                <w:rFonts w:ascii="Times New Roman" w:hAnsi="Times New Roman" w:cs="Times New Roman"/>
                <w:b/>
                <w:sz w:val="28"/>
                <w:szCs w:val="28"/>
              </w:rPr>
            </w:pPr>
            <w:r w:rsidRPr="001E1323">
              <w:rPr>
                <w:rFonts w:ascii="Times New Roman" w:hAnsi="Times New Roman" w:cs="Times New Roman"/>
                <w:b/>
                <w:i/>
                <w:iCs/>
                <w:sz w:val="28"/>
                <w:szCs w:val="28"/>
                <w:lang w:val="de-DE"/>
              </w:rPr>
              <w:lastRenderedPageBreak/>
              <w:t>“</w:t>
            </w:r>
            <w:r w:rsidRPr="001E1323">
              <w:rPr>
                <w:rFonts w:ascii="Times New Roman" w:hAnsi="Times New Roman" w:cs="Times New Roman"/>
                <w:b/>
                <w:bCs/>
                <w:kern w:val="36"/>
                <w:sz w:val="28"/>
                <w:szCs w:val="28"/>
                <w:lang w:val="de-DE"/>
              </w:rPr>
              <w:t>Die kluge Bauerntochter</w:t>
            </w:r>
            <w:r w:rsidRPr="001E1323">
              <w:rPr>
                <w:rFonts w:ascii="Times New Roman" w:hAnsi="Times New Roman" w:cs="Times New Roman"/>
                <w:b/>
                <w:i/>
                <w:iCs/>
                <w:sz w:val="28"/>
                <w:szCs w:val="28"/>
                <w:lang w:val="de-DE"/>
              </w:rPr>
              <w:t>”</w:t>
            </w:r>
            <w:r w:rsidRPr="001E1323">
              <w:rPr>
                <w:rFonts w:ascii="Times New Roman" w:hAnsi="Times New Roman" w:cs="Times New Roman"/>
                <w:b/>
                <w:i/>
                <w:iCs/>
                <w:sz w:val="28"/>
                <w:szCs w:val="28"/>
              </w:rPr>
              <w:t>(«Розумна дочка селянська»)</w:t>
            </w:r>
          </w:p>
        </w:tc>
      </w:tr>
      <w:tr w:rsidR="001E1323" w:rsidRPr="001E1323" w:rsidTr="001E1323">
        <w:tc>
          <w:tcPr>
            <w:tcW w:w="652" w:type="dxa"/>
            <w:gridSpan w:val="2"/>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67.</w:t>
            </w:r>
          </w:p>
        </w:tc>
        <w:tc>
          <w:tcPr>
            <w:tcW w:w="4762" w:type="dxa"/>
            <w:gridSpan w:val="5"/>
          </w:tcPr>
          <w:p w:rsidR="001E1323" w:rsidRPr="001E1323" w:rsidRDefault="001E1323" w:rsidP="009F7347">
            <w:pPr>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lang w:val="de-DE"/>
              </w:rPr>
              <w:t xml:space="preserve">das </w:t>
            </w:r>
            <w:r w:rsidRPr="001E1323">
              <w:rPr>
                <w:rFonts w:ascii="Times New Roman" w:hAnsi="Times New Roman" w:cs="Times New Roman"/>
                <w:sz w:val="28"/>
                <w:szCs w:val="28"/>
                <w:shd w:val="clear" w:color="auto" w:fill="FFFFFF"/>
              </w:rPr>
              <w:t>Rottland</w:t>
            </w:r>
          </w:p>
        </w:tc>
        <w:tc>
          <w:tcPr>
            <w:tcW w:w="1971" w:type="dxa"/>
            <w:gridSpan w:val="2"/>
          </w:tcPr>
          <w:p w:rsidR="001E1323" w:rsidRPr="001E1323" w:rsidRDefault="001E1323" w:rsidP="009F7347">
            <w:pPr>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земля</w:t>
            </w:r>
          </w:p>
        </w:tc>
        <w:tc>
          <w:tcPr>
            <w:tcW w:w="2220" w:type="dxa"/>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генералізація</w:t>
            </w:r>
          </w:p>
        </w:tc>
      </w:tr>
      <w:tr w:rsidR="001E1323" w:rsidRPr="001E1323" w:rsidTr="001E1323">
        <w:tc>
          <w:tcPr>
            <w:tcW w:w="9605" w:type="dxa"/>
            <w:gridSpan w:val="10"/>
          </w:tcPr>
          <w:p w:rsidR="001E1323" w:rsidRPr="001E1323" w:rsidRDefault="001E1323" w:rsidP="009F7347">
            <w:pPr>
              <w:rPr>
                <w:rFonts w:ascii="Times New Roman" w:hAnsi="Times New Roman" w:cs="Times New Roman"/>
                <w:b/>
                <w:i/>
                <w:iCs/>
                <w:sz w:val="28"/>
                <w:szCs w:val="28"/>
              </w:rPr>
            </w:pPr>
            <w:r w:rsidRPr="001E1323">
              <w:rPr>
                <w:rFonts w:ascii="Times New Roman" w:hAnsi="Times New Roman" w:cs="Times New Roman"/>
                <w:b/>
                <w:i/>
                <w:iCs/>
                <w:sz w:val="28"/>
                <w:szCs w:val="28"/>
                <w:lang w:val="de-DE"/>
              </w:rPr>
              <w:t>“</w:t>
            </w:r>
            <w:r w:rsidRPr="001E1323">
              <w:rPr>
                <w:rFonts w:ascii="Times New Roman" w:hAnsi="Times New Roman" w:cs="Times New Roman"/>
                <w:b/>
                <w:bCs/>
                <w:kern w:val="36"/>
                <w:sz w:val="28"/>
                <w:szCs w:val="28"/>
                <w:lang w:val="de-DE"/>
              </w:rPr>
              <w:t>Der süße Brei</w:t>
            </w:r>
            <w:r w:rsidRPr="001E1323">
              <w:rPr>
                <w:rFonts w:ascii="Times New Roman" w:hAnsi="Times New Roman" w:cs="Times New Roman"/>
                <w:b/>
                <w:i/>
                <w:iCs/>
                <w:sz w:val="28"/>
                <w:szCs w:val="28"/>
                <w:lang w:val="de-DE"/>
              </w:rPr>
              <w:t>”</w:t>
            </w:r>
            <w:r w:rsidRPr="001E1323">
              <w:rPr>
                <w:rFonts w:ascii="Times New Roman" w:hAnsi="Times New Roman" w:cs="Times New Roman"/>
                <w:b/>
                <w:i/>
                <w:iCs/>
                <w:sz w:val="28"/>
                <w:szCs w:val="28"/>
              </w:rPr>
              <w:t xml:space="preserve"> («Горщик каші»)</w:t>
            </w:r>
          </w:p>
          <w:p w:rsidR="001E1323" w:rsidRPr="001E1323" w:rsidRDefault="001E1323" w:rsidP="009F7347">
            <w:pPr>
              <w:pStyle w:val="a3"/>
              <w:spacing w:line="360" w:lineRule="auto"/>
              <w:ind w:left="0"/>
              <w:rPr>
                <w:rFonts w:ascii="Times New Roman" w:hAnsi="Times New Roman" w:cs="Times New Roman"/>
                <w:b/>
                <w:sz w:val="28"/>
                <w:szCs w:val="28"/>
              </w:rPr>
            </w:pPr>
          </w:p>
        </w:tc>
      </w:tr>
      <w:tr w:rsidR="001E1323" w:rsidRPr="001E1323" w:rsidTr="001E1323">
        <w:tc>
          <w:tcPr>
            <w:tcW w:w="652" w:type="dxa"/>
            <w:gridSpan w:val="2"/>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68.</w:t>
            </w:r>
          </w:p>
        </w:tc>
        <w:tc>
          <w:tcPr>
            <w:tcW w:w="4762" w:type="dxa"/>
            <w:gridSpan w:val="5"/>
          </w:tcPr>
          <w:p w:rsidR="001E1323" w:rsidRPr="001E1323" w:rsidRDefault="001E1323" w:rsidP="009F7347">
            <w:pPr>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lang w:val="de-DE"/>
              </w:rPr>
              <w:t>s</w:t>
            </w:r>
            <w:r w:rsidRPr="001E1323">
              <w:rPr>
                <w:rFonts w:ascii="Times New Roman" w:hAnsi="Times New Roman" w:cs="Times New Roman"/>
                <w:sz w:val="28"/>
                <w:szCs w:val="28"/>
                <w:shd w:val="clear" w:color="auto" w:fill="FFFFFF"/>
              </w:rPr>
              <w:t>üß</w:t>
            </w:r>
            <w:r w:rsidRPr="001E1323">
              <w:rPr>
                <w:rFonts w:ascii="Times New Roman" w:hAnsi="Times New Roman" w:cs="Times New Roman"/>
                <w:sz w:val="28"/>
                <w:szCs w:val="28"/>
                <w:shd w:val="clear" w:color="auto" w:fill="FFFFFF"/>
                <w:lang w:val="de-DE"/>
              </w:rPr>
              <w:t>e</w:t>
            </w:r>
            <w:r w:rsidRPr="001E1323">
              <w:rPr>
                <w:rFonts w:ascii="Times New Roman" w:hAnsi="Times New Roman" w:cs="Times New Roman"/>
                <w:sz w:val="28"/>
                <w:szCs w:val="28"/>
                <w:shd w:val="clear" w:color="auto" w:fill="FFFFFF"/>
              </w:rPr>
              <w:t xml:space="preserve"> </w:t>
            </w:r>
            <w:r w:rsidRPr="001E1323">
              <w:rPr>
                <w:rFonts w:ascii="Times New Roman" w:hAnsi="Times New Roman" w:cs="Times New Roman"/>
                <w:sz w:val="28"/>
                <w:szCs w:val="28"/>
                <w:shd w:val="clear" w:color="auto" w:fill="FFFFFF"/>
                <w:lang w:val="de-DE"/>
              </w:rPr>
              <w:t>Hirsebrei</w:t>
            </w:r>
          </w:p>
        </w:tc>
        <w:tc>
          <w:tcPr>
            <w:tcW w:w="1971" w:type="dxa"/>
            <w:gridSpan w:val="2"/>
          </w:tcPr>
          <w:p w:rsidR="001E1323" w:rsidRPr="001E1323" w:rsidRDefault="001E1323" w:rsidP="009F7347">
            <w:pPr>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Солодка каша</w:t>
            </w:r>
          </w:p>
        </w:tc>
        <w:tc>
          <w:tcPr>
            <w:tcW w:w="2220" w:type="dxa"/>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генералізація</w:t>
            </w:r>
          </w:p>
        </w:tc>
      </w:tr>
      <w:tr w:rsidR="001E1323" w:rsidRPr="001E1323" w:rsidTr="001E1323">
        <w:tc>
          <w:tcPr>
            <w:tcW w:w="9605" w:type="dxa"/>
            <w:gridSpan w:val="10"/>
          </w:tcPr>
          <w:p w:rsidR="001E1323" w:rsidRPr="001E1323" w:rsidRDefault="001E1323" w:rsidP="009F7347">
            <w:pPr>
              <w:rPr>
                <w:rFonts w:ascii="Times New Roman" w:hAnsi="Times New Roman" w:cs="Times New Roman"/>
                <w:b/>
                <w:i/>
                <w:iCs/>
                <w:sz w:val="28"/>
                <w:szCs w:val="28"/>
              </w:rPr>
            </w:pPr>
            <w:r w:rsidRPr="001E1323">
              <w:rPr>
                <w:rFonts w:ascii="Times New Roman" w:hAnsi="Times New Roman" w:cs="Times New Roman"/>
                <w:b/>
                <w:i/>
                <w:iCs/>
                <w:sz w:val="28"/>
                <w:szCs w:val="28"/>
              </w:rPr>
              <w:t>“</w:t>
            </w:r>
            <w:r w:rsidRPr="001E1323">
              <w:rPr>
                <w:rFonts w:ascii="Times New Roman" w:hAnsi="Times New Roman" w:cs="Times New Roman"/>
                <w:b/>
                <w:bCs/>
                <w:kern w:val="36"/>
                <w:sz w:val="28"/>
                <w:szCs w:val="28"/>
              </w:rPr>
              <w:t>Schneeweißchen und Rosenrot</w:t>
            </w:r>
            <w:r w:rsidRPr="001E1323">
              <w:rPr>
                <w:rFonts w:ascii="Times New Roman" w:hAnsi="Times New Roman" w:cs="Times New Roman"/>
                <w:b/>
                <w:i/>
                <w:iCs/>
                <w:sz w:val="28"/>
                <w:szCs w:val="28"/>
              </w:rPr>
              <w:t>”(«Біляночка і Трояндочка»)</w:t>
            </w:r>
          </w:p>
          <w:p w:rsidR="001E1323" w:rsidRPr="001E1323" w:rsidRDefault="001E1323" w:rsidP="009F7347">
            <w:pPr>
              <w:pStyle w:val="a3"/>
              <w:spacing w:line="360" w:lineRule="auto"/>
              <w:ind w:left="0"/>
              <w:rPr>
                <w:rFonts w:ascii="Times New Roman" w:hAnsi="Times New Roman" w:cs="Times New Roman"/>
                <w:b/>
                <w:sz w:val="28"/>
                <w:szCs w:val="28"/>
              </w:rPr>
            </w:pPr>
          </w:p>
        </w:tc>
      </w:tr>
      <w:tr w:rsidR="001E1323" w:rsidRPr="001E1323" w:rsidTr="001E1323">
        <w:tc>
          <w:tcPr>
            <w:tcW w:w="652" w:type="dxa"/>
            <w:gridSpan w:val="2"/>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69.</w:t>
            </w:r>
          </w:p>
        </w:tc>
        <w:tc>
          <w:tcPr>
            <w:tcW w:w="4762" w:type="dxa"/>
            <w:gridSpan w:val="5"/>
          </w:tcPr>
          <w:p w:rsidR="001E1323" w:rsidRPr="001E1323" w:rsidRDefault="001E1323" w:rsidP="009F7347">
            <w:pPr>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rote Beeren</w:t>
            </w:r>
          </w:p>
        </w:tc>
        <w:tc>
          <w:tcPr>
            <w:tcW w:w="1971" w:type="dxa"/>
            <w:gridSpan w:val="2"/>
          </w:tcPr>
          <w:p w:rsidR="001E1323" w:rsidRPr="001E1323" w:rsidRDefault="001E1323" w:rsidP="009F7347">
            <w:pPr>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ягоди</w:t>
            </w:r>
          </w:p>
        </w:tc>
        <w:tc>
          <w:tcPr>
            <w:tcW w:w="2220" w:type="dxa"/>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генералізація</w:t>
            </w:r>
          </w:p>
        </w:tc>
      </w:tr>
      <w:tr w:rsidR="001E1323" w:rsidRPr="001E1323" w:rsidTr="001E1323">
        <w:tc>
          <w:tcPr>
            <w:tcW w:w="652" w:type="dxa"/>
            <w:gridSpan w:val="2"/>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70.</w:t>
            </w:r>
          </w:p>
        </w:tc>
        <w:tc>
          <w:tcPr>
            <w:tcW w:w="4762" w:type="dxa"/>
            <w:gridSpan w:val="5"/>
          </w:tcPr>
          <w:p w:rsidR="001E1323" w:rsidRPr="001E1323" w:rsidRDefault="001E1323" w:rsidP="009F7347">
            <w:pPr>
              <w:rPr>
                <w:rFonts w:ascii="Times New Roman" w:hAnsi="Times New Roman" w:cs="Times New Roman"/>
                <w:sz w:val="28"/>
                <w:szCs w:val="28"/>
                <w:shd w:val="clear" w:color="auto" w:fill="FFFFFF"/>
                <w:lang w:val="de-DE"/>
              </w:rPr>
            </w:pPr>
            <w:r w:rsidRPr="001E1323">
              <w:rPr>
                <w:rFonts w:ascii="Times New Roman" w:hAnsi="Times New Roman" w:cs="Times New Roman"/>
                <w:sz w:val="28"/>
                <w:szCs w:val="28"/>
                <w:shd w:val="clear" w:color="auto" w:fill="FFFFFF"/>
                <w:lang w:val="de-DE"/>
              </w:rPr>
              <w:t xml:space="preserve">die </w:t>
            </w:r>
            <w:r w:rsidRPr="001E1323">
              <w:rPr>
                <w:rFonts w:ascii="Times New Roman" w:hAnsi="Times New Roman" w:cs="Times New Roman"/>
                <w:sz w:val="28"/>
                <w:szCs w:val="28"/>
                <w:shd w:val="clear" w:color="auto" w:fill="FFFFFF"/>
              </w:rPr>
              <w:t>Haselrute</w:t>
            </w:r>
          </w:p>
        </w:tc>
        <w:tc>
          <w:tcPr>
            <w:tcW w:w="1971" w:type="dxa"/>
            <w:gridSpan w:val="2"/>
          </w:tcPr>
          <w:p w:rsidR="001E1323" w:rsidRPr="001E1323" w:rsidRDefault="001E1323" w:rsidP="009F7347">
            <w:pPr>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прутик</w:t>
            </w:r>
          </w:p>
        </w:tc>
        <w:tc>
          <w:tcPr>
            <w:tcW w:w="2220" w:type="dxa"/>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генералізація</w:t>
            </w:r>
          </w:p>
        </w:tc>
      </w:tr>
      <w:tr w:rsidR="001E1323" w:rsidRPr="001E1323" w:rsidTr="001E1323">
        <w:tc>
          <w:tcPr>
            <w:tcW w:w="652" w:type="dxa"/>
            <w:gridSpan w:val="2"/>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71.</w:t>
            </w:r>
          </w:p>
        </w:tc>
        <w:tc>
          <w:tcPr>
            <w:tcW w:w="4762" w:type="dxa"/>
            <w:gridSpan w:val="5"/>
          </w:tcPr>
          <w:p w:rsidR="001E1323" w:rsidRPr="001E1323" w:rsidRDefault="001E1323" w:rsidP="009F7347">
            <w:pPr>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lang w:val="de-DE"/>
              </w:rPr>
              <w:t>ellenlang</w:t>
            </w:r>
          </w:p>
        </w:tc>
        <w:tc>
          <w:tcPr>
            <w:tcW w:w="1971" w:type="dxa"/>
            <w:gridSpan w:val="2"/>
          </w:tcPr>
          <w:p w:rsidR="001E1323" w:rsidRPr="001E1323" w:rsidRDefault="001E1323" w:rsidP="009F7347">
            <w:pPr>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довгий</w:t>
            </w:r>
          </w:p>
        </w:tc>
        <w:tc>
          <w:tcPr>
            <w:tcW w:w="2220" w:type="dxa"/>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генералізація</w:t>
            </w:r>
          </w:p>
        </w:tc>
      </w:tr>
      <w:tr w:rsidR="001E1323" w:rsidRPr="001E1323" w:rsidTr="001E1323">
        <w:tc>
          <w:tcPr>
            <w:tcW w:w="652" w:type="dxa"/>
            <w:gridSpan w:val="2"/>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72.</w:t>
            </w:r>
          </w:p>
        </w:tc>
        <w:tc>
          <w:tcPr>
            <w:tcW w:w="4762" w:type="dxa"/>
            <w:gridSpan w:val="5"/>
          </w:tcPr>
          <w:p w:rsidR="001E1323" w:rsidRPr="001E1323" w:rsidRDefault="001E1323" w:rsidP="009F7347">
            <w:pPr>
              <w:rPr>
                <w:rFonts w:ascii="Times New Roman" w:hAnsi="Times New Roman" w:cs="Times New Roman"/>
                <w:sz w:val="28"/>
                <w:szCs w:val="28"/>
                <w:shd w:val="clear" w:color="auto" w:fill="FFFFFF"/>
                <w:lang w:val="de-DE"/>
              </w:rPr>
            </w:pPr>
            <w:r w:rsidRPr="001E1323">
              <w:rPr>
                <w:rFonts w:ascii="Times New Roman" w:hAnsi="Times New Roman" w:cs="Times New Roman"/>
                <w:sz w:val="28"/>
                <w:szCs w:val="28"/>
                <w:shd w:val="clear" w:color="auto" w:fill="FFFFFF"/>
                <w:lang w:val="de-DE"/>
              </w:rPr>
              <w:t>Halmen und Binsen</w:t>
            </w:r>
          </w:p>
        </w:tc>
        <w:tc>
          <w:tcPr>
            <w:tcW w:w="1971" w:type="dxa"/>
            <w:gridSpan w:val="2"/>
          </w:tcPr>
          <w:p w:rsidR="001E1323" w:rsidRPr="001E1323" w:rsidRDefault="001E1323" w:rsidP="009F7347">
            <w:pPr>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трава та коріння</w:t>
            </w:r>
          </w:p>
        </w:tc>
        <w:tc>
          <w:tcPr>
            <w:tcW w:w="2220" w:type="dxa"/>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генералізація</w:t>
            </w:r>
          </w:p>
        </w:tc>
      </w:tr>
      <w:tr w:rsidR="001E1323" w:rsidRPr="001E1323" w:rsidTr="001E1323">
        <w:tc>
          <w:tcPr>
            <w:tcW w:w="9605" w:type="dxa"/>
            <w:gridSpan w:val="10"/>
          </w:tcPr>
          <w:p w:rsidR="001E1323" w:rsidRPr="001E1323" w:rsidRDefault="001E1323" w:rsidP="009F7347">
            <w:pPr>
              <w:rPr>
                <w:rFonts w:ascii="Times New Roman" w:hAnsi="Times New Roman" w:cs="Times New Roman"/>
                <w:b/>
                <w:iCs/>
                <w:sz w:val="28"/>
                <w:szCs w:val="28"/>
              </w:rPr>
            </w:pPr>
          </w:p>
          <w:p w:rsidR="001E1323" w:rsidRPr="001E1323" w:rsidRDefault="001E1323" w:rsidP="009F7347">
            <w:pPr>
              <w:rPr>
                <w:rFonts w:ascii="Times New Roman" w:hAnsi="Times New Roman" w:cs="Times New Roman"/>
                <w:b/>
                <w:iCs/>
                <w:sz w:val="28"/>
                <w:szCs w:val="28"/>
              </w:rPr>
            </w:pPr>
            <w:r w:rsidRPr="001E1323">
              <w:rPr>
                <w:rFonts w:ascii="Times New Roman" w:hAnsi="Times New Roman" w:cs="Times New Roman"/>
                <w:b/>
                <w:iCs/>
                <w:sz w:val="28"/>
                <w:szCs w:val="28"/>
              </w:rPr>
              <w:t>“</w:t>
            </w:r>
            <w:r w:rsidRPr="001E1323">
              <w:rPr>
                <w:rFonts w:ascii="Times New Roman" w:hAnsi="Times New Roman" w:cs="Times New Roman"/>
                <w:b/>
                <w:iCs/>
                <w:sz w:val="28"/>
                <w:szCs w:val="28"/>
                <w:lang w:val="de-DE"/>
              </w:rPr>
              <w:t>Die Goldene Gans</w:t>
            </w:r>
            <w:r w:rsidRPr="001E1323">
              <w:rPr>
                <w:rFonts w:ascii="Times New Roman" w:hAnsi="Times New Roman" w:cs="Times New Roman"/>
                <w:b/>
                <w:iCs/>
                <w:sz w:val="28"/>
                <w:szCs w:val="28"/>
              </w:rPr>
              <w:t>”(«Золота гуска»)</w:t>
            </w:r>
          </w:p>
          <w:p w:rsidR="001E1323" w:rsidRPr="001E1323" w:rsidRDefault="001E1323" w:rsidP="009F7347">
            <w:pPr>
              <w:pStyle w:val="a3"/>
              <w:spacing w:line="360" w:lineRule="auto"/>
              <w:ind w:left="0"/>
              <w:rPr>
                <w:rFonts w:ascii="Times New Roman" w:hAnsi="Times New Roman" w:cs="Times New Roman"/>
                <w:b/>
                <w:sz w:val="28"/>
                <w:szCs w:val="28"/>
              </w:rPr>
            </w:pPr>
          </w:p>
        </w:tc>
      </w:tr>
      <w:tr w:rsidR="001E1323" w:rsidRPr="001E1323" w:rsidTr="001E1323">
        <w:tc>
          <w:tcPr>
            <w:tcW w:w="652" w:type="dxa"/>
            <w:gridSpan w:val="2"/>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73.</w:t>
            </w:r>
          </w:p>
        </w:tc>
        <w:tc>
          <w:tcPr>
            <w:tcW w:w="4762" w:type="dxa"/>
            <w:gridSpan w:val="5"/>
          </w:tcPr>
          <w:p w:rsidR="001E1323" w:rsidRPr="001E1323" w:rsidRDefault="001E1323" w:rsidP="009F7347">
            <w:pPr>
              <w:rPr>
                <w:rFonts w:ascii="Times New Roman" w:hAnsi="Times New Roman" w:cs="Times New Roman"/>
                <w:sz w:val="28"/>
                <w:szCs w:val="28"/>
                <w:shd w:val="clear" w:color="auto" w:fill="FFFFFF"/>
                <w:lang w:val="de-DE"/>
              </w:rPr>
            </w:pPr>
            <w:r w:rsidRPr="001E1323">
              <w:rPr>
                <w:rFonts w:ascii="Times New Roman" w:hAnsi="Times New Roman" w:cs="Times New Roman"/>
                <w:sz w:val="28"/>
                <w:szCs w:val="28"/>
                <w:shd w:val="clear" w:color="auto" w:fill="FFFFFF"/>
                <w:lang w:val="de-DE"/>
              </w:rPr>
              <w:t>der Eierkuchen</w:t>
            </w:r>
          </w:p>
        </w:tc>
        <w:tc>
          <w:tcPr>
            <w:tcW w:w="1971" w:type="dxa"/>
            <w:gridSpan w:val="2"/>
          </w:tcPr>
          <w:p w:rsidR="001E1323" w:rsidRPr="001E1323" w:rsidRDefault="001E1323" w:rsidP="009F7347">
            <w:pPr>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пиріг</w:t>
            </w:r>
          </w:p>
        </w:tc>
        <w:tc>
          <w:tcPr>
            <w:tcW w:w="2220" w:type="dxa"/>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аналог</w:t>
            </w:r>
          </w:p>
        </w:tc>
      </w:tr>
      <w:tr w:rsidR="001E1323" w:rsidRPr="001E1323" w:rsidTr="001E1323">
        <w:tc>
          <w:tcPr>
            <w:tcW w:w="652" w:type="dxa"/>
            <w:gridSpan w:val="2"/>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74.</w:t>
            </w:r>
          </w:p>
        </w:tc>
        <w:tc>
          <w:tcPr>
            <w:tcW w:w="4762" w:type="dxa"/>
            <w:gridSpan w:val="5"/>
          </w:tcPr>
          <w:p w:rsidR="001E1323" w:rsidRPr="001E1323" w:rsidRDefault="001E1323" w:rsidP="009F7347">
            <w:pPr>
              <w:rPr>
                <w:rFonts w:ascii="Times New Roman" w:hAnsi="Times New Roman" w:cs="Times New Roman"/>
                <w:sz w:val="28"/>
                <w:szCs w:val="28"/>
                <w:shd w:val="clear" w:color="auto" w:fill="FFFFFF"/>
                <w:lang w:val="de-DE"/>
              </w:rPr>
            </w:pPr>
            <w:r w:rsidRPr="001E1323">
              <w:rPr>
                <w:rFonts w:ascii="Times New Roman" w:hAnsi="Times New Roman" w:cs="Times New Roman"/>
                <w:sz w:val="28"/>
                <w:szCs w:val="28"/>
                <w:shd w:val="clear" w:color="auto" w:fill="FFFFFF"/>
                <w:lang w:val="de-DE"/>
              </w:rPr>
              <w:t>der Kuchen</w:t>
            </w:r>
          </w:p>
        </w:tc>
        <w:tc>
          <w:tcPr>
            <w:tcW w:w="1971" w:type="dxa"/>
            <w:gridSpan w:val="2"/>
          </w:tcPr>
          <w:p w:rsidR="001E1323" w:rsidRPr="001E1323" w:rsidRDefault="001E1323" w:rsidP="009F7347">
            <w:pPr>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корж</w:t>
            </w:r>
          </w:p>
        </w:tc>
        <w:tc>
          <w:tcPr>
            <w:tcW w:w="2220" w:type="dxa"/>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аналог</w:t>
            </w:r>
          </w:p>
        </w:tc>
      </w:tr>
      <w:tr w:rsidR="001E1323" w:rsidRPr="001E1323" w:rsidTr="001E1323">
        <w:tc>
          <w:tcPr>
            <w:tcW w:w="652" w:type="dxa"/>
            <w:gridSpan w:val="2"/>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75.</w:t>
            </w:r>
          </w:p>
        </w:tc>
        <w:tc>
          <w:tcPr>
            <w:tcW w:w="4762" w:type="dxa"/>
            <w:gridSpan w:val="5"/>
          </w:tcPr>
          <w:p w:rsidR="001E1323" w:rsidRPr="001E1323" w:rsidRDefault="001E1323" w:rsidP="009F7347">
            <w:pPr>
              <w:rPr>
                <w:rFonts w:ascii="Times New Roman" w:hAnsi="Times New Roman" w:cs="Times New Roman"/>
                <w:sz w:val="28"/>
                <w:szCs w:val="28"/>
                <w:shd w:val="clear" w:color="auto" w:fill="FFFFFF"/>
                <w:lang w:val="de-DE"/>
              </w:rPr>
            </w:pPr>
            <w:r w:rsidRPr="001E1323">
              <w:rPr>
                <w:rFonts w:ascii="Times New Roman" w:hAnsi="Times New Roman" w:cs="Times New Roman"/>
                <w:sz w:val="28"/>
                <w:szCs w:val="28"/>
                <w:shd w:val="clear" w:color="auto" w:fill="FFFFFF"/>
                <w:lang w:val="de-DE"/>
              </w:rPr>
              <w:t>Raspelbrot</w:t>
            </w:r>
          </w:p>
        </w:tc>
        <w:tc>
          <w:tcPr>
            <w:tcW w:w="1971" w:type="dxa"/>
            <w:gridSpan w:val="2"/>
          </w:tcPr>
          <w:p w:rsidR="001E1323" w:rsidRPr="001E1323" w:rsidRDefault="001E1323" w:rsidP="009F7347">
            <w:pPr>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хліб</w:t>
            </w:r>
          </w:p>
        </w:tc>
        <w:tc>
          <w:tcPr>
            <w:tcW w:w="2220" w:type="dxa"/>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генералізація</w:t>
            </w:r>
          </w:p>
        </w:tc>
      </w:tr>
      <w:tr w:rsidR="001E1323" w:rsidRPr="001E1323" w:rsidTr="001E1323">
        <w:tc>
          <w:tcPr>
            <w:tcW w:w="9605" w:type="dxa"/>
            <w:gridSpan w:val="10"/>
          </w:tcPr>
          <w:p w:rsidR="001E1323" w:rsidRPr="001E1323" w:rsidRDefault="001E1323" w:rsidP="009F7347">
            <w:pPr>
              <w:rPr>
                <w:rFonts w:ascii="Times New Roman" w:hAnsi="Times New Roman" w:cs="Times New Roman"/>
                <w:b/>
                <w:i/>
                <w:iCs/>
                <w:sz w:val="28"/>
                <w:szCs w:val="28"/>
              </w:rPr>
            </w:pPr>
            <w:r w:rsidRPr="001E1323">
              <w:rPr>
                <w:rFonts w:ascii="Times New Roman" w:hAnsi="Times New Roman" w:cs="Times New Roman"/>
                <w:b/>
                <w:i/>
                <w:iCs/>
                <w:sz w:val="28"/>
                <w:szCs w:val="28"/>
              </w:rPr>
              <w:t>“</w:t>
            </w:r>
            <w:r w:rsidRPr="001E1323">
              <w:rPr>
                <w:rFonts w:ascii="Times New Roman" w:hAnsi="Times New Roman" w:cs="Times New Roman"/>
                <w:b/>
                <w:bCs/>
                <w:kern w:val="36"/>
                <w:sz w:val="28"/>
                <w:szCs w:val="28"/>
              </w:rPr>
              <w:t>Spindel, Weberschiffchen und Nadel</w:t>
            </w:r>
            <w:r w:rsidRPr="001E1323">
              <w:rPr>
                <w:rFonts w:ascii="Times New Roman" w:hAnsi="Times New Roman" w:cs="Times New Roman"/>
                <w:b/>
                <w:i/>
                <w:iCs/>
                <w:sz w:val="28"/>
                <w:szCs w:val="28"/>
              </w:rPr>
              <w:t>”(«Веретено, човник і голка»)</w:t>
            </w:r>
          </w:p>
          <w:p w:rsidR="001E1323" w:rsidRPr="001E1323" w:rsidRDefault="001E1323" w:rsidP="009F7347">
            <w:pPr>
              <w:pStyle w:val="a3"/>
              <w:spacing w:line="360" w:lineRule="auto"/>
              <w:ind w:left="0"/>
              <w:rPr>
                <w:rFonts w:ascii="Times New Roman" w:hAnsi="Times New Roman" w:cs="Times New Roman"/>
                <w:b/>
                <w:sz w:val="28"/>
                <w:szCs w:val="28"/>
              </w:rPr>
            </w:pPr>
          </w:p>
        </w:tc>
      </w:tr>
      <w:tr w:rsidR="001E1323" w:rsidRPr="001E1323" w:rsidTr="00057BD1">
        <w:tc>
          <w:tcPr>
            <w:tcW w:w="652" w:type="dxa"/>
            <w:gridSpan w:val="2"/>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76.</w:t>
            </w:r>
          </w:p>
        </w:tc>
        <w:tc>
          <w:tcPr>
            <w:tcW w:w="4593" w:type="dxa"/>
            <w:gridSpan w:val="4"/>
          </w:tcPr>
          <w:p w:rsidR="001E1323" w:rsidRPr="001E1323" w:rsidRDefault="001E1323" w:rsidP="009F7347">
            <w:pPr>
              <w:rPr>
                <w:rFonts w:ascii="Times New Roman" w:hAnsi="Times New Roman" w:cs="Times New Roman"/>
                <w:sz w:val="28"/>
                <w:szCs w:val="28"/>
                <w:shd w:val="clear" w:color="auto" w:fill="FFFFFF"/>
                <w:lang w:val="de-DE"/>
              </w:rPr>
            </w:pPr>
            <w:r w:rsidRPr="001E1323">
              <w:rPr>
                <w:rFonts w:ascii="Times New Roman" w:hAnsi="Times New Roman" w:cs="Times New Roman"/>
                <w:sz w:val="28"/>
                <w:szCs w:val="28"/>
                <w:shd w:val="clear" w:color="auto" w:fill="FFFFFF"/>
                <w:lang w:val="de-DE"/>
              </w:rPr>
              <w:t>die Pate</w:t>
            </w:r>
          </w:p>
        </w:tc>
        <w:tc>
          <w:tcPr>
            <w:tcW w:w="1985" w:type="dxa"/>
            <w:gridSpan w:val="2"/>
          </w:tcPr>
          <w:p w:rsidR="001E1323" w:rsidRPr="001E1323" w:rsidRDefault="001E1323" w:rsidP="009F7347">
            <w:pPr>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тітка</w:t>
            </w:r>
          </w:p>
        </w:tc>
        <w:tc>
          <w:tcPr>
            <w:tcW w:w="2375" w:type="dxa"/>
            <w:gridSpan w:val="2"/>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генералізація</w:t>
            </w:r>
          </w:p>
        </w:tc>
      </w:tr>
      <w:tr w:rsidR="001E1323" w:rsidRPr="001E1323" w:rsidTr="00057BD1">
        <w:tc>
          <w:tcPr>
            <w:tcW w:w="652" w:type="dxa"/>
            <w:gridSpan w:val="2"/>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77.</w:t>
            </w:r>
          </w:p>
        </w:tc>
        <w:tc>
          <w:tcPr>
            <w:tcW w:w="4593" w:type="dxa"/>
            <w:gridSpan w:val="4"/>
          </w:tcPr>
          <w:p w:rsidR="001E1323" w:rsidRPr="001E1323" w:rsidRDefault="001E1323" w:rsidP="009F7347">
            <w:pPr>
              <w:rPr>
                <w:rFonts w:ascii="Times New Roman" w:hAnsi="Times New Roman" w:cs="Times New Roman"/>
                <w:sz w:val="28"/>
                <w:szCs w:val="28"/>
                <w:shd w:val="clear" w:color="auto" w:fill="FFFFFF"/>
                <w:lang w:val="de-DE"/>
              </w:rPr>
            </w:pPr>
            <w:r w:rsidRPr="001E1323">
              <w:rPr>
                <w:rFonts w:ascii="Times New Roman" w:hAnsi="Times New Roman" w:cs="Times New Roman"/>
                <w:sz w:val="28"/>
                <w:szCs w:val="28"/>
                <w:shd w:val="clear" w:color="auto" w:fill="FFFFFF"/>
                <w:lang w:val="de-DE"/>
              </w:rPr>
              <w:t>der Spruch</w:t>
            </w:r>
          </w:p>
        </w:tc>
        <w:tc>
          <w:tcPr>
            <w:tcW w:w="1985" w:type="dxa"/>
            <w:gridSpan w:val="2"/>
          </w:tcPr>
          <w:p w:rsidR="001E1323" w:rsidRPr="00057BD1" w:rsidRDefault="001E1323" w:rsidP="009F7347">
            <w:pPr>
              <w:rPr>
                <w:rFonts w:ascii="Times New Roman" w:hAnsi="Times New Roman" w:cs="Times New Roman"/>
                <w:sz w:val="28"/>
                <w:szCs w:val="28"/>
                <w:shd w:val="clear" w:color="auto" w:fill="FFFFFF"/>
              </w:rPr>
            </w:pPr>
            <w:r w:rsidRPr="00057BD1">
              <w:rPr>
                <w:rFonts w:ascii="Times New Roman" w:hAnsi="Times New Roman" w:cs="Times New Roman"/>
                <w:sz w:val="28"/>
                <w:szCs w:val="28"/>
                <w:shd w:val="clear" w:color="auto" w:fill="FFFFFF"/>
              </w:rPr>
              <w:t>пісенька</w:t>
            </w:r>
          </w:p>
        </w:tc>
        <w:tc>
          <w:tcPr>
            <w:tcW w:w="2375" w:type="dxa"/>
            <w:gridSpan w:val="2"/>
          </w:tcPr>
          <w:p w:rsidR="001E1323" w:rsidRPr="00057BD1" w:rsidRDefault="00057BD1" w:rsidP="009F7347">
            <w:pPr>
              <w:pStyle w:val="a3"/>
              <w:spacing w:line="360" w:lineRule="auto"/>
              <w:ind w:left="0"/>
              <w:rPr>
                <w:rFonts w:ascii="Times New Roman" w:hAnsi="Times New Roman" w:cs="Times New Roman"/>
                <w:sz w:val="28"/>
                <w:szCs w:val="28"/>
              </w:rPr>
            </w:pPr>
            <w:r w:rsidRPr="00057BD1">
              <w:rPr>
                <w:rFonts w:ascii="Times New Roman" w:hAnsi="Times New Roman" w:cs="Times New Roman"/>
                <w:sz w:val="28"/>
                <w:szCs w:val="28"/>
              </w:rPr>
              <w:t>заміна</w:t>
            </w:r>
          </w:p>
        </w:tc>
      </w:tr>
      <w:tr w:rsidR="001E1323" w:rsidRPr="001E1323" w:rsidTr="00057BD1">
        <w:tc>
          <w:tcPr>
            <w:tcW w:w="652" w:type="dxa"/>
            <w:gridSpan w:val="2"/>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78.</w:t>
            </w:r>
          </w:p>
        </w:tc>
        <w:tc>
          <w:tcPr>
            <w:tcW w:w="4593" w:type="dxa"/>
            <w:gridSpan w:val="4"/>
          </w:tcPr>
          <w:p w:rsidR="001E1323" w:rsidRPr="001E1323" w:rsidRDefault="001E1323" w:rsidP="009F7347">
            <w:pPr>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w:t>
            </w:r>
            <w:r w:rsidRPr="001E1323">
              <w:rPr>
                <w:rFonts w:ascii="Times New Roman" w:hAnsi="Times New Roman" w:cs="Times New Roman"/>
                <w:sz w:val="28"/>
                <w:szCs w:val="28"/>
                <w:shd w:val="clear" w:color="auto" w:fill="FFFFFF"/>
                <w:lang w:val="de-DE"/>
              </w:rPr>
              <w:t>sprangen</w:t>
            </w:r>
            <w:r w:rsidRPr="001E1323">
              <w:rPr>
                <w:rFonts w:ascii="Times New Roman" w:hAnsi="Times New Roman" w:cs="Times New Roman"/>
                <w:sz w:val="28"/>
                <w:szCs w:val="28"/>
                <w:shd w:val="clear" w:color="auto" w:fill="FFFFFF"/>
              </w:rPr>
              <w:t xml:space="preserve"> </w:t>
            </w:r>
            <w:r w:rsidRPr="001E1323">
              <w:rPr>
                <w:rFonts w:ascii="Times New Roman" w:hAnsi="Times New Roman" w:cs="Times New Roman"/>
                <w:sz w:val="28"/>
                <w:szCs w:val="28"/>
                <w:shd w:val="clear" w:color="auto" w:fill="FFFFFF"/>
                <w:lang w:val="de-DE"/>
              </w:rPr>
              <w:t>Hasen</w:t>
            </w:r>
            <w:r w:rsidRPr="001E1323">
              <w:rPr>
                <w:rFonts w:ascii="Times New Roman" w:hAnsi="Times New Roman" w:cs="Times New Roman"/>
                <w:sz w:val="28"/>
                <w:szCs w:val="28"/>
                <w:shd w:val="clear" w:color="auto" w:fill="FFFFFF"/>
              </w:rPr>
              <w:t xml:space="preserve"> </w:t>
            </w:r>
            <w:r w:rsidRPr="001E1323">
              <w:rPr>
                <w:rFonts w:ascii="Times New Roman" w:hAnsi="Times New Roman" w:cs="Times New Roman"/>
                <w:sz w:val="28"/>
                <w:szCs w:val="28"/>
                <w:shd w:val="clear" w:color="auto" w:fill="FFFFFF"/>
                <w:lang w:val="de-DE"/>
              </w:rPr>
              <w:t>und</w:t>
            </w:r>
            <w:r w:rsidRPr="001E1323">
              <w:rPr>
                <w:rFonts w:ascii="Times New Roman" w:hAnsi="Times New Roman" w:cs="Times New Roman"/>
                <w:sz w:val="28"/>
                <w:szCs w:val="28"/>
                <w:shd w:val="clear" w:color="auto" w:fill="FFFFFF"/>
              </w:rPr>
              <w:t xml:space="preserve"> </w:t>
            </w:r>
            <w:r w:rsidRPr="001E1323">
              <w:rPr>
                <w:rFonts w:ascii="Times New Roman" w:hAnsi="Times New Roman" w:cs="Times New Roman"/>
                <w:sz w:val="28"/>
                <w:szCs w:val="28"/>
                <w:shd w:val="clear" w:color="auto" w:fill="FFFFFF"/>
                <w:lang w:val="de-DE"/>
              </w:rPr>
              <w:t>Kaninchen…</w:t>
            </w:r>
          </w:p>
        </w:tc>
        <w:tc>
          <w:tcPr>
            <w:tcW w:w="1985" w:type="dxa"/>
            <w:gridSpan w:val="2"/>
          </w:tcPr>
          <w:p w:rsidR="001E1323" w:rsidRPr="00057BD1" w:rsidRDefault="001E1323" w:rsidP="009F7347">
            <w:pPr>
              <w:rPr>
                <w:rFonts w:ascii="Times New Roman" w:hAnsi="Times New Roman" w:cs="Times New Roman"/>
                <w:sz w:val="28"/>
                <w:szCs w:val="28"/>
                <w:shd w:val="clear" w:color="auto" w:fill="FFFFFF"/>
              </w:rPr>
            </w:pPr>
            <w:r w:rsidRPr="00057BD1">
              <w:rPr>
                <w:rFonts w:ascii="Times New Roman" w:hAnsi="Times New Roman" w:cs="Times New Roman"/>
                <w:sz w:val="28"/>
                <w:szCs w:val="28"/>
                <w:shd w:val="clear" w:color="auto" w:fill="FFFFFF"/>
              </w:rPr>
              <w:t>стрибали зайчики, танцювали журавлі</w:t>
            </w:r>
          </w:p>
        </w:tc>
        <w:tc>
          <w:tcPr>
            <w:tcW w:w="2375" w:type="dxa"/>
            <w:gridSpan w:val="2"/>
          </w:tcPr>
          <w:p w:rsidR="001E1323" w:rsidRPr="00057BD1" w:rsidRDefault="00057BD1" w:rsidP="009F7347">
            <w:pPr>
              <w:pStyle w:val="a3"/>
              <w:spacing w:line="360" w:lineRule="auto"/>
              <w:ind w:left="0"/>
              <w:rPr>
                <w:rFonts w:ascii="Times New Roman" w:hAnsi="Times New Roman" w:cs="Times New Roman"/>
                <w:sz w:val="28"/>
                <w:szCs w:val="28"/>
              </w:rPr>
            </w:pPr>
            <w:r w:rsidRPr="00057BD1">
              <w:rPr>
                <w:rFonts w:ascii="Times New Roman" w:hAnsi="Times New Roman" w:cs="Times New Roman"/>
                <w:sz w:val="28"/>
                <w:szCs w:val="28"/>
              </w:rPr>
              <w:t>заміна</w:t>
            </w:r>
          </w:p>
        </w:tc>
      </w:tr>
      <w:tr w:rsidR="001E1323" w:rsidRPr="001E1323" w:rsidTr="001E1323">
        <w:tc>
          <w:tcPr>
            <w:tcW w:w="9605" w:type="dxa"/>
            <w:gridSpan w:val="10"/>
          </w:tcPr>
          <w:p w:rsidR="001E1323" w:rsidRPr="001E1323" w:rsidRDefault="001E1323" w:rsidP="009F7347">
            <w:pPr>
              <w:rPr>
                <w:rFonts w:ascii="Times New Roman" w:hAnsi="Times New Roman" w:cs="Times New Roman"/>
                <w:b/>
                <w:i/>
                <w:iCs/>
                <w:sz w:val="28"/>
                <w:szCs w:val="28"/>
              </w:rPr>
            </w:pPr>
            <w:r w:rsidRPr="001E1323">
              <w:rPr>
                <w:rFonts w:ascii="Times New Roman" w:hAnsi="Times New Roman" w:cs="Times New Roman"/>
                <w:b/>
                <w:i/>
                <w:iCs/>
                <w:sz w:val="28"/>
                <w:szCs w:val="28"/>
              </w:rPr>
              <w:t>“</w:t>
            </w:r>
            <w:r w:rsidRPr="001E1323">
              <w:rPr>
                <w:rFonts w:ascii="Times New Roman" w:hAnsi="Times New Roman" w:cs="Times New Roman"/>
                <w:b/>
                <w:bCs/>
                <w:kern w:val="36"/>
                <w:sz w:val="28"/>
                <w:szCs w:val="28"/>
                <w:lang w:val="de-DE"/>
              </w:rPr>
              <w:t>Jungfrau</w:t>
            </w:r>
            <w:r w:rsidRPr="001E1323">
              <w:rPr>
                <w:rFonts w:ascii="Times New Roman" w:hAnsi="Times New Roman" w:cs="Times New Roman"/>
                <w:b/>
                <w:bCs/>
                <w:kern w:val="36"/>
                <w:sz w:val="28"/>
                <w:szCs w:val="28"/>
              </w:rPr>
              <w:t xml:space="preserve"> </w:t>
            </w:r>
            <w:r w:rsidRPr="001E1323">
              <w:rPr>
                <w:rFonts w:ascii="Times New Roman" w:hAnsi="Times New Roman" w:cs="Times New Roman"/>
                <w:b/>
                <w:bCs/>
                <w:kern w:val="36"/>
                <w:sz w:val="28"/>
                <w:szCs w:val="28"/>
                <w:lang w:val="de-DE"/>
              </w:rPr>
              <w:t>Maleen</w:t>
            </w:r>
            <w:r w:rsidRPr="001E1323">
              <w:rPr>
                <w:rFonts w:ascii="Times New Roman" w:hAnsi="Times New Roman" w:cs="Times New Roman"/>
                <w:b/>
                <w:i/>
                <w:iCs/>
                <w:sz w:val="28"/>
                <w:szCs w:val="28"/>
              </w:rPr>
              <w:t>” («Дівиця Малеен»)</w:t>
            </w:r>
          </w:p>
          <w:p w:rsidR="001E1323" w:rsidRPr="001E1323" w:rsidRDefault="001E1323" w:rsidP="009F7347">
            <w:pPr>
              <w:pStyle w:val="a3"/>
              <w:spacing w:line="360" w:lineRule="auto"/>
              <w:ind w:left="0"/>
              <w:rPr>
                <w:rFonts w:ascii="Times New Roman" w:hAnsi="Times New Roman" w:cs="Times New Roman"/>
                <w:b/>
                <w:sz w:val="28"/>
                <w:szCs w:val="28"/>
              </w:rPr>
            </w:pPr>
          </w:p>
        </w:tc>
      </w:tr>
      <w:tr w:rsidR="001E1323" w:rsidRPr="001E1323" w:rsidTr="00057BD1">
        <w:tc>
          <w:tcPr>
            <w:tcW w:w="652" w:type="dxa"/>
            <w:gridSpan w:val="2"/>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79.</w:t>
            </w:r>
          </w:p>
        </w:tc>
        <w:tc>
          <w:tcPr>
            <w:tcW w:w="4593" w:type="dxa"/>
            <w:gridSpan w:val="4"/>
          </w:tcPr>
          <w:p w:rsidR="001E1323" w:rsidRPr="001E1323" w:rsidRDefault="001E1323" w:rsidP="009F7347">
            <w:pPr>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lang w:val="de-DE"/>
              </w:rPr>
              <w:t>die Kirche</w:t>
            </w:r>
          </w:p>
        </w:tc>
        <w:tc>
          <w:tcPr>
            <w:tcW w:w="1985" w:type="dxa"/>
            <w:gridSpan w:val="2"/>
          </w:tcPr>
          <w:p w:rsidR="001E1323" w:rsidRPr="001E1323" w:rsidRDefault="001E1323" w:rsidP="009F7347">
            <w:pPr>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кірха</w:t>
            </w:r>
          </w:p>
        </w:tc>
        <w:tc>
          <w:tcPr>
            <w:tcW w:w="2375" w:type="dxa"/>
            <w:gridSpan w:val="2"/>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транскрибування</w:t>
            </w:r>
          </w:p>
        </w:tc>
      </w:tr>
      <w:tr w:rsidR="001E1323" w:rsidRPr="001E1323" w:rsidTr="00057BD1">
        <w:tc>
          <w:tcPr>
            <w:tcW w:w="652" w:type="dxa"/>
            <w:gridSpan w:val="2"/>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80.</w:t>
            </w:r>
          </w:p>
        </w:tc>
        <w:tc>
          <w:tcPr>
            <w:tcW w:w="4593" w:type="dxa"/>
            <w:gridSpan w:val="4"/>
          </w:tcPr>
          <w:p w:rsidR="001E1323" w:rsidRPr="001E1323" w:rsidRDefault="001E1323" w:rsidP="009F7347">
            <w:pPr>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lang w:val="de-DE"/>
              </w:rPr>
              <w:t>das Geschmeide</w:t>
            </w:r>
          </w:p>
        </w:tc>
        <w:tc>
          <w:tcPr>
            <w:tcW w:w="1985" w:type="dxa"/>
            <w:gridSpan w:val="2"/>
          </w:tcPr>
          <w:p w:rsidR="001E1323" w:rsidRPr="001E1323" w:rsidRDefault="001E1323" w:rsidP="009F7347">
            <w:pPr>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намисто</w:t>
            </w:r>
          </w:p>
        </w:tc>
        <w:tc>
          <w:tcPr>
            <w:tcW w:w="2375" w:type="dxa"/>
            <w:gridSpan w:val="2"/>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конкретизація</w:t>
            </w:r>
          </w:p>
        </w:tc>
      </w:tr>
      <w:tr w:rsidR="001E1323" w:rsidRPr="001E1323" w:rsidTr="001E1323">
        <w:tc>
          <w:tcPr>
            <w:tcW w:w="9605" w:type="dxa"/>
            <w:gridSpan w:val="10"/>
          </w:tcPr>
          <w:p w:rsidR="001E1323" w:rsidRPr="001E1323" w:rsidRDefault="001E1323" w:rsidP="009F7347">
            <w:pPr>
              <w:rPr>
                <w:rFonts w:ascii="Times New Roman" w:hAnsi="Times New Roman" w:cs="Times New Roman"/>
                <w:b/>
                <w:i/>
                <w:iCs/>
                <w:sz w:val="28"/>
                <w:szCs w:val="28"/>
              </w:rPr>
            </w:pPr>
            <w:r w:rsidRPr="001E1323">
              <w:rPr>
                <w:rFonts w:ascii="Times New Roman" w:hAnsi="Times New Roman" w:cs="Times New Roman"/>
                <w:b/>
                <w:i/>
                <w:iCs/>
                <w:sz w:val="28"/>
                <w:szCs w:val="28"/>
              </w:rPr>
              <w:t>“</w:t>
            </w:r>
            <w:r w:rsidRPr="001E1323">
              <w:rPr>
                <w:rFonts w:ascii="Times New Roman" w:hAnsi="Times New Roman" w:cs="Times New Roman"/>
                <w:b/>
                <w:sz w:val="28"/>
                <w:szCs w:val="28"/>
                <w:shd w:val="clear" w:color="auto" w:fill="FFFFFF"/>
              </w:rPr>
              <w:t>Der Geist im Glas</w:t>
            </w:r>
            <w:r w:rsidRPr="001E1323">
              <w:rPr>
                <w:rFonts w:ascii="Times New Roman" w:hAnsi="Times New Roman" w:cs="Times New Roman"/>
                <w:b/>
                <w:i/>
                <w:iCs/>
                <w:sz w:val="28"/>
                <w:szCs w:val="28"/>
                <w:lang w:val="de-DE"/>
              </w:rPr>
              <w:t>”</w:t>
            </w:r>
            <w:r w:rsidRPr="001E1323">
              <w:rPr>
                <w:rFonts w:ascii="Times New Roman" w:hAnsi="Times New Roman" w:cs="Times New Roman"/>
                <w:b/>
                <w:i/>
                <w:iCs/>
                <w:sz w:val="28"/>
                <w:szCs w:val="28"/>
              </w:rPr>
              <w:t>(«Дух у пляшці»)</w:t>
            </w:r>
          </w:p>
          <w:p w:rsidR="001E1323" w:rsidRPr="001E1323" w:rsidRDefault="001E1323" w:rsidP="009F7347">
            <w:pPr>
              <w:pStyle w:val="a3"/>
              <w:spacing w:line="360" w:lineRule="auto"/>
              <w:ind w:left="0"/>
              <w:rPr>
                <w:rFonts w:ascii="Times New Roman" w:hAnsi="Times New Roman" w:cs="Times New Roman"/>
                <w:b/>
                <w:sz w:val="28"/>
                <w:szCs w:val="28"/>
              </w:rPr>
            </w:pPr>
          </w:p>
        </w:tc>
      </w:tr>
      <w:tr w:rsidR="001E1323" w:rsidRPr="001E1323" w:rsidTr="001E1323">
        <w:tc>
          <w:tcPr>
            <w:tcW w:w="652" w:type="dxa"/>
            <w:gridSpan w:val="2"/>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81.</w:t>
            </w:r>
          </w:p>
        </w:tc>
        <w:tc>
          <w:tcPr>
            <w:tcW w:w="4762" w:type="dxa"/>
            <w:gridSpan w:val="5"/>
          </w:tcPr>
          <w:p w:rsidR="001E1323" w:rsidRPr="001E1323" w:rsidRDefault="001E1323" w:rsidP="009F7347">
            <w:pPr>
              <w:rPr>
                <w:rFonts w:ascii="Times New Roman" w:hAnsi="Times New Roman" w:cs="Times New Roman"/>
                <w:sz w:val="28"/>
                <w:szCs w:val="28"/>
                <w:shd w:val="clear" w:color="auto" w:fill="FFFFFF"/>
                <w:lang w:val="de-DE"/>
              </w:rPr>
            </w:pPr>
            <w:r w:rsidRPr="001E1323">
              <w:rPr>
                <w:rFonts w:ascii="Times New Roman" w:hAnsi="Times New Roman" w:cs="Times New Roman"/>
                <w:sz w:val="28"/>
                <w:szCs w:val="28"/>
                <w:shd w:val="clear" w:color="auto" w:fill="FFFFFF"/>
                <w:lang w:val="de-DE"/>
              </w:rPr>
              <w:t>die hohe Schule</w:t>
            </w:r>
          </w:p>
        </w:tc>
        <w:tc>
          <w:tcPr>
            <w:tcW w:w="1971" w:type="dxa"/>
            <w:gridSpan w:val="2"/>
          </w:tcPr>
          <w:p w:rsidR="001E1323" w:rsidRPr="001E1323" w:rsidRDefault="001E1323" w:rsidP="009F7347">
            <w:pPr>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школа</w:t>
            </w:r>
          </w:p>
        </w:tc>
        <w:tc>
          <w:tcPr>
            <w:tcW w:w="2220" w:type="dxa"/>
          </w:tcPr>
          <w:p w:rsidR="001E1323" w:rsidRPr="001E1323" w:rsidRDefault="001E1323" w:rsidP="009F7347">
            <w:pPr>
              <w:pStyle w:val="a3"/>
              <w:spacing w:line="360" w:lineRule="auto"/>
              <w:ind w:left="0"/>
              <w:rPr>
                <w:rFonts w:ascii="Times New Roman" w:hAnsi="Times New Roman" w:cs="Times New Roman"/>
                <w:b/>
                <w:sz w:val="28"/>
                <w:szCs w:val="28"/>
              </w:rPr>
            </w:pPr>
            <w:r w:rsidRPr="001E1323">
              <w:rPr>
                <w:rFonts w:ascii="Times New Roman" w:hAnsi="Times New Roman" w:cs="Times New Roman"/>
                <w:sz w:val="28"/>
                <w:szCs w:val="28"/>
              </w:rPr>
              <w:t>генералізація</w:t>
            </w:r>
          </w:p>
        </w:tc>
      </w:tr>
      <w:tr w:rsidR="001E1323" w:rsidRPr="001E1323" w:rsidTr="001E1323">
        <w:tc>
          <w:tcPr>
            <w:tcW w:w="652" w:type="dxa"/>
            <w:gridSpan w:val="2"/>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lastRenderedPageBreak/>
              <w:t>82.</w:t>
            </w:r>
          </w:p>
        </w:tc>
        <w:tc>
          <w:tcPr>
            <w:tcW w:w="4762" w:type="dxa"/>
            <w:gridSpan w:val="5"/>
          </w:tcPr>
          <w:p w:rsidR="001E1323" w:rsidRPr="001E1323" w:rsidRDefault="001E1323" w:rsidP="009F7347">
            <w:pPr>
              <w:rPr>
                <w:rFonts w:ascii="Times New Roman" w:hAnsi="Times New Roman" w:cs="Times New Roman"/>
                <w:sz w:val="28"/>
                <w:szCs w:val="28"/>
                <w:shd w:val="clear" w:color="auto" w:fill="FFFFFF"/>
                <w:lang w:val="de-DE"/>
              </w:rPr>
            </w:pPr>
            <w:r w:rsidRPr="001E1323">
              <w:rPr>
                <w:rFonts w:ascii="Times New Roman" w:hAnsi="Times New Roman" w:cs="Times New Roman"/>
                <w:sz w:val="28"/>
                <w:szCs w:val="28"/>
                <w:shd w:val="clear" w:color="auto" w:fill="FFFFFF"/>
                <w:lang w:val="de-DE"/>
              </w:rPr>
              <w:t>Heller</w:t>
            </w:r>
          </w:p>
        </w:tc>
        <w:tc>
          <w:tcPr>
            <w:tcW w:w="1971" w:type="dxa"/>
            <w:gridSpan w:val="2"/>
          </w:tcPr>
          <w:p w:rsidR="001E1323" w:rsidRPr="001E1323" w:rsidRDefault="001E1323" w:rsidP="009F7347">
            <w:pPr>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Переклад відстутній</w:t>
            </w:r>
          </w:p>
        </w:tc>
        <w:tc>
          <w:tcPr>
            <w:tcW w:w="2220" w:type="dxa"/>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опущення</w:t>
            </w:r>
          </w:p>
        </w:tc>
      </w:tr>
      <w:tr w:rsidR="001E1323" w:rsidRPr="001E1323" w:rsidTr="001E1323">
        <w:tc>
          <w:tcPr>
            <w:tcW w:w="652" w:type="dxa"/>
            <w:gridSpan w:val="2"/>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83.</w:t>
            </w:r>
          </w:p>
        </w:tc>
        <w:tc>
          <w:tcPr>
            <w:tcW w:w="4762" w:type="dxa"/>
            <w:gridSpan w:val="5"/>
          </w:tcPr>
          <w:p w:rsidR="001E1323" w:rsidRPr="001E1323" w:rsidRDefault="001E1323" w:rsidP="009F7347">
            <w:pPr>
              <w:rPr>
                <w:rFonts w:ascii="Times New Roman" w:hAnsi="Times New Roman" w:cs="Times New Roman"/>
                <w:sz w:val="28"/>
                <w:szCs w:val="28"/>
                <w:shd w:val="clear" w:color="auto" w:fill="FFFFFF"/>
                <w:lang w:val="de-DE"/>
              </w:rPr>
            </w:pPr>
            <w:r w:rsidRPr="001E1323">
              <w:rPr>
                <w:rFonts w:ascii="Times New Roman" w:hAnsi="Times New Roman" w:cs="Times New Roman"/>
                <w:sz w:val="28"/>
                <w:szCs w:val="28"/>
                <w:shd w:val="clear" w:color="auto" w:fill="FFFFFF"/>
                <w:lang w:val="en-US"/>
              </w:rPr>
              <w:t>d</w:t>
            </w:r>
            <w:r w:rsidRPr="001E1323">
              <w:rPr>
                <w:rFonts w:ascii="Times New Roman" w:hAnsi="Times New Roman" w:cs="Times New Roman"/>
                <w:sz w:val="28"/>
                <w:szCs w:val="28"/>
                <w:shd w:val="clear" w:color="auto" w:fill="FFFFFF"/>
              </w:rPr>
              <w:t xml:space="preserve">as </w:t>
            </w:r>
            <w:r w:rsidRPr="001E1323">
              <w:rPr>
                <w:rFonts w:ascii="Times New Roman" w:hAnsi="Times New Roman" w:cs="Times New Roman"/>
                <w:sz w:val="28"/>
                <w:szCs w:val="28"/>
                <w:shd w:val="clear" w:color="auto" w:fill="FFFFFF"/>
                <w:lang w:val="de-DE"/>
              </w:rPr>
              <w:t>Malterholz</w:t>
            </w:r>
          </w:p>
        </w:tc>
        <w:tc>
          <w:tcPr>
            <w:tcW w:w="1971" w:type="dxa"/>
            <w:gridSpan w:val="2"/>
          </w:tcPr>
          <w:p w:rsidR="001E1323" w:rsidRPr="001E1323" w:rsidRDefault="001E1323" w:rsidP="009F7347">
            <w:pPr>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дрова</w:t>
            </w:r>
          </w:p>
        </w:tc>
        <w:tc>
          <w:tcPr>
            <w:tcW w:w="2220" w:type="dxa"/>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генералізація</w:t>
            </w:r>
          </w:p>
        </w:tc>
      </w:tr>
      <w:tr w:rsidR="001E1323" w:rsidRPr="001E1323" w:rsidTr="001E1323">
        <w:tc>
          <w:tcPr>
            <w:tcW w:w="652" w:type="dxa"/>
            <w:gridSpan w:val="2"/>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84.</w:t>
            </w:r>
          </w:p>
        </w:tc>
        <w:tc>
          <w:tcPr>
            <w:tcW w:w="4762" w:type="dxa"/>
            <w:gridSpan w:val="5"/>
          </w:tcPr>
          <w:p w:rsidR="001E1323" w:rsidRPr="001E1323" w:rsidRDefault="001E1323" w:rsidP="009F7347">
            <w:pPr>
              <w:rPr>
                <w:rFonts w:ascii="Times New Roman" w:hAnsi="Times New Roman" w:cs="Times New Roman"/>
                <w:sz w:val="28"/>
                <w:szCs w:val="28"/>
                <w:shd w:val="clear" w:color="auto" w:fill="FFFFFF"/>
                <w:lang w:val="de-DE"/>
              </w:rPr>
            </w:pPr>
            <w:r w:rsidRPr="001E1323">
              <w:rPr>
                <w:rFonts w:ascii="Times New Roman" w:hAnsi="Times New Roman" w:cs="Times New Roman"/>
                <w:sz w:val="28"/>
                <w:szCs w:val="28"/>
                <w:shd w:val="clear" w:color="auto" w:fill="FFFFFF"/>
                <w:lang w:val="de-DE"/>
              </w:rPr>
              <w:t>vierhundert Taler</w:t>
            </w:r>
          </w:p>
        </w:tc>
        <w:tc>
          <w:tcPr>
            <w:tcW w:w="1971" w:type="dxa"/>
            <w:gridSpan w:val="2"/>
          </w:tcPr>
          <w:p w:rsidR="001E1323" w:rsidRPr="001E1323" w:rsidRDefault="001E1323" w:rsidP="009F7347">
            <w:pPr>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Чотириста талярів</w:t>
            </w:r>
          </w:p>
        </w:tc>
        <w:tc>
          <w:tcPr>
            <w:tcW w:w="2220" w:type="dxa"/>
          </w:tcPr>
          <w:p w:rsidR="001E1323" w:rsidRPr="001E1323" w:rsidRDefault="009F7347" w:rsidP="009F7347">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Транскрибуван</w:t>
            </w:r>
            <w:r w:rsidR="001E1323" w:rsidRPr="001E1323">
              <w:rPr>
                <w:rFonts w:ascii="Times New Roman" w:hAnsi="Times New Roman" w:cs="Times New Roman"/>
                <w:sz w:val="28"/>
                <w:szCs w:val="28"/>
              </w:rPr>
              <w:t xml:space="preserve"> -ня</w:t>
            </w:r>
          </w:p>
        </w:tc>
      </w:tr>
      <w:tr w:rsidR="001E1323" w:rsidRPr="001E1323" w:rsidTr="001E1323">
        <w:tc>
          <w:tcPr>
            <w:tcW w:w="9605" w:type="dxa"/>
            <w:gridSpan w:val="10"/>
          </w:tcPr>
          <w:p w:rsidR="001E1323" w:rsidRDefault="001E1323" w:rsidP="009F7347">
            <w:pPr>
              <w:spacing w:after="200" w:line="360" w:lineRule="auto"/>
              <w:rPr>
                <w:rFonts w:ascii="Times New Roman" w:hAnsi="Times New Roman" w:cs="Times New Roman"/>
                <w:b/>
                <w:sz w:val="28"/>
                <w:szCs w:val="28"/>
              </w:rPr>
            </w:pPr>
          </w:p>
          <w:p w:rsidR="001E1323" w:rsidRPr="001E1323" w:rsidRDefault="001E1323" w:rsidP="009F7347">
            <w:pPr>
              <w:spacing w:after="200" w:line="360" w:lineRule="auto"/>
              <w:rPr>
                <w:rFonts w:ascii="Times New Roman" w:hAnsi="Times New Roman" w:cs="Times New Roman"/>
                <w:b/>
                <w:sz w:val="28"/>
                <w:szCs w:val="28"/>
              </w:rPr>
            </w:pPr>
            <w:r w:rsidRPr="001E1323">
              <w:rPr>
                <w:rFonts w:ascii="Times New Roman" w:hAnsi="Times New Roman" w:cs="Times New Roman"/>
                <w:b/>
                <w:sz w:val="28"/>
                <w:szCs w:val="28"/>
                <w:lang w:val="az-Latn-AZ"/>
              </w:rPr>
              <w:t>“</w:t>
            </w:r>
            <w:r w:rsidRPr="001E1323">
              <w:rPr>
                <w:rFonts w:ascii="Times New Roman" w:hAnsi="Times New Roman" w:cs="Times New Roman"/>
                <w:b/>
                <w:i/>
                <w:iCs/>
                <w:sz w:val="28"/>
                <w:szCs w:val="28"/>
                <w:lang w:val="de-DE"/>
              </w:rPr>
              <w:t>Die Sieben Schwaben</w:t>
            </w:r>
            <w:r w:rsidRPr="001E1323">
              <w:rPr>
                <w:rFonts w:ascii="Times New Roman" w:hAnsi="Times New Roman" w:cs="Times New Roman"/>
                <w:b/>
                <w:sz w:val="28"/>
                <w:szCs w:val="28"/>
                <w:lang w:val="az-Latn-AZ"/>
              </w:rPr>
              <w:t xml:space="preserve">” </w:t>
            </w:r>
            <w:r w:rsidRPr="001E1323">
              <w:rPr>
                <w:rFonts w:ascii="Times New Roman" w:hAnsi="Times New Roman" w:cs="Times New Roman"/>
                <w:b/>
                <w:sz w:val="28"/>
                <w:szCs w:val="28"/>
              </w:rPr>
              <w:t xml:space="preserve"> («Семеро швабів»)</w:t>
            </w:r>
          </w:p>
        </w:tc>
      </w:tr>
      <w:tr w:rsidR="001E1323" w:rsidRPr="001E1323" w:rsidTr="001E1323">
        <w:tc>
          <w:tcPr>
            <w:tcW w:w="652" w:type="dxa"/>
            <w:gridSpan w:val="2"/>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85.</w:t>
            </w:r>
          </w:p>
        </w:tc>
        <w:tc>
          <w:tcPr>
            <w:tcW w:w="4762" w:type="dxa"/>
            <w:gridSpan w:val="5"/>
          </w:tcPr>
          <w:p w:rsidR="001E1323" w:rsidRPr="001E1323" w:rsidRDefault="001E1323" w:rsidP="009F7347">
            <w:pPr>
              <w:rPr>
                <w:rFonts w:ascii="Times New Roman" w:hAnsi="Times New Roman" w:cs="Times New Roman"/>
                <w:sz w:val="28"/>
                <w:szCs w:val="28"/>
                <w:shd w:val="clear" w:color="auto" w:fill="FFFFFF"/>
                <w:lang w:val="de-DE"/>
              </w:rPr>
            </w:pPr>
            <w:r w:rsidRPr="001E1323">
              <w:rPr>
                <w:rFonts w:ascii="Times New Roman" w:hAnsi="Times New Roman" w:cs="Times New Roman"/>
                <w:sz w:val="28"/>
                <w:szCs w:val="28"/>
                <w:shd w:val="clear" w:color="auto" w:fill="FFFFFF"/>
                <w:lang w:val="de-DE"/>
              </w:rPr>
              <w:t>das Heumonat</w:t>
            </w:r>
          </w:p>
        </w:tc>
        <w:tc>
          <w:tcPr>
            <w:tcW w:w="1971" w:type="dxa"/>
            <w:gridSpan w:val="2"/>
          </w:tcPr>
          <w:p w:rsidR="001E1323" w:rsidRPr="001E1323" w:rsidRDefault="001E1323" w:rsidP="009F7347">
            <w:pPr>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косовиця</w:t>
            </w:r>
          </w:p>
        </w:tc>
        <w:tc>
          <w:tcPr>
            <w:tcW w:w="2220" w:type="dxa"/>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аналог</w:t>
            </w:r>
          </w:p>
        </w:tc>
      </w:tr>
      <w:tr w:rsidR="001E1323" w:rsidRPr="001E1323" w:rsidTr="001E1323">
        <w:tc>
          <w:tcPr>
            <w:tcW w:w="652" w:type="dxa"/>
            <w:gridSpan w:val="2"/>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86.</w:t>
            </w:r>
          </w:p>
        </w:tc>
        <w:tc>
          <w:tcPr>
            <w:tcW w:w="4762" w:type="dxa"/>
            <w:gridSpan w:val="5"/>
          </w:tcPr>
          <w:p w:rsidR="001E1323" w:rsidRPr="001E1323" w:rsidRDefault="001E1323" w:rsidP="009F7347">
            <w:pPr>
              <w:rPr>
                <w:rFonts w:ascii="Times New Roman" w:hAnsi="Times New Roman" w:cs="Times New Roman"/>
                <w:sz w:val="28"/>
                <w:szCs w:val="28"/>
                <w:shd w:val="clear" w:color="auto" w:fill="FFFFFF"/>
                <w:lang w:val="de-DE"/>
              </w:rPr>
            </w:pPr>
            <w:r w:rsidRPr="001E1323">
              <w:rPr>
                <w:rFonts w:ascii="Times New Roman" w:hAnsi="Times New Roman" w:cs="Times New Roman"/>
                <w:sz w:val="28"/>
                <w:szCs w:val="28"/>
                <w:shd w:val="clear" w:color="auto" w:fill="FFFFFF"/>
                <w:lang w:val="de-DE"/>
              </w:rPr>
              <w:t>Trierisch</w:t>
            </w:r>
          </w:p>
        </w:tc>
        <w:tc>
          <w:tcPr>
            <w:tcW w:w="1971" w:type="dxa"/>
            <w:gridSpan w:val="2"/>
          </w:tcPr>
          <w:p w:rsidR="001E1323" w:rsidRPr="001E1323" w:rsidRDefault="001E1323" w:rsidP="009F7347">
            <w:pPr>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По-своєму</w:t>
            </w:r>
          </w:p>
        </w:tc>
        <w:tc>
          <w:tcPr>
            <w:tcW w:w="2220" w:type="dxa"/>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генералізація</w:t>
            </w:r>
          </w:p>
        </w:tc>
      </w:tr>
      <w:tr w:rsidR="001E1323" w:rsidRPr="001E1323" w:rsidTr="001E1323">
        <w:tc>
          <w:tcPr>
            <w:tcW w:w="9605" w:type="dxa"/>
            <w:gridSpan w:val="10"/>
          </w:tcPr>
          <w:p w:rsidR="001E1323" w:rsidRDefault="001E1323" w:rsidP="009F7347">
            <w:pPr>
              <w:rPr>
                <w:rFonts w:ascii="Times New Roman" w:hAnsi="Times New Roman" w:cs="Times New Roman"/>
                <w:b/>
                <w:i/>
                <w:iCs/>
                <w:sz w:val="28"/>
                <w:szCs w:val="28"/>
              </w:rPr>
            </w:pPr>
          </w:p>
          <w:p w:rsidR="001E1323" w:rsidRPr="001E1323" w:rsidRDefault="001E1323" w:rsidP="009F7347">
            <w:pPr>
              <w:rPr>
                <w:rFonts w:ascii="Times New Roman" w:hAnsi="Times New Roman" w:cs="Times New Roman"/>
                <w:b/>
                <w:i/>
                <w:iCs/>
                <w:sz w:val="28"/>
                <w:szCs w:val="28"/>
              </w:rPr>
            </w:pPr>
            <w:r w:rsidRPr="001E1323">
              <w:rPr>
                <w:rFonts w:ascii="Times New Roman" w:hAnsi="Times New Roman" w:cs="Times New Roman"/>
                <w:b/>
                <w:i/>
                <w:iCs/>
                <w:sz w:val="28"/>
                <w:szCs w:val="28"/>
                <w:lang w:val="de-DE"/>
              </w:rPr>
              <w:t>“</w:t>
            </w:r>
            <w:r w:rsidRPr="001E1323">
              <w:rPr>
                <w:rFonts w:ascii="Times New Roman" w:hAnsi="Times New Roman" w:cs="Times New Roman"/>
                <w:b/>
                <w:bCs/>
                <w:kern w:val="36"/>
                <w:sz w:val="28"/>
                <w:szCs w:val="28"/>
                <w:lang w:val="de-DE"/>
              </w:rPr>
              <w:t>Der König vom goldenen Berg</w:t>
            </w:r>
            <w:r w:rsidRPr="001E1323">
              <w:rPr>
                <w:rFonts w:ascii="Times New Roman" w:hAnsi="Times New Roman" w:cs="Times New Roman"/>
                <w:b/>
                <w:i/>
                <w:iCs/>
                <w:sz w:val="28"/>
                <w:szCs w:val="28"/>
                <w:lang w:val="de-DE"/>
              </w:rPr>
              <w:t>”</w:t>
            </w:r>
            <w:r w:rsidRPr="001E1323">
              <w:rPr>
                <w:rFonts w:ascii="Times New Roman" w:hAnsi="Times New Roman" w:cs="Times New Roman"/>
                <w:b/>
                <w:i/>
                <w:iCs/>
                <w:sz w:val="28"/>
                <w:szCs w:val="28"/>
              </w:rPr>
              <w:t>(«Король із Золотої гори»)</w:t>
            </w:r>
          </w:p>
          <w:p w:rsidR="001E1323" w:rsidRPr="001E1323" w:rsidRDefault="001E1323" w:rsidP="009F7347">
            <w:pPr>
              <w:pStyle w:val="a3"/>
              <w:spacing w:line="360" w:lineRule="auto"/>
              <w:ind w:left="0"/>
              <w:rPr>
                <w:rFonts w:ascii="Times New Roman" w:hAnsi="Times New Roman" w:cs="Times New Roman"/>
                <w:b/>
                <w:sz w:val="28"/>
                <w:szCs w:val="28"/>
              </w:rPr>
            </w:pPr>
          </w:p>
        </w:tc>
      </w:tr>
      <w:tr w:rsidR="001E1323" w:rsidRPr="001E1323" w:rsidTr="001E1323">
        <w:tc>
          <w:tcPr>
            <w:tcW w:w="652" w:type="dxa"/>
            <w:gridSpan w:val="2"/>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87.</w:t>
            </w:r>
          </w:p>
        </w:tc>
        <w:tc>
          <w:tcPr>
            <w:tcW w:w="4762" w:type="dxa"/>
            <w:gridSpan w:val="5"/>
          </w:tcPr>
          <w:p w:rsidR="001E1323" w:rsidRPr="001E1323" w:rsidRDefault="001E1323" w:rsidP="009F7347">
            <w:pPr>
              <w:rPr>
                <w:rFonts w:ascii="Times New Roman" w:hAnsi="Times New Roman" w:cs="Times New Roman"/>
                <w:sz w:val="28"/>
                <w:szCs w:val="28"/>
                <w:shd w:val="clear" w:color="auto" w:fill="FFFFFF"/>
                <w:lang w:val="de-DE"/>
              </w:rPr>
            </w:pPr>
            <w:r w:rsidRPr="001E1323">
              <w:rPr>
                <w:rFonts w:ascii="Times New Roman" w:hAnsi="Times New Roman" w:cs="Times New Roman"/>
                <w:sz w:val="28"/>
                <w:szCs w:val="28"/>
                <w:shd w:val="clear" w:color="auto" w:fill="FFFFFF"/>
                <w:lang w:val="de-DE"/>
              </w:rPr>
              <w:t>Himbeere</w:t>
            </w:r>
          </w:p>
        </w:tc>
        <w:tc>
          <w:tcPr>
            <w:tcW w:w="1971" w:type="dxa"/>
            <w:gridSpan w:val="2"/>
          </w:tcPr>
          <w:p w:rsidR="001E1323" w:rsidRPr="001E1323" w:rsidRDefault="001E1323" w:rsidP="009F7347">
            <w:pPr>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родимка</w:t>
            </w:r>
          </w:p>
        </w:tc>
        <w:tc>
          <w:tcPr>
            <w:tcW w:w="2220" w:type="dxa"/>
          </w:tcPr>
          <w:p w:rsidR="001E1323" w:rsidRPr="001E1323" w:rsidRDefault="001E1323" w:rsidP="009F7347">
            <w:pPr>
              <w:pStyle w:val="a3"/>
              <w:spacing w:line="360" w:lineRule="auto"/>
              <w:ind w:left="0"/>
              <w:rPr>
                <w:rFonts w:ascii="Times New Roman" w:hAnsi="Times New Roman" w:cs="Times New Roman"/>
                <w:b/>
                <w:sz w:val="28"/>
                <w:szCs w:val="28"/>
              </w:rPr>
            </w:pPr>
            <w:r w:rsidRPr="001E1323">
              <w:rPr>
                <w:rFonts w:ascii="Times New Roman" w:hAnsi="Times New Roman" w:cs="Times New Roman"/>
                <w:sz w:val="28"/>
                <w:szCs w:val="28"/>
              </w:rPr>
              <w:t>генералізація</w:t>
            </w:r>
          </w:p>
        </w:tc>
      </w:tr>
      <w:tr w:rsidR="001E1323" w:rsidRPr="001E1323" w:rsidTr="001E1323">
        <w:tc>
          <w:tcPr>
            <w:tcW w:w="9605" w:type="dxa"/>
            <w:gridSpan w:val="10"/>
          </w:tcPr>
          <w:p w:rsidR="001E1323" w:rsidRPr="001E1323" w:rsidRDefault="001E1323" w:rsidP="009F7347">
            <w:pPr>
              <w:pStyle w:val="a3"/>
              <w:shd w:val="clear" w:color="auto" w:fill="FFFFFF"/>
              <w:spacing w:before="168" w:after="168" w:line="360" w:lineRule="auto"/>
              <w:outlineLvl w:val="0"/>
              <w:rPr>
                <w:rFonts w:ascii="Times New Roman" w:hAnsi="Times New Roman" w:cs="Times New Roman"/>
                <w:b/>
                <w:i/>
                <w:iCs/>
                <w:sz w:val="28"/>
                <w:szCs w:val="28"/>
              </w:rPr>
            </w:pPr>
            <w:r w:rsidRPr="001E1323">
              <w:rPr>
                <w:rFonts w:ascii="Times New Roman" w:hAnsi="Times New Roman" w:cs="Times New Roman"/>
                <w:b/>
                <w:i/>
                <w:iCs/>
                <w:sz w:val="28"/>
                <w:szCs w:val="28"/>
              </w:rPr>
              <w:t>“</w:t>
            </w:r>
            <w:r w:rsidRPr="001E1323">
              <w:rPr>
                <w:rFonts w:ascii="Times New Roman" w:hAnsi="Times New Roman" w:cs="Times New Roman"/>
                <w:b/>
                <w:bCs/>
                <w:kern w:val="36"/>
                <w:sz w:val="28"/>
                <w:szCs w:val="28"/>
                <w:lang w:val="de-DE"/>
              </w:rPr>
              <w:t>Schneewittchen</w:t>
            </w:r>
            <w:r w:rsidRPr="001E1323">
              <w:rPr>
                <w:rFonts w:ascii="Times New Roman" w:hAnsi="Times New Roman" w:cs="Times New Roman"/>
                <w:b/>
                <w:i/>
                <w:iCs/>
                <w:sz w:val="28"/>
                <w:szCs w:val="28"/>
              </w:rPr>
              <w:t>”(«Білосніжка та сім гномів»)</w:t>
            </w:r>
          </w:p>
        </w:tc>
      </w:tr>
      <w:tr w:rsidR="001E1323" w:rsidRPr="001E1323" w:rsidTr="001E1323">
        <w:tc>
          <w:tcPr>
            <w:tcW w:w="652" w:type="dxa"/>
            <w:gridSpan w:val="2"/>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88.</w:t>
            </w:r>
          </w:p>
        </w:tc>
        <w:tc>
          <w:tcPr>
            <w:tcW w:w="4762" w:type="dxa"/>
            <w:gridSpan w:val="5"/>
          </w:tcPr>
          <w:p w:rsidR="001E1323" w:rsidRPr="001E1323" w:rsidRDefault="001E1323" w:rsidP="009F7347">
            <w:pPr>
              <w:rPr>
                <w:rFonts w:ascii="Times New Roman" w:hAnsi="Times New Roman" w:cs="Times New Roman"/>
                <w:sz w:val="28"/>
                <w:szCs w:val="28"/>
                <w:shd w:val="clear" w:color="auto" w:fill="FFFFFF"/>
                <w:lang w:val="de-DE"/>
              </w:rPr>
            </w:pPr>
            <w:r w:rsidRPr="001E1323">
              <w:rPr>
                <w:rFonts w:ascii="Times New Roman" w:hAnsi="Times New Roman" w:cs="Times New Roman"/>
                <w:sz w:val="28"/>
                <w:szCs w:val="28"/>
                <w:shd w:val="clear" w:color="auto" w:fill="FFFFFF"/>
                <w:lang w:val="de-DE"/>
              </w:rPr>
              <w:t>der Frischling</w:t>
            </w:r>
          </w:p>
        </w:tc>
        <w:tc>
          <w:tcPr>
            <w:tcW w:w="1971" w:type="dxa"/>
            <w:gridSpan w:val="2"/>
          </w:tcPr>
          <w:p w:rsidR="001E1323" w:rsidRPr="001E1323" w:rsidRDefault="001E1323" w:rsidP="009F7347">
            <w:pPr>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олень</w:t>
            </w:r>
          </w:p>
        </w:tc>
        <w:tc>
          <w:tcPr>
            <w:tcW w:w="2220" w:type="dxa"/>
          </w:tcPr>
          <w:p w:rsidR="001E1323" w:rsidRPr="00057BD1" w:rsidRDefault="00057BD1" w:rsidP="009F7347">
            <w:pPr>
              <w:pStyle w:val="a3"/>
              <w:spacing w:line="360" w:lineRule="auto"/>
              <w:ind w:left="0"/>
              <w:rPr>
                <w:rFonts w:ascii="Times New Roman" w:hAnsi="Times New Roman" w:cs="Times New Roman"/>
                <w:sz w:val="28"/>
                <w:szCs w:val="28"/>
              </w:rPr>
            </w:pPr>
            <w:r w:rsidRPr="00057BD1">
              <w:rPr>
                <w:rFonts w:ascii="Times New Roman" w:hAnsi="Times New Roman" w:cs="Times New Roman"/>
                <w:sz w:val="28"/>
                <w:szCs w:val="28"/>
              </w:rPr>
              <w:t>заміна</w:t>
            </w:r>
          </w:p>
        </w:tc>
      </w:tr>
      <w:tr w:rsidR="001E1323" w:rsidRPr="001E1323" w:rsidTr="001E1323">
        <w:tc>
          <w:tcPr>
            <w:tcW w:w="652" w:type="dxa"/>
            <w:gridSpan w:val="2"/>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89.</w:t>
            </w:r>
          </w:p>
        </w:tc>
        <w:tc>
          <w:tcPr>
            <w:tcW w:w="4762" w:type="dxa"/>
            <w:gridSpan w:val="5"/>
          </w:tcPr>
          <w:p w:rsidR="001E1323" w:rsidRPr="001E1323" w:rsidRDefault="001E1323" w:rsidP="009F7347">
            <w:pPr>
              <w:rPr>
                <w:rFonts w:ascii="Times New Roman" w:hAnsi="Times New Roman" w:cs="Times New Roman"/>
                <w:sz w:val="28"/>
                <w:szCs w:val="28"/>
                <w:shd w:val="clear" w:color="auto" w:fill="FFFFFF"/>
                <w:lang w:val="de-DE"/>
              </w:rPr>
            </w:pPr>
            <w:r w:rsidRPr="001E1323">
              <w:rPr>
                <w:rFonts w:ascii="Times New Roman" w:hAnsi="Times New Roman" w:cs="Times New Roman"/>
                <w:sz w:val="28"/>
                <w:szCs w:val="28"/>
                <w:shd w:val="clear" w:color="auto" w:fill="FFFFFF"/>
                <w:lang w:val="de-DE"/>
              </w:rPr>
              <w:t>das Gemüschen</w:t>
            </w:r>
          </w:p>
        </w:tc>
        <w:tc>
          <w:tcPr>
            <w:tcW w:w="1971" w:type="dxa"/>
            <w:gridSpan w:val="2"/>
          </w:tcPr>
          <w:p w:rsidR="001E1323" w:rsidRPr="001E1323" w:rsidRDefault="001E1323" w:rsidP="009F7347">
            <w:pPr>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страви</w:t>
            </w:r>
          </w:p>
        </w:tc>
        <w:tc>
          <w:tcPr>
            <w:tcW w:w="2220" w:type="dxa"/>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генералізація</w:t>
            </w:r>
          </w:p>
        </w:tc>
      </w:tr>
      <w:tr w:rsidR="001E1323" w:rsidRPr="001E1323" w:rsidTr="001E1323">
        <w:tc>
          <w:tcPr>
            <w:tcW w:w="9605" w:type="dxa"/>
            <w:gridSpan w:val="10"/>
          </w:tcPr>
          <w:p w:rsidR="001E1323" w:rsidRPr="001E1323" w:rsidRDefault="001E1323" w:rsidP="009F7347">
            <w:pPr>
              <w:pStyle w:val="a3"/>
              <w:spacing w:after="200" w:line="276" w:lineRule="auto"/>
              <w:rPr>
                <w:rFonts w:ascii="Times New Roman" w:hAnsi="Times New Roman" w:cs="Times New Roman"/>
                <w:b/>
                <w:i/>
                <w:iCs/>
                <w:sz w:val="28"/>
                <w:szCs w:val="28"/>
              </w:rPr>
            </w:pPr>
          </w:p>
          <w:p w:rsidR="001E1323" w:rsidRPr="001E1323" w:rsidRDefault="001E1323" w:rsidP="009F7347">
            <w:pPr>
              <w:pStyle w:val="a3"/>
              <w:spacing w:after="200" w:line="276" w:lineRule="auto"/>
              <w:rPr>
                <w:rFonts w:ascii="Times New Roman" w:hAnsi="Times New Roman" w:cs="Times New Roman"/>
                <w:b/>
                <w:sz w:val="28"/>
                <w:szCs w:val="28"/>
              </w:rPr>
            </w:pPr>
            <w:r w:rsidRPr="001E1323">
              <w:rPr>
                <w:rFonts w:ascii="Times New Roman" w:hAnsi="Times New Roman" w:cs="Times New Roman"/>
                <w:b/>
                <w:i/>
                <w:iCs/>
                <w:sz w:val="28"/>
                <w:szCs w:val="28"/>
                <w:lang w:val="de-DE"/>
              </w:rPr>
              <w:t>“</w:t>
            </w:r>
            <w:r w:rsidRPr="001E1323">
              <w:rPr>
                <w:rFonts w:ascii="Times New Roman" w:hAnsi="Times New Roman" w:cs="Times New Roman"/>
                <w:b/>
                <w:iCs/>
                <w:sz w:val="28"/>
                <w:szCs w:val="28"/>
                <w:lang w:val="de-DE"/>
              </w:rPr>
              <w:t>Die sechs Diener</w:t>
            </w:r>
            <w:r w:rsidRPr="001E1323">
              <w:rPr>
                <w:rFonts w:ascii="Times New Roman" w:hAnsi="Times New Roman" w:cs="Times New Roman"/>
                <w:b/>
                <w:i/>
                <w:iCs/>
                <w:sz w:val="28"/>
                <w:szCs w:val="28"/>
                <w:lang w:val="de-DE"/>
              </w:rPr>
              <w:t>” («</w:t>
            </w:r>
            <w:r w:rsidRPr="001E1323">
              <w:rPr>
                <w:rFonts w:ascii="Times New Roman" w:hAnsi="Times New Roman" w:cs="Times New Roman"/>
                <w:b/>
                <w:i/>
                <w:iCs/>
                <w:sz w:val="28"/>
                <w:szCs w:val="28"/>
              </w:rPr>
              <w:t>Шестеро</w:t>
            </w:r>
            <w:r w:rsidRPr="001E1323">
              <w:rPr>
                <w:rFonts w:ascii="Times New Roman" w:hAnsi="Times New Roman" w:cs="Times New Roman"/>
                <w:b/>
                <w:i/>
                <w:iCs/>
                <w:sz w:val="28"/>
                <w:szCs w:val="28"/>
                <w:lang w:val="de-DE"/>
              </w:rPr>
              <w:t xml:space="preserve"> </w:t>
            </w:r>
            <w:r w:rsidRPr="001E1323">
              <w:rPr>
                <w:rFonts w:ascii="Times New Roman" w:hAnsi="Times New Roman" w:cs="Times New Roman"/>
                <w:b/>
                <w:i/>
                <w:iCs/>
                <w:sz w:val="28"/>
                <w:szCs w:val="28"/>
              </w:rPr>
              <w:t>слуг</w:t>
            </w:r>
            <w:r w:rsidRPr="001E1323">
              <w:rPr>
                <w:rFonts w:ascii="Times New Roman" w:hAnsi="Times New Roman" w:cs="Times New Roman"/>
                <w:b/>
                <w:i/>
                <w:iCs/>
                <w:sz w:val="28"/>
                <w:szCs w:val="28"/>
                <w:lang w:val="de-DE"/>
              </w:rPr>
              <w:t>»)</w:t>
            </w:r>
          </w:p>
        </w:tc>
      </w:tr>
      <w:tr w:rsidR="001E1323" w:rsidRPr="001E1323" w:rsidTr="001E1323">
        <w:tc>
          <w:tcPr>
            <w:tcW w:w="851" w:type="dxa"/>
            <w:gridSpan w:val="3"/>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90.</w:t>
            </w:r>
          </w:p>
        </w:tc>
        <w:tc>
          <w:tcPr>
            <w:tcW w:w="4563" w:type="dxa"/>
            <w:gridSpan w:val="4"/>
          </w:tcPr>
          <w:p w:rsidR="001E1323" w:rsidRPr="001E1323" w:rsidRDefault="001E1323" w:rsidP="009F7347">
            <w:pPr>
              <w:pStyle w:val="a3"/>
              <w:spacing w:after="200" w:line="276" w:lineRule="auto"/>
              <w:rPr>
                <w:rFonts w:ascii="Times New Roman" w:hAnsi="Times New Roman" w:cs="Times New Roman"/>
                <w:iCs/>
                <w:sz w:val="28"/>
                <w:szCs w:val="28"/>
                <w:lang w:val="de-DE"/>
              </w:rPr>
            </w:pPr>
            <w:r w:rsidRPr="001E1323">
              <w:rPr>
                <w:rFonts w:ascii="Times New Roman" w:hAnsi="Times New Roman" w:cs="Times New Roman"/>
                <w:iCs/>
                <w:sz w:val="28"/>
                <w:szCs w:val="28"/>
                <w:lang w:val="de-DE"/>
              </w:rPr>
              <w:t>das Wirthaus</w:t>
            </w:r>
          </w:p>
        </w:tc>
        <w:tc>
          <w:tcPr>
            <w:tcW w:w="1971" w:type="dxa"/>
            <w:gridSpan w:val="2"/>
          </w:tcPr>
          <w:p w:rsidR="001E1323" w:rsidRPr="001E1323" w:rsidRDefault="001E1323" w:rsidP="009F7347">
            <w:pPr>
              <w:spacing w:after="200" w:line="276" w:lineRule="auto"/>
              <w:rPr>
                <w:rFonts w:ascii="Times New Roman" w:hAnsi="Times New Roman" w:cs="Times New Roman"/>
                <w:iCs/>
                <w:sz w:val="28"/>
                <w:szCs w:val="28"/>
              </w:rPr>
            </w:pPr>
            <w:r w:rsidRPr="001E1323">
              <w:rPr>
                <w:rFonts w:ascii="Times New Roman" w:hAnsi="Times New Roman" w:cs="Times New Roman"/>
                <w:iCs/>
                <w:sz w:val="28"/>
                <w:szCs w:val="28"/>
              </w:rPr>
              <w:t>корчма</w:t>
            </w:r>
          </w:p>
        </w:tc>
        <w:tc>
          <w:tcPr>
            <w:tcW w:w="2220" w:type="dxa"/>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аналог</w:t>
            </w:r>
          </w:p>
        </w:tc>
      </w:tr>
      <w:tr w:rsidR="001E1323" w:rsidRPr="001E1323" w:rsidTr="001E1323">
        <w:tc>
          <w:tcPr>
            <w:tcW w:w="9605" w:type="dxa"/>
            <w:gridSpan w:val="10"/>
          </w:tcPr>
          <w:p w:rsidR="001E1323" w:rsidRDefault="001E1323" w:rsidP="009F7347">
            <w:pPr>
              <w:pStyle w:val="a3"/>
              <w:spacing w:line="360" w:lineRule="auto"/>
              <w:ind w:left="0"/>
              <w:rPr>
                <w:rFonts w:ascii="Times New Roman" w:hAnsi="Times New Roman" w:cs="Times New Roman"/>
                <w:b/>
                <w:sz w:val="28"/>
                <w:szCs w:val="28"/>
              </w:rPr>
            </w:pPr>
          </w:p>
          <w:p w:rsidR="001E1323" w:rsidRDefault="001E1323" w:rsidP="009F7347">
            <w:pPr>
              <w:pStyle w:val="a3"/>
              <w:spacing w:line="360" w:lineRule="auto"/>
              <w:ind w:left="0"/>
              <w:rPr>
                <w:rFonts w:ascii="Times New Roman" w:hAnsi="Times New Roman" w:cs="Times New Roman"/>
                <w:b/>
                <w:i/>
                <w:iCs/>
                <w:sz w:val="28"/>
                <w:szCs w:val="28"/>
              </w:rPr>
            </w:pPr>
            <w:r>
              <w:rPr>
                <w:rFonts w:ascii="Times New Roman" w:hAnsi="Times New Roman" w:cs="Times New Roman"/>
                <w:b/>
                <w:sz w:val="28"/>
                <w:szCs w:val="28"/>
              </w:rPr>
              <w:t>«</w:t>
            </w:r>
            <w:r w:rsidRPr="001E1323">
              <w:rPr>
                <w:rFonts w:ascii="Times New Roman" w:hAnsi="Times New Roman" w:cs="Times New Roman"/>
                <w:b/>
                <w:sz w:val="28"/>
                <w:szCs w:val="28"/>
              </w:rPr>
              <w:t>König Drosselbart</w:t>
            </w:r>
            <w:r w:rsidRPr="001E1323">
              <w:rPr>
                <w:rFonts w:ascii="Times New Roman" w:hAnsi="Times New Roman" w:cs="Times New Roman"/>
                <w:b/>
                <w:i/>
                <w:iCs/>
                <w:sz w:val="28"/>
                <w:szCs w:val="28"/>
                <w:lang w:val="en-US"/>
              </w:rPr>
              <w:t>”</w:t>
            </w:r>
          </w:p>
          <w:p w:rsidR="001E1323" w:rsidRPr="001E1323" w:rsidRDefault="001E1323" w:rsidP="009F7347">
            <w:pPr>
              <w:pStyle w:val="a3"/>
              <w:spacing w:line="360" w:lineRule="auto"/>
              <w:ind w:left="0"/>
              <w:rPr>
                <w:rFonts w:ascii="Times New Roman" w:hAnsi="Times New Roman" w:cs="Times New Roman"/>
                <w:b/>
                <w:i/>
                <w:iCs/>
                <w:sz w:val="28"/>
                <w:szCs w:val="28"/>
              </w:rPr>
            </w:pPr>
          </w:p>
        </w:tc>
      </w:tr>
      <w:tr w:rsidR="001E1323" w:rsidRPr="001E1323" w:rsidTr="001E1323">
        <w:tc>
          <w:tcPr>
            <w:tcW w:w="851" w:type="dxa"/>
            <w:gridSpan w:val="3"/>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91.</w:t>
            </w:r>
          </w:p>
        </w:tc>
        <w:tc>
          <w:tcPr>
            <w:tcW w:w="4563" w:type="dxa"/>
            <w:gridSpan w:val="4"/>
          </w:tcPr>
          <w:p w:rsidR="001E1323" w:rsidRPr="001E1323" w:rsidRDefault="001E1323" w:rsidP="009F7347">
            <w:pPr>
              <w:pStyle w:val="a3"/>
              <w:spacing w:after="200" w:line="276" w:lineRule="auto"/>
              <w:ind w:left="142" w:firstLine="284"/>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lang w:val="de-DE"/>
              </w:rPr>
              <w:t>das elende Häuschen</w:t>
            </w:r>
          </w:p>
          <w:p w:rsidR="001E1323" w:rsidRPr="001E1323" w:rsidRDefault="001E1323" w:rsidP="009F7347">
            <w:pPr>
              <w:pStyle w:val="a3"/>
              <w:spacing w:after="200" w:line="276" w:lineRule="auto"/>
              <w:ind w:left="142" w:firstLine="284"/>
              <w:rPr>
                <w:rFonts w:ascii="Times New Roman" w:hAnsi="Times New Roman" w:cs="Times New Roman"/>
                <w:sz w:val="28"/>
                <w:szCs w:val="28"/>
                <w:shd w:val="clear" w:color="auto" w:fill="FFFFFF"/>
              </w:rPr>
            </w:pPr>
          </w:p>
        </w:tc>
        <w:tc>
          <w:tcPr>
            <w:tcW w:w="1971" w:type="dxa"/>
            <w:gridSpan w:val="2"/>
          </w:tcPr>
          <w:p w:rsidR="001E1323" w:rsidRPr="001E1323" w:rsidRDefault="001E1323" w:rsidP="009F7347">
            <w:pPr>
              <w:pStyle w:val="a3"/>
              <w:spacing w:after="200" w:line="276" w:lineRule="auto"/>
              <w:ind w:left="88"/>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lang w:val="de-DE"/>
              </w:rPr>
              <w:t>халупа</w:t>
            </w:r>
          </w:p>
        </w:tc>
        <w:tc>
          <w:tcPr>
            <w:tcW w:w="2220" w:type="dxa"/>
          </w:tcPr>
          <w:p w:rsidR="001E1323" w:rsidRPr="007D3F78" w:rsidRDefault="007D3F78" w:rsidP="009F7347">
            <w:pPr>
              <w:pStyle w:val="a3"/>
              <w:spacing w:line="360" w:lineRule="auto"/>
              <w:ind w:left="0"/>
              <w:rPr>
                <w:rFonts w:ascii="Times New Roman" w:hAnsi="Times New Roman" w:cs="Times New Roman"/>
                <w:sz w:val="28"/>
                <w:szCs w:val="28"/>
              </w:rPr>
            </w:pPr>
            <w:r w:rsidRPr="007D3F78">
              <w:rPr>
                <w:rFonts w:ascii="Times New Roman" w:hAnsi="Times New Roman" w:cs="Times New Roman"/>
                <w:sz w:val="28"/>
                <w:szCs w:val="28"/>
              </w:rPr>
              <w:t>аналог</w:t>
            </w:r>
          </w:p>
          <w:p w:rsidR="001E1323" w:rsidRPr="001E1323" w:rsidRDefault="001E1323" w:rsidP="009F7347">
            <w:pPr>
              <w:pStyle w:val="a3"/>
              <w:spacing w:line="360" w:lineRule="auto"/>
              <w:ind w:left="0"/>
              <w:rPr>
                <w:rFonts w:ascii="Times New Roman" w:hAnsi="Times New Roman" w:cs="Times New Roman"/>
                <w:b/>
                <w:sz w:val="28"/>
                <w:szCs w:val="28"/>
              </w:rPr>
            </w:pPr>
          </w:p>
        </w:tc>
      </w:tr>
      <w:tr w:rsidR="001E1323" w:rsidRPr="001E1323" w:rsidTr="001E1323">
        <w:tc>
          <w:tcPr>
            <w:tcW w:w="9605" w:type="dxa"/>
            <w:gridSpan w:val="10"/>
          </w:tcPr>
          <w:p w:rsidR="001E1323" w:rsidRPr="00C10D0B" w:rsidRDefault="001E1323" w:rsidP="009F7347">
            <w:pPr>
              <w:pStyle w:val="a3"/>
              <w:spacing w:line="360" w:lineRule="auto"/>
              <w:ind w:left="0"/>
              <w:rPr>
                <w:rFonts w:ascii="Times New Roman" w:hAnsi="Times New Roman" w:cs="Times New Roman"/>
                <w:b/>
                <w:i/>
                <w:sz w:val="28"/>
                <w:szCs w:val="28"/>
              </w:rPr>
            </w:pPr>
            <w:r w:rsidRPr="00C10D0B">
              <w:rPr>
                <w:rFonts w:ascii="Times New Roman" w:hAnsi="Times New Roman" w:cs="Times New Roman"/>
                <w:b/>
                <w:i/>
                <w:sz w:val="28"/>
                <w:szCs w:val="28"/>
              </w:rPr>
              <w:t>Побутові реалії на позначення професій</w:t>
            </w:r>
          </w:p>
          <w:p w:rsidR="001E1323" w:rsidRPr="001E1323" w:rsidRDefault="001E1323" w:rsidP="009F7347">
            <w:pPr>
              <w:pStyle w:val="a3"/>
              <w:spacing w:line="360" w:lineRule="auto"/>
              <w:ind w:left="0"/>
              <w:rPr>
                <w:rFonts w:ascii="Times New Roman" w:hAnsi="Times New Roman" w:cs="Times New Roman"/>
                <w:sz w:val="28"/>
                <w:szCs w:val="28"/>
              </w:rPr>
            </w:pPr>
          </w:p>
        </w:tc>
      </w:tr>
      <w:tr w:rsidR="001E1323" w:rsidRPr="001E1323" w:rsidTr="001E1323">
        <w:tc>
          <w:tcPr>
            <w:tcW w:w="851" w:type="dxa"/>
            <w:gridSpan w:val="3"/>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92.</w:t>
            </w:r>
          </w:p>
        </w:tc>
        <w:tc>
          <w:tcPr>
            <w:tcW w:w="4111" w:type="dxa"/>
            <w:gridSpan w:val="2"/>
          </w:tcPr>
          <w:p w:rsidR="001E1323" w:rsidRPr="001E1323" w:rsidRDefault="001E1323" w:rsidP="009F7347">
            <w:pPr>
              <w:pStyle w:val="a3"/>
              <w:spacing w:after="200" w:line="276" w:lineRule="auto"/>
              <w:ind w:left="142" w:firstLine="284"/>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lang w:val="de-DE"/>
              </w:rPr>
              <w:t>d</w:t>
            </w:r>
            <w:r w:rsidRPr="001E1323">
              <w:rPr>
                <w:rFonts w:ascii="Times New Roman" w:hAnsi="Times New Roman" w:cs="Times New Roman"/>
                <w:sz w:val="28"/>
                <w:szCs w:val="28"/>
                <w:shd w:val="clear" w:color="auto" w:fill="FFFFFF"/>
              </w:rPr>
              <w:t xml:space="preserve">as </w:t>
            </w:r>
            <w:r w:rsidRPr="001E1323">
              <w:rPr>
                <w:rFonts w:ascii="Times New Roman" w:hAnsi="Times New Roman" w:cs="Times New Roman"/>
                <w:sz w:val="28"/>
                <w:szCs w:val="28"/>
                <w:shd w:val="clear" w:color="auto" w:fill="FFFFFF"/>
                <w:lang w:val="de-DE"/>
              </w:rPr>
              <w:t>Aschenputtel</w:t>
            </w:r>
          </w:p>
        </w:tc>
        <w:tc>
          <w:tcPr>
            <w:tcW w:w="2423" w:type="dxa"/>
            <w:gridSpan w:val="4"/>
          </w:tcPr>
          <w:p w:rsidR="001E1323" w:rsidRPr="001E1323" w:rsidRDefault="001E1323" w:rsidP="009F7347">
            <w:pPr>
              <w:pStyle w:val="a3"/>
              <w:spacing w:after="200" w:line="276" w:lineRule="auto"/>
              <w:ind w:left="88"/>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посудниця</w:t>
            </w:r>
          </w:p>
        </w:tc>
        <w:tc>
          <w:tcPr>
            <w:tcW w:w="2220" w:type="dxa"/>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Словниковий відповідник</w:t>
            </w:r>
          </w:p>
        </w:tc>
      </w:tr>
      <w:tr w:rsidR="001E1323" w:rsidRPr="001E1323" w:rsidTr="001E1323">
        <w:tc>
          <w:tcPr>
            <w:tcW w:w="851" w:type="dxa"/>
            <w:gridSpan w:val="3"/>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93.</w:t>
            </w:r>
          </w:p>
        </w:tc>
        <w:tc>
          <w:tcPr>
            <w:tcW w:w="4111" w:type="dxa"/>
            <w:gridSpan w:val="2"/>
          </w:tcPr>
          <w:p w:rsidR="001E1323" w:rsidRPr="001E1323" w:rsidRDefault="001E1323" w:rsidP="009F7347">
            <w:pPr>
              <w:rPr>
                <w:rFonts w:ascii="Times New Roman" w:hAnsi="Times New Roman" w:cs="Times New Roman"/>
                <w:sz w:val="28"/>
                <w:szCs w:val="28"/>
                <w:shd w:val="clear" w:color="auto" w:fill="FFFFFF"/>
                <w:lang w:val="de-DE"/>
              </w:rPr>
            </w:pPr>
            <w:r w:rsidRPr="001E1323">
              <w:rPr>
                <w:rFonts w:ascii="Times New Roman" w:hAnsi="Times New Roman" w:cs="Times New Roman"/>
                <w:sz w:val="28"/>
                <w:szCs w:val="28"/>
                <w:shd w:val="clear" w:color="auto" w:fill="FFFFFF"/>
                <w:lang w:val="de-DE"/>
              </w:rPr>
              <w:t>der Goldschmied</w:t>
            </w:r>
          </w:p>
        </w:tc>
        <w:tc>
          <w:tcPr>
            <w:tcW w:w="2423" w:type="dxa"/>
            <w:gridSpan w:val="4"/>
          </w:tcPr>
          <w:p w:rsidR="001E1323" w:rsidRPr="001E1323" w:rsidRDefault="001E1323" w:rsidP="009F7347">
            <w:pPr>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золотарь</w:t>
            </w:r>
          </w:p>
        </w:tc>
        <w:tc>
          <w:tcPr>
            <w:tcW w:w="2220" w:type="dxa"/>
          </w:tcPr>
          <w:p w:rsidR="001E1323" w:rsidRPr="001E1323" w:rsidRDefault="001E1323" w:rsidP="009F7347">
            <w:pPr>
              <w:pStyle w:val="a3"/>
              <w:spacing w:line="360" w:lineRule="auto"/>
              <w:ind w:left="0"/>
              <w:rPr>
                <w:rFonts w:ascii="Times New Roman" w:hAnsi="Times New Roman" w:cs="Times New Roman"/>
                <w:b/>
                <w:sz w:val="28"/>
                <w:szCs w:val="28"/>
              </w:rPr>
            </w:pPr>
            <w:r w:rsidRPr="001E1323">
              <w:rPr>
                <w:rFonts w:ascii="Times New Roman" w:hAnsi="Times New Roman" w:cs="Times New Roman"/>
                <w:sz w:val="28"/>
                <w:szCs w:val="28"/>
              </w:rPr>
              <w:t xml:space="preserve">Словниковий </w:t>
            </w:r>
            <w:r w:rsidRPr="001E1323">
              <w:rPr>
                <w:rFonts w:ascii="Times New Roman" w:hAnsi="Times New Roman" w:cs="Times New Roman"/>
                <w:sz w:val="28"/>
                <w:szCs w:val="28"/>
              </w:rPr>
              <w:lastRenderedPageBreak/>
              <w:t>відповідник</w:t>
            </w:r>
          </w:p>
        </w:tc>
      </w:tr>
      <w:tr w:rsidR="001E1323" w:rsidRPr="001E1323" w:rsidTr="001E1323">
        <w:tc>
          <w:tcPr>
            <w:tcW w:w="851" w:type="dxa"/>
            <w:gridSpan w:val="3"/>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lastRenderedPageBreak/>
              <w:t>94.</w:t>
            </w:r>
          </w:p>
        </w:tc>
        <w:tc>
          <w:tcPr>
            <w:tcW w:w="4111" w:type="dxa"/>
            <w:gridSpan w:val="2"/>
          </w:tcPr>
          <w:p w:rsidR="001E1323" w:rsidRPr="001E1323" w:rsidRDefault="001E1323" w:rsidP="009F7347">
            <w:pPr>
              <w:pStyle w:val="a3"/>
              <w:spacing w:after="200" w:line="276" w:lineRule="auto"/>
              <w:ind w:left="142" w:firstLine="284"/>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lang w:val="de-DE"/>
              </w:rPr>
              <w:t>der Spielmann</w:t>
            </w:r>
          </w:p>
        </w:tc>
        <w:tc>
          <w:tcPr>
            <w:tcW w:w="2423" w:type="dxa"/>
            <w:gridSpan w:val="4"/>
          </w:tcPr>
          <w:p w:rsidR="001E1323" w:rsidRPr="001E1323" w:rsidRDefault="001E1323" w:rsidP="009F7347">
            <w:pPr>
              <w:pStyle w:val="a3"/>
              <w:spacing w:after="200" w:line="276" w:lineRule="auto"/>
              <w:ind w:left="88"/>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співак</w:t>
            </w:r>
          </w:p>
        </w:tc>
        <w:tc>
          <w:tcPr>
            <w:tcW w:w="2220" w:type="dxa"/>
          </w:tcPr>
          <w:p w:rsidR="001E1323" w:rsidRPr="001E1323" w:rsidRDefault="001E1323" w:rsidP="009F7347">
            <w:pPr>
              <w:pStyle w:val="a3"/>
              <w:spacing w:line="360" w:lineRule="auto"/>
              <w:ind w:left="0"/>
              <w:rPr>
                <w:rFonts w:ascii="Times New Roman" w:hAnsi="Times New Roman" w:cs="Times New Roman"/>
                <w:b/>
                <w:sz w:val="28"/>
                <w:szCs w:val="28"/>
              </w:rPr>
            </w:pPr>
            <w:r w:rsidRPr="001E1323">
              <w:rPr>
                <w:rFonts w:ascii="Times New Roman" w:hAnsi="Times New Roman" w:cs="Times New Roman"/>
                <w:sz w:val="28"/>
                <w:szCs w:val="28"/>
              </w:rPr>
              <w:t>Словниковий відповідник</w:t>
            </w:r>
          </w:p>
        </w:tc>
      </w:tr>
      <w:tr w:rsidR="001E1323" w:rsidRPr="001E1323" w:rsidTr="001E1323">
        <w:tc>
          <w:tcPr>
            <w:tcW w:w="851" w:type="dxa"/>
            <w:gridSpan w:val="3"/>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95.</w:t>
            </w:r>
          </w:p>
        </w:tc>
        <w:tc>
          <w:tcPr>
            <w:tcW w:w="4111" w:type="dxa"/>
            <w:gridSpan w:val="2"/>
          </w:tcPr>
          <w:p w:rsidR="001E1323" w:rsidRPr="001E1323" w:rsidRDefault="001E1323" w:rsidP="009F7347">
            <w:pPr>
              <w:pStyle w:val="a3"/>
              <w:spacing w:after="200" w:line="276" w:lineRule="auto"/>
              <w:ind w:left="142" w:firstLine="284"/>
              <w:rPr>
                <w:rFonts w:ascii="Times New Roman" w:hAnsi="Times New Roman" w:cs="Times New Roman"/>
                <w:sz w:val="28"/>
                <w:szCs w:val="28"/>
                <w:shd w:val="clear" w:color="auto" w:fill="FFFFFF"/>
                <w:lang w:val="de-DE"/>
              </w:rPr>
            </w:pPr>
            <w:r w:rsidRPr="001E1323">
              <w:rPr>
                <w:rFonts w:ascii="Times New Roman" w:hAnsi="Times New Roman" w:cs="Times New Roman"/>
                <w:sz w:val="28"/>
                <w:szCs w:val="28"/>
                <w:lang w:val="de-DE"/>
              </w:rPr>
              <w:t>der</w:t>
            </w:r>
            <w:r w:rsidRPr="001E1323">
              <w:rPr>
                <w:rFonts w:ascii="Times New Roman" w:hAnsi="Times New Roman" w:cs="Times New Roman"/>
                <w:sz w:val="28"/>
                <w:szCs w:val="28"/>
              </w:rPr>
              <w:t xml:space="preserve"> </w:t>
            </w:r>
            <w:r w:rsidRPr="001E1323">
              <w:rPr>
                <w:rFonts w:ascii="Times New Roman" w:hAnsi="Times New Roman" w:cs="Times New Roman"/>
                <w:sz w:val="28"/>
                <w:szCs w:val="28"/>
                <w:lang w:val="de-DE"/>
              </w:rPr>
              <w:t>Schneider</w:t>
            </w:r>
          </w:p>
        </w:tc>
        <w:tc>
          <w:tcPr>
            <w:tcW w:w="2423" w:type="dxa"/>
            <w:gridSpan w:val="4"/>
          </w:tcPr>
          <w:p w:rsidR="001E1323" w:rsidRPr="001E1323" w:rsidRDefault="001E1323" w:rsidP="009F7347">
            <w:pPr>
              <w:pStyle w:val="a3"/>
              <w:spacing w:after="200" w:line="276" w:lineRule="auto"/>
              <w:ind w:left="88"/>
              <w:rPr>
                <w:rFonts w:ascii="Times New Roman" w:hAnsi="Times New Roman" w:cs="Times New Roman"/>
                <w:sz w:val="28"/>
                <w:szCs w:val="28"/>
                <w:shd w:val="clear" w:color="auto" w:fill="FFFFFF"/>
              </w:rPr>
            </w:pPr>
            <w:r w:rsidRPr="001E1323">
              <w:rPr>
                <w:rFonts w:ascii="Times New Roman" w:hAnsi="Times New Roman" w:cs="Times New Roman"/>
                <w:sz w:val="28"/>
                <w:szCs w:val="28"/>
              </w:rPr>
              <w:t>кравець</w:t>
            </w:r>
          </w:p>
        </w:tc>
        <w:tc>
          <w:tcPr>
            <w:tcW w:w="2220" w:type="dxa"/>
          </w:tcPr>
          <w:p w:rsidR="001E1323" w:rsidRPr="001E1323" w:rsidRDefault="001E1323" w:rsidP="009F7347">
            <w:pPr>
              <w:pStyle w:val="a3"/>
              <w:spacing w:line="360" w:lineRule="auto"/>
              <w:ind w:left="0"/>
              <w:rPr>
                <w:rFonts w:ascii="Times New Roman" w:hAnsi="Times New Roman" w:cs="Times New Roman"/>
                <w:b/>
                <w:sz w:val="28"/>
                <w:szCs w:val="28"/>
              </w:rPr>
            </w:pPr>
            <w:r w:rsidRPr="001E1323">
              <w:rPr>
                <w:rFonts w:ascii="Times New Roman" w:hAnsi="Times New Roman" w:cs="Times New Roman"/>
                <w:sz w:val="28"/>
                <w:szCs w:val="28"/>
              </w:rPr>
              <w:t>Словниковий відповідник</w:t>
            </w:r>
          </w:p>
        </w:tc>
      </w:tr>
      <w:tr w:rsidR="001E1323" w:rsidRPr="001E1323" w:rsidTr="001E1323">
        <w:tc>
          <w:tcPr>
            <w:tcW w:w="851" w:type="dxa"/>
            <w:gridSpan w:val="3"/>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96.</w:t>
            </w:r>
          </w:p>
        </w:tc>
        <w:tc>
          <w:tcPr>
            <w:tcW w:w="4111" w:type="dxa"/>
            <w:gridSpan w:val="2"/>
          </w:tcPr>
          <w:p w:rsidR="001E1323" w:rsidRPr="001E1323" w:rsidRDefault="001E1323" w:rsidP="009F7347">
            <w:pPr>
              <w:pStyle w:val="a3"/>
              <w:spacing w:after="200" w:line="276" w:lineRule="auto"/>
              <w:ind w:left="142" w:firstLine="284"/>
              <w:rPr>
                <w:rFonts w:ascii="Times New Roman" w:hAnsi="Times New Roman" w:cs="Times New Roman"/>
                <w:sz w:val="28"/>
                <w:szCs w:val="28"/>
                <w:shd w:val="clear" w:color="auto" w:fill="FFFFFF"/>
                <w:lang w:val="de-DE"/>
              </w:rPr>
            </w:pPr>
            <w:r w:rsidRPr="001E1323">
              <w:rPr>
                <w:rFonts w:ascii="Times New Roman" w:hAnsi="Times New Roman" w:cs="Times New Roman"/>
                <w:sz w:val="28"/>
                <w:szCs w:val="28"/>
                <w:lang w:val="de-DE"/>
              </w:rPr>
              <w:t>der</w:t>
            </w:r>
            <w:r w:rsidRPr="001E1323">
              <w:rPr>
                <w:rFonts w:ascii="Times New Roman" w:hAnsi="Times New Roman" w:cs="Times New Roman"/>
                <w:sz w:val="28"/>
                <w:szCs w:val="28"/>
              </w:rPr>
              <w:t xml:space="preserve"> </w:t>
            </w:r>
            <w:r w:rsidRPr="001E1323">
              <w:rPr>
                <w:rFonts w:ascii="Times New Roman" w:hAnsi="Times New Roman" w:cs="Times New Roman"/>
                <w:sz w:val="28"/>
                <w:szCs w:val="28"/>
                <w:lang w:val="de-DE"/>
              </w:rPr>
              <w:t>Holzhacker</w:t>
            </w:r>
          </w:p>
        </w:tc>
        <w:tc>
          <w:tcPr>
            <w:tcW w:w="2423" w:type="dxa"/>
            <w:gridSpan w:val="4"/>
          </w:tcPr>
          <w:p w:rsidR="001E1323" w:rsidRPr="001E1323" w:rsidRDefault="001E1323" w:rsidP="009F7347">
            <w:pPr>
              <w:pStyle w:val="a3"/>
              <w:spacing w:after="200" w:line="276" w:lineRule="auto"/>
              <w:ind w:left="88"/>
              <w:rPr>
                <w:rFonts w:ascii="Times New Roman" w:hAnsi="Times New Roman" w:cs="Times New Roman"/>
                <w:sz w:val="28"/>
                <w:szCs w:val="28"/>
                <w:shd w:val="clear" w:color="auto" w:fill="FFFFFF"/>
              </w:rPr>
            </w:pPr>
            <w:r w:rsidRPr="001E1323">
              <w:rPr>
                <w:rFonts w:ascii="Times New Roman" w:hAnsi="Times New Roman" w:cs="Times New Roman"/>
                <w:sz w:val="28"/>
                <w:szCs w:val="28"/>
              </w:rPr>
              <w:t>дроворуб</w:t>
            </w:r>
          </w:p>
        </w:tc>
        <w:tc>
          <w:tcPr>
            <w:tcW w:w="2220" w:type="dxa"/>
          </w:tcPr>
          <w:p w:rsidR="001E1323" w:rsidRPr="001E1323" w:rsidRDefault="001E1323" w:rsidP="009F7347">
            <w:pPr>
              <w:pStyle w:val="a3"/>
              <w:spacing w:line="360" w:lineRule="auto"/>
              <w:ind w:left="0"/>
              <w:rPr>
                <w:rFonts w:ascii="Times New Roman" w:hAnsi="Times New Roman" w:cs="Times New Roman"/>
                <w:b/>
                <w:sz w:val="28"/>
                <w:szCs w:val="28"/>
              </w:rPr>
            </w:pPr>
            <w:r w:rsidRPr="001E1323">
              <w:rPr>
                <w:rFonts w:ascii="Times New Roman" w:hAnsi="Times New Roman" w:cs="Times New Roman"/>
                <w:sz w:val="28"/>
                <w:szCs w:val="28"/>
              </w:rPr>
              <w:t>Словниковий відповідник</w:t>
            </w:r>
          </w:p>
        </w:tc>
      </w:tr>
      <w:tr w:rsidR="001E1323" w:rsidRPr="001E1323" w:rsidTr="001E1323">
        <w:tc>
          <w:tcPr>
            <w:tcW w:w="851" w:type="dxa"/>
            <w:gridSpan w:val="3"/>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97.</w:t>
            </w:r>
          </w:p>
        </w:tc>
        <w:tc>
          <w:tcPr>
            <w:tcW w:w="4111" w:type="dxa"/>
            <w:gridSpan w:val="2"/>
          </w:tcPr>
          <w:p w:rsidR="001E1323" w:rsidRPr="001E1323" w:rsidRDefault="001E1323" w:rsidP="009F7347">
            <w:pPr>
              <w:pStyle w:val="a3"/>
              <w:spacing w:after="200" w:line="276" w:lineRule="auto"/>
              <w:ind w:left="142" w:firstLine="284"/>
              <w:rPr>
                <w:rFonts w:ascii="Times New Roman" w:hAnsi="Times New Roman" w:cs="Times New Roman"/>
                <w:sz w:val="28"/>
                <w:szCs w:val="28"/>
                <w:shd w:val="clear" w:color="auto" w:fill="FFFFFF"/>
                <w:lang w:val="de-DE"/>
              </w:rPr>
            </w:pPr>
            <w:r w:rsidRPr="001E1323">
              <w:rPr>
                <w:rFonts w:ascii="Times New Roman" w:hAnsi="Times New Roman" w:cs="Times New Roman"/>
                <w:sz w:val="28"/>
                <w:szCs w:val="28"/>
                <w:lang w:val="de-DE"/>
              </w:rPr>
              <w:t>der</w:t>
            </w:r>
            <w:r w:rsidRPr="001E1323">
              <w:rPr>
                <w:rFonts w:ascii="Times New Roman" w:hAnsi="Times New Roman" w:cs="Times New Roman"/>
                <w:sz w:val="28"/>
                <w:szCs w:val="28"/>
              </w:rPr>
              <w:t xml:space="preserve"> </w:t>
            </w:r>
            <w:r w:rsidRPr="001E1323">
              <w:rPr>
                <w:rFonts w:ascii="Times New Roman" w:hAnsi="Times New Roman" w:cs="Times New Roman"/>
                <w:sz w:val="28"/>
                <w:szCs w:val="28"/>
                <w:lang w:val="de-DE"/>
              </w:rPr>
              <w:t>Soldat</w:t>
            </w:r>
          </w:p>
        </w:tc>
        <w:tc>
          <w:tcPr>
            <w:tcW w:w="2423" w:type="dxa"/>
            <w:gridSpan w:val="4"/>
          </w:tcPr>
          <w:p w:rsidR="001E1323" w:rsidRPr="001E1323" w:rsidRDefault="001E1323" w:rsidP="009F7347">
            <w:pPr>
              <w:pStyle w:val="a3"/>
              <w:spacing w:after="200" w:line="276" w:lineRule="auto"/>
              <w:ind w:left="88"/>
              <w:rPr>
                <w:rFonts w:ascii="Times New Roman" w:hAnsi="Times New Roman" w:cs="Times New Roman"/>
                <w:sz w:val="28"/>
                <w:szCs w:val="28"/>
                <w:shd w:val="clear" w:color="auto" w:fill="FFFFFF"/>
              </w:rPr>
            </w:pPr>
            <w:r w:rsidRPr="001E1323">
              <w:rPr>
                <w:rFonts w:ascii="Times New Roman" w:hAnsi="Times New Roman" w:cs="Times New Roman"/>
                <w:sz w:val="28"/>
                <w:szCs w:val="28"/>
              </w:rPr>
              <w:t>солдат</w:t>
            </w:r>
          </w:p>
        </w:tc>
        <w:tc>
          <w:tcPr>
            <w:tcW w:w="2220" w:type="dxa"/>
          </w:tcPr>
          <w:p w:rsidR="001E1323" w:rsidRPr="001E1323" w:rsidRDefault="001E1323" w:rsidP="009F7347">
            <w:pPr>
              <w:pStyle w:val="a3"/>
              <w:spacing w:line="360" w:lineRule="auto"/>
              <w:ind w:left="0"/>
              <w:rPr>
                <w:rFonts w:ascii="Times New Roman" w:hAnsi="Times New Roman" w:cs="Times New Roman"/>
                <w:b/>
                <w:sz w:val="28"/>
                <w:szCs w:val="28"/>
              </w:rPr>
            </w:pPr>
            <w:r w:rsidRPr="001E1323">
              <w:rPr>
                <w:rFonts w:ascii="Times New Roman" w:hAnsi="Times New Roman" w:cs="Times New Roman"/>
                <w:sz w:val="28"/>
                <w:szCs w:val="28"/>
              </w:rPr>
              <w:t>Словниковий відповідник</w:t>
            </w:r>
          </w:p>
        </w:tc>
      </w:tr>
      <w:tr w:rsidR="001E1323" w:rsidRPr="001E1323" w:rsidTr="001E1323">
        <w:tc>
          <w:tcPr>
            <w:tcW w:w="851" w:type="dxa"/>
            <w:gridSpan w:val="3"/>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98.</w:t>
            </w:r>
          </w:p>
        </w:tc>
        <w:tc>
          <w:tcPr>
            <w:tcW w:w="4111" w:type="dxa"/>
            <w:gridSpan w:val="2"/>
          </w:tcPr>
          <w:p w:rsidR="001E1323" w:rsidRPr="001E1323" w:rsidRDefault="001E1323" w:rsidP="009F7347">
            <w:pPr>
              <w:pStyle w:val="a3"/>
              <w:spacing w:after="200" w:line="276" w:lineRule="auto"/>
              <w:ind w:left="142" w:firstLine="284"/>
              <w:rPr>
                <w:rFonts w:ascii="Times New Roman" w:hAnsi="Times New Roman" w:cs="Times New Roman"/>
                <w:sz w:val="28"/>
                <w:szCs w:val="28"/>
                <w:shd w:val="clear" w:color="auto" w:fill="FFFFFF"/>
                <w:lang w:val="de-DE"/>
              </w:rPr>
            </w:pPr>
            <w:r w:rsidRPr="001E1323">
              <w:rPr>
                <w:rFonts w:ascii="Times New Roman" w:hAnsi="Times New Roman" w:cs="Times New Roman"/>
                <w:sz w:val="28"/>
                <w:szCs w:val="28"/>
                <w:lang w:val="de-DE"/>
              </w:rPr>
              <w:t>der</w:t>
            </w:r>
            <w:r w:rsidRPr="001E1323">
              <w:rPr>
                <w:rFonts w:ascii="Times New Roman" w:hAnsi="Times New Roman" w:cs="Times New Roman"/>
                <w:sz w:val="28"/>
                <w:szCs w:val="28"/>
              </w:rPr>
              <w:t xml:space="preserve"> </w:t>
            </w:r>
            <w:r w:rsidRPr="001E1323">
              <w:rPr>
                <w:rFonts w:ascii="Times New Roman" w:hAnsi="Times New Roman" w:cs="Times New Roman"/>
                <w:sz w:val="28"/>
                <w:szCs w:val="28"/>
                <w:lang w:val="de-DE"/>
              </w:rPr>
              <w:t>M</w:t>
            </w:r>
            <w:r w:rsidRPr="001E1323">
              <w:rPr>
                <w:rFonts w:ascii="Times New Roman" w:hAnsi="Times New Roman" w:cs="Times New Roman"/>
                <w:sz w:val="28"/>
                <w:szCs w:val="28"/>
              </w:rPr>
              <w:t>ü</w:t>
            </w:r>
            <w:r w:rsidRPr="001E1323">
              <w:rPr>
                <w:rFonts w:ascii="Times New Roman" w:hAnsi="Times New Roman" w:cs="Times New Roman"/>
                <w:sz w:val="28"/>
                <w:szCs w:val="28"/>
                <w:lang w:val="de-DE"/>
              </w:rPr>
              <w:t>ller</w:t>
            </w:r>
          </w:p>
        </w:tc>
        <w:tc>
          <w:tcPr>
            <w:tcW w:w="2423" w:type="dxa"/>
            <w:gridSpan w:val="4"/>
          </w:tcPr>
          <w:p w:rsidR="001E1323" w:rsidRPr="001E1323" w:rsidRDefault="007D3F78" w:rsidP="009F7347">
            <w:pPr>
              <w:pStyle w:val="a3"/>
              <w:spacing w:after="200" w:line="276" w:lineRule="auto"/>
              <w:ind w:left="8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мельник</w:t>
            </w:r>
          </w:p>
        </w:tc>
        <w:tc>
          <w:tcPr>
            <w:tcW w:w="2220" w:type="dxa"/>
          </w:tcPr>
          <w:p w:rsidR="001E1323" w:rsidRPr="001E1323" w:rsidRDefault="001E1323" w:rsidP="009F7347">
            <w:pPr>
              <w:pStyle w:val="a3"/>
              <w:spacing w:line="360" w:lineRule="auto"/>
              <w:ind w:left="0"/>
              <w:rPr>
                <w:rFonts w:ascii="Times New Roman" w:hAnsi="Times New Roman" w:cs="Times New Roman"/>
                <w:b/>
                <w:sz w:val="28"/>
                <w:szCs w:val="28"/>
              </w:rPr>
            </w:pPr>
            <w:r w:rsidRPr="001E1323">
              <w:rPr>
                <w:rFonts w:ascii="Times New Roman" w:hAnsi="Times New Roman" w:cs="Times New Roman"/>
                <w:sz w:val="28"/>
                <w:szCs w:val="28"/>
              </w:rPr>
              <w:t>Словниковий відповідник</w:t>
            </w:r>
          </w:p>
        </w:tc>
      </w:tr>
      <w:tr w:rsidR="001E1323" w:rsidRPr="001E1323" w:rsidTr="001E1323">
        <w:tc>
          <w:tcPr>
            <w:tcW w:w="851" w:type="dxa"/>
            <w:gridSpan w:val="3"/>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99.</w:t>
            </w:r>
          </w:p>
        </w:tc>
        <w:tc>
          <w:tcPr>
            <w:tcW w:w="4111" w:type="dxa"/>
            <w:gridSpan w:val="2"/>
          </w:tcPr>
          <w:p w:rsidR="001E1323" w:rsidRPr="001E1323" w:rsidRDefault="001E1323" w:rsidP="009F7347">
            <w:pPr>
              <w:pStyle w:val="a3"/>
              <w:spacing w:after="200" w:line="276" w:lineRule="auto"/>
              <w:ind w:left="142" w:firstLine="284"/>
              <w:rPr>
                <w:rFonts w:ascii="Times New Roman" w:hAnsi="Times New Roman" w:cs="Times New Roman"/>
                <w:sz w:val="28"/>
                <w:szCs w:val="28"/>
                <w:lang w:val="de-DE"/>
              </w:rPr>
            </w:pPr>
            <w:r w:rsidRPr="001E1323">
              <w:rPr>
                <w:rFonts w:ascii="Times New Roman" w:hAnsi="Times New Roman" w:cs="Times New Roman"/>
                <w:sz w:val="28"/>
                <w:szCs w:val="28"/>
                <w:lang w:val="de-DE"/>
              </w:rPr>
              <w:t>der</w:t>
            </w:r>
            <w:r w:rsidRPr="001E1323">
              <w:rPr>
                <w:rFonts w:ascii="Times New Roman" w:hAnsi="Times New Roman" w:cs="Times New Roman"/>
                <w:sz w:val="28"/>
                <w:szCs w:val="28"/>
              </w:rPr>
              <w:t xml:space="preserve"> </w:t>
            </w:r>
            <w:r w:rsidRPr="001E1323">
              <w:rPr>
                <w:rFonts w:ascii="Times New Roman" w:hAnsi="Times New Roman" w:cs="Times New Roman"/>
                <w:sz w:val="28"/>
                <w:szCs w:val="28"/>
                <w:lang w:val="de-DE"/>
              </w:rPr>
              <w:t>Schreiner</w:t>
            </w:r>
          </w:p>
        </w:tc>
        <w:tc>
          <w:tcPr>
            <w:tcW w:w="2423" w:type="dxa"/>
            <w:gridSpan w:val="4"/>
          </w:tcPr>
          <w:p w:rsidR="001E1323" w:rsidRPr="001E1323" w:rsidRDefault="001E1323" w:rsidP="009F7347">
            <w:pPr>
              <w:pStyle w:val="a3"/>
              <w:spacing w:after="200" w:line="276" w:lineRule="auto"/>
              <w:ind w:left="88"/>
              <w:rPr>
                <w:rFonts w:ascii="Times New Roman" w:hAnsi="Times New Roman" w:cs="Times New Roman"/>
                <w:sz w:val="28"/>
                <w:szCs w:val="28"/>
                <w:lang w:val="de-DE"/>
              </w:rPr>
            </w:pPr>
            <w:r w:rsidRPr="001E1323">
              <w:rPr>
                <w:rFonts w:ascii="Times New Roman" w:hAnsi="Times New Roman" w:cs="Times New Roman"/>
                <w:sz w:val="28"/>
                <w:szCs w:val="28"/>
              </w:rPr>
              <w:t>столяр</w:t>
            </w:r>
          </w:p>
        </w:tc>
        <w:tc>
          <w:tcPr>
            <w:tcW w:w="2220" w:type="dxa"/>
          </w:tcPr>
          <w:p w:rsidR="001E1323" w:rsidRPr="001E1323" w:rsidRDefault="001E1323" w:rsidP="009F7347">
            <w:pPr>
              <w:pStyle w:val="a3"/>
              <w:spacing w:line="360" w:lineRule="auto"/>
              <w:ind w:left="0"/>
              <w:rPr>
                <w:rFonts w:ascii="Times New Roman" w:hAnsi="Times New Roman" w:cs="Times New Roman"/>
                <w:b/>
                <w:sz w:val="28"/>
                <w:szCs w:val="28"/>
              </w:rPr>
            </w:pPr>
            <w:r w:rsidRPr="001E1323">
              <w:rPr>
                <w:rFonts w:ascii="Times New Roman" w:hAnsi="Times New Roman" w:cs="Times New Roman"/>
                <w:sz w:val="28"/>
                <w:szCs w:val="28"/>
              </w:rPr>
              <w:t>Словниковий відповідник</w:t>
            </w:r>
          </w:p>
        </w:tc>
      </w:tr>
      <w:tr w:rsidR="001E1323" w:rsidRPr="001E1323" w:rsidTr="001E1323">
        <w:tc>
          <w:tcPr>
            <w:tcW w:w="851" w:type="dxa"/>
            <w:gridSpan w:val="3"/>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100.</w:t>
            </w:r>
          </w:p>
        </w:tc>
        <w:tc>
          <w:tcPr>
            <w:tcW w:w="4111" w:type="dxa"/>
            <w:gridSpan w:val="2"/>
          </w:tcPr>
          <w:p w:rsidR="001E1323" w:rsidRPr="001E1323" w:rsidRDefault="001E1323" w:rsidP="009F7347">
            <w:pPr>
              <w:pStyle w:val="a3"/>
              <w:spacing w:after="200" w:line="276" w:lineRule="auto"/>
              <w:ind w:left="142" w:firstLine="284"/>
              <w:rPr>
                <w:rFonts w:ascii="Times New Roman" w:hAnsi="Times New Roman" w:cs="Times New Roman"/>
                <w:sz w:val="28"/>
                <w:szCs w:val="28"/>
                <w:lang w:val="de-DE"/>
              </w:rPr>
            </w:pPr>
            <w:r w:rsidRPr="001E1323">
              <w:rPr>
                <w:rFonts w:ascii="Times New Roman" w:hAnsi="Times New Roman" w:cs="Times New Roman"/>
                <w:sz w:val="28"/>
                <w:szCs w:val="28"/>
                <w:lang w:val="de-DE"/>
              </w:rPr>
              <w:t>der</w:t>
            </w:r>
            <w:r w:rsidRPr="001E1323">
              <w:rPr>
                <w:rFonts w:ascii="Times New Roman" w:hAnsi="Times New Roman" w:cs="Times New Roman"/>
                <w:sz w:val="28"/>
                <w:szCs w:val="28"/>
              </w:rPr>
              <w:t xml:space="preserve"> </w:t>
            </w:r>
            <w:r w:rsidRPr="001E1323">
              <w:rPr>
                <w:rFonts w:ascii="Times New Roman" w:hAnsi="Times New Roman" w:cs="Times New Roman"/>
                <w:sz w:val="28"/>
                <w:szCs w:val="28"/>
                <w:lang w:val="de-DE"/>
              </w:rPr>
              <w:t>Drechsler</w:t>
            </w:r>
          </w:p>
        </w:tc>
        <w:tc>
          <w:tcPr>
            <w:tcW w:w="2423" w:type="dxa"/>
            <w:gridSpan w:val="4"/>
          </w:tcPr>
          <w:p w:rsidR="001E1323" w:rsidRPr="001E1323" w:rsidRDefault="001E1323" w:rsidP="009F7347">
            <w:pPr>
              <w:pStyle w:val="a3"/>
              <w:spacing w:after="200" w:line="276" w:lineRule="auto"/>
              <w:ind w:left="88"/>
              <w:rPr>
                <w:rFonts w:ascii="Times New Roman" w:hAnsi="Times New Roman" w:cs="Times New Roman"/>
                <w:sz w:val="28"/>
                <w:szCs w:val="28"/>
                <w:lang w:val="de-DE"/>
              </w:rPr>
            </w:pPr>
            <w:r w:rsidRPr="001E1323">
              <w:rPr>
                <w:rFonts w:ascii="Times New Roman" w:hAnsi="Times New Roman" w:cs="Times New Roman"/>
                <w:sz w:val="28"/>
                <w:szCs w:val="28"/>
              </w:rPr>
              <w:t>токар</w:t>
            </w:r>
          </w:p>
        </w:tc>
        <w:tc>
          <w:tcPr>
            <w:tcW w:w="2220" w:type="dxa"/>
          </w:tcPr>
          <w:p w:rsidR="001E1323" w:rsidRPr="001E1323" w:rsidRDefault="001E1323" w:rsidP="009F7347">
            <w:pPr>
              <w:pStyle w:val="a3"/>
              <w:spacing w:line="360" w:lineRule="auto"/>
              <w:ind w:left="0"/>
              <w:rPr>
                <w:rFonts w:ascii="Times New Roman" w:hAnsi="Times New Roman" w:cs="Times New Roman"/>
                <w:b/>
                <w:sz w:val="28"/>
                <w:szCs w:val="28"/>
              </w:rPr>
            </w:pPr>
            <w:r w:rsidRPr="001E1323">
              <w:rPr>
                <w:rFonts w:ascii="Times New Roman" w:hAnsi="Times New Roman" w:cs="Times New Roman"/>
                <w:sz w:val="28"/>
                <w:szCs w:val="28"/>
              </w:rPr>
              <w:t>Словниковий відповідник</w:t>
            </w:r>
          </w:p>
        </w:tc>
      </w:tr>
      <w:tr w:rsidR="001E1323" w:rsidRPr="001E1323" w:rsidTr="001E1323">
        <w:tc>
          <w:tcPr>
            <w:tcW w:w="851" w:type="dxa"/>
            <w:gridSpan w:val="3"/>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101.</w:t>
            </w:r>
          </w:p>
        </w:tc>
        <w:tc>
          <w:tcPr>
            <w:tcW w:w="4111" w:type="dxa"/>
            <w:gridSpan w:val="2"/>
          </w:tcPr>
          <w:p w:rsidR="001E1323" w:rsidRPr="001E1323" w:rsidRDefault="001E1323" w:rsidP="009F7347">
            <w:pPr>
              <w:pStyle w:val="a3"/>
              <w:spacing w:after="200" w:line="276" w:lineRule="auto"/>
              <w:ind w:left="142" w:firstLine="284"/>
              <w:rPr>
                <w:rFonts w:ascii="Times New Roman" w:hAnsi="Times New Roman" w:cs="Times New Roman"/>
                <w:sz w:val="28"/>
                <w:szCs w:val="28"/>
                <w:lang w:val="de-DE"/>
              </w:rPr>
            </w:pPr>
            <w:r w:rsidRPr="001E1323">
              <w:rPr>
                <w:rFonts w:ascii="Times New Roman" w:hAnsi="Times New Roman" w:cs="Times New Roman"/>
                <w:sz w:val="28"/>
                <w:szCs w:val="28"/>
                <w:lang w:val="de-DE"/>
              </w:rPr>
              <w:t>der</w:t>
            </w:r>
            <w:r w:rsidRPr="001E1323">
              <w:rPr>
                <w:rFonts w:ascii="Times New Roman" w:hAnsi="Times New Roman" w:cs="Times New Roman"/>
                <w:sz w:val="28"/>
                <w:szCs w:val="28"/>
              </w:rPr>
              <w:t xml:space="preserve"> </w:t>
            </w:r>
            <w:r w:rsidRPr="001E1323">
              <w:rPr>
                <w:rFonts w:ascii="Times New Roman" w:hAnsi="Times New Roman" w:cs="Times New Roman"/>
                <w:sz w:val="28"/>
                <w:szCs w:val="28"/>
                <w:lang w:val="de-DE"/>
              </w:rPr>
              <w:t>Kaufmann</w:t>
            </w:r>
          </w:p>
        </w:tc>
        <w:tc>
          <w:tcPr>
            <w:tcW w:w="2423" w:type="dxa"/>
            <w:gridSpan w:val="4"/>
          </w:tcPr>
          <w:p w:rsidR="001E1323" w:rsidRPr="001E1323" w:rsidRDefault="001E1323" w:rsidP="009F7347">
            <w:pPr>
              <w:pStyle w:val="a3"/>
              <w:spacing w:after="200" w:line="276" w:lineRule="auto"/>
              <w:ind w:left="88"/>
              <w:rPr>
                <w:rFonts w:ascii="Times New Roman" w:hAnsi="Times New Roman" w:cs="Times New Roman"/>
                <w:sz w:val="28"/>
                <w:szCs w:val="28"/>
                <w:lang w:val="de-DE"/>
              </w:rPr>
            </w:pPr>
            <w:r w:rsidRPr="001E1323">
              <w:rPr>
                <w:rFonts w:ascii="Times New Roman" w:hAnsi="Times New Roman" w:cs="Times New Roman"/>
                <w:sz w:val="28"/>
                <w:szCs w:val="28"/>
              </w:rPr>
              <w:t>купець</w:t>
            </w:r>
          </w:p>
        </w:tc>
        <w:tc>
          <w:tcPr>
            <w:tcW w:w="2220" w:type="dxa"/>
          </w:tcPr>
          <w:p w:rsidR="001E1323" w:rsidRPr="001E1323" w:rsidRDefault="001E1323" w:rsidP="009F7347">
            <w:pPr>
              <w:pStyle w:val="a3"/>
              <w:spacing w:line="360" w:lineRule="auto"/>
              <w:ind w:left="0"/>
              <w:rPr>
                <w:rFonts w:ascii="Times New Roman" w:hAnsi="Times New Roman" w:cs="Times New Roman"/>
                <w:b/>
                <w:sz w:val="28"/>
                <w:szCs w:val="28"/>
              </w:rPr>
            </w:pPr>
            <w:r w:rsidRPr="001E1323">
              <w:rPr>
                <w:rFonts w:ascii="Times New Roman" w:hAnsi="Times New Roman" w:cs="Times New Roman"/>
                <w:sz w:val="28"/>
                <w:szCs w:val="28"/>
              </w:rPr>
              <w:t>Словниковий відповідник</w:t>
            </w:r>
          </w:p>
        </w:tc>
      </w:tr>
      <w:tr w:rsidR="001E1323" w:rsidRPr="001E1323" w:rsidTr="001E1323">
        <w:tc>
          <w:tcPr>
            <w:tcW w:w="851" w:type="dxa"/>
            <w:gridSpan w:val="3"/>
          </w:tcPr>
          <w:p w:rsidR="001E1323" w:rsidRPr="001E1323" w:rsidRDefault="001E1323" w:rsidP="009F7347">
            <w:pPr>
              <w:pStyle w:val="a3"/>
              <w:spacing w:line="360" w:lineRule="auto"/>
              <w:ind w:left="0"/>
              <w:rPr>
                <w:rFonts w:ascii="Times New Roman" w:hAnsi="Times New Roman" w:cs="Times New Roman"/>
                <w:sz w:val="28"/>
                <w:szCs w:val="28"/>
              </w:rPr>
            </w:pPr>
            <w:r w:rsidRPr="001E1323">
              <w:rPr>
                <w:rFonts w:ascii="Times New Roman" w:hAnsi="Times New Roman" w:cs="Times New Roman"/>
                <w:sz w:val="28"/>
                <w:szCs w:val="28"/>
              </w:rPr>
              <w:t>102.</w:t>
            </w:r>
          </w:p>
        </w:tc>
        <w:tc>
          <w:tcPr>
            <w:tcW w:w="4111" w:type="dxa"/>
            <w:gridSpan w:val="2"/>
          </w:tcPr>
          <w:p w:rsidR="001E1323" w:rsidRPr="001E1323" w:rsidRDefault="001E1323" w:rsidP="009F7347">
            <w:pPr>
              <w:pStyle w:val="a3"/>
              <w:spacing w:after="200" w:line="276" w:lineRule="auto"/>
              <w:ind w:left="142" w:firstLine="284"/>
              <w:rPr>
                <w:rFonts w:ascii="Times New Roman" w:hAnsi="Times New Roman" w:cs="Times New Roman"/>
                <w:sz w:val="28"/>
                <w:szCs w:val="28"/>
                <w:lang w:val="de-DE"/>
              </w:rPr>
            </w:pPr>
            <w:r w:rsidRPr="001E1323">
              <w:rPr>
                <w:rFonts w:ascii="Times New Roman" w:hAnsi="Times New Roman" w:cs="Times New Roman"/>
                <w:sz w:val="28"/>
                <w:szCs w:val="28"/>
                <w:lang w:val="de-DE"/>
              </w:rPr>
              <w:t>der</w:t>
            </w:r>
            <w:r w:rsidRPr="001E1323">
              <w:rPr>
                <w:rFonts w:ascii="Times New Roman" w:hAnsi="Times New Roman" w:cs="Times New Roman"/>
                <w:sz w:val="28"/>
                <w:szCs w:val="28"/>
              </w:rPr>
              <w:t xml:space="preserve"> </w:t>
            </w:r>
            <w:r w:rsidRPr="001E1323">
              <w:rPr>
                <w:rFonts w:ascii="Times New Roman" w:hAnsi="Times New Roman" w:cs="Times New Roman"/>
                <w:sz w:val="28"/>
                <w:szCs w:val="28"/>
                <w:lang w:val="de-DE"/>
              </w:rPr>
              <w:t>K</w:t>
            </w:r>
            <w:r w:rsidRPr="001E1323">
              <w:rPr>
                <w:rFonts w:ascii="Times New Roman" w:hAnsi="Times New Roman" w:cs="Times New Roman"/>
                <w:sz w:val="28"/>
                <w:szCs w:val="28"/>
              </w:rPr>
              <w:t>ü</w:t>
            </w:r>
            <w:r w:rsidRPr="001E1323">
              <w:rPr>
                <w:rFonts w:ascii="Times New Roman" w:hAnsi="Times New Roman" w:cs="Times New Roman"/>
                <w:sz w:val="28"/>
                <w:szCs w:val="28"/>
                <w:lang w:val="de-DE"/>
              </w:rPr>
              <w:t>ster</w:t>
            </w:r>
          </w:p>
        </w:tc>
        <w:tc>
          <w:tcPr>
            <w:tcW w:w="2423" w:type="dxa"/>
            <w:gridSpan w:val="4"/>
          </w:tcPr>
          <w:p w:rsidR="001E1323" w:rsidRPr="001E1323" w:rsidRDefault="001E1323" w:rsidP="009F7347">
            <w:pPr>
              <w:pStyle w:val="a3"/>
              <w:spacing w:after="200" w:line="276" w:lineRule="auto"/>
              <w:ind w:left="88"/>
              <w:rPr>
                <w:rFonts w:ascii="Times New Roman" w:hAnsi="Times New Roman" w:cs="Times New Roman"/>
                <w:sz w:val="28"/>
                <w:szCs w:val="28"/>
                <w:lang w:val="de-DE"/>
              </w:rPr>
            </w:pPr>
            <w:r w:rsidRPr="001E1323">
              <w:rPr>
                <w:rFonts w:ascii="Times New Roman" w:hAnsi="Times New Roman" w:cs="Times New Roman"/>
                <w:sz w:val="28"/>
                <w:szCs w:val="28"/>
              </w:rPr>
              <w:t>паламар</w:t>
            </w:r>
          </w:p>
        </w:tc>
        <w:tc>
          <w:tcPr>
            <w:tcW w:w="2220" w:type="dxa"/>
          </w:tcPr>
          <w:p w:rsidR="001E1323" w:rsidRPr="001E1323" w:rsidRDefault="001E1323" w:rsidP="009F7347">
            <w:pPr>
              <w:pStyle w:val="a3"/>
              <w:spacing w:line="360" w:lineRule="auto"/>
              <w:ind w:left="0"/>
              <w:rPr>
                <w:rFonts w:ascii="Times New Roman" w:hAnsi="Times New Roman" w:cs="Times New Roman"/>
                <w:b/>
                <w:sz w:val="28"/>
                <w:szCs w:val="28"/>
              </w:rPr>
            </w:pPr>
            <w:r w:rsidRPr="001E1323">
              <w:rPr>
                <w:rFonts w:ascii="Times New Roman" w:hAnsi="Times New Roman" w:cs="Times New Roman"/>
                <w:sz w:val="28"/>
                <w:szCs w:val="28"/>
              </w:rPr>
              <w:t>Словниковий відповідник</w:t>
            </w:r>
          </w:p>
        </w:tc>
      </w:tr>
    </w:tbl>
    <w:p w:rsidR="001E1323" w:rsidRPr="001E1323" w:rsidRDefault="001E1323" w:rsidP="009F7347">
      <w:pPr>
        <w:spacing w:line="360" w:lineRule="auto"/>
        <w:rPr>
          <w:rFonts w:ascii="Times New Roman" w:hAnsi="Times New Roman" w:cs="Times New Roman"/>
          <w:b/>
          <w:sz w:val="28"/>
          <w:szCs w:val="28"/>
        </w:rPr>
      </w:pPr>
    </w:p>
    <w:p w:rsidR="001E1323" w:rsidRPr="001E1323" w:rsidRDefault="001E1323" w:rsidP="009F7347">
      <w:pPr>
        <w:spacing w:line="360" w:lineRule="auto"/>
        <w:rPr>
          <w:rFonts w:ascii="Times New Roman" w:hAnsi="Times New Roman" w:cs="Times New Roman"/>
          <w:b/>
          <w:sz w:val="28"/>
          <w:szCs w:val="28"/>
        </w:rPr>
      </w:pPr>
    </w:p>
    <w:p w:rsidR="001E1323" w:rsidRDefault="001E1323" w:rsidP="009F7347">
      <w:pPr>
        <w:spacing w:line="360" w:lineRule="auto"/>
        <w:rPr>
          <w:rFonts w:ascii="Times New Roman" w:hAnsi="Times New Roman" w:cs="Times New Roman"/>
          <w:b/>
          <w:sz w:val="28"/>
          <w:szCs w:val="28"/>
        </w:rPr>
      </w:pPr>
    </w:p>
    <w:p w:rsidR="001E1323" w:rsidRDefault="001E1323" w:rsidP="009F7347">
      <w:pPr>
        <w:spacing w:line="360" w:lineRule="auto"/>
        <w:rPr>
          <w:rFonts w:ascii="Times New Roman" w:hAnsi="Times New Roman" w:cs="Times New Roman"/>
          <w:b/>
          <w:sz w:val="28"/>
          <w:szCs w:val="28"/>
        </w:rPr>
      </w:pPr>
    </w:p>
    <w:p w:rsidR="001E1323" w:rsidRDefault="001E1323" w:rsidP="009F7347">
      <w:pPr>
        <w:spacing w:line="360" w:lineRule="auto"/>
        <w:rPr>
          <w:rFonts w:ascii="Times New Roman" w:hAnsi="Times New Roman" w:cs="Times New Roman"/>
          <w:b/>
          <w:sz w:val="28"/>
          <w:szCs w:val="28"/>
        </w:rPr>
      </w:pPr>
    </w:p>
    <w:p w:rsidR="001E1323" w:rsidRPr="001E1323" w:rsidRDefault="001E1323" w:rsidP="009F7347">
      <w:pPr>
        <w:spacing w:line="360" w:lineRule="auto"/>
        <w:rPr>
          <w:rFonts w:ascii="Times New Roman" w:hAnsi="Times New Roman" w:cs="Times New Roman"/>
          <w:b/>
          <w:sz w:val="28"/>
          <w:szCs w:val="28"/>
        </w:rPr>
      </w:pPr>
    </w:p>
    <w:p w:rsidR="001E1323" w:rsidRDefault="001E1323" w:rsidP="009F7347">
      <w:pPr>
        <w:spacing w:line="360" w:lineRule="auto"/>
        <w:rPr>
          <w:rFonts w:ascii="Times New Roman" w:hAnsi="Times New Roman" w:cs="Times New Roman"/>
          <w:b/>
          <w:sz w:val="28"/>
          <w:szCs w:val="28"/>
        </w:rPr>
      </w:pPr>
    </w:p>
    <w:p w:rsidR="009F7347" w:rsidRDefault="009F7347" w:rsidP="009F7347">
      <w:pPr>
        <w:spacing w:line="360" w:lineRule="auto"/>
        <w:rPr>
          <w:rFonts w:ascii="Times New Roman" w:hAnsi="Times New Roman" w:cs="Times New Roman"/>
          <w:b/>
          <w:sz w:val="28"/>
          <w:szCs w:val="28"/>
        </w:rPr>
      </w:pPr>
    </w:p>
    <w:p w:rsidR="009F7347" w:rsidRDefault="009F7347" w:rsidP="009F7347">
      <w:pPr>
        <w:spacing w:line="360" w:lineRule="auto"/>
        <w:rPr>
          <w:rFonts w:ascii="Times New Roman" w:hAnsi="Times New Roman" w:cs="Times New Roman"/>
          <w:b/>
          <w:sz w:val="28"/>
          <w:szCs w:val="28"/>
        </w:rPr>
      </w:pPr>
    </w:p>
    <w:p w:rsidR="009F7347" w:rsidRDefault="009F7347" w:rsidP="009F7347">
      <w:pPr>
        <w:spacing w:line="360" w:lineRule="auto"/>
        <w:rPr>
          <w:rFonts w:ascii="Times New Roman" w:hAnsi="Times New Roman" w:cs="Times New Roman"/>
          <w:b/>
          <w:sz w:val="28"/>
          <w:szCs w:val="28"/>
        </w:rPr>
      </w:pPr>
    </w:p>
    <w:p w:rsidR="00057BD1" w:rsidRPr="001E1323" w:rsidRDefault="00057BD1" w:rsidP="009F7347">
      <w:pPr>
        <w:spacing w:line="360" w:lineRule="auto"/>
        <w:rPr>
          <w:rFonts w:ascii="Times New Roman" w:hAnsi="Times New Roman" w:cs="Times New Roman"/>
          <w:b/>
          <w:sz w:val="28"/>
          <w:szCs w:val="28"/>
        </w:rPr>
      </w:pPr>
    </w:p>
    <w:p w:rsidR="001E1323" w:rsidRPr="001E1323" w:rsidRDefault="001E1323" w:rsidP="009F7347">
      <w:pPr>
        <w:spacing w:line="360" w:lineRule="auto"/>
        <w:jc w:val="right"/>
        <w:rPr>
          <w:rFonts w:ascii="Times New Roman" w:hAnsi="Times New Roman" w:cs="Times New Roman"/>
          <w:b/>
          <w:sz w:val="28"/>
          <w:szCs w:val="28"/>
          <w:lang w:val="az-Cyrl-AZ"/>
        </w:rPr>
      </w:pPr>
      <w:r w:rsidRPr="001E1323">
        <w:rPr>
          <w:rFonts w:ascii="Times New Roman" w:hAnsi="Times New Roman" w:cs="Times New Roman"/>
          <w:b/>
          <w:sz w:val="28"/>
          <w:szCs w:val="28"/>
          <w:lang w:val="az-Cyrl-AZ"/>
        </w:rPr>
        <w:lastRenderedPageBreak/>
        <w:t>Додаток Б</w:t>
      </w:r>
    </w:p>
    <w:p w:rsidR="001E1323" w:rsidRPr="001E1323" w:rsidRDefault="001E1323" w:rsidP="009F7347">
      <w:pPr>
        <w:spacing w:line="360" w:lineRule="auto"/>
        <w:rPr>
          <w:rFonts w:ascii="Times New Roman" w:hAnsi="Times New Roman" w:cs="Times New Roman"/>
          <w:b/>
          <w:sz w:val="28"/>
          <w:szCs w:val="28"/>
          <w:lang w:val="az-Cyrl-AZ"/>
        </w:rPr>
      </w:pPr>
      <w:r w:rsidRPr="001E1323">
        <w:rPr>
          <w:rFonts w:ascii="Times New Roman" w:hAnsi="Times New Roman" w:cs="Times New Roman"/>
          <w:b/>
          <w:sz w:val="28"/>
          <w:szCs w:val="28"/>
          <w:lang w:val="az-Cyrl-AZ"/>
        </w:rPr>
        <w:t>Фразеологічні одиниці аналізованих німецьких народних казок та способи їх перекладу</w:t>
      </w:r>
    </w:p>
    <w:p w:rsidR="001E1323" w:rsidRPr="001E1323" w:rsidRDefault="001E1323" w:rsidP="009F7347">
      <w:pPr>
        <w:spacing w:line="360" w:lineRule="auto"/>
        <w:rPr>
          <w:rFonts w:ascii="Times New Roman" w:hAnsi="Times New Roman" w:cs="Times New Roman"/>
          <w:b/>
          <w:sz w:val="28"/>
          <w:szCs w:val="28"/>
          <w:lang w:val="az-Cyrl-AZ"/>
        </w:rPr>
      </w:pPr>
    </w:p>
    <w:tbl>
      <w:tblPr>
        <w:tblStyle w:val="a8"/>
        <w:tblW w:w="0" w:type="auto"/>
        <w:jc w:val="center"/>
        <w:tblLayout w:type="fixed"/>
        <w:tblLook w:val="04A0"/>
      </w:tblPr>
      <w:tblGrid>
        <w:gridCol w:w="817"/>
        <w:gridCol w:w="4111"/>
        <w:gridCol w:w="541"/>
        <w:gridCol w:w="16"/>
        <w:gridCol w:w="1853"/>
        <w:gridCol w:w="343"/>
        <w:gridCol w:w="1890"/>
      </w:tblGrid>
      <w:tr w:rsidR="001E1323" w:rsidRPr="001E1323" w:rsidTr="001E1323">
        <w:trPr>
          <w:jc w:val="center"/>
        </w:trPr>
        <w:tc>
          <w:tcPr>
            <w:tcW w:w="817" w:type="dxa"/>
          </w:tcPr>
          <w:p w:rsidR="001E1323" w:rsidRPr="001E1323" w:rsidRDefault="001E1323" w:rsidP="009F7347">
            <w:pPr>
              <w:rPr>
                <w:rFonts w:ascii="Times New Roman" w:hAnsi="Times New Roman" w:cs="Times New Roman"/>
                <w:i/>
                <w:sz w:val="28"/>
                <w:szCs w:val="28"/>
              </w:rPr>
            </w:pPr>
            <w:r w:rsidRPr="001E1323">
              <w:rPr>
                <w:rFonts w:ascii="Times New Roman" w:hAnsi="Times New Roman" w:cs="Times New Roman"/>
                <w:i/>
                <w:sz w:val="28"/>
                <w:szCs w:val="28"/>
              </w:rPr>
              <w:t>№</w:t>
            </w:r>
          </w:p>
        </w:tc>
        <w:tc>
          <w:tcPr>
            <w:tcW w:w="4652" w:type="dxa"/>
            <w:gridSpan w:val="2"/>
          </w:tcPr>
          <w:p w:rsidR="001E1323" w:rsidRPr="001E1323" w:rsidRDefault="001E1323" w:rsidP="009F7347">
            <w:pPr>
              <w:ind w:firstLine="708"/>
              <w:rPr>
                <w:rFonts w:ascii="Times New Roman" w:hAnsi="Times New Roman" w:cs="Times New Roman"/>
                <w:i/>
                <w:sz w:val="28"/>
                <w:szCs w:val="28"/>
              </w:rPr>
            </w:pPr>
            <w:r w:rsidRPr="001E1323">
              <w:rPr>
                <w:rFonts w:ascii="Times New Roman" w:hAnsi="Times New Roman" w:cs="Times New Roman"/>
                <w:i/>
                <w:sz w:val="28"/>
                <w:szCs w:val="28"/>
                <w:lang w:val="az-Latn-AZ"/>
              </w:rPr>
              <w:t>Оригінал</w:t>
            </w:r>
          </w:p>
        </w:tc>
        <w:tc>
          <w:tcPr>
            <w:tcW w:w="2212" w:type="dxa"/>
            <w:gridSpan w:val="3"/>
          </w:tcPr>
          <w:p w:rsidR="001E1323" w:rsidRPr="001E1323" w:rsidRDefault="001E1323" w:rsidP="009F7347">
            <w:pPr>
              <w:ind w:firstLine="708"/>
              <w:rPr>
                <w:rFonts w:ascii="Times New Roman" w:hAnsi="Times New Roman" w:cs="Times New Roman"/>
                <w:i/>
                <w:sz w:val="28"/>
                <w:szCs w:val="28"/>
              </w:rPr>
            </w:pPr>
            <w:r w:rsidRPr="001E1323">
              <w:rPr>
                <w:rFonts w:ascii="Times New Roman" w:hAnsi="Times New Roman" w:cs="Times New Roman"/>
                <w:i/>
                <w:sz w:val="28"/>
                <w:szCs w:val="28"/>
              </w:rPr>
              <w:t>Переклад</w:t>
            </w:r>
          </w:p>
        </w:tc>
        <w:tc>
          <w:tcPr>
            <w:tcW w:w="1890" w:type="dxa"/>
          </w:tcPr>
          <w:p w:rsidR="001E1323" w:rsidRPr="001E1323" w:rsidRDefault="009D40DB" w:rsidP="009F7347">
            <w:pPr>
              <w:rPr>
                <w:rFonts w:ascii="Times New Roman" w:hAnsi="Times New Roman" w:cs="Times New Roman"/>
                <w:i/>
                <w:sz w:val="28"/>
                <w:szCs w:val="28"/>
              </w:rPr>
            </w:pPr>
            <w:r>
              <w:rPr>
                <w:rFonts w:ascii="Times New Roman" w:hAnsi="Times New Roman" w:cs="Times New Roman"/>
                <w:i/>
                <w:sz w:val="28"/>
                <w:szCs w:val="28"/>
              </w:rPr>
              <w:t>Прийоми</w:t>
            </w:r>
            <w:r w:rsidR="009C79A0">
              <w:rPr>
                <w:rFonts w:ascii="Times New Roman" w:hAnsi="Times New Roman" w:cs="Times New Roman"/>
                <w:i/>
                <w:sz w:val="28"/>
                <w:szCs w:val="28"/>
              </w:rPr>
              <w:t xml:space="preserve"> перекладу</w:t>
            </w:r>
          </w:p>
        </w:tc>
      </w:tr>
      <w:tr w:rsidR="001E1323" w:rsidRPr="001E1323" w:rsidTr="001E1323">
        <w:trPr>
          <w:jc w:val="center"/>
        </w:trPr>
        <w:tc>
          <w:tcPr>
            <w:tcW w:w="9571" w:type="dxa"/>
            <w:gridSpan w:val="7"/>
          </w:tcPr>
          <w:p w:rsidR="001E1323" w:rsidRDefault="001E1323" w:rsidP="009F7347">
            <w:pPr>
              <w:rPr>
                <w:rFonts w:ascii="Times New Roman" w:hAnsi="Times New Roman" w:cs="Times New Roman"/>
                <w:b/>
                <w:sz w:val="28"/>
                <w:szCs w:val="28"/>
              </w:rPr>
            </w:pPr>
            <w:r w:rsidRPr="001E1323">
              <w:rPr>
                <w:rFonts w:ascii="Times New Roman" w:hAnsi="Times New Roman" w:cs="Times New Roman"/>
                <w:b/>
                <w:sz w:val="28"/>
                <w:szCs w:val="28"/>
                <w:lang w:val="az-Latn-AZ"/>
              </w:rPr>
              <w:t>“Das tapfere Schneiderlein” («Хоробрий кравчик»)</w:t>
            </w:r>
          </w:p>
          <w:p w:rsidR="001E1323" w:rsidRPr="001E1323" w:rsidRDefault="001E1323" w:rsidP="009F7347">
            <w:pPr>
              <w:rPr>
                <w:rFonts w:ascii="Times New Roman" w:hAnsi="Times New Roman" w:cs="Times New Roman"/>
                <w:sz w:val="28"/>
                <w:szCs w:val="28"/>
              </w:rPr>
            </w:pPr>
          </w:p>
        </w:tc>
      </w:tr>
      <w:tr w:rsidR="001E1323" w:rsidRPr="001E1323" w:rsidTr="001E1323">
        <w:trPr>
          <w:jc w:val="center"/>
        </w:trPr>
        <w:tc>
          <w:tcPr>
            <w:tcW w:w="817" w:type="dxa"/>
          </w:tcPr>
          <w:p w:rsidR="001E1323" w:rsidRPr="007D3F78" w:rsidRDefault="007D3F78" w:rsidP="009F7347">
            <w:pPr>
              <w:rPr>
                <w:rFonts w:ascii="Times New Roman" w:hAnsi="Times New Roman" w:cs="Times New Roman"/>
                <w:sz w:val="28"/>
                <w:szCs w:val="28"/>
              </w:rPr>
            </w:pPr>
            <w:r>
              <w:rPr>
                <w:rFonts w:ascii="Times New Roman" w:hAnsi="Times New Roman" w:cs="Times New Roman"/>
                <w:sz w:val="28"/>
                <w:szCs w:val="28"/>
              </w:rPr>
              <w:t>103.</w:t>
            </w:r>
          </w:p>
        </w:tc>
        <w:tc>
          <w:tcPr>
            <w:tcW w:w="4111" w:type="dxa"/>
          </w:tcPr>
          <w:p w:rsidR="001E1323" w:rsidRPr="001E1323" w:rsidRDefault="001E1323" w:rsidP="009F7347">
            <w:pPr>
              <w:rPr>
                <w:rFonts w:ascii="Times New Roman" w:hAnsi="Times New Roman" w:cs="Times New Roman"/>
                <w:sz w:val="28"/>
                <w:szCs w:val="28"/>
                <w:lang w:val="de-DE"/>
              </w:rPr>
            </w:pPr>
            <w:r w:rsidRPr="001E1323">
              <w:rPr>
                <w:rFonts w:ascii="Times New Roman" w:hAnsi="Times New Roman" w:cs="Times New Roman"/>
                <w:sz w:val="28"/>
                <w:szCs w:val="28"/>
                <w:lang w:val="de-DE"/>
              </w:rPr>
              <w:t>Respekt kriegen</w:t>
            </w:r>
          </w:p>
        </w:tc>
        <w:tc>
          <w:tcPr>
            <w:tcW w:w="2410" w:type="dxa"/>
            <w:gridSpan w:val="3"/>
          </w:tcPr>
          <w:p w:rsidR="001E1323" w:rsidRPr="001E1323" w:rsidRDefault="001E1323" w:rsidP="009F7347">
            <w:pPr>
              <w:rPr>
                <w:rFonts w:ascii="Times New Roman" w:hAnsi="Times New Roman" w:cs="Times New Roman"/>
                <w:sz w:val="28"/>
                <w:szCs w:val="28"/>
              </w:rPr>
            </w:pPr>
            <w:r w:rsidRPr="001E1323">
              <w:rPr>
                <w:rFonts w:ascii="Times New Roman" w:hAnsi="Times New Roman" w:cs="Times New Roman"/>
                <w:sz w:val="28"/>
                <w:szCs w:val="28"/>
              </w:rPr>
              <w:t>поважати</w:t>
            </w:r>
          </w:p>
        </w:tc>
        <w:tc>
          <w:tcPr>
            <w:tcW w:w="2233" w:type="dxa"/>
            <w:gridSpan w:val="2"/>
          </w:tcPr>
          <w:p w:rsidR="001E1323" w:rsidRPr="001E1323" w:rsidRDefault="001E1323" w:rsidP="009F7347">
            <w:pPr>
              <w:rPr>
                <w:rFonts w:ascii="Times New Roman" w:hAnsi="Times New Roman" w:cs="Times New Roman"/>
                <w:sz w:val="28"/>
                <w:szCs w:val="28"/>
              </w:rPr>
            </w:pPr>
            <w:r w:rsidRPr="001E1323">
              <w:rPr>
                <w:rFonts w:ascii="Times New Roman" w:hAnsi="Times New Roman" w:cs="Times New Roman"/>
                <w:sz w:val="28"/>
                <w:szCs w:val="28"/>
              </w:rPr>
              <w:t>описовий</w:t>
            </w:r>
          </w:p>
        </w:tc>
      </w:tr>
      <w:tr w:rsidR="001E1323" w:rsidRPr="001E1323" w:rsidTr="001E1323">
        <w:trPr>
          <w:jc w:val="center"/>
        </w:trPr>
        <w:tc>
          <w:tcPr>
            <w:tcW w:w="817" w:type="dxa"/>
          </w:tcPr>
          <w:p w:rsidR="001E1323" w:rsidRPr="001E1323" w:rsidRDefault="007D3F78" w:rsidP="009F7347">
            <w:pPr>
              <w:rPr>
                <w:rFonts w:ascii="Times New Roman" w:hAnsi="Times New Roman" w:cs="Times New Roman"/>
                <w:sz w:val="28"/>
                <w:szCs w:val="28"/>
              </w:rPr>
            </w:pPr>
            <w:r>
              <w:rPr>
                <w:rFonts w:ascii="Times New Roman" w:hAnsi="Times New Roman" w:cs="Times New Roman"/>
                <w:sz w:val="28"/>
                <w:szCs w:val="28"/>
              </w:rPr>
              <w:t>104.</w:t>
            </w:r>
          </w:p>
        </w:tc>
        <w:tc>
          <w:tcPr>
            <w:tcW w:w="4111" w:type="dxa"/>
          </w:tcPr>
          <w:p w:rsidR="001E1323" w:rsidRPr="001E1323" w:rsidRDefault="001E1323" w:rsidP="009F7347">
            <w:pPr>
              <w:rPr>
                <w:rFonts w:ascii="Times New Roman" w:hAnsi="Times New Roman" w:cs="Times New Roman"/>
                <w:sz w:val="28"/>
                <w:szCs w:val="28"/>
                <w:lang w:val="de-DE"/>
              </w:rPr>
            </w:pPr>
            <w:r w:rsidRPr="001E1323">
              <w:rPr>
                <w:rFonts w:ascii="Times New Roman" w:hAnsi="Times New Roman" w:cs="Times New Roman"/>
                <w:sz w:val="28"/>
                <w:szCs w:val="28"/>
                <w:lang w:val="az-Latn-AZ"/>
              </w:rPr>
              <w:t>jemandem ist eine Laus über die Leber gelaufen</w:t>
            </w:r>
          </w:p>
        </w:tc>
        <w:tc>
          <w:tcPr>
            <w:tcW w:w="2410" w:type="dxa"/>
            <w:gridSpan w:val="3"/>
          </w:tcPr>
          <w:p w:rsidR="001E1323" w:rsidRPr="001E1323" w:rsidRDefault="001E1323" w:rsidP="009F7347">
            <w:pPr>
              <w:rPr>
                <w:rFonts w:ascii="Times New Roman" w:hAnsi="Times New Roman" w:cs="Times New Roman"/>
                <w:sz w:val="28"/>
                <w:szCs w:val="28"/>
                <w:lang w:val="az-Latn-AZ"/>
              </w:rPr>
            </w:pPr>
            <w:r w:rsidRPr="001E1323">
              <w:rPr>
                <w:rFonts w:ascii="Times New Roman" w:hAnsi="Times New Roman" w:cs="Times New Roman"/>
                <w:sz w:val="28"/>
                <w:szCs w:val="28"/>
              </w:rPr>
              <w:t>у</w:t>
            </w:r>
            <w:r w:rsidRPr="001E1323">
              <w:rPr>
                <w:rFonts w:ascii="Times New Roman" w:hAnsi="Times New Roman" w:cs="Times New Roman"/>
                <w:sz w:val="28"/>
                <w:szCs w:val="28"/>
                <w:lang w:val="az-Latn-AZ"/>
              </w:rPr>
              <w:t>вірвався терпець</w:t>
            </w:r>
          </w:p>
          <w:p w:rsidR="001E1323" w:rsidRPr="001E1323" w:rsidRDefault="001E1323" w:rsidP="009F7347">
            <w:pPr>
              <w:rPr>
                <w:rFonts w:ascii="Times New Roman" w:hAnsi="Times New Roman" w:cs="Times New Roman"/>
                <w:sz w:val="28"/>
                <w:szCs w:val="28"/>
              </w:rPr>
            </w:pPr>
          </w:p>
        </w:tc>
        <w:tc>
          <w:tcPr>
            <w:tcW w:w="2233" w:type="dxa"/>
            <w:gridSpan w:val="2"/>
          </w:tcPr>
          <w:p w:rsidR="001E1323" w:rsidRPr="001E1323" w:rsidRDefault="001E1323" w:rsidP="009F7347">
            <w:pPr>
              <w:rPr>
                <w:rFonts w:ascii="Times New Roman" w:hAnsi="Times New Roman" w:cs="Times New Roman"/>
                <w:sz w:val="28"/>
                <w:szCs w:val="28"/>
              </w:rPr>
            </w:pPr>
            <w:r w:rsidRPr="001E1323">
              <w:rPr>
                <w:rFonts w:ascii="Times New Roman" w:hAnsi="Times New Roman" w:cs="Times New Roman"/>
                <w:sz w:val="28"/>
                <w:szCs w:val="28"/>
              </w:rPr>
              <w:t>описовий</w:t>
            </w:r>
          </w:p>
        </w:tc>
      </w:tr>
      <w:tr w:rsidR="001E1323" w:rsidRPr="001E1323" w:rsidTr="001E1323">
        <w:trPr>
          <w:jc w:val="center"/>
        </w:trPr>
        <w:tc>
          <w:tcPr>
            <w:tcW w:w="817" w:type="dxa"/>
          </w:tcPr>
          <w:p w:rsidR="001E1323" w:rsidRPr="007D3F78" w:rsidRDefault="007D3F78" w:rsidP="009F7347">
            <w:pPr>
              <w:rPr>
                <w:rFonts w:ascii="Times New Roman" w:hAnsi="Times New Roman" w:cs="Times New Roman"/>
                <w:sz w:val="28"/>
                <w:szCs w:val="28"/>
              </w:rPr>
            </w:pPr>
            <w:r>
              <w:rPr>
                <w:rFonts w:ascii="Times New Roman" w:hAnsi="Times New Roman" w:cs="Times New Roman"/>
                <w:sz w:val="28"/>
                <w:szCs w:val="28"/>
              </w:rPr>
              <w:t>105.</w:t>
            </w:r>
          </w:p>
        </w:tc>
        <w:tc>
          <w:tcPr>
            <w:tcW w:w="4111" w:type="dxa"/>
          </w:tcPr>
          <w:p w:rsidR="001E1323" w:rsidRPr="001E1323" w:rsidRDefault="001E1323" w:rsidP="009F7347">
            <w:pPr>
              <w:rPr>
                <w:rFonts w:ascii="Times New Roman" w:hAnsi="Times New Roman" w:cs="Times New Roman"/>
                <w:sz w:val="28"/>
                <w:szCs w:val="28"/>
                <w:lang w:val="de-DE"/>
              </w:rPr>
            </w:pPr>
            <w:r w:rsidRPr="001E1323">
              <w:rPr>
                <w:rFonts w:ascii="Times New Roman" w:hAnsi="Times New Roman" w:cs="Times New Roman"/>
                <w:sz w:val="28"/>
                <w:szCs w:val="28"/>
                <w:shd w:val="clear" w:color="auto" w:fill="FFFFFF"/>
                <w:lang w:val="de-DE"/>
              </w:rPr>
              <w:t>seiner</w:t>
            </w:r>
            <w:r w:rsidRPr="001E1323">
              <w:rPr>
                <w:rFonts w:ascii="Times New Roman" w:hAnsi="Times New Roman" w:cs="Times New Roman"/>
                <w:sz w:val="28"/>
                <w:szCs w:val="28"/>
                <w:shd w:val="clear" w:color="auto" w:fill="FFFFFF"/>
              </w:rPr>
              <w:t xml:space="preserve"> </w:t>
            </w:r>
            <w:r w:rsidRPr="001E1323">
              <w:rPr>
                <w:rFonts w:ascii="Times New Roman" w:hAnsi="Times New Roman" w:cs="Times New Roman"/>
                <w:sz w:val="28"/>
                <w:szCs w:val="28"/>
                <w:shd w:val="clear" w:color="auto" w:fill="FFFFFF"/>
                <w:lang w:val="de-DE"/>
              </w:rPr>
              <w:t>spitzen</w:t>
            </w:r>
            <w:r w:rsidRPr="001E1323">
              <w:rPr>
                <w:rFonts w:ascii="Times New Roman" w:hAnsi="Times New Roman" w:cs="Times New Roman"/>
                <w:sz w:val="28"/>
                <w:szCs w:val="28"/>
                <w:shd w:val="clear" w:color="auto" w:fill="FFFFFF"/>
              </w:rPr>
              <w:t xml:space="preserve"> </w:t>
            </w:r>
            <w:r w:rsidRPr="001E1323">
              <w:rPr>
                <w:rFonts w:ascii="Times New Roman" w:hAnsi="Times New Roman" w:cs="Times New Roman"/>
                <w:sz w:val="28"/>
                <w:szCs w:val="28"/>
                <w:shd w:val="clear" w:color="auto" w:fill="FFFFFF"/>
                <w:lang w:val="de-DE"/>
              </w:rPr>
              <w:t>Nase</w:t>
            </w:r>
            <w:r w:rsidRPr="001E1323">
              <w:rPr>
                <w:rFonts w:ascii="Times New Roman" w:hAnsi="Times New Roman" w:cs="Times New Roman"/>
                <w:sz w:val="28"/>
                <w:szCs w:val="28"/>
                <w:shd w:val="clear" w:color="auto" w:fill="FFFFFF"/>
              </w:rPr>
              <w:t xml:space="preserve"> </w:t>
            </w:r>
            <w:r w:rsidRPr="001E1323">
              <w:rPr>
                <w:rFonts w:ascii="Times New Roman" w:hAnsi="Times New Roman" w:cs="Times New Roman"/>
                <w:sz w:val="28"/>
                <w:szCs w:val="28"/>
                <w:shd w:val="clear" w:color="auto" w:fill="FFFFFF"/>
                <w:lang w:val="de-DE"/>
              </w:rPr>
              <w:t xml:space="preserve">nach </w:t>
            </w:r>
            <w:r w:rsidRPr="001E1323">
              <w:rPr>
                <w:rFonts w:ascii="Times New Roman" w:hAnsi="Times New Roman" w:cs="Times New Roman"/>
                <w:sz w:val="28"/>
                <w:szCs w:val="28"/>
                <w:shd w:val="clear" w:color="auto" w:fill="FFFFFF"/>
              </w:rPr>
              <w:t>gehen</w:t>
            </w:r>
          </w:p>
        </w:tc>
        <w:tc>
          <w:tcPr>
            <w:tcW w:w="2410" w:type="dxa"/>
            <w:gridSpan w:val="3"/>
          </w:tcPr>
          <w:p w:rsidR="001E1323" w:rsidRPr="001E1323" w:rsidRDefault="001E1323" w:rsidP="009F7347">
            <w:pPr>
              <w:rPr>
                <w:rFonts w:ascii="Times New Roman" w:hAnsi="Times New Roman" w:cs="Times New Roman"/>
                <w:sz w:val="28"/>
                <w:szCs w:val="28"/>
              </w:rPr>
            </w:pPr>
            <w:r w:rsidRPr="001E1323">
              <w:rPr>
                <w:rFonts w:ascii="Times New Roman" w:hAnsi="Times New Roman" w:cs="Times New Roman"/>
                <w:sz w:val="28"/>
                <w:szCs w:val="28"/>
                <w:shd w:val="clear" w:color="auto" w:fill="FFFFFF"/>
              </w:rPr>
              <w:t>йти, куди очі бачать</w:t>
            </w:r>
          </w:p>
        </w:tc>
        <w:tc>
          <w:tcPr>
            <w:tcW w:w="2233" w:type="dxa"/>
            <w:gridSpan w:val="2"/>
          </w:tcPr>
          <w:p w:rsidR="001E1323" w:rsidRPr="001E1323" w:rsidRDefault="001E1323" w:rsidP="009F7347">
            <w:pPr>
              <w:rPr>
                <w:rFonts w:ascii="Times New Roman" w:hAnsi="Times New Roman" w:cs="Times New Roman"/>
                <w:sz w:val="28"/>
                <w:szCs w:val="28"/>
              </w:rPr>
            </w:pPr>
            <w:r w:rsidRPr="001E1323">
              <w:rPr>
                <w:rFonts w:ascii="Times New Roman" w:hAnsi="Times New Roman" w:cs="Times New Roman"/>
                <w:sz w:val="28"/>
                <w:szCs w:val="28"/>
              </w:rPr>
              <w:t>фразеологічний аналог</w:t>
            </w:r>
          </w:p>
        </w:tc>
      </w:tr>
      <w:tr w:rsidR="001E1323" w:rsidRPr="001E1323" w:rsidTr="001E1323">
        <w:trPr>
          <w:jc w:val="center"/>
        </w:trPr>
        <w:tc>
          <w:tcPr>
            <w:tcW w:w="817" w:type="dxa"/>
          </w:tcPr>
          <w:p w:rsidR="001E1323" w:rsidRPr="007D3F78" w:rsidRDefault="007D3F78" w:rsidP="009F7347">
            <w:pPr>
              <w:rPr>
                <w:rFonts w:ascii="Times New Roman" w:hAnsi="Times New Roman" w:cs="Times New Roman"/>
                <w:sz w:val="28"/>
                <w:szCs w:val="28"/>
              </w:rPr>
            </w:pPr>
            <w:r>
              <w:rPr>
                <w:rFonts w:ascii="Times New Roman" w:hAnsi="Times New Roman" w:cs="Times New Roman"/>
                <w:sz w:val="28"/>
                <w:szCs w:val="28"/>
              </w:rPr>
              <w:t>106.</w:t>
            </w:r>
          </w:p>
        </w:tc>
        <w:tc>
          <w:tcPr>
            <w:tcW w:w="4111" w:type="dxa"/>
          </w:tcPr>
          <w:p w:rsidR="001E1323" w:rsidRPr="001E1323" w:rsidRDefault="001E1323" w:rsidP="009F7347">
            <w:pPr>
              <w:rPr>
                <w:rFonts w:ascii="Times New Roman" w:hAnsi="Times New Roman" w:cs="Times New Roman"/>
                <w:sz w:val="28"/>
                <w:szCs w:val="28"/>
                <w:lang w:val="de-DE"/>
              </w:rPr>
            </w:pPr>
            <w:r w:rsidRPr="001E1323">
              <w:rPr>
                <w:rFonts w:ascii="Times New Roman" w:hAnsi="Times New Roman" w:cs="Times New Roman"/>
                <w:sz w:val="28"/>
                <w:szCs w:val="28"/>
                <w:lang w:val="de-DE"/>
              </w:rPr>
              <w:t>aus</w:t>
            </w:r>
            <w:r w:rsidRPr="001E1323">
              <w:rPr>
                <w:rFonts w:ascii="Times New Roman" w:hAnsi="Times New Roman" w:cs="Times New Roman"/>
                <w:sz w:val="28"/>
                <w:szCs w:val="28"/>
              </w:rPr>
              <w:t xml:space="preserve"> </w:t>
            </w:r>
            <w:r w:rsidRPr="001E1323">
              <w:rPr>
                <w:rFonts w:ascii="Times New Roman" w:hAnsi="Times New Roman" w:cs="Times New Roman"/>
                <w:sz w:val="28"/>
                <w:szCs w:val="28"/>
                <w:lang w:val="de-DE"/>
              </w:rPr>
              <w:t>Leibeskr</w:t>
            </w:r>
            <w:r w:rsidRPr="001E1323">
              <w:rPr>
                <w:rFonts w:ascii="Times New Roman" w:hAnsi="Times New Roman" w:cs="Times New Roman"/>
                <w:sz w:val="28"/>
                <w:szCs w:val="28"/>
              </w:rPr>
              <w:t>ä</w:t>
            </w:r>
            <w:r w:rsidRPr="001E1323">
              <w:rPr>
                <w:rFonts w:ascii="Times New Roman" w:hAnsi="Times New Roman" w:cs="Times New Roman"/>
                <w:sz w:val="28"/>
                <w:szCs w:val="28"/>
                <w:lang w:val="de-DE"/>
              </w:rPr>
              <w:t>ften</w:t>
            </w:r>
            <w:r w:rsidRPr="001E1323">
              <w:rPr>
                <w:rFonts w:ascii="Times New Roman" w:hAnsi="Times New Roman" w:cs="Times New Roman"/>
                <w:sz w:val="28"/>
                <w:szCs w:val="28"/>
              </w:rPr>
              <w:t xml:space="preserve"> </w:t>
            </w:r>
            <w:r w:rsidRPr="001E1323">
              <w:rPr>
                <w:rFonts w:ascii="Times New Roman" w:hAnsi="Times New Roman" w:cs="Times New Roman"/>
                <w:sz w:val="28"/>
                <w:szCs w:val="28"/>
                <w:lang w:val="de-DE"/>
              </w:rPr>
              <w:t>n</w:t>
            </w:r>
            <w:r w:rsidRPr="001E1323">
              <w:rPr>
                <w:rFonts w:ascii="Times New Roman" w:hAnsi="Times New Roman" w:cs="Times New Roman"/>
                <w:sz w:val="28"/>
                <w:szCs w:val="28"/>
              </w:rPr>
              <w:t>ä</w:t>
            </w:r>
            <w:r w:rsidRPr="001E1323">
              <w:rPr>
                <w:rFonts w:ascii="Times New Roman" w:hAnsi="Times New Roman" w:cs="Times New Roman"/>
                <w:sz w:val="28"/>
                <w:szCs w:val="28"/>
                <w:lang w:val="de-DE"/>
              </w:rPr>
              <w:t>hen</w:t>
            </w:r>
          </w:p>
        </w:tc>
        <w:tc>
          <w:tcPr>
            <w:tcW w:w="2410" w:type="dxa"/>
            <w:gridSpan w:val="3"/>
          </w:tcPr>
          <w:p w:rsidR="001E1323" w:rsidRPr="001E1323" w:rsidRDefault="001E1323" w:rsidP="009F7347">
            <w:pPr>
              <w:rPr>
                <w:rFonts w:ascii="Times New Roman" w:hAnsi="Times New Roman" w:cs="Times New Roman"/>
                <w:sz w:val="28"/>
                <w:szCs w:val="28"/>
                <w:shd w:val="clear" w:color="auto" w:fill="FFFFFF"/>
              </w:rPr>
            </w:pPr>
            <w:r w:rsidRPr="001E1323">
              <w:rPr>
                <w:rFonts w:ascii="Times New Roman" w:hAnsi="Times New Roman" w:cs="Times New Roman"/>
                <w:sz w:val="28"/>
                <w:szCs w:val="28"/>
              </w:rPr>
              <w:t>працювати голкою що є сили</w:t>
            </w:r>
          </w:p>
        </w:tc>
        <w:tc>
          <w:tcPr>
            <w:tcW w:w="2233" w:type="dxa"/>
            <w:gridSpan w:val="2"/>
          </w:tcPr>
          <w:p w:rsidR="001E1323" w:rsidRPr="001E1323" w:rsidRDefault="001E1323" w:rsidP="009F7347">
            <w:pPr>
              <w:rPr>
                <w:rFonts w:ascii="Times New Roman" w:hAnsi="Times New Roman" w:cs="Times New Roman"/>
                <w:sz w:val="28"/>
                <w:szCs w:val="28"/>
              </w:rPr>
            </w:pPr>
            <w:r w:rsidRPr="001E1323">
              <w:rPr>
                <w:rFonts w:ascii="Times New Roman" w:hAnsi="Times New Roman" w:cs="Times New Roman"/>
                <w:sz w:val="28"/>
                <w:szCs w:val="28"/>
              </w:rPr>
              <w:t>еквівалент</w:t>
            </w:r>
          </w:p>
        </w:tc>
      </w:tr>
      <w:tr w:rsidR="001E1323" w:rsidRPr="001E1323" w:rsidTr="001E1323">
        <w:trPr>
          <w:jc w:val="center"/>
        </w:trPr>
        <w:tc>
          <w:tcPr>
            <w:tcW w:w="817" w:type="dxa"/>
          </w:tcPr>
          <w:p w:rsidR="001E1323" w:rsidRPr="001E1323" w:rsidRDefault="007D3F78" w:rsidP="009F7347">
            <w:pPr>
              <w:rPr>
                <w:rFonts w:ascii="Times New Roman" w:hAnsi="Times New Roman" w:cs="Times New Roman"/>
                <w:sz w:val="28"/>
                <w:szCs w:val="28"/>
              </w:rPr>
            </w:pPr>
            <w:r>
              <w:rPr>
                <w:rFonts w:ascii="Times New Roman" w:hAnsi="Times New Roman" w:cs="Times New Roman"/>
                <w:sz w:val="28"/>
                <w:szCs w:val="28"/>
              </w:rPr>
              <w:t>107.</w:t>
            </w:r>
          </w:p>
        </w:tc>
        <w:tc>
          <w:tcPr>
            <w:tcW w:w="4111" w:type="dxa"/>
          </w:tcPr>
          <w:p w:rsidR="001E1323" w:rsidRPr="001E1323" w:rsidRDefault="001E1323" w:rsidP="009F7347">
            <w:pPr>
              <w:rPr>
                <w:rFonts w:ascii="Times New Roman" w:hAnsi="Times New Roman" w:cs="Times New Roman"/>
                <w:sz w:val="28"/>
                <w:szCs w:val="28"/>
                <w:lang w:val="de-DE"/>
              </w:rPr>
            </w:pPr>
            <w:r w:rsidRPr="001E1323">
              <w:rPr>
                <w:rFonts w:ascii="Times New Roman" w:hAnsi="Times New Roman" w:cs="Times New Roman"/>
                <w:sz w:val="28"/>
                <w:szCs w:val="28"/>
              </w:rPr>
              <w:t>um keinen Preis</w:t>
            </w:r>
          </w:p>
        </w:tc>
        <w:tc>
          <w:tcPr>
            <w:tcW w:w="2410" w:type="dxa"/>
            <w:gridSpan w:val="3"/>
          </w:tcPr>
          <w:p w:rsidR="001E1323" w:rsidRPr="001E1323" w:rsidRDefault="00A33376" w:rsidP="009F7347">
            <w:pPr>
              <w:rPr>
                <w:rFonts w:ascii="Times New Roman" w:hAnsi="Times New Roman" w:cs="Times New Roman"/>
                <w:sz w:val="28"/>
                <w:szCs w:val="28"/>
              </w:rPr>
            </w:pPr>
            <w:r>
              <w:rPr>
                <w:rFonts w:ascii="Times New Roman" w:hAnsi="Times New Roman" w:cs="Times New Roman"/>
                <w:sz w:val="28"/>
                <w:szCs w:val="28"/>
              </w:rPr>
              <w:t>п</w:t>
            </w:r>
            <w:r w:rsidR="001E1323" w:rsidRPr="001E1323">
              <w:rPr>
                <w:rFonts w:ascii="Times New Roman" w:hAnsi="Times New Roman" w:cs="Times New Roman"/>
                <w:sz w:val="28"/>
                <w:szCs w:val="28"/>
              </w:rPr>
              <w:t>ереклад відсутній</w:t>
            </w:r>
          </w:p>
        </w:tc>
        <w:tc>
          <w:tcPr>
            <w:tcW w:w="2233" w:type="dxa"/>
            <w:gridSpan w:val="2"/>
          </w:tcPr>
          <w:p w:rsidR="001E1323" w:rsidRPr="001E1323" w:rsidRDefault="001E1323" w:rsidP="009F7347">
            <w:pPr>
              <w:rPr>
                <w:rFonts w:ascii="Times New Roman" w:hAnsi="Times New Roman" w:cs="Times New Roman"/>
                <w:sz w:val="28"/>
                <w:szCs w:val="28"/>
              </w:rPr>
            </w:pPr>
            <w:r w:rsidRPr="001E1323">
              <w:rPr>
                <w:rFonts w:ascii="Times New Roman" w:hAnsi="Times New Roman" w:cs="Times New Roman"/>
                <w:sz w:val="28"/>
                <w:szCs w:val="28"/>
              </w:rPr>
              <w:t>опущення</w:t>
            </w:r>
          </w:p>
        </w:tc>
      </w:tr>
      <w:tr w:rsidR="001E1323" w:rsidRPr="001E1323" w:rsidTr="001E1323">
        <w:trPr>
          <w:jc w:val="center"/>
        </w:trPr>
        <w:tc>
          <w:tcPr>
            <w:tcW w:w="9571" w:type="dxa"/>
            <w:gridSpan w:val="7"/>
          </w:tcPr>
          <w:p w:rsidR="001E1323" w:rsidRPr="001E1323" w:rsidRDefault="001E1323" w:rsidP="009F7347">
            <w:pPr>
              <w:rPr>
                <w:rFonts w:ascii="Times New Roman" w:hAnsi="Times New Roman" w:cs="Times New Roman"/>
                <w:b/>
                <w:sz w:val="28"/>
                <w:szCs w:val="28"/>
              </w:rPr>
            </w:pPr>
          </w:p>
          <w:p w:rsidR="001E1323" w:rsidRPr="001E1323" w:rsidRDefault="001E1323" w:rsidP="009F7347">
            <w:pPr>
              <w:rPr>
                <w:rFonts w:ascii="Times New Roman" w:hAnsi="Times New Roman" w:cs="Times New Roman"/>
                <w:b/>
                <w:sz w:val="28"/>
                <w:szCs w:val="28"/>
              </w:rPr>
            </w:pPr>
            <w:r>
              <w:rPr>
                <w:rFonts w:ascii="Times New Roman" w:hAnsi="Times New Roman" w:cs="Times New Roman"/>
                <w:b/>
                <w:sz w:val="28"/>
                <w:szCs w:val="28"/>
              </w:rPr>
              <w:t>«</w:t>
            </w:r>
            <w:r w:rsidRPr="001E1323">
              <w:rPr>
                <w:rFonts w:ascii="Times New Roman" w:hAnsi="Times New Roman" w:cs="Times New Roman"/>
                <w:b/>
                <w:sz w:val="28"/>
                <w:szCs w:val="28"/>
                <w:lang w:val="de-DE"/>
              </w:rPr>
              <w:t>Frau Holle</w:t>
            </w:r>
            <w:r>
              <w:rPr>
                <w:rFonts w:ascii="Times New Roman" w:hAnsi="Times New Roman" w:cs="Times New Roman"/>
                <w:b/>
                <w:sz w:val="28"/>
                <w:szCs w:val="28"/>
              </w:rPr>
              <w:t>» («Пані Метелиця»)</w:t>
            </w:r>
          </w:p>
          <w:p w:rsidR="001E1323" w:rsidRPr="001E1323" w:rsidRDefault="001E1323" w:rsidP="009F7347">
            <w:pPr>
              <w:rPr>
                <w:rFonts w:ascii="Times New Roman" w:hAnsi="Times New Roman" w:cs="Times New Roman"/>
                <w:b/>
                <w:sz w:val="28"/>
                <w:szCs w:val="28"/>
              </w:rPr>
            </w:pPr>
          </w:p>
        </w:tc>
      </w:tr>
      <w:tr w:rsidR="001E1323" w:rsidRPr="001E1323" w:rsidTr="001E1323">
        <w:trPr>
          <w:jc w:val="center"/>
        </w:trPr>
        <w:tc>
          <w:tcPr>
            <w:tcW w:w="817" w:type="dxa"/>
          </w:tcPr>
          <w:p w:rsidR="001E1323" w:rsidRPr="007D3F78" w:rsidRDefault="007D3F78" w:rsidP="009F7347">
            <w:pPr>
              <w:rPr>
                <w:rFonts w:ascii="Times New Roman" w:hAnsi="Times New Roman" w:cs="Times New Roman"/>
                <w:sz w:val="28"/>
                <w:szCs w:val="28"/>
              </w:rPr>
            </w:pPr>
            <w:r>
              <w:rPr>
                <w:rFonts w:ascii="Times New Roman" w:hAnsi="Times New Roman" w:cs="Times New Roman"/>
                <w:sz w:val="28"/>
                <w:szCs w:val="28"/>
              </w:rPr>
              <w:t>108.</w:t>
            </w:r>
          </w:p>
        </w:tc>
        <w:tc>
          <w:tcPr>
            <w:tcW w:w="4652" w:type="dxa"/>
            <w:gridSpan w:val="2"/>
          </w:tcPr>
          <w:p w:rsidR="001E1323" w:rsidRPr="001E1323" w:rsidRDefault="001E1323" w:rsidP="009F7347">
            <w:pPr>
              <w:rPr>
                <w:rFonts w:ascii="Times New Roman" w:hAnsi="Times New Roman" w:cs="Times New Roman"/>
                <w:sz w:val="28"/>
                <w:szCs w:val="28"/>
                <w:lang w:val="de-DE"/>
              </w:rPr>
            </w:pPr>
            <w:r w:rsidRPr="001E1323">
              <w:rPr>
                <w:rFonts w:ascii="Times New Roman" w:hAnsi="Times New Roman" w:cs="Times New Roman"/>
                <w:sz w:val="28"/>
                <w:szCs w:val="28"/>
              </w:rPr>
              <w:t>sich ein Herz fassen</w:t>
            </w:r>
          </w:p>
        </w:tc>
        <w:tc>
          <w:tcPr>
            <w:tcW w:w="2212" w:type="dxa"/>
            <w:gridSpan w:val="3"/>
          </w:tcPr>
          <w:p w:rsidR="001E1323" w:rsidRPr="001E1323" w:rsidRDefault="00A33376" w:rsidP="009F7347">
            <w:pPr>
              <w:rPr>
                <w:rFonts w:ascii="Times New Roman" w:hAnsi="Times New Roman" w:cs="Times New Roman"/>
                <w:sz w:val="28"/>
                <w:szCs w:val="28"/>
              </w:rPr>
            </w:pPr>
            <w:r>
              <w:rPr>
                <w:rFonts w:ascii="Times New Roman" w:hAnsi="Times New Roman" w:cs="Times New Roman"/>
                <w:sz w:val="28"/>
                <w:szCs w:val="28"/>
              </w:rPr>
              <w:t>в</w:t>
            </w:r>
            <w:r w:rsidR="001E1323" w:rsidRPr="001E1323">
              <w:rPr>
                <w:rFonts w:ascii="Times New Roman" w:hAnsi="Times New Roman" w:cs="Times New Roman"/>
                <w:sz w:val="28"/>
                <w:szCs w:val="28"/>
                <w:lang w:val="az-Latn-AZ"/>
              </w:rPr>
              <w:t>ідлягти від серця</w:t>
            </w:r>
          </w:p>
          <w:p w:rsidR="001E1323" w:rsidRPr="001E1323" w:rsidRDefault="001E1323" w:rsidP="009F7347">
            <w:pPr>
              <w:rPr>
                <w:rFonts w:ascii="Times New Roman" w:hAnsi="Times New Roman" w:cs="Times New Roman"/>
                <w:sz w:val="28"/>
                <w:szCs w:val="28"/>
              </w:rPr>
            </w:pPr>
          </w:p>
        </w:tc>
        <w:tc>
          <w:tcPr>
            <w:tcW w:w="1890" w:type="dxa"/>
          </w:tcPr>
          <w:p w:rsidR="001E1323" w:rsidRPr="001E1323" w:rsidRDefault="001E1323" w:rsidP="009F7347">
            <w:pPr>
              <w:rPr>
                <w:rFonts w:ascii="Times New Roman" w:hAnsi="Times New Roman" w:cs="Times New Roman"/>
                <w:sz w:val="28"/>
                <w:szCs w:val="28"/>
                <w:lang w:val="az-Latn-AZ"/>
              </w:rPr>
            </w:pPr>
            <w:r w:rsidRPr="001E1323">
              <w:rPr>
                <w:rFonts w:ascii="Times New Roman" w:hAnsi="Times New Roman" w:cs="Times New Roman"/>
                <w:sz w:val="28"/>
                <w:szCs w:val="28"/>
              </w:rPr>
              <w:t>аналог</w:t>
            </w:r>
          </w:p>
        </w:tc>
      </w:tr>
      <w:tr w:rsidR="001E1323" w:rsidRPr="001E1323" w:rsidTr="001E1323">
        <w:trPr>
          <w:jc w:val="center"/>
        </w:trPr>
        <w:tc>
          <w:tcPr>
            <w:tcW w:w="817" w:type="dxa"/>
          </w:tcPr>
          <w:p w:rsidR="001E1323" w:rsidRPr="007D3F78" w:rsidRDefault="007D3F78" w:rsidP="009F7347">
            <w:pPr>
              <w:rPr>
                <w:rFonts w:ascii="Times New Roman" w:hAnsi="Times New Roman" w:cs="Times New Roman"/>
                <w:sz w:val="28"/>
                <w:szCs w:val="28"/>
              </w:rPr>
            </w:pPr>
            <w:r>
              <w:rPr>
                <w:rFonts w:ascii="Times New Roman" w:hAnsi="Times New Roman" w:cs="Times New Roman"/>
                <w:sz w:val="28"/>
                <w:szCs w:val="28"/>
              </w:rPr>
              <w:t>109.</w:t>
            </w:r>
          </w:p>
        </w:tc>
        <w:tc>
          <w:tcPr>
            <w:tcW w:w="4652" w:type="dxa"/>
            <w:gridSpan w:val="2"/>
          </w:tcPr>
          <w:p w:rsidR="001E1323" w:rsidRPr="001E1323" w:rsidRDefault="001E1323" w:rsidP="009F7347">
            <w:pPr>
              <w:rPr>
                <w:rFonts w:ascii="Times New Roman" w:hAnsi="Times New Roman" w:cs="Times New Roman"/>
                <w:sz w:val="28"/>
                <w:szCs w:val="28"/>
              </w:rPr>
            </w:pPr>
            <w:r w:rsidRPr="001E1323">
              <w:rPr>
                <w:rFonts w:ascii="Times New Roman" w:hAnsi="Times New Roman" w:cs="Times New Roman"/>
                <w:sz w:val="28"/>
                <w:szCs w:val="28"/>
                <w:lang w:val="az-Cyrl-AZ"/>
              </w:rPr>
              <w:t>recht kommen</w:t>
            </w:r>
          </w:p>
        </w:tc>
        <w:tc>
          <w:tcPr>
            <w:tcW w:w="2212" w:type="dxa"/>
            <w:gridSpan w:val="3"/>
          </w:tcPr>
          <w:p w:rsidR="001E1323" w:rsidRPr="001E1323" w:rsidRDefault="00A33376" w:rsidP="009F7347">
            <w:pPr>
              <w:rPr>
                <w:rFonts w:ascii="Times New Roman" w:hAnsi="Times New Roman" w:cs="Times New Roman"/>
                <w:sz w:val="28"/>
                <w:szCs w:val="28"/>
              </w:rPr>
            </w:pPr>
            <w:r>
              <w:rPr>
                <w:rFonts w:ascii="Times New Roman" w:hAnsi="Times New Roman" w:cs="Times New Roman"/>
                <w:sz w:val="28"/>
                <w:szCs w:val="28"/>
              </w:rPr>
              <w:t>н</w:t>
            </w:r>
            <w:r w:rsidR="001E1323" w:rsidRPr="001E1323">
              <w:rPr>
                <w:rFonts w:ascii="Times New Roman" w:hAnsi="Times New Roman" w:cs="Times New Roman"/>
                <w:sz w:val="28"/>
                <w:szCs w:val="28"/>
              </w:rPr>
              <w:t>е мати роботи</w:t>
            </w:r>
          </w:p>
        </w:tc>
        <w:tc>
          <w:tcPr>
            <w:tcW w:w="1890" w:type="dxa"/>
          </w:tcPr>
          <w:p w:rsidR="001E1323" w:rsidRPr="001E1323" w:rsidRDefault="001E1323" w:rsidP="009F7347">
            <w:pPr>
              <w:rPr>
                <w:rFonts w:ascii="Times New Roman" w:hAnsi="Times New Roman" w:cs="Times New Roman"/>
                <w:sz w:val="28"/>
                <w:szCs w:val="28"/>
              </w:rPr>
            </w:pPr>
            <w:r w:rsidRPr="001E1323">
              <w:rPr>
                <w:rFonts w:ascii="Times New Roman" w:hAnsi="Times New Roman" w:cs="Times New Roman"/>
                <w:sz w:val="28"/>
                <w:szCs w:val="28"/>
              </w:rPr>
              <w:t>аналог</w:t>
            </w:r>
          </w:p>
        </w:tc>
      </w:tr>
      <w:tr w:rsidR="001E1323" w:rsidRPr="001E1323" w:rsidTr="001E1323">
        <w:trPr>
          <w:jc w:val="center"/>
        </w:trPr>
        <w:tc>
          <w:tcPr>
            <w:tcW w:w="817" w:type="dxa"/>
          </w:tcPr>
          <w:p w:rsidR="001E1323" w:rsidRPr="007D3F78" w:rsidRDefault="007D3F78" w:rsidP="009F7347">
            <w:pPr>
              <w:rPr>
                <w:rFonts w:ascii="Times New Roman" w:hAnsi="Times New Roman" w:cs="Times New Roman"/>
                <w:sz w:val="28"/>
                <w:szCs w:val="28"/>
              </w:rPr>
            </w:pPr>
            <w:r>
              <w:rPr>
                <w:rFonts w:ascii="Times New Roman" w:hAnsi="Times New Roman" w:cs="Times New Roman"/>
                <w:sz w:val="28"/>
                <w:szCs w:val="28"/>
              </w:rPr>
              <w:t>110.</w:t>
            </w:r>
          </w:p>
        </w:tc>
        <w:tc>
          <w:tcPr>
            <w:tcW w:w="4652" w:type="dxa"/>
            <w:gridSpan w:val="2"/>
          </w:tcPr>
          <w:p w:rsidR="001E1323" w:rsidRPr="001E1323" w:rsidRDefault="001E1323" w:rsidP="009F7347">
            <w:pPr>
              <w:tabs>
                <w:tab w:val="left" w:pos="2300"/>
              </w:tabs>
              <w:rPr>
                <w:rFonts w:ascii="Times New Roman" w:hAnsi="Times New Roman" w:cs="Times New Roman"/>
                <w:sz w:val="28"/>
                <w:szCs w:val="28"/>
                <w:lang w:val="az-Cyrl-AZ"/>
              </w:rPr>
            </w:pPr>
            <w:r w:rsidRPr="001E1323">
              <w:rPr>
                <w:rFonts w:ascii="Times New Roman" w:hAnsi="Times New Roman" w:cs="Times New Roman"/>
                <w:sz w:val="28"/>
                <w:szCs w:val="28"/>
                <w:lang w:val="az-Cyrl-AZ"/>
              </w:rPr>
              <w:t>fielen, als regneten sie</w:t>
            </w:r>
          </w:p>
        </w:tc>
        <w:tc>
          <w:tcPr>
            <w:tcW w:w="2212" w:type="dxa"/>
            <w:gridSpan w:val="3"/>
          </w:tcPr>
          <w:p w:rsidR="001E1323" w:rsidRPr="001E1323" w:rsidRDefault="001E1323" w:rsidP="009F7347">
            <w:pPr>
              <w:rPr>
                <w:rFonts w:ascii="Times New Roman" w:hAnsi="Times New Roman" w:cs="Times New Roman"/>
                <w:sz w:val="28"/>
                <w:szCs w:val="28"/>
              </w:rPr>
            </w:pPr>
            <w:r w:rsidRPr="001E1323">
              <w:rPr>
                <w:rFonts w:ascii="Times New Roman" w:hAnsi="Times New Roman" w:cs="Times New Roman"/>
                <w:sz w:val="28"/>
                <w:szCs w:val="28"/>
                <w:lang w:val="az-Cyrl-AZ"/>
              </w:rPr>
              <w:t>градом посипались</w:t>
            </w:r>
          </w:p>
        </w:tc>
        <w:tc>
          <w:tcPr>
            <w:tcW w:w="1890" w:type="dxa"/>
          </w:tcPr>
          <w:p w:rsidR="001E1323" w:rsidRPr="001E1323" w:rsidRDefault="001E1323" w:rsidP="009F7347">
            <w:pPr>
              <w:rPr>
                <w:rFonts w:ascii="Times New Roman" w:hAnsi="Times New Roman" w:cs="Times New Roman"/>
                <w:sz w:val="28"/>
                <w:szCs w:val="28"/>
              </w:rPr>
            </w:pPr>
            <w:r w:rsidRPr="001E1323">
              <w:rPr>
                <w:rFonts w:ascii="Times New Roman" w:hAnsi="Times New Roman" w:cs="Times New Roman"/>
                <w:sz w:val="28"/>
                <w:szCs w:val="28"/>
              </w:rPr>
              <w:t>аналог</w:t>
            </w:r>
          </w:p>
        </w:tc>
      </w:tr>
      <w:tr w:rsidR="001E1323" w:rsidRPr="001E1323" w:rsidTr="001E1323">
        <w:trPr>
          <w:jc w:val="center"/>
        </w:trPr>
        <w:tc>
          <w:tcPr>
            <w:tcW w:w="9571" w:type="dxa"/>
            <w:gridSpan w:val="7"/>
          </w:tcPr>
          <w:p w:rsidR="001E1323" w:rsidRPr="001E1323" w:rsidRDefault="001E1323" w:rsidP="009F7347">
            <w:pPr>
              <w:rPr>
                <w:rFonts w:ascii="Times New Roman" w:hAnsi="Times New Roman" w:cs="Times New Roman"/>
                <w:b/>
                <w:sz w:val="28"/>
                <w:szCs w:val="28"/>
              </w:rPr>
            </w:pPr>
          </w:p>
          <w:p w:rsidR="001E1323" w:rsidRPr="001E1323" w:rsidRDefault="001E1323" w:rsidP="009F7347">
            <w:pPr>
              <w:rPr>
                <w:rFonts w:ascii="Times New Roman" w:hAnsi="Times New Roman" w:cs="Times New Roman"/>
                <w:b/>
                <w:sz w:val="28"/>
                <w:szCs w:val="28"/>
              </w:rPr>
            </w:pPr>
            <w:r>
              <w:rPr>
                <w:rFonts w:ascii="Times New Roman" w:hAnsi="Times New Roman" w:cs="Times New Roman"/>
                <w:b/>
                <w:sz w:val="28"/>
                <w:szCs w:val="28"/>
              </w:rPr>
              <w:t>«</w:t>
            </w:r>
            <w:r w:rsidRPr="001E1323">
              <w:rPr>
                <w:rFonts w:ascii="Times New Roman" w:hAnsi="Times New Roman" w:cs="Times New Roman"/>
                <w:b/>
                <w:sz w:val="28"/>
                <w:szCs w:val="28"/>
                <w:lang w:val="de-DE"/>
              </w:rPr>
              <w:t>Hänsel und Gretel</w:t>
            </w:r>
            <w:r>
              <w:rPr>
                <w:rFonts w:ascii="Times New Roman" w:hAnsi="Times New Roman" w:cs="Times New Roman"/>
                <w:b/>
                <w:sz w:val="28"/>
                <w:szCs w:val="28"/>
              </w:rPr>
              <w:t>» («Гензель і Гретель»)</w:t>
            </w:r>
          </w:p>
          <w:p w:rsidR="001E1323" w:rsidRPr="001E1323" w:rsidRDefault="001E1323" w:rsidP="009F7347">
            <w:pPr>
              <w:rPr>
                <w:rFonts w:ascii="Times New Roman" w:hAnsi="Times New Roman" w:cs="Times New Roman"/>
                <w:sz w:val="28"/>
                <w:szCs w:val="28"/>
                <w:lang w:val="de-DE"/>
              </w:rPr>
            </w:pPr>
          </w:p>
        </w:tc>
      </w:tr>
      <w:tr w:rsidR="001E1323" w:rsidRPr="001E1323" w:rsidTr="001E1323">
        <w:trPr>
          <w:jc w:val="center"/>
        </w:trPr>
        <w:tc>
          <w:tcPr>
            <w:tcW w:w="817" w:type="dxa"/>
          </w:tcPr>
          <w:p w:rsidR="001E1323" w:rsidRPr="007D3F78" w:rsidRDefault="007D3F78" w:rsidP="009F7347">
            <w:pPr>
              <w:rPr>
                <w:rFonts w:ascii="Times New Roman" w:hAnsi="Times New Roman" w:cs="Times New Roman"/>
                <w:sz w:val="28"/>
                <w:szCs w:val="28"/>
              </w:rPr>
            </w:pPr>
            <w:r>
              <w:rPr>
                <w:rFonts w:ascii="Times New Roman" w:hAnsi="Times New Roman" w:cs="Times New Roman"/>
                <w:sz w:val="28"/>
                <w:szCs w:val="28"/>
              </w:rPr>
              <w:t>111.</w:t>
            </w:r>
          </w:p>
        </w:tc>
        <w:tc>
          <w:tcPr>
            <w:tcW w:w="4668" w:type="dxa"/>
            <w:gridSpan w:val="3"/>
          </w:tcPr>
          <w:p w:rsidR="001E1323" w:rsidRPr="001E1323" w:rsidRDefault="001E1323" w:rsidP="009F7347">
            <w:pPr>
              <w:rPr>
                <w:rFonts w:ascii="Times New Roman" w:hAnsi="Times New Roman" w:cs="Times New Roman"/>
                <w:sz w:val="28"/>
                <w:szCs w:val="28"/>
                <w:lang w:val="de-DE"/>
              </w:rPr>
            </w:pPr>
            <w:r w:rsidRPr="001E1323">
              <w:rPr>
                <w:rFonts w:ascii="Times New Roman" w:hAnsi="Times New Roman" w:cs="Times New Roman"/>
                <w:sz w:val="28"/>
                <w:szCs w:val="28"/>
                <w:shd w:val="clear" w:color="auto" w:fill="FFFFFF"/>
                <w:lang w:val="az-Latn-AZ"/>
              </w:rPr>
              <w:t>j-m Ade sagen</w:t>
            </w:r>
          </w:p>
        </w:tc>
        <w:tc>
          <w:tcPr>
            <w:tcW w:w="2196" w:type="dxa"/>
            <w:gridSpan w:val="2"/>
          </w:tcPr>
          <w:p w:rsidR="001E1323" w:rsidRPr="001E1323" w:rsidRDefault="001E1323" w:rsidP="009F7347">
            <w:pPr>
              <w:rPr>
                <w:rFonts w:ascii="Times New Roman" w:hAnsi="Times New Roman" w:cs="Times New Roman"/>
                <w:sz w:val="28"/>
                <w:szCs w:val="28"/>
              </w:rPr>
            </w:pPr>
            <w:r w:rsidRPr="001E1323">
              <w:rPr>
                <w:rFonts w:ascii="Times New Roman" w:hAnsi="Times New Roman" w:cs="Times New Roman"/>
                <w:sz w:val="28"/>
                <w:szCs w:val="28"/>
                <w:lang w:val="az-Latn-AZ"/>
              </w:rPr>
              <w:t>Прощатися</w:t>
            </w:r>
          </w:p>
          <w:p w:rsidR="001E1323" w:rsidRPr="001E1323" w:rsidRDefault="001E1323" w:rsidP="009F7347">
            <w:pPr>
              <w:rPr>
                <w:rFonts w:ascii="Times New Roman" w:hAnsi="Times New Roman" w:cs="Times New Roman"/>
                <w:b/>
                <w:sz w:val="28"/>
                <w:szCs w:val="28"/>
              </w:rPr>
            </w:pPr>
          </w:p>
        </w:tc>
        <w:tc>
          <w:tcPr>
            <w:tcW w:w="1890" w:type="dxa"/>
          </w:tcPr>
          <w:p w:rsidR="001E1323" w:rsidRPr="001E1323" w:rsidRDefault="001E1323" w:rsidP="009F7347">
            <w:pPr>
              <w:rPr>
                <w:rFonts w:ascii="Times New Roman" w:hAnsi="Times New Roman" w:cs="Times New Roman"/>
                <w:sz w:val="28"/>
                <w:szCs w:val="28"/>
              </w:rPr>
            </w:pPr>
            <w:r w:rsidRPr="001E1323">
              <w:rPr>
                <w:rFonts w:ascii="Times New Roman" w:hAnsi="Times New Roman" w:cs="Times New Roman"/>
                <w:sz w:val="28"/>
                <w:szCs w:val="28"/>
              </w:rPr>
              <w:t>описовий</w:t>
            </w:r>
          </w:p>
        </w:tc>
      </w:tr>
      <w:tr w:rsidR="001E1323" w:rsidRPr="001E1323" w:rsidTr="001E1323">
        <w:trPr>
          <w:jc w:val="center"/>
        </w:trPr>
        <w:tc>
          <w:tcPr>
            <w:tcW w:w="817" w:type="dxa"/>
          </w:tcPr>
          <w:p w:rsidR="001E1323" w:rsidRPr="007D3F78" w:rsidRDefault="007D3F78" w:rsidP="009F7347">
            <w:pPr>
              <w:rPr>
                <w:rFonts w:ascii="Times New Roman" w:hAnsi="Times New Roman" w:cs="Times New Roman"/>
                <w:sz w:val="28"/>
                <w:szCs w:val="28"/>
              </w:rPr>
            </w:pPr>
            <w:r>
              <w:rPr>
                <w:rFonts w:ascii="Times New Roman" w:hAnsi="Times New Roman" w:cs="Times New Roman"/>
                <w:sz w:val="28"/>
                <w:szCs w:val="28"/>
              </w:rPr>
              <w:t>112.</w:t>
            </w:r>
          </w:p>
        </w:tc>
        <w:tc>
          <w:tcPr>
            <w:tcW w:w="4668" w:type="dxa"/>
            <w:gridSpan w:val="3"/>
          </w:tcPr>
          <w:p w:rsidR="001E1323" w:rsidRPr="001E1323" w:rsidRDefault="001E1323" w:rsidP="009F7347">
            <w:pPr>
              <w:rPr>
                <w:rFonts w:ascii="Times New Roman" w:hAnsi="Times New Roman" w:cs="Times New Roman"/>
                <w:sz w:val="28"/>
                <w:szCs w:val="28"/>
                <w:shd w:val="clear" w:color="auto" w:fill="FFFFFF"/>
                <w:lang w:val="az-Latn-AZ"/>
              </w:rPr>
            </w:pPr>
            <w:r w:rsidRPr="001E1323">
              <w:rPr>
                <w:rFonts w:ascii="Times New Roman" w:hAnsi="Times New Roman" w:cs="Times New Roman"/>
                <w:bCs/>
                <w:sz w:val="28"/>
                <w:szCs w:val="28"/>
                <w:lang w:val="de-DE"/>
              </w:rPr>
              <w:t>etwas</w:t>
            </w:r>
            <w:r w:rsidRPr="001E1323">
              <w:rPr>
                <w:rFonts w:ascii="Times New Roman" w:hAnsi="Times New Roman" w:cs="Times New Roman"/>
                <w:sz w:val="28"/>
                <w:szCs w:val="28"/>
                <w:lang w:val="de-DE"/>
              </w:rPr>
              <w:t> </w:t>
            </w:r>
            <w:r w:rsidRPr="001E1323">
              <w:rPr>
                <w:rFonts w:ascii="Times New Roman" w:hAnsi="Times New Roman" w:cs="Times New Roman"/>
                <w:bCs/>
                <w:sz w:val="28"/>
                <w:szCs w:val="28"/>
                <w:lang w:val="de-DE"/>
              </w:rPr>
              <w:t>nicht</w:t>
            </w:r>
            <w:r w:rsidRPr="001E1323">
              <w:rPr>
                <w:rFonts w:ascii="Times New Roman" w:hAnsi="Times New Roman" w:cs="Times New Roman"/>
                <w:sz w:val="28"/>
                <w:szCs w:val="28"/>
                <w:lang w:val="de-DE"/>
              </w:rPr>
              <w:t> </w:t>
            </w:r>
            <w:r w:rsidRPr="001E1323">
              <w:rPr>
                <w:rFonts w:ascii="Times New Roman" w:hAnsi="Times New Roman" w:cs="Times New Roman"/>
                <w:bCs/>
                <w:sz w:val="28"/>
                <w:szCs w:val="28"/>
                <w:lang w:val="de-DE"/>
              </w:rPr>
              <w:t>übers</w:t>
            </w:r>
            <w:r w:rsidRPr="001E1323">
              <w:rPr>
                <w:rFonts w:ascii="Times New Roman" w:hAnsi="Times New Roman" w:cs="Times New Roman"/>
                <w:sz w:val="28"/>
                <w:szCs w:val="28"/>
                <w:lang w:val="de-DE"/>
              </w:rPr>
              <w:t> </w:t>
            </w:r>
            <w:r w:rsidRPr="001E1323">
              <w:rPr>
                <w:rFonts w:ascii="Times New Roman" w:hAnsi="Times New Roman" w:cs="Times New Roman"/>
                <w:bCs/>
                <w:sz w:val="28"/>
                <w:szCs w:val="28"/>
                <w:lang w:val="de-DE"/>
              </w:rPr>
              <w:t>Herz</w:t>
            </w:r>
            <w:r w:rsidRPr="001E1323">
              <w:rPr>
                <w:rFonts w:ascii="Times New Roman" w:hAnsi="Times New Roman" w:cs="Times New Roman"/>
                <w:sz w:val="28"/>
                <w:szCs w:val="28"/>
                <w:lang w:val="de-DE"/>
              </w:rPr>
              <w:t> </w:t>
            </w:r>
            <w:r w:rsidRPr="001E1323">
              <w:rPr>
                <w:rFonts w:ascii="Times New Roman" w:hAnsi="Times New Roman" w:cs="Times New Roman"/>
                <w:bCs/>
                <w:sz w:val="28"/>
                <w:szCs w:val="28"/>
                <w:lang w:val="de-DE"/>
              </w:rPr>
              <w:t>bringen</w:t>
            </w:r>
          </w:p>
        </w:tc>
        <w:tc>
          <w:tcPr>
            <w:tcW w:w="2196" w:type="dxa"/>
            <w:gridSpan w:val="2"/>
          </w:tcPr>
          <w:p w:rsidR="001E1323" w:rsidRPr="001E1323" w:rsidRDefault="001E1323" w:rsidP="009F7347">
            <w:pPr>
              <w:rPr>
                <w:rFonts w:ascii="Times New Roman" w:hAnsi="Times New Roman" w:cs="Times New Roman"/>
                <w:sz w:val="28"/>
                <w:szCs w:val="28"/>
              </w:rPr>
            </w:pPr>
            <w:r w:rsidRPr="001E1323">
              <w:rPr>
                <w:rFonts w:ascii="Times New Roman" w:hAnsi="Times New Roman" w:cs="Times New Roman"/>
                <w:sz w:val="28"/>
                <w:szCs w:val="28"/>
              </w:rPr>
              <w:t>бути не в силах щось зробити</w:t>
            </w:r>
          </w:p>
        </w:tc>
        <w:tc>
          <w:tcPr>
            <w:tcW w:w="1890" w:type="dxa"/>
          </w:tcPr>
          <w:p w:rsidR="001E1323" w:rsidRPr="001E1323" w:rsidRDefault="001E1323" w:rsidP="009F7347">
            <w:pPr>
              <w:rPr>
                <w:rFonts w:ascii="Times New Roman" w:hAnsi="Times New Roman" w:cs="Times New Roman"/>
                <w:sz w:val="28"/>
                <w:szCs w:val="28"/>
              </w:rPr>
            </w:pPr>
            <w:r w:rsidRPr="001E1323">
              <w:rPr>
                <w:rFonts w:ascii="Times New Roman" w:hAnsi="Times New Roman" w:cs="Times New Roman"/>
                <w:sz w:val="28"/>
                <w:szCs w:val="28"/>
              </w:rPr>
              <w:t>описовий</w:t>
            </w:r>
          </w:p>
        </w:tc>
      </w:tr>
      <w:tr w:rsidR="001E1323" w:rsidRPr="001E1323" w:rsidTr="001E1323">
        <w:trPr>
          <w:jc w:val="center"/>
        </w:trPr>
        <w:tc>
          <w:tcPr>
            <w:tcW w:w="817" w:type="dxa"/>
          </w:tcPr>
          <w:p w:rsidR="001E1323" w:rsidRPr="007D3F78" w:rsidRDefault="007D3F78" w:rsidP="009F7347">
            <w:pPr>
              <w:rPr>
                <w:rFonts w:ascii="Times New Roman" w:hAnsi="Times New Roman" w:cs="Times New Roman"/>
                <w:sz w:val="28"/>
                <w:szCs w:val="28"/>
              </w:rPr>
            </w:pPr>
            <w:r>
              <w:rPr>
                <w:rFonts w:ascii="Times New Roman" w:hAnsi="Times New Roman" w:cs="Times New Roman"/>
                <w:sz w:val="28"/>
                <w:szCs w:val="28"/>
              </w:rPr>
              <w:t>113.</w:t>
            </w:r>
          </w:p>
        </w:tc>
        <w:tc>
          <w:tcPr>
            <w:tcW w:w="4668" w:type="dxa"/>
            <w:gridSpan w:val="3"/>
          </w:tcPr>
          <w:p w:rsidR="001E1323" w:rsidRPr="001E1323" w:rsidRDefault="001E1323" w:rsidP="009F7347">
            <w:pPr>
              <w:rPr>
                <w:rFonts w:ascii="Times New Roman" w:hAnsi="Times New Roman" w:cs="Times New Roman"/>
                <w:sz w:val="28"/>
                <w:szCs w:val="28"/>
                <w:shd w:val="clear" w:color="auto" w:fill="FFFFFF"/>
                <w:lang w:val="de-DE"/>
              </w:rPr>
            </w:pPr>
            <w:r w:rsidRPr="001E1323">
              <w:rPr>
                <w:rFonts w:ascii="Times New Roman" w:hAnsi="Times New Roman" w:cs="Times New Roman"/>
                <w:sz w:val="28"/>
                <w:szCs w:val="28"/>
                <w:shd w:val="clear" w:color="auto" w:fill="FFFFFF"/>
              </w:rPr>
              <w:t>d</w:t>
            </w:r>
            <w:r w:rsidRPr="001E1323">
              <w:rPr>
                <w:rFonts w:ascii="Times New Roman" w:hAnsi="Times New Roman" w:cs="Times New Roman"/>
                <w:sz w:val="28"/>
                <w:szCs w:val="28"/>
                <w:shd w:val="clear" w:color="auto" w:fill="FFFFFF"/>
                <w:lang w:val="de-DE"/>
              </w:rPr>
              <w:t>ie</w:t>
            </w:r>
            <w:r w:rsidRPr="001E1323">
              <w:rPr>
                <w:rFonts w:ascii="Times New Roman" w:hAnsi="Times New Roman" w:cs="Times New Roman"/>
                <w:sz w:val="28"/>
                <w:szCs w:val="28"/>
                <w:shd w:val="clear" w:color="auto" w:fill="FFFFFF"/>
              </w:rPr>
              <w:t xml:space="preserve"> Beine nicht</w:t>
            </w:r>
            <w:r w:rsidRPr="001E1323">
              <w:rPr>
                <w:rFonts w:ascii="Times New Roman" w:hAnsi="Times New Roman" w:cs="Times New Roman"/>
                <w:sz w:val="28"/>
                <w:szCs w:val="28"/>
                <w:shd w:val="clear" w:color="auto" w:fill="FFFFFF"/>
                <w:lang w:val="de-DE"/>
              </w:rPr>
              <w:t xml:space="preserve"> </w:t>
            </w:r>
            <w:r w:rsidRPr="001E1323">
              <w:rPr>
                <w:rFonts w:ascii="Times New Roman" w:hAnsi="Times New Roman" w:cs="Times New Roman"/>
                <w:sz w:val="28"/>
                <w:szCs w:val="28"/>
                <w:shd w:val="clear" w:color="auto" w:fill="FFFFFF"/>
              </w:rPr>
              <w:t>verg</w:t>
            </w:r>
            <w:r w:rsidRPr="001E1323">
              <w:rPr>
                <w:rFonts w:ascii="Times New Roman" w:hAnsi="Times New Roman" w:cs="Times New Roman"/>
                <w:sz w:val="28"/>
                <w:szCs w:val="28"/>
                <w:shd w:val="clear" w:color="auto" w:fill="FFFFFF"/>
                <w:lang w:val="de-DE"/>
              </w:rPr>
              <w:t>essen</w:t>
            </w:r>
          </w:p>
        </w:tc>
        <w:tc>
          <w:tcPr>
            <w:tcW w:w="2196" w:type="dxa"/>
            <w:gridSpan w:val="2"/>
          </w:tcPr>
          <w:p w:rsidR="001E1323" w:rsidRPr="001E1323" w:rsidRDefault="001E1323" w:rsidP="009F7347">
            <w:pPr>
              <w:rPr>
                <w:rFonts w:ascii="Times New Roman" w:hAnsi="Times New Roman" w:cs="Times New Roman"/>
                <w:sz w:val="28"/>
                <w:szCs w:val="28"/>
              </w:rPr>
            </w:pPr>
            <w:r w:rsidRPr="001E1323">
              <w:rPr>
                <w:rFonts w:ascii="Times New Roman" w:hAnsi="Times New Roman" w:cs="Times New Roman"/>
                <w:sz w:val="28"/>
                <w:szCs w:val="28"/>
              </w:rPr>
              <w:t>поспіша</w:t>
            </w:r>
            <w:r w:rsidRPr="001E1323">
              <w:rPr>
                <w:rFonts w:ascii="Times New Roman" w:hAnsi="Times New Roman" w:cs="Times New Roman"/>
                <w:sz w:val="28"/>
                <w:szCs w:val="28"/>
                <w:lang w:val="de-DE"/>
              </w:rPr>
              <w:t>ти</w:t>
            </w:r>
          </w:p>
        </w:tc>
        <w:tc>
          <w:tcPr>
            <w:tcW w:w="1890" w:type="dxa"/>
          </w:tcPr>
          <w:p w:rsidR="001E1323" w:rsidRPr="001E1323" w:rsidRDefault="001E1323" w:rsidP="009F7347">
            <w:pPr>
              <w:rPr>
                <w:rFonts w:ascii="Times New Roman" w:hAnsi="Times New Roman" w:cs="Times New Roman"/>
                <w:sz w:val="28"/>
                <w:szCs w:val="28"/>
              </w:rPr>
            </w:pPr>
            <w:r w:rsidRPr="001E1323">
              <w:rPr>
                <w:rFonts w:ascii="Times New Roman" w:hAnsi="Times New Roman" w:cs="Times New Roman"/>
                <w:sz w:val="28"/>
                <w:szCs w:val="28"/>
              </w:rPr>
              <w:t>описовий</w:t>
            </w:r>
          </w:p>
        </w:tc>
      </w:tr>
      <w:tr w:rsidR="001E1323" w:rsidRPr="001E1323" w:rsidTr="001E1323">
        <w:trPr>
          <w:jc w:val="center"/>
        </w:trPr>
        <w:tc>
          <w:tcPr>
            <w:tcW w:w="817" w:type="dxa"/>
          </w:tcPr>
          <w:p w:rsidR="001E1323" w:rsidRPr="007D3F78" w:rsidRDefault="007D3F78" w:rsidP="009F7347">
            <w:pPr>
              <w:rPr>
                <w:rFonts w:ascii="Times New Roman" w:hAnsi="Times New Roman" w:cs="Times New Roman"/>
                <w:sz w:val="28"/>
                <w:szCs w:val="28"/>
              </w:rPr>
            </w:pPr>
            <w:r>
              <w:rPr>
                <w:rFonts w:ascii="Times New Roman" w:hAnsi="Times New Roman" w:cs="Times New Roman"/>
                <w:sz w:val="28"/>
                <w:szCs w:val="28"/>
              </w:rPr>
              <w:t>114.</w:t>
            </w:r>
          </w:p>
        </w:tc>
        <w:tc>
          <w:tcPr>
            <w:tcW w:w="4668" w:type="dxa"/>
            <w:gridSpan w:val="3"/>
          </w:tcPr>
          <w:p w:rsidR="001E1323" w:rsidRPr="001E1323" w:rsidRDefault="00095B68" w:rsidP="009F7347">
            <w:pPr>
              <w:rPr>
                <w:rFonts w:ascii="Times New Roman" w:hAnsi="Times New Roman" w:cs="Times New Roman"/>
                <w:sz w:val="28"/>
                <w:szCs w:val="28"/>
              </w:rPr>
            </w:pPr>
            <w:hyperlink r:id="rId33" w:history="1">
              <w:r w:rsidR="001E1323" w:rsidRPr="001E1323">
                <w:rPr>
                  <w:rStyle w:val="ad"/>
                  <w:rFonts w:ascii="Times New Roman" w:hAnsi="Times New Roman" w:cs="Times New Roman"/>
                  <w:color w:val="auto"/>
                  <w:sz w:val="28"/>
                  <w:szCs w:val="28"/>
                  <w:u w:val="none"/>
                </w:rPr>
                <w:t>zu Herzen gehen</w:t>
              </w:r>
            </w:hyperlink>
          </w:p>
          <w:p w:rsidR="001E1323" w:rsidRPr="001E1323" w:rsidRDefault="001E1323" w:rsidP="009F7347">
            <w:pPr>
              <w:rPr>
                <w:rFonts w:ascii="Times New Roman" w:hAnsi="Times New Roman" w:cs="Times New Roman"/>
                <w:sz w:val="28"/>
                <w:szCs w:val="28"/>
                <w:shd w:val="clear" w:color="auto" w:fill="FFFFFF"/>
                <w:lang w:val="az-Latn-AZ"/>
              </w:rPr>
            </w:pPr>
          </w:p>
        </w:tc>
        <w:tc>
          <w:tcPr>
            <w:tcW w:w="2196" w:type="dxa"/>
            <w:gridSpan w:val="2"/>
          </w:tcPr>
          <w:p w:rsidR="001E1323" w:rsidRPr="001E1323" w:rsidRDefault="001E1323" w:rsidP="009F7347">
            <w:pPr>
              <w:rPr>
                <w:rFonts w:ascii="Times New Roman" w:hAnsi="Times New Roman" w:cs="Times New Roman"/>
                <w:sz w:val="28"/>
                <w:szCs w:val="28"/>
              </w:rPr>
            </w:pPr>
            <w:r w:rsidRPr="001E1323">
              <w:rPr>
                <w:rFonts w:ascii="Times New Roman" w:hAnsi="Times New Roman" w:cs="Times New Roman"/>
                <w:sz w:val="28"/>
                <w:szCs w:val="28"/>
              </w:rPr>
              <w:t>совість мучить</w:t>
            </w:r>
          </w:p>
        </w:tc>
        <w:tc>
          <w:tcPr>
            <w:tcW w:w="1890" w:type="dxa"/>
          </w:tcPr>
          <w:p w:rsidR="001E1323" w:rsidRPr="001E1323" w:rsidRDefault="001E1323" w:rsidP="009F7347">
            <w:pPr>
              <w:rPr>
                <w:rFonts w:ascii="Times New Roman" w:hAnsi="Times New Roman" w:cs="Times New Roman"/>
                <w:sz w:val="28"/>
                <w:szCs w:val="28"/>
              </w:rPr>
            </w:pPr>
            <w:r w:rsidRPr="001E1323">
              <w:rPr>
                <w:rFonts w:ascii="Times New Roman" w:hAnsi="Times New Roman" w:cs="Times New Roman"/>
                <w:sz w:val="28"/>
                <w:szCs w:val="28"/>
              </w:rPr>
              <w:t>аналог</w:t>
            </w:r>
          </w:p>
        </w:tc>
      </w:tr>
      <w:tr w:rsidR="001E1323" w:rsidRPr="001E1323" w:rsidTr="001E1323">
        <w:trPr>
          <w:jc w:val="center"/>
        </w:trPr>
        <w:tc>
          <w:tcPr>
            <w:tcW w:w="817" w:type="dxa"/>
          </w:tcPr>
          <w:p w:rsidR="001E1323" w:rsidRPr="007D3F78" w:rsidRDefault="007D3F78" w:rsidP="009F7347">
            <w:pPr>
              <w:rPr>
                <w:rFonts w:ascii="Times New Roman" w:hAnsi="Times New Roman" w:cs="Times New Roman"/>
                <w:sz w:val="28"/>
                <w:szCs w:val="28"/>
              </w:rPr>
            </w:pPr>
            <w:r>
              <w:rPr>
                <w:rFonts w:ascii="Times New Roman" w:hAnsi="Times New Roman" w:cs="Times New Roman"/>
                <w:sz w:val="28"/>
                <w:szCs w:val="28"/>
              </w:rPr>
              <w:t>115.</w:t>
            </w:r>
          </w:p>
        </w:tc>
        <w:tc>
          <w:tcPr>
            <w:tcW w:w="4668" w:type="dxa"/>
            <w:gridSpan w:val="3"/>
          </w:tcPr>
          <w:p w:rsidR="001E1323" w:rsidRPr="001E1323" w:rsidRDefault="001E1323" w:rsidP="009F7347">
            <w:pPr>
              <w:rPr>
                <w:rFonts w:ascii="Times New Roman" w:hAnsi="Times New Roman" w:cs="Times New Roman"/>
                <w:sz w:val="28"/>
                <w:szCs w:val="28"/>
                <w:lang w:val="az-Latn-AZ"/>
              </w:rPr>
            </w:pPr>
            <w:r w:rsidRPr="001E1323">
              <w:rPr>
                <w:rFonts w:ascii="Times New Roman" w:hAnsi="Times New Roman" w:cs="Times New Roman"/>
                <w:bCs/>
                <w:sz w:val="28"/>
                <w:szCs w:val="28"/>
                <w:lang w:val="az-Latn-AZ"/>
              </w:rPr>
              <w:t>das</w:t>
            </w:r>
            <w:r w:rsidRPr="001E1323">
              <w:rPr>
                <w:rFonts w:ascii="Times New Roman" w:hAnsi="Times New Roman" w:cs="Times New Roman"/>
                <w:sz w:val="28"/>
                <w:szCs w:val="28"/>
                <w:lang w:val="az-Latn-AZ"/>
              </w:rPr>
              <w:t> </w:t>
            </w:r>
            <w:r w:rsidRPr="001E1323">
              <w:rPr>
                <w:rFonts w:ascii="Times New Roman" w:hAnsi="Times New Roman" w:cs="Times New Roman"/>
                <w:bCs/>
                <w:sz w:val="28"/>
                <w:szCs w:val="28"/>
                <w:lang w:val="az-Latn-AZ"/>
              </w:rPr>
              <w:t>Ende</w:t>
            </w:r>
            <w:r w:rsidRPr="001E1323">
              <w:rPr>
                <w:rFonts w:ascii="Times New Roman" w:hAnsi="Times New Roman" w:cs="Times New Roman"/>
                <w:sz w:val="28"/>
                <w:szCs w:val="28"/>
                <w:lang w:val="az-Latn-AZ"/>
              </w:rPr>
              <w:t> vom </w:t>
            </w:r>
            <w:r w:rsidRPr="001E1323">
              <w:rPr>
                <w:rFonts w:ascii="Times New Roman" w:hAnsi="Times New Roman" w:cs="Times New Roman"/>
                <w:bCs/>
                <w:sz w:val="28"/>
                <w:szCs w:val="28"/>
                <w:lang w:val="az-Latn-AZ"/>
              </w:rPr>
              <w:t>Lied</w:t>
            </w:r>
          </w:p>
          <w:p w:rsidR="001E1323" w:rsidRPr="001E1323" w:rsidRDefault="001E1323" w:rsidP="009F7347">
            <w:pPr>
              <w:rPr>
                <w:rFonts w:ascii="Times New Roman" w:hAnsi="Times New Roman" w:cs="Times New Roman"/>
                <w:sz w:val="28"/>
                <w:szCs w:val="28"/>
                <w:shd w:val="clear" w:color="auto" w:fill="FFFFFF"/>
                <w:lang w:val="az-Latn-AZ"/>
              </w:rPr>
            </w:pPr>
          </w:p>
        </w:tc>
        <w:tc>
          <w:tcPr>
            <w:tcW w:w="2196" w:type="dxa"/>
            <w:gridSpan w:val="2"/>
          </w:tcPr>
          <w:p w:rsidR="001E1323" w:rsidRPr="001E1323" w:rsidRDefault="001E1323" w:rsidP="009F7347">
            <w:pPr>
              <w:rPr>
                <w:rFonts w:ascii="Times New Roman" w:hAnsi="Times New Roman" w:cs="Times New Roman"/>
                <w:sz w:val="28"/>
                <w:szCs w:val="28"/>
              </w:rPr>
            </w:pPr>
            <w:r w:rsidRPr="001E1323">
              <w:rPr>
                <w:rFonts w:ascii="Times New Roman" w:hAnsi="Times New Roman" w:cs="Times New Roman"/>
                <w:sz w:val="28"/>
                <w:szCs w:val="28"/>
              </w:rPr>
              <w:t>к</w:t>
            </w:r>
            <w:r w:rsidRPr="001E1323">
              <w:rPr>
                <w:rFonts w:ascii="Times New Roman" w:hAnsi="Times New Roman" w:cs="Times New Roman"/>
                <w:sz w:val="28"/>
                <w:szCs w:val="28"/>
                <w:lang w:val="az-Latn-AZ"/>
              </w:rPr>
              <w:t>інець</w:t>
            </w:r>
          </w:p>
          <w:p w:rsidR="001E1323" w:rsidRPr="001E1323" w:rsidRDefault="001E1323" w:rsidP="009F7347">
            <w:pPr>
              <w:rPr>
                <w:rFonts w:ascii="Times New Roman" w:hAnsi="Times New Roman" w:cs="Times New Roman"/>
                <w:sz w:val="28"/>
                <w:szCs w:val="28"/>
                <w:lang w:val="de-DE"/>
              </w:rPr>
            </w:pPr>
          </w:p>
        </w:tc>
        <w:tc>
          <w:tcPr>
            <w:tcW w:w="1890" w:type="dxa"/>
          </w:tcPr>
          <w:p w:rsidR="001E1323" w:rsidRPr="001E1323" w:rsidRDefault="001E1323" w:rsidP="009F7347">
            <w:pPr>
              <w:rPr>
                <w:rFonts w:ascii="Times New Roman" w:hAnsi="Times New Roman" w:cs="Times New Roman"/>
                <w:sz w:val="28"/>
                <w:szCs w:val="28"/>
              </w:rPr>
            </w:pPr>
            <w:r w:rsidRPr="001E1323">
              <w:rPr>
                <w:rFonts w:ascii="Times New Roman" w:hAnsi="Times New Roman" w:cs="Times New Roman"/>
                <w:sz w:val="28"/>
                <w:szCs w:val="28"/>
              </w:rPr>
              <w:t>описовий</w:t>
            </w:r>
          </w:p>
        </w:tc>
      </w:tr>
      <w:tr w:rsidR="001E1323" w:rsidRPr="001E1323" w:rsidTr="001E1323">
        <w:trPr>
          <w:jc w:val="center"/>
        </w:trPr>
        <w:tc>
          <w:tcPr>
            <w:tcW w:w="817" w:type="dxa"/>
          </w:tcPr>
          <w:p w:rsidR="001E1323" w:rsidRPr="007D3F78" w:rsidRDefault="007D3F78" w:rsidP="009F7347">
            <w:pPr>
              <w:rPr>
                <w:rFonts w:ascii="Times New Roman" w:hAnsi="Times New Roman" w:cs="Times New Roman"/>
                <w:sz w:val="28"/>
                <w:szCs w:val="28"/>
              </w:rPr>
            </w:pPr>
            <w:r>
              <w:rPr>
                <w:rFonts w:ascii="Times New Roman" w:hAnsi="Times New Roman" w:cs="Times New Roman"/>
                <w:sz w:val="28"/>
                <w:szCs w:val="28"/>
              </w:rPr>
              <w:t>116.</w:t>
            </w:r>
          </w:p>
        </w:tc>
        <w:tc>
          <w:tcPr>
            <w:tcW w:w="4668" w:type="dxa"/>
            <w:gridSpan w:val="3"/>
          </w:tcPr>
          <w:p w:rsidR="001E1323" w:rsidRPr="00A33376" w:rsidRDefault="001E1323" w:rsidP="009F7347">
            <w:pPr>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lang w:val="de-DE"/>
              </w:rPr>
              <w:t>Wer A sagt, muß B sagen</w:t>
            </w:r>
            <w:r w:rsidR="00A33376">
              <w:rPr>
                <w:rFonts w:ascii="Times New Roman" w:hAnsi="Times New Roman" w:cs="Times New Roman"/>
                <w:sz w:val="28"/>
                <w:szCs w:val="28"/>
                <w:shd w:val="clear" w:color="auto" w:fill="FFFFFF"/>
              </w:rPr>
              <w:t>!</w:t>
            </w:r>
          </w:p>
        </w:tc>
        <w:tc>
          <w:tcPr>
            <w:tcW w:w="2196" w:type="dxa"/>
            <w:gridSpan w:val="2"/>
          </w:tcPr>
          <w:p w:rsidR="001E1323" w:rsidRPr="00AF1A3B" w:rsidRDefault="001E1323" w:rsidP="009F7347">
            <w:pPr>
              <w:rPr>
                <w:rFonts w:ascii="Times New Roman" w:hAnsi="Times New Roman" w:cs="Times New Roman"/>
                <w:b/>
                <w:sz w:val="28"/>
                <w:szCs w:val="28"/>
              </w:rPr>
            </w:pPr>
            <w:r w:rsidRPr="001E1323">
              <w:rPr>
                <w:rFonts w:ascii="Times New Roman" w:hAnsi="Times New Roman" w:cs="Times New Roman"/>
                <w:sz w:val="28"/>
                <w:szCs w:val="28"/>
              </w:rPr>
              <w:t>Обізвався грибом – лізь у кіш!</w:t>
            </w:r>
          </w:p>
        </w:tc>
        <w:tc>
          <w:tcPr>
            <w:tcW w:w="1890" w:type="dxa"/>
          </w:tcPr>
          <w:p w:rsidR="001E1323" w:rsidRPr="001E1323" w:rsidRDefault="001E1323" w:rsidP="009F7347">
            <w:pPr>
              <w:rPr>
                <w:rFonts w:ascii="Times New Roman" w:hAnsi="Times New Roman" w:cs="Times New Roman"/>
                <w:sz w:val="28"/>
                <w:szCs w:val="28"/>
              </w:rPr>
            </w:pPr>
            <w:r w:rsidRPr="001E1323">
              <w:rPr>
                <w:rFonts w:ascii="Times New Roman" w:hAnsi="Times New Roman" w:cs="Times New Roman"/>
                <w:sz w:val="28"/>
                <w:szCs w:val="28"/>
              </w:rPr>
              <w:t>еквівалент</w:t>
            </w:r>
          </w:p>
        </w:tc>
      </w:tr>
      <w:tr w:rsidR="001E1323" w:rsidRPr="001E1323" w:rsidTr="001E1323">
        <w:trPr>
          <w:jc w:val="center"/>
        </w:trPr>
        <w:tc>
          <w:tcPr>
            <w:tcW w:w="817" w:type="dxa"/>
          </w:tcPr>
          <w:p w:rsidR="001E1323" w:rsidRPr="007D3F78" w:rsidRDefault="007D3F78" w:rsidP="009F7347">
            <w:pPr>
              <w:rPr>
                <w:rFonts w:ascii="Times New Roman" w:hAnsi="Times New Roman" w:cs="Times New Roman"/>
                <w:sz w:val="28"/>
                <w:szCs w:val="28"/>
              </w:rPr>
            </w:pPr>
            <w:r>
              <w:rPr>
                <w:rFonts w:ascii="Times New Roman" w:hAnsi="Times New Roman" w:cs="Times New Roman"/>
                <w:sz w:val="28"/>
                <w:szCs w:val="28"/>
              </w:rPr>
              <w:lastRenderedPageBreak/>
              <w:t>117.</w:t>
            </w:r>
          </w:p>
        </w:tc>
        <w:tc>
          <w:tcPr>
            <w:tcW w:w="4668" w:type="dxa"/>
            <w:gridSpan w:val="3"/>
          </w:tcPr>
          <w:p w:rsidR="001E1323" w:rsidRPr="001E1323" w:rsidRDefault="001E1323" w:rsidP="009F7347">
            <w:pPr>
              <w:shd w:val="clear" w:color="auto" w:fill="FFFFFF"/>
              <w:spacing w:before="168" w:after="168" w:line="275" w:lineRule="atLeast"/>
              <w:outlineLvl w:val="0"/>
              <w:rPr>
                <w:rFonts w:ascii="Times New Roman" w:hAnsi="Times New Roman" w:cs="Times New Roman"/>
                <w:bCs/>
                <w:kern w:val="36"/>
                <w:sz w:val="28"/>
                <w:szCs w:val="28"/>
                <w:lang w:val="de-DE"/>
              </w:rPr>
            </w:pPr>
            <w:r w:rsidRPr="001E1323">
              <w:rPr>
                <w:rFonts w:ascii="Times New Roman" w:hAnsi="Times New Roman" w:cs="Times New Roman"/>
                <w:sz w:val="28"/>
                <w:szCs w:val="28"/>
                <w:shd w:val="clear" w:color="auto" w:fill="FFFFFF"/>
              </w:rPr>
              <w:t>Rat schaffen</w:t>
            </w:r>
          </w:p>
        </w:tc>
        <w:tc>
          <w:tcPr>
            <w:tcW w:w="2196" w:type="dxa"/>
            <w:gridSpan w:val="2"/>
          </w:tcPr>
          <w:p w:rsidR="001E1323" w:rsidRPr="001E1323" w:rsidRDefault="001E1323" w:rsidP="009F7347">
            <w:pPr>
              <w:shd w:val="clear" w:color="auto" w:fill="FFFFFF"/>
              <w:spacing w:before="168" w:after="168" w:line="275" w:lineRule="atLeast"/>
              <w:outlineLvl w:val="0"/>
              <w:rPr>
                <w:rFonts w:ascii="Times New Roman" w:hAnsi="Times New Roman" w:cs="Times New Roman"/>
                <w:bCs/>
                <w:kern w:val="36"/>
                <w:sz w:val="28"/>
                <w:szCs w:val="28"/>
              </w:rPr>
            </w:pPr>
            <w:r w:rsidRPr="001E1323">
              <w:rPr>
                <w:rFonts w:ascii="Times New Roman" w:hAnsi="Times New Roman" w:cs="Times New Roman"/>
                <w:bCs/>
                <w:kern w:val="36"/>
                <w:sz w:val="28"/>
                <w:szCs w:val="28"/>
                <w:lang w:val="de-DE"/>
              </w:rPr>
              <w:t>допомогти</w:t>
            </w:r>
          </w:p>
        </w:tc>
        <w:tc>
          <w:tcPr>
            <w:tcW w:w="1890" w:type="dxa"/>
          </w:tcPr>
          <w:p w:rsidR="001E1323" w:rsidRPr="001E1323" w:rsidRDefault="001E1323" w:rsidP="009F7347">
            <w:pPr>
              <w:rPr>
                <w:rFonts w:ascii="Times New Roman" w:hAnsi="Times New Roman" w:cs="Times New Roman"/>
                <w:sz w:val="28"/>
                <w:szCs w:val="28"/>
              </w:rPr>
            </w:pPr>
            <w:r w:rsidRPr="001E1323">
              <w:rPr>
                <w:rFonts w:ascii="Times New Roman" w:hAnsi="Times New Roman" w:cs="Times New Roman"/>
                <w:sz w:val="28"/>
                <w:szCs w:val="28"/>
              </w:rPr>
              <w:t>описовий</w:t>
            </w:r>
          </w:p>
        </w:tc>
      </w:tr>
      <w:tr w:rsidR="007D3F78" w:rsidRPr="001E1323" w:rsidTr="001E1323">
        <w:trPr>
          <w:jc w:val="center"/>
        </w:trPr>
        <w:tc>
          <w:tcPr>
            <w:tcW w:w="817" w:type="dxa"/>
          </w:tcPr>
          <w:p w:rsidR="007D3F78" w:rsidRPr="007D3F78" w:rsidRDefault="007D3F78" w:rsidP="009F7347">
            <w:pPr>
              <w:rPr>
                <w:rFonts w:ascii="Times New Roman" w:hAnsi="Times New Roman" w:cs="Times New Roman"/>
                <w:sz w:val="28"/>
                <w:szCs w:val="28"/>
              </w:rPr>
            </w:pPr>
            <w:r>
              <w:rPr>
                <w:rFonts w:ascii="Times New Roman" w:hAnsi="Times New Roman" w:cs="Times New Roman"/>
                <w:sz w:val="28"/>
                <w:szCs w:val="28"/>
              </w:rPr>
              <w:t>118.</w:t>
            </w:r>
          </w:p>
        </w:tc>
        <w:tc>
          <w:tcPr>
            <w:tcW w:w="4668" w:type="dxa"/>
            <w:gridSpan w:val="3"/>
          </w:tcPr>
          <w:p w:rsidR="007D3F78" w:rsidRPr="007D3F78" w:rsidRDefault="007D3F78" w:rsidP="009F7347">
            <w:pPr>
              <w:shd w:val="clear" w:color="auto" w:fill="FFFFFF"/>
              <w:spacing w:before="168" w:after="168" w:line="275" w:lineRule="atLeast"/>
              <w:outlineLvl w:val="0"/>
              <w:rPr>
                <w:rFonts w:ascii="Times New Roman" w:hAnsi="Times New Roman" w:cs="Times New Roman"/>
                <w:sz w:val="28"/>
                <w:szCs w:val="28"/>
                <w:shd w:val="clear" w:color="auto" w:fill="FFFFFF"/>
              </w:rPr>
            </w:pPr>
            <w:r w:rsidRPr="007D3F78">
              <w:rPr>
                <w:rFonts w:ascii="Times New Roman" w:hAnsi="Times New Roman" w:cs="Times New Roman"/>
                <w:iCs/>
                <w:sz w:val="28"/>
                <w:szCs w:val="28"/>
                <w:lang w:val="ru-RU"/>
              </w:rPr>
              <w:t>zu Herzen nehmen</w:t>
            </w:r>
          </w:p>
        </w:tc>
        <w:tc>
          <w:tcPr>
            <w:tcW w:w="2196" w:type="dxa"/>
            <w:gridSpan w:val="2"/>
          </w:tcPr>
          <w:p w:rsidR="007D3F78" w:rsidRPr="007D3F78" w:rsidRDefault="007D3F78" w:rsidP="009F7347">
            <w:pPr>
              <w:shd w:val="clear" w:color="auto" w:fill="FFFFFF"/>
              <w:spacing w:before="168" w:after="168" w:line="275" w:lineRule="atLeast"/>
              <w:outlineLvl w:val="0"/>
              <w:rPr>
                <w:rFonts w:ascii="Times New Roman" w:hAnsi="Times New Roman" w:cs="Times New Roman"/>
                <w:bCs/>
                <w:kern w:val="36"/>
                <w:sz w:val="28"/>
                <w:szCs w:val="28"/>
              </w:rPr>
            </w:pPr>
            <w:r>
              <w:rPr>
                <w:rFonts w:ascii="Times New Roman" w:hAnsi="Times New Roman" w:cs="Times New Roman"/>
                <w:bCs/>
                <w:kern w:val="36"/>
                <w:sz w:val="28"/>
                <w:szCs w:val="28"/>
              </w:rPr>
              <w:t>брати близько до серця</w:t>
            </w:r>
          </w:p>
        </w:tc>
        <w:tc>
          <w:tcPr>
            <w:tcW w:w="1890" w:type="dxa"/>
          </w:tcPr>
          <w:p w:rsidR="007D3F78" w:rsidRPr="001E1323" w:rsidRDefault="00A1367C" w:rsidP="009F7347">
            <w:pPr>
              <w:rPr>
                <w:rFonts w:ascii="Times New Roman" w:hAnsi="Times New Roman" w:cs="Times New Roman"/>
                <w:sz w:val="28"/>
                <w:szCs w:val="28"/>
              </w:rPr>
            </w:pPr>
            <w:r>
              <w:rPr>
                <w:rFonts w:ascii="Times New Roman" w:hAnsi="Times New Roman" w:cs="Times New Roman"/>
                <w:sz w:val="28"/>
                <w:szCs w:val="28"/>
              </w:rPr>
              <w:t>калькування</w:t>
            </w:r>
          </w:p>
        </w:tc>
      </w:tr>
      <w:tr w:rsidR="001E1323" w:rsidRPr="001E1323" w:rsidTr="001E1323">
        <w:trPr>
          <w:jc w:val="center"/>
        </w:trPr>
        <w:tc>
          <w:tcPr>
            <w:tcW w:w="9571" w:type="dxa"/>
            <w:gridSpan w:val="7"/>
          </w:tcPr>
          <w:p w:rsidR="001E1323" w:rsidRPr="001E1323" w:rsidRDefault="001E1323" w:rsidP="009F7347">
            <w:pPr>
              <w:shd w:val="clear" w:color="auto" w:fill="FFFFFF"/>
              <w:spacing w:before="168" w:after="168" w:line="275" w:lineRule="atLeast"/>
              <w:outlineLvl w:val="0"/>
              <w:rPr>
                <w:rFonts w:ascii="Times New Roman" w:hAnsi="Times New Roman" w:cs="Times New Roman"/>
                <w:b/>
                <w:bCs/>
                <w:kern w:val="36"/>
                <w:sz w:val="28"/>
                <w:szCs w:val="28"/>
              </w:rPr>
            </w:pPr>
            <w:r>
              <w:rPr>
                <w:rFonts w:ascii="Times New Roman" w:hAnsi="Times New Roman" w:cs="Times New Roman"/>
                <w:b/>
                <w:bCs/>
                <w:kern w:val="36"/>
                <w:sz w:val="28"/>
                <w:szCs w:val="28"/>
              </w:rPr>
              <w:t>«</w:t>
            </w:r>
            <w:r w:rsidRPr="001E1323">
              <w:rPr>
                <w:rFonts w:ascii="Times New Roman" w:hAnsi="Times New Roman" w:cs="Times New Roman"/>
                <w:b/>
                <w:bCs/>
                <w:kern w:val="36"/>
                <w:sz w:val="28"/>
                <w:szCs w:val="28"/>
              </w:rPr>
              <w:t>Die Bremer Stadtmusikanten</w:t>
            </w:r>
            <w:r>
              <w:rPr>
                <w:rFonts w:ascii="Times New Roman" w:hAnsi="Times New Roman" w:cs="Times New Roman"/>
                <w:b/>
                <w:bCs/>
                <w:kern w:val="36"/>
                <w:sz w:val="28"/>
                <w:szCs w:val="28"/>
              </w:rPr>
              <w:t>» («Бременські музиканти»)</w:t>
            </w:r>
          </w:p>
          <w:p w:rsidR="001E1323" w:rsidRPr="001E1323" w:rsidRDefault="001E1323" w:rsidP="009F7347">
            <w:pPr>
              <w:rPr>
                <w:rFonts w:ascii="Times New Roman" w:hAnsi="Times New Roman" w:cs="Times New Roman"/>
                <w:sz w:val="28"/>
                <w:szCs w:val="28"/>
                <w:lang w:val="de-DE"/>
              </w:rPr>
            </w:pPr>
          </w:p>
        </w:tc>
      </w:tr>
      <w:tr w:rsidR="001E1323" w:rsidRPr="001E1323" w:rsidTr="001E1323">
        <w:trPr>
          <w:jc w:val="center"/>
        </w:trPr>
        <w:tc>
          <w:tcPr>
            <w:tcW w:w="817" w:type="dxa"/>
          </w:tcPr>
          <w:p w:rsidR="001E1323" w:rsidRPr="007D3F78" w:rsidRDefault="007D3F78" w:rsidP="009F7347">
            <w:pPr>
              <w:rPr>
                <w:rFonts w:ascii="Times New Roman" w:hAnsi="Times New Roman" w:cs="Times New Roman"/>
                <w:sz w:val="28"/>
                <w:szCs w:val="28"/>
              </w:rPr>
            </w:pPr>
            <w:r>
              <w:rPr>
                <w:rFonts w:ascii="Times New Roman" w:hAnsi="Times New Roman" w:cs="Times New Roman"/>
                <w:sz w:val="28"/>
                <w:szCs w:val="28"/>
              </w:rPr>
              <w:t>119.</w:t>
            </w:r>
          </w:p>
        </w:tc>
        <w:tc>
          <w:tcPr>
            <w:tcW w:w="4668" w:type="dxa"/>
            <w:gridSpan w:val="3"/>
          </w:tcPr>
          <w:p w:rsidR="001E1323" w:rsidRPr="001E1323" w:rsidRDefault="001E1323" w:rsidP="009F7347">
            <w:pPr>
              <w:rPr>
                <w:rFonts w:ascii="Times New Roman" w:hAnsi="Times New Roman" w:cs="Times New Roman"/>
                <w:sz w:val="28"/>
                <w:szCs w:val="28"/>
                <w:shd w:val="clear" w:color="auto" w:fill="FFFFFF"/>
                <w:lang w:val="az-Latn-AZ"/>
              </w:rPr>
            </w:pPr>
            <w:r w:rsidRPr="001E1323">
              <w:rPr>
                <w:rFonts w:ascii="Times New Roman" w:hAnsi="Times New Roman" w:cs="Times New Roman"/>
                <w:sz w:val="28"/>
                <w:szCs w:val="28"/>
                <w:shd w:val="clear" w:color="auto" w:fill="FFFFFF"/>
                <w:lang w:val="az-Latn-AZ"/>
              </w:rPr>
              <w:t>die Kräfte gehen zu Ende</w:t>
            </w:r>
          </w:p>
          <w:p w:rsidR="001E1323" w:rsidRPr="001E1323" w:rsidRDefault="001E1323" w:rsidP="009F7347">
            <w:pPr>
              <w:rPr>
                <w:rFonts w:ascii="Times New Roman" w:hAnsi="Times New Roman" w:cs="Times New Roman"/>
                <w:sz w:val="28"/>
                <w:szCs w:val="28"/>
                <w:shd w:val="clear" w:color="auto" w:fill="FFFFFF"/>
                <w:lang w:val="az-Latn-AZ"/>
              </w:rPr>
            </w:pPr>
          </w:p>
        </w:tc>
        <w:tc>
          <w:tcPr>
            <w:tcW w:w="2196" w:type="dxa"/>
            <w:gridSpan w:val="2"/>
          </w:tcPr>
          <w:p w:rsidR="001E1323" w:rsidRPr="001E1323" w:rsidRDefault="00A33376" w:rsidP="009F7347">
            <w:pPr>
              <w:rPr>
                <w:rFonts w:ascii="Times New Roman" w:hAnsi="Times New Roman" w:cs="Times New Roman"/>
                <w:sz w:val="28"/>
                <w:szCs w:val="28"/>
              </w:rPr>
            </w:pPr>
            <w:r>
              <w:rPr>
                <w:rFonts w:ascii="Times New Roman" w:hAnsi="Times New Roman" w:cs="Times New Roman"/>
                <w:sz w:val="28"/>
                <w:szCs w:val="28"/>
              </w:rPr>
              <w:t>з</w:t>
            </w:r>
            <w:r w:rsidR="001E1323" w:rsidRPr="001E1323">
              <w:rPr>
                <w:rFonts w:ascii="Times New Roman" w:hAnsi="Times New Roman" w:cs="Times New Roman"/>
                <w:sz w:val="28"/>
                <w:szCs w:val="28"/>
                <w:lang w:val="az-Latn-AZ"/>
              </w:rPr>
              <w:t>несилів</w:t>
            </w:r>
          </w:p>
          <w:p w:rsidR="001E1323" w:rsidRPr="001E1323" w:rsidRDefault="001E1323" w:rsidP="009F7347">
            <w:pPr>
              <w:rPr>
                <w:rFonts w:ascii="Times New Roman" w:hAnsi="Times New Roman" w:cs="Times New Roman"/>
                <w:b/>
                <w:sz w:val="28"/>
                <w:szCs w:val="28"/>
              </w:rPr>
            </w:pPr>
          </w:p>
        </w:tc>
        <w:tc>
          <w:tcPr>
            <w:tcW w:w="1890" w:type="dxa"/>
          </w:tcPr>
          <w:p w:rsidR="001E1323" w:rsidRPr="001E1323" w:rsidRDefault="001E1323" w:rsidP="009F7347">
            <w:pPr>
              <w:rPr>
                <w:rFonts w:ascii="Times New Roman" w:hAnsi="Times New Roman" w:cs="Times New Roman"/>
                <w:sz w:val="28"/>
                <w:szCs w:val="28"/>
              </w:rPr>
            </w:pPr>
            <w:r w:rsidRPr="001E1323">
              <w:rPr>
                <w:rFonts w:ascii="Times New Roman" w:hAnsi="Times New Roman" w:cs="Times New Roman"/>
                <w:sz w:val="28"/>
                <w:szCs w:val="28"/>
              </w:rPr>
              <w:t>описовий</w:t>
            </w:r>
          </w:p>
        </w:tc>
      </w:tr>
      <w:tr w:rsidR="001E1323" w:rsidRPr="001E1323" w:rsidTr="001E1323">
        <w:trPr>
          <w:jc w:val="center"/>
        </w:trPr>
        <w:tc>
          <w:tcPr>
            <w:tcW w:w="817" w:type="dxa"/>
          </w:tcPr>
          <w:p w:rsidR="001E1323" w:rsidRPr="007D3F78" w:rsidRDefault="007D3F78" w:rsidP="009F7347">
            <w:pPr>
              <w:rPr>
                <w:rFonts w:ascii="Times New Roman" w:hAnsi="Times New Roman" w:cs="Times New Roman"/>
                <w:sz w:val="28"/>
                <w:szCs w:val="28"/>
              </w:rPr>
            </w:pPr>
            <w:r>
              <w:rPr>
                <w:rFonts w:ascii="Times New Roman" w:hAnsi="Times New Roman" w:cs="Times New Roman"/>
                <w:sz w:val="28"/>
                <w:szCs w:val="28"/>
              </w:rPr>
              <w:t>120.</w:t>
            </w:r>
          </w:p>
        </w:tc>
        <w:tc>
          <w:tcPr>
            <w:tcW w:w="4668" w:type="dxa"/>
            <w:gridSpan w:val="3"/>
          </w:tcPr>
          <w:p w:rsidR="001E1323" w:rsidRPr="001E1323" w:rsidRDefault="001E1323" w:rsidP="009F7347">
            <w:pPr>
              <w:rPr>
                <w:rFonts w:ascii="Times New Roman" w:hAnsi="Times New Roman" w:cs="Times New Roman"/>
                <w:sz w:val="28"/>
                <w:szCs w:val="28"/>
                <w:shd w:val="clear" w:color="auto" w:fill="FFFFFF"/>
                <w:lang w:val="de-DE"/>
              </w:rPr>
            </w:pPr>
            <w:r w:rsidRPr="001E1323">
              <w:rPr>
                <w:rFonts w:ascii="Times New Roman" w:hAnsi="Times New Roman" w:cs="Times New Roman"/>
                <w:sz w:val="28"/>
                <w:szCs w:val="28"/>
                <w:shd w:val="clear" w:color="auto" w:fill="FFFFFF"/>
                <w:lang w:val="de-DE"/>
              </w:rPr>
              <w:t>kein guter Wind wehen</w:t>
            </w:r>
          </w:p>
        </w:tc>
        <w:tc>
          <w:tcPr>
            <w:tcW w:w="2196" w:type="dxa"/>
            <w:gridSpan w:val="2"/>
          </w:tcPr>
          <w:p w:rsidR="001E1323" w:rsidRPr="00AF1A3B" w:rsidRDefault="00A33376" w:rsidP="009F7347">
            <w:pPr>
              <w:rPr>
                <w:rFonts w:ascii="Times New Roman" w:hAnsi="Times New Roman" w:cs="Times New Roman"/>
                <w:sz w:val="28"/>
                <w:szCs w:val="28"/>
              </w:rPr>
            </w:pPr>
            <w:r>
              <w:rPr>
                <w:rFonts w:ascii="Times New Roman" w:hAnsi="Times New Roman" w:cs="Times New Roman"/>
                <w:sz w:val="28"/>
                <w:szCs w:val="28"/>
              </w:rPr>
              <w:t>с</w:t>
            </w:r>
            <w:r w:rsidR="00AF1A3B" w:rsidRPr="00AF1A3B">
              <w:rPr>
                <w:rFonts w:ascii="Times New Roman" w:hAnsi="Times New Roman" w:cs="Times New Roman"/>
                <w:sz w:val="28"/>
                <w:szCs w:val="28"/>
              </w:rPr>
              <w:t>права йде не до добра</w:t>
            </w:r>
          </w:p>
        </w:tc>
        <w:tc>
          <w:tcPr>
            <w:tcW w:w="1890" w:type="dxa"/>
          </w:tcPr>
          <w:p w:rsidR="001E1323" w:rsidRPr="00AF1A3B" w:rsidRDefault="00AF1A3B" w:rsidP="009F7347">
            <w:pPr>
              <w:rPr>
                <w:rFonts w:ascii="Times New Roman" w:hAnsi="Times New Roman" w:cs="Times New Roman"/>
                <w:sz w:val="28"/>
                <w:szCs w:val="28"/>
              </w:rPr>
            </w:pPr>
            <w:r>
              <w:rPr>
                <w:rFonts w:ascii="Times New Roman" w:hAnsi="Times New Roman" w:cs="Times New Roman"/>
                <w:sz w:val="28"/>
                <w:szCs w:val="28"/>
              </w:rPr>
              <w:t>еквівалент</w:t>
            </w:r>
          </w:p>
        </w:tc>
      </w:tr>
      <w:tr w:rsidR="001E1323" w:rsidRPr="001E1323" w:rsidTr="001E1323">
        <w:trPr>
          <w:jc w:val="center"/>
        </w:trPr>
        <w:tc>
          <w:tcPr>
            <w:tcW w:w="817" w:type="dxa"/>
          </w:tcPr>
          <w:p w:rsidR="001E1323" w:rsidRPr="00AF1A3B" w:rsidRDefault="007D3F78" w:rsidP="009F7347">
            <w:pPr>
              <w:rPr>
                <w:rFonts w:ascii="Times New Roman" w:hAnsi="Times New Roman" w:cs="Times New Roman"/>
                <w:sz w:val="28"/>
                <w:szCs w:val="28"/>
                <w:lang w:val="ru-RU"/>
              </w:rPr>
            </w:pPr>
            <w:r>
              <w:rPr>
                <w:rFonts w:ascii="Times New Roman" w:hAnsi="Times New Roman" w:cs="Times New Roman"/>
                <w:sz w:val="28"/>
                <w:szCs w:val="28"/>
                <w:lang w:val="ru-RU"/>
              </w:rPr>
              <w:t>121.</w:t>
            </w:r>
          </w:p>
        </w:tc>
        <w:tc>
          <w:tcPr>
            <w:tcW w:w="4668" w:type="dxa"/>
            <w:gridSpan w:val="3"/>
          </w:tcPr>
          <w:p w:rsidR="001E1323" w:rsidRPr="001E1323" w:rsidRDefault="001E1323" w:rsidP="009F7347">
            <w:pPr>
              <w:rPr>
                <w:rFonts w:ascii="Times New Roman" w:hAnsi="Times New Roman" w:cs="Times New Roman"/>
                <w:sz w:val="28"/>
                <w:szCs w:val="28"/>
                <w:lang w:val="az-Latn-AZ"/>
              </w:rPr>
            </w:pPr>
            <w:r w:rsidRPr="001E1323">
              <w:rPr>
                <w:rFonts w:ascii="Times New Roman" w:hAnsi="Times New Roman" w:cs="Times New Roman"/>
                <w:sz w:val="28"/>
                <w:szCs w:val="28"/>
                <w:lang w:val="az-Latn-AZ"/>
              </w:rPr>
              <w:t>guter Rat ist teuer</w:t>
            </w:r>
          </w:p>
          <w:p w:rsidR="001E1323" w:rsidRPr="001E1323" w:rsidRDefault="001E1323" w:rsidP="009F7347">
            <w:pPr>
              <w:rPr>
                <w:rFonts w:ascii="Times New Roman" w:hAnsi="Times New Roman" w:cs="Times New Roman"/>
                <w:sz w:val="28"/>
                <w:szCs w:val="28"/>
                <w:lang w:val="az-Latn-AZ"/>
              </w:rPr>
            </w:pPr>
          </w:p>
          <w:p w:rsidR="001E1323" w:rsidRPr="001E1323" w:rsidRDefault="001E1323" w:rsidP="009F7347">
            <w:pPr>
              <w:rPr>
                <w:rFonts w:ascii="Times New Roman" w:hAnsi="Times New Roman" w:cs="Times New Roman"/>
                <w:sz w:val="28"/>
                <w:szCs w:val="28"/>
                <w:lang w:val="az-Latn-AZ"/>
              </w:rPr>
            </w:pPr>
          </w:p>
        </w:tc>
        <w:tc>
          <w:tcPr>
            <w:tcW w:w="2196" w:type="dxa"/>
            <w:gridSpan w:val="2"/>
          </w:tcPr>
          <w:p w:rsidR="001E1323" w:rsidRPr="001E1323" w:rsidRDefault="00A33376" w:rsidP="009F7347">
            <w:pPr>
              <w:rPr>
                <w:rFonts w:ascii="Times New Roman" w:hAnsi="Times New Roman" w:cs="Times New Roman"/>
                <w:sz w:val="28"/>
                <w:szCs w:val="28"/>
              </w:rPr>
            </w:pPr>
            <w:r>
              <w:rPr>
                <w:rFonts w:ascii="Times New Roman" w:hAnsi="Times New Roman" w:cs="Times New Roman"/>
                <w:sz w:val="28"/>
                <w:szCs w:val="28"/>
              </w:rPr>
              <w:t>н</w:t>
            </w:r>
            <w:r w:rsidR="001E1323" w:rsidRPr="001E1323">
              <w:rPr>
                <w:rFonts w:ascii="Times New Roman" w:hAnsi="Times New Roman" w:cs="Times New Roman"/>
                <w:sz w:val="28"/>
                <w:szCs w:val="28"/>
                <w:lang w:val="az-Latn-AZ"/>
              </w:rPr>
              <w:t>е знати</w:t>
            </w:r>
          </w:p>
          <w:p w:rsidR="001E1323" w:rsidRPr="001E1323" w:rsidRDefault="001E1323" w:rsidP="009F7347">
            <w:pPr>
              <w:rPr>
                <w:rFonts w:ascii="Times New Roman" w:hAnsi="Times New Roman" w:cs="Times New Roman"/>
                <w:b/>
                <w:sz w:val="28"/>
                <w:szCs w:val="28"/>
              </w:rPr>
            </w:pPr>
          </w:p>
        </w:tc>
        <w:tc>
          <w:tcPr>
            <w:tcW w:w="1890" w:type="dxa"/>
          </w:tcPr>
          <w:p w:rsidR="001E1323" w:rsidRPr="001E1323" w:rsidRDefault="001E1323" w:rsidP="009F7347">
            <w:pPr>
              <w:rPr>
                <w:rFonts w:ascii="Times New Roman" w:hAnsi="Times New Roman" w:cs="Times New Roman"/>
                <w:sz w:val="28"/>
                <w:szCs w:val="28"/>
                <w:lang w:val="az-Latn-AZ"/>
              </w:rPr>
            </w:pPr>
            <w:r w:rsidRPr="001E1323">
              <w:rPr>
                <w:rFonts w:ascii="Times New Roman" w:hAnsi="Times New Roman" w:cs="Times New Roman"/>
                <w:sz w:val="28"/>
                <w:szCs w:val="28"/>
              </w:rPr>
              <w:t>описовий</w:t>
            </w:r>
          </w:p>
        </w:tc>
      </w:tr>
      <w:tr w:rsidR="001E1323" w:rsidRPr="001E1323" w:rsidTr="001E1323">
        <w:trPr>
          <w:jc w:val="center"/>
        </w:trPr>
        <w:tc>
          <w:tcPr>
            <w:tcW w:w="817" w:type="dxa"/>
          </w:tcPr>
          <w:p w:rsidR="001E1323" w:rsidRPr="007D3F78" w:rsidRDefault="007D3F78" w:rsidP="009F7347">
            <w:pPr>
              <w:rPr>
                <w:rFonts w:ascii="Times New Roman" w:hAnsi="Times New Roman" w:cs="Times New Roman"/>
                <w:sz w:val="28"/>
                <w:szCs w:val="28"/>
              </w:rPr>
            </w:pPr>
            <w:r>
              <w:rPr>
                <w:rFonts w:ascii="Times New Roman" w:hAnsi="Times New Roman" w:cs="Times New Roman"/>
                <w:sz w:val="28"/>
                <w:szCs w:val="28"/>
              </w:rPr>
              <w:t>122.</w:t>
            </w:r>
          </w:p>
        </w:tc>
        <w:tc>
          <w:tcPr>
            <w:tcW w:w="4668" w:type="dxa"/>
            <w:gridSpan w:val="3"/>
          </w:tcPr>
          <w:p w:rsidR="001E1323" w:rsidRPr="001E1323" w:rsidRDefault="001E1323" w:rsidP="009F7347">
            <w:pPr>
              <w:rPr>
                <w:rFonts w:ascii="Times New Roman" w:hAnsi="Times New Roman" w:cs="Times New Roman"/>
                <w:sz w:val="28"/>
                <w:szCs w:val="28"/>
                <w:shd w:val="clear" w:color="auto" w:fill="FFFFFF"/>
                <w:lang w:val="az-Latn-AZ"/>
              </w:rPr>
            </w:pPr>
            <w:r w:rsidRPr="001E1323">
              <w:rPr>
                <w:rFonts w:ascii="Times New Roman" w:hAnsi="Times New Roman" w:cs="Times New Roman"/>
                <w:sz w:val="28"/>
                <w:szCs w:val="28"/>
                <w:shd w:val="clear" w:color="auto" w:fill="FFFFFF"/>
                <w:lang w:val="az-Latn-AZ"/>
              </w:rPr>
              <w:t>nach Herzenslust (essen)</w:t>
            </w:r>
          </w:p>
        </w:tc>
        <w:tc>
          <w:tcPr>
            <w:tcW w:w="2196" w:type="dxa"/>
            <w:gridSpan w:val="2"/>
          </w:tcPr>
          <w:p w:rsidR="001E1323" w:rsidRPr="001E1323" w:rsidRDefault="001E1323" w:rsidP="009F7347">
            <w:pPr>
              <w:rPr>
                <w:rFonts w:ascii="Times New Roman" w:hAnsi="Times New Roman" w:cs="Times New Roman"/>
                <w:sz w:val="28"/>
                <w:szCs w:val="28"/>
                <w:lang w:val="az-Latn-AZ"/>
              </w:rPr>
            </w:pPr>
          </w:p>
          <w:p w:rsidR="001E1323" w:rsidRPr="001E1323" w:rsidRDefault="00A33376" w:rsidP="009F7347">
            <w:pPr>
              <w:rPr>
                <w:rFonts w:ascii="Times New Roman" w:hAnsi="Times New Roman" w:cs="Times New Roman"/>
                <w:sz w:val="28"/>
                <w:szCs w:val="28"/>
              </w:rPr>
            </w:pPr>
            <w:r>
              <w:rPr>
                <w:rFonts w:ascii="Times New Roman" w:hAnsi="Times New Roman" w:cs="Times New Roman"/>
                <w:sz w:val="28"/>
                <w:szCs w:val="28"/>
              </w:rPr>
              <w:t>н</w:t>
            </w:r>
            <w:r w:rsidR="001E1323" w:rsidRPr="001E1323">
              <w:rPr>
                <w:rFonts w:ascii="Times New Roman" w:hAnsi="Times New Roman" w:cs="Times New Roman"/>
                <w:sz w:val="28"/>
                <w:szCs w:val="28"/>
                <w:lang w:val="az-Latn-AZ"/>
              </w:rPr>
              <w:t>аїлися від пуза</w:t>
            </w:r>
          </w:p>
          <w:p w:rsidR="001E1323" w:rsidRPr="001E1323" w:rsidRDefault="001E1323" w:rsidP="009F7347">
            <w:pPr>
              <w:rPr>
                <w:rFonts w:ascii="Times New Roman" w:hAnsi="Times New Roman" w:cs="Times New Roman"/>
                <w:b/>
                <w:sz w:val="28"/>
                <w:szCs w:val="28"/>
              </w:rPr>
            </w:pPr>
          </w:p>
        </w:tc>
        <w:tc>
          <w:tcPr>
            <w:tcW w:w="1890" w:type="dxa"/>
          </w:tcPr>
          <w:p w:rsidR="001E1323" w:rsidRPr="001E1323" w:rsidRDefault="001E1323" w:rsidP="009F7347">
            <w:pPr>
              <w:rPr>
                <w:rFonts w:ascii="Times New Roman" w:hAnsi="Times New Roman" w:cs="Times New Roman"/>
                <w:sz w:val="28"/>
                <w:szCs w:val="28"/>
              </w:rPr>
            </w:pPr>
            <w:r w:rsidRPr="001E1323">
              <w:rPr>
                <w:rFonts w:ascii="Times New Roman" w:hAnsi="Times New Roman" w:cs="Times New Roman"/>
                <w:sz w:val="28"/>
                <w:szCs w:val="28"/>
              </w:rPr>
              <w:t>аналог</w:t>
            </w:r>
          </w:p>
        </w:tc>
      </w:tr>
      <w:tr w:rsidR="001E1323" w:rsidRPr="001E1323" w:rsidTr="001E1323">
        <w:trPr>
          <w:jc w:val="center"/>
        </w:trPr>
        <w:tc>
          <w:tcPr>
            <w:tcW w:w="817" w:type="dxa"/>
          </w:tcPr>
          <w:p w:rsidR="001E1323" w:rsidRPr="007D3F78" w:rsidRDefault="007D3F78" w:rsidP="009F7347">
            <w:pPr>
              <w:rPr>
                <w:rFonts w:ascii="Times New Roman" w:hAnsi="Times New Roman" w:cs="Times New Roman"/>
                <w:sz w:val="28"/>
                <w:szCs w:val="28"/>
              </w:rPr>
            </w:pPr>
            <w:r>
              <w:rPr>
                <w:rFonts w:ascii="Times New Roman" w:hAnsi="Times New Roman" w:cs="Times New Roman"/>
                <w:sz w:val="28"/>
                <w:szCs w:val="28"/>
              </w:rPr>
              <w:t>123.</w:t>
            </w:r>
          </w:p>
        </w:tc>
        <w:tc>
          <w:tcPr>
            <w:tcW w:w="4668" w:type="dxa"/>
            <w:gridSpan w:val="3"/>
          </w:tcPr>
          <w:p w:rsidR="001E1323" w:rsidRPr="001E1323" w:rsidRDefault="001E1323" w:rsidP="009F7347">
            <w:pPr>
              <w:rPr>
                <w:rFonts w:ascii="Times New Roman" w:hAnsi="Times New Roman" w:cs="Times New Roman"/>
                <w:sz w:val="28"/>
                <w:szCs w:val="28"/>
                <w:shd w:val="clear" w:color="auto" w:fill="FFFFFF"/>
                <w:lang w:val="az-Latn-AZ"/>
              </w:rPr>
            </w:pPr>
            <w:r w:rsidRPr="001E1323">
              <w:rPr>
                <w:rFonts w:ascii="Times New Roman" w:hAnsi="Times New Roman" w:cs="Times New Roman"/>
                <w:sz w:val="28"/>
                <w:szCs w:val="28"/>
                <w:shd w:val="clear" w:color="auto" w:fill="FFFFFF"/>
                <w:lang w:val="az-Latn-AZ"/>
              </w:rPr>
              <w:t>keinen Spaß verstehen</w:t>
            </w:r>
          </w:p>
          <w:p w:rsidR="001E1323" w:rsidRPr="001E1323" w:rsidRDefault="001E1323" w:rsidP="009F7347">
            <w:pPr>
              <w:rPr>
                <w:rFonts w:ascii="Times New Roman" w:hAnsi="Times New Roman" w:cs="Times New Roman"/>
                <w:sz w:val="28"/>
                <w:szCs w:val="28"/>
                <w:shd w:val="clear" w:color="auto" w:fill="FFFFFF"/>
                <w:lang w:val="az-Latn-AZ"/>
              </w:rPr>
            </w:pPr>
          </w:p>
        </w:tc>
        <w:tc>
          <w:tcPr>
            <w:tcW w:w="2196" w:type="dxa"/>
            <w:gridSpan w:val="2"/>
          </w:tcPr>
          <w:p w:rsidR="001E1323" w:rsidRPr="001E1323" w:rsidRDefault="00A33376" w:rsidP="009F7347">
            <w:pPr>
              <w:rPr>
                <w:rFonts w:ascii="Times New Roman" w:hAnsi="Times New Roman" w:cs="Times New Roman"/>
                <w:sz w:val="28"/>
                <w:szCs w:val="28"/>
              </w:rPr>
            </w:pPr>
            <w:r>
              <w:rPr>
                <w:rFonts w:ascii="Times New Roman" w:hAnsi="Times New Roman" w:cs="Times New Roman"/>
                <w:sz w:val="28"/>
                <w:szCs w:val="28"/>
              </w:rPr>
              <w:t>ж</w:t>
            </w:r>
            <w:r w:rsidR="001E1323" w:rsidRPr="001E1323">
              <w:rPr>
                <w:rFonts w:ascii="Times New Roman" w:hAnsi="Times New Roman" w:cs="Times New Roman"/>
                <w:sz w:val="28"/>
                <w:szCs w:val="28"/>
                <w:lang w:val="az-Latn-AZ"/>
              </w:rPr>
              <w:t>артувати не любив</w:t>
            </w:r>
          </w:p>
          <w:p w:rsidR="001E1323" w:rsidRPr="001E1323" w:rsidRDefault="001E1323" w:rsidP="009F7347">
            <w:pPr>
              <w:rPr>
                <w:rFonts w:ascii="Times New Roman" w:hAnsi="Times New Roman" w:cs="Times New Roman"/>
                <w:sz w:val="28"/>
                <w:szCs w:val="28"/>
              </w:rPr>
            </w:pPr>
          </w:p>
        </w:tc>
        <w:tc>
          <w:tcPr>
            <w:tcW w:w="1890" w:type="dxa"/>
          </w:tcPr>
          <w:p w:rsidR="001E1323" w:rsidRPr="001E1323" w:rsidRDefault="001E1323" w:rsidP="009F7347">
            <w:pPr>
              <w:rPr>
                <w:rFonts w:ascii="Times New Roman" w:hAnsi="Times New Roman" w:cs="Times New Roman"/>
                <w:sz w:val="28"/>
                <w:szCs w:val="28"/>
                <w:lang w:val="az-Latn-AZ"/>
              </w:rPr>
            </w:pPr>
            <w:r w:rsidRPr="001E1323">
              <w:rPr>
                <w:rFonts w:ascii="Times New Roman" w:hAnsi="Times New Roman" w:cs="Times New Roman"/>
                <w:sz w:val="28"/>
                <w:szCs w:val="28"/>
              </w:rPr>
              <w:t>описовий</w:t>
            </w:r>
          </w:p>
        </w:tc>
      </w:tr>
      <w:tr w:rsidR="001E1323" w:rsidRPr="001E1323" w:rsidTr="001E1323">
        <w:trPr>
          <w:jc w:val="center"/>
        </w:trPr>
        <w:tc>
          <w:tcPr>
            <w:tcW w:w="817" w:type="dxa"/>
          </w:tcPr>
          <w:p w:rsidR="001E1323" w:rsidRPr="007D3F78" w:rsidRDefault="007D3F78" w:rsidP="009F7347">
            <w:pPr>
              <w:rPr>
                <w:rFonts w:ascii="Times New Roman" w:hAnsi="Times New Roman" w:cs="Times New Roman"/>
                <w:sz w:val="28"/>
                <w:szCs w:val="28"/>
              </w:rPr>
            </w:pPr>
            <w:r>
              <w:rPr>
                <w:rFonts w:ascii="Times New Roman" w:hAnsi="Times New Roman" w:cs="Times New Roman"/>
                <w:sz w:val="28"/>
                <w:szCs w:val="28"/>
              </w:rPr>
              <w:t>124.</w:t>
            </w:r>
          </w:p>
        </w:tc>
        <w:tc>
          <w:tcPr>
            <w:tcW w:w="4668" w:type="dxa"/>
            <w:gridSpan w:val="3"/>
          </w:tcPr>
          <w:p w:rsidR="001E1323" w:rsidRPr="001E1323" w:rsidRDefault="001E1323" w:rsidP="009F7347">
            <w:pPr>
              <w:rPr>
                <w:rFonts w:ascii="Times New Roman" w:hAnsi="Times New Roman" w:cs="Times New Roman"/>
                <w:sz w:val="28"/>
                <w:szCs w:val="28"/>
              </w:rPr>
            </w:pPr>
            <w:r w:rsidRPr="001E1323">
              <w:rPr>
                <w:rFonts w:ascii="Times New Roman" w:hAnsi="Times New Roman" w:cs="Times New Roman"/>
                <w:sz w:val="28"/>
                <w:szCs w:val="28"/>
              </w:rPr>
              <w:t>in die Quere kommen</w:t>
            </w:r>
          </w:p>
        </w:tc>
        <w:tc>
          <w:tcPr>
            <w:tcW w:w="2196" w:type="dxa"/>
            <w:gridSpan w:val="2"/>
          </w:tcPr>
          <w:p w:rsidR="001E1323" w:rsidRPr="001E1323" w:rsidRDefault="001E1323" w:rsidP="009F7347">
            <w:pPr>
              <w:tabs>
                <w:tab w:val="left" w:pos="744"/>
              </w:tabs>
              <w:rPr>
                <w:rFonts w:ascii="Times New Roman" w:hAnsi="Times New Roman" w:cs="Times New Roman"/>
                <w:sz w:val="28"/>
                <w:szCs w:val="28"/>
              </w:rPr>
            </w:pPr>
            <w:r w:rsidRPr="001E1323">
              <w:rPr>
                <w:rFonts w:ascii="Times New Roman" w:hAnsi="Times New Roman" w:cs="Times New Roman"/>
                <w:sz w:val="28"/>
                <w:szCs w:val="28"/>
              </w:rPr>
              <w:t>постаріти</w:t>
            </w:r>
          </w:p>
        </w:tc>
        <w:tc>
          <w:tcPr>
            <w:tcW w:w="1890" w:type="dxa"/>
          </w:tcPr>
          <w:p w:rsidR="001E1323" w:rsidRPr="001E1323" w:rsidRDefault="001E1323" w:rsidP="009F7347">
            <w:pPr>
              <w:rPr>
                <w:rFonts w:ascii="Times New Roman" w:hAnsi="Times New Roman" w:cs="Times New Roman"/>
                <w:sz w:val="28"/>
                <w:szCs w:val="28"/>
              </w:rPr>
            </w:pPr>
            <w:r w:rsidRPr="001E1323">
              <w:rPr>
                <w:rFonts w:ascii="Times New Roman" w:hAnsi="Times New Roman" w:cs="Times New Roman"/>
                <w:sz w:val="28"/>
                <w:szCs w:val="28"/>
              </w:rPr>
              <w:t>описовий</w:t>
            </w:r>
          </w:p>
        </w:tc>
      </w:tr>
      <w:tr w:rsidR="001E1323" w:rsidRPr="001E1323" w:rsidTr="001E1323">
        <w:trPr>
          <w:jc w:val="center"/>
        </w:trPr>
        <w:tc>
          <w:tcPr>
            <w:tcW w:w="817" w:type="dxa"/>
          </w:tcPr>
          <w:p w:rsidR="001E1323" w:rsidRPr="007D3F78" w:rsidRDefault="007D3F78" w:rsidP="009F7347">
            <w:pPr>
              <w:rPr>
                <w:rFonts w:ascii="Times New Roman" w:hAnsi="Times New Roman" w:cs="Times New Roman"/>
                <w:sz w:val="28"/>
                <w:szCs w:val="28"/>
              </w:rPr>
            </w:pPr>
            <w:r>
              <w:rPr>
                <w:rFonts w:ascii="Times New Roman" w:hAnsi="Times New Roman" w:cs="Times New Roman"/>
                <w:sz w:val="28"/>
                <w:szCs w:val="28"/>
              </w:rPr>
              <w:t>125.</w:t>
            </w:r>
          </w:p>
        </w:tc>
        <w:tc>
          <w:tcPr>
            <w:tcW w:w="4668" w:type="dxa"/>
            <w:gridSpan w:val="3"/>
          </w:tcPr>
          <w:p w:rsidR="001E1323" w:rsidRPr="001E1323" w:rsidRDefault="001E1323" w:rsidP="009F7347">
            <w:pPr>
              <w:rPr>
                <w:rFonts w:ascii="Times New Roman" w:hAnsi="Times New Roman" w:cs="Times New Roman"/>
                <w:sz w:val="28"/>
                <w:szCs w:val="28"/>
              </w:rPr>
            </w:pPr>
            <w:r w:rsidRPr="001E1323">
              <w:rPr>
                <w:rFonts w:ascii="Times New Roman" w:hAnsi="Times New Roman" w:cs="Times New Roman"/>
                <w:sz w:val="28"/>
                <w:szCs w:val="28"/>
              </w:rPr>
              <w:t>an den Kragen gehen</w:t>
            </w:r>
          </w:p>
        </w:tc>
        <w:tc>
          <w:tcPr>
            <w:tcW w:w="2196" w:type="dxa"/>
            <w:gridSpan w:val="2"/>
          </w:tcPr>
          <w:p w:rsidR="001E1323" w:rsidRPr="001E1323" w:rsidRDefault="00AF1A3B" w:rsidP="009F7347">
            <w:pPr>
              <w:rPr>
                <w:rFonts w:ascii="Times New Roman" w:hAnsi="Times New Roman" w:cs="Times New Roman"/>
                <w:sz w:val="28"/>
                <w:szCs w:val="28"/>
              </w:rPr>
            </w:pPr>
            <w:r>
              <w:rPr>
                <w:rFonts w:ascii="Times New Roman" w:hAnsi="Times New Roman" w:cs="Times New Roman"/>
                <w:sz w:val="28"/>
                <w:szCs w:val="28"/>
              </w:rPr>
              <w:t>підбиратися до чиєїсь шкури</w:t>
            </w:r>
          </w:p>
        </w:tc>
        <w:tc>
          <w:tcPr>
            <w:tcW w:w="1890" w:type="dxa"/>
          </w:tcPr>
          <w:p w:rsidR="001E1323" w:rsidRPr="001E1323" w:rsidRDefault="00AF1A3B" w:rsidP="009F7347">
            <w:pPr>
              <w:rPr>
                <w:rFonts w:ascii="Times New Roman" w:hAnsi="Times New Roman" w:cs="Times New Roman"/>
                <w:sz w:val="28"/>
                <w:szCs w:val="28"/>
              </w:rPr>
            </w:pPr>
            <w:r>
              <w:rPr>
                <w:rFonts w:ascii="Times New Roman" w:hAnsi="Times New Roman" w:cs="Times New Roman"/>
                <w:sz w:val="28"/>
                <w:szCs w:val="28"/>
              </w:rPr>
              <w:t>еквівалент</w:t>
            </w:r>
          </w:p>
        </w:tc>
      </w:tr>
      <w:tr w:rsidR="001E1323" w:rsidRPr="001E1323" w:rsidTr="001E1323">
        <w:trPr>
          <w:jc w:val="center"/>
        </w:trPr>
        <w:tc>
          <w:tcPr>
            <w:tcW w:w="817" w:type="dxa"/>
          </w:tcPr>
          <w:p w:rsidR="001E1323" w:rsidRPr="007D3F78" w:rsidRDefault="007D3F78" w:rsidP="009F7347">
            <w:pPr>
              <w:rPr>
                <w:rFonts w:ascii="Times New Roman" w:hAnsi="Times New Roman" w:cs="Times New Roman"/>
                <w:sz w:val="28"/>
                <w:szCs w:val="28"/>
              </w:rPr>
            </w:pPr>
            <w:r>
              <w:rPr>
                <w:rFonts w:ascii="Times New Roman" w:hAnsi="Times New Roman" w:cs="Times New Roman"/>
                <w:sz w:val="28"/>
                <w:szCs w:val="28"/>
              </w:rPr>
              <w:t>126.</w:t>
            </w:r>
          </w:p>
        </w:tc>
        <w:tc>
          <w:tcPr>
            <w:tcW w:w="4668" w:type="dxa"/>
            <w:gridSpan w:val="3"/>
          </w:tcPr>
          <w:p w:rsidR="001E1323" w:rsidRPr="001E1323" w:rsidRDefault="001E1323" w:rsidP="009F7347">
            <w:pPr>
              <w:rPr>
                <w:rFonts w:ascii="Times New Roman" w:hAnsi="Times New Roman" w:cs="Times New Roman"/>
                <w:sz w:val="28"/>
                <w:szCs w:val="28"/>
                <w:shd w:val="clear" w:color="auto" w:fill="FFFFFF"/>
                <w:lang w:val="de-DE"/>
              </w:rPr>
            </w:pPr>
            <w:r w:rsidRPr="001E1323">
              <w:rPr>
                <w:rFonts w:ascii="Times New Roman" w:hAnsi="Times New Roman" w:cs="Times New Roman"/>
                <w:sz w:val="28"/>
                <w:szCs w:val="28"/>
                <w:shd w:val="clear" w:color="auto" w:fill="FFFFFF"/>
                <w:lang w:val="de-DE"/>
              </w:rPr>
              <w:t>ein Mittel finden</w:t>
            </w:r>
          </w:p>
        </w:tc>
        <w:tc>
          <w:tcPr>
            <w:tcW w:w="2196" w:type="dxa"/>
            <w:gridSpan w:val="2"/>
          </w:tcPr>
          <w:p w:rsidR="001E1323" w:rsidRPr="001E1323" w:rsidRDefault="00AF1A3B" w:rsidP="009F7347">
            <w:pPr>
              <w:rPr>
                <w:rFonts w:ascii="Times New Roman" w:hAnsi="Times New Roman" w:cs="Times New Roman"/>
                <w:sz w:val="28"/>
                <w:szCs w:val="28"/>
              </w:rPr>
            </w:pPr>
            <w:r>
              <w:rPr>
                <w:rFonts w:ascii="Times New Roman" w:hAnsi="Times New Roman" w:cs="Times New Roman"/>
                <w:sz w:val="28"/>
                <w:szCs w:val="28"/>
              </w:rPr>
              <w:t>придумати щось</w:t>
            </w:r>
          </w:p>
        </w:tc>
        <w:tc>
          <w:tcPr>
            <w:tcW w:w="1890" w:type="dxa"/>
          </w:tcPr>
          <w:p w:rsidR="001E1323" w:rsidRPr="001E1323" w:rsidRDefault="001E1323" w:rsidP="009F7347">
            <w:pPr>
              <w:rPr>
                <w:rFonts w:ascii="Times New Roman" w:hAnsi="Times New Roman" w:cs="Times New Roman"/>
                <w:sz w:val="28"/>
                <w:szCs w:val="28"/>
              </w:rPr>
            </w:pPr>
            <w:r w:rsidRPr="001E1323">
              <w:rPr>
                <w:rFonts w:ascii="Times New Roman" w:hAnsi="Times New Roman" w:cs="Times New Roman"/>
                <w:sz w:val="28"/>
                <w:szCs w:val="28"/>
              </w:rPr>
              <w:t>описовий</w:t>
            </w:r>
          </w:p>
        </w:tc>
      </w:tr>
      <w:tr w:rsidR="001E1323" w:rsidRPr="001E1323" w:rsidTr="001E1323">
        <w:trPr>
          <w:jc w:val="center"/>
        </w:trPr>
        <w:tc>
          <w:tcPr>
            <w:tcW w:w="817" w:type="dxa"/>
          </w:tcPr>
          <w:p w:rsidR="001E1323" w:rsidRPr="001E1323" w:rsidRDefault="007D3F78" w:rsidP="009F7347">
            <w:pPr>
              <w:rPr>
                <w:rFonts w:ascii="Times New Roman" w:hAnsi="Times New Roman" w:cs="Times New Roman"/>
                <w:sz w:val="28"/>
                <w:szCs w:val="28"/>
              </w:rPr>
            </w:pPr>
            <w:r>
              <w:rPr>
                <w:rFonts w:ascii="Times New Roman" w:hAnsi="Times New Roman" w:cs="Times New Roman"/>
                <w:sz w:val="28"/>
                <w:szCs w:val="28"/>
              </w:rPr>
              <w:t>127.</w:t>
            </w:r>
          </w:p>
        </w:tc>
        <w:tc>
          <w:tcPr>
            <w:tcW w:w="4668" w:type="dxa"/>
            <w:gridSpan w:val="3"/>
          </w:tcPr>
          <w:p w:rsidR="001E1323" w:rsidRPr="001E1323" w:rsidRDefault="001E1323" w:rsidP="009F7347">
            <w:pPr>
              <w:rPr>
                <w:rFonts w:ascii="Times New Roman" w:hAnsi="Times New Roman" w:cs="Times New Roman"/>
                <w:sz w:val="28"/>
                <w:szCs w:val="28"/>
                <w:shd w:val="clear" w:color="auto" w:fill="FFFFFF"/>
                <w:lang w:val="de-DE"/>
              </w:rPr>
            </w:pPr>
            <w:r w:rsidRPr="001E1323">
              <w:rPr>
                <w:rFonts w:ascii="Times New Roman" w:hAnsi="Times New Roman" w:cs="Times New Roman"/>
                <w:sz w:val="28"/>
                <w:szCs w:val="28"/>
                <w:lang w:val="az-Latn-AZ"/>
              </w:rPr>
              <w:t>Reißaus</w:t>
            </w:r>
            <w:r w:rsidRPr="001E1323">
              <w:rPr>
                <w:rFonts w:ascii="Times New Roman" w:hAnsi="Times New Roman" w:cs="Times New Roman"/>
                <w:sz w:val="28"/>
                <w:szCs w:val="28"/>
              </w:rPr>
              <w:t xml:space="preserve"> </w:t>
            </w:r>
            <w:r w:rsidRPr="001E1323">
              <w:rPr>
                <w:rFonts w:ascii="Times New Roman" w:hAnsi="Times New Roman" w:cs="Times New Roman"/>
                <w:sz w:val="28"/>
                <w:szCs w:val="28"/>
                <w:lang w:val="de-DE"/>
              </w:rPr>
              <w:t>n</w:t>
            </w:r>
            <w:r w:rsidRPr="001E1323">
              <w:rPr>
                <w:rFonts w:ascii="Times New Roman" w:hAnsi="Times New Roman" w:cs="Times New Roman"/>
                <w:sz w:val="28"/>
                <w:szCs w:val="28"/>
              </w:rPr>
              <w:t>ehmen</w:t>
            </w:r>
          </w:p>
        </w:tc>
        <w:tc>
          <w:tcPr>
            <w:tcW w:w="2196" w:type="dxa"/>
            <w:gridSpan w:val="2"/>
          </w:tcPr>
          <w:p w:rsidR="001E1323" w:rsidRPr="001E1323" w:rsidRDefault="001E1323" w:rsidP="009F7347">
            <w:pPr>
              <w:rPr>
                <w:rFonts w:ascii="Times New Roman" w:hAnsi="Times New Roman" w:cs="Times New Roman"/>
                <w:sz w:val="28"/>
                <w:szCs w:val="28"/>
              </w:rPr>
            </w:pPr>
            <w:r w:rsidRPr="001E1323">
              <w:rPr>
                <w:rFonts w:ascii="Times New Roman" w:hAnsi="Times New Roman" w:cs="Times New Roman"/>
                <w:sz w:val="28"/>
                <w:szCs w:val="28"/>
              </w:rPr>
              <w:t>утікати</w:t>
            </w:r>
          </w:p>
        </w:tc>
        <w:tc>
          <w:tcPr>
            <w:tcW w:w="1890" w:type="dxa"/>
          </w:tcPr>
          <w:p w:rsidR="001E1323" w:rsidRPr="001E1323" w:rsidRDefault="001E1323" w:rsidP="009F7347">
            <w:pPr>
              <w:rPr>
                <w:rFonts w:ascii="Times New Roman" w:hAnsi="Times New Roman" w:cs="Times New Roman"/>
                <w:sz w:val="28"/>
                <w:szCs w:val="28"/>
              </w:rPr>
            </w:pPr>
            <w:r w:rsidRPr="001E1323">
              <w:rPr>
                <w:rFonts w:ascii="Times New Roman" w:hAnsi="Times New Roman" w:cs="Times New Roman"/>
                <w:sz w:val="28"/>
                <w:szCs w:val="28"/>
              </w:rPr>
              <w:t>описовий переклад</w:t>
            </w:r>
          </w:p>
        </w:tc>
      </w:tr>
      <w:tr w:rsidR="001E1323" w:rsidRPr="001E1323" w:rsidTr="001E1323">
        <w:trPr>
          <w:jc w:val="center"/>
        </w:trPr>
        <w:tc>
          <w:tcPr>
            <w:tcW w:w="817" w:type="dxa"/>
          </w:tcPr>
          <w:p w:rsidR="001E1323" w:rsidRPr="007D3F78" w:rsidRDefault="007D3F78" w:rsidP="009F7347">
            <w:pPr>
              <w:rPr>
                <w:rFonts w:ascii="Times New Roman" w:hAnsi="Times New Roman" w:cs="Times New Roman"/>
                <w:sz w:val="28"/>
                <w:szCs w:val="28"/>
              </w:rPr>
            </w:pPr>
            <w:r>
              <w:rPr>
                <w:rFonts w:ascii="Times New Roman" w:hAnsi="Times New Roman" w:cs="Times New Roman"/>
                <w:sz w:val="28"/>
                <w:szCs w:val="28"/>
              </w:rPr>
              <w:t>128.</w:t>
            </w:r>
          </w:p>
        </w:tc>
        <w:tc>
          <w:tcPr>
            <w:tcW w:w="4668" w:type="dxa"/>
            <w:gridSpan w:val="3"/>
          </w:tcPr>
          <w:p w:rsidR="001E1323" w:rsidRPr="001E1323" w:rsidRDefault="001E1323" w:rsidP="009F7347">
            <w:pPr>
              <w:rPr>
                <w:rFonts w:ascii="Times New Roman" w:hAnsi="Times New Roman" w:cs="Times New Roman"/>
                <w:sz w:val="28"/>
                <w:szCs w:val="28"/>
                <w:lang w:val="de-DE"/>
              </w:rPr>
            </w:pPr>
            <w:r w:rsidRPr="001E1323">
              <w:rPr>
                <w:rFonts w:ascii="Times New Roman" w:hAnsi="Times New Roman" w:cs="Times New Roman"/>
                <w:sz w:val="28"/>
                <w:szCs w:val="28"/>
                <w:lang w:val="de-DE"/>
              </w:rPr>
              <w:t>Brot verdienen</w:t>
            </w:r>
          </w:p>
        </w:tc>
        <w:tc>
          <w:tcPr>
            <w:tcW w:w="2196" w:type="dxa"/>
            <w:gridSpan w:val="2"/>
          </w:tcPr>
          <w:p w:rsidR="001E1323" w:rsidRPr="001E1323" w:rsidRDefault="00A33376" w:rsidP="009F7347">
            <w:pPr>
              <w:rPr>
                <w:rFonts w:ascii="Times New Roman" w:hAnsi="Times New Roman" w:cs="Times New Roman"/>
                <w:sz w:val="28"/>
                <w:szCs w:val="28"/>
              </w:rPr>
            </w:pPr>
            <w:r>
              <w:rPr>
                <w:rFonts w:ascii="Times New Roman" w:hAnsi="Times New Roman" w:cs="Times New Roman"/>
                <w:sz w:val="28"/>
                <w:szCs w:val="28"/>
              </w:rPr>
              <w:t>з</w:t>
            </w:r>
            <w:r w:rsidR="001E1323" w:rsidRPr="001E1323">
              <w:rPr>
                <w:rFonts w:ascii="Times New Roman" w:hAnsi="Times New Roman" w:cs="Times New Roman"/>
                <w:sz w:val="28"/>
                <w:szCs w:val="28"/>
                <w:lang w:val="de-DE"/>
              </w:rPr>
              <w:t xml:space="preserve">аробляти </w:t>
            </w:r>
            <w:r w:rsidR="001E1323" w:rsidRPr="001E1323">
              <w:rPr>
                <w:rFonts w:ascii="Times New Roman" w:hAnsi="Times New Roman" w:cs="Times New Roman"/>
                <w:sz w:val="28"/>
                <w:szCs w:val="28"/>
              </w:rPr>
              <w:t>на хліб -</w:t>
            </w:r>
          </w:p>
        </w:tc>
        <w:tc>
          <w:tcPr>
            <w:tcW w:w="1890" w:type="dxa"/>
          </w:tcPr>
          <w:p w:rsidR="001E1323" w:rsidRPr="001E1323" w:rsidRDefault="001E1323" w:rsidP="009F7347">
            <w:pPr>
              <w:rPr>
                <w:rFonts w:ascii="Times New Roman" w:hAnsi="Times New Roman" w:cs="Times New Roman"/>
                <w:sz w:val="28"/>
                <w:szCs w:val="28"/>
              </w:rPr>
            </w:pPr>
            <w:r w:rsidRPr="001E1323">
              <w:rPr>
                <w:rFonts w:ascii="Times New Roman" w:hAnsi="Times New Roman" w:cs="Times New Roman"/>
                <w:sz w:val="28"/>
                <w:szCs w:val="28"/>
              </w:rPr>
              <w:t>еквівалент</w:t>
            </w:r>
          </w:p>
        </w:tc>
      </w:tr>
      <w:tr w:rsidR="001E1323" w:rsidRPr="001E1323" w:rsidTr="001E1323">
        <w:trPr>
          <w:jc w:val="center"/>
        </w:trPr>
        <w:tc>
          <w:tcPr>
            <w:tcW w:w="817" w:type="dxa"/>
          </w:tcPr>
          <w:p w:rsidR="001E1323" w:rsidRPr="007D3F78" w:rsidRDefault="007D3F78" w:rsidP="009F7347">
            <w:pPr>
              <w:rPr>
                <w:rFonts w:ascii="Times New Roman" w:hAnsi="Times New Roman" w:cs="Times New Roman"/>
                <w:sz w:val="28"/>
                <w:szCs w:val="28"/>
              </w:rPr>
            </w:pPr>
            <w:r>
              <w:rPr>
                <w:rFonts w:ascii="Times New Roman" w:hAnsi="Times New Roman" w:cs="Times New Roman"/>
                <w:sz w:val="28"/>
                <w:szCs w:val="28"/>
              </w:rPr>
              <w:t>129.</w:t>
            </w:r>
          </w:p>
        </w:tc>
        <w:tc>
          <w:tcPr>
            <w:tcW w:w="4668" w:type="dxa"/>
            <w:gridSpan w:val="3"/>
          </w:tcPr>
          <w:p w:rsidR="001E1323" w:rsidRPr="001E1323" w:rsidRDefault="001E1323" w:rsidP="009F7347">
            <w:pPr>
              <w:rPr>
                <w:rFonts w:ascii="Times New Roman" w:hAnsi="Times New Roman" w:cs="Times New Roman"/>
                <w:sz w:val="28"/>
                <w:szCs w:val="28"/>
                <w:lang w:val="de-DE"/>
              </w:rPr>
            </w:pPr>
            <w:r w:rsidRPr="001E1323">
              <w:rPr>
                <w:rFonts w:ascii="Times New Roman" w:hAnsi="Times New Roman" w:cs="Times New Roman"/>
                <w:sz w:val="28"/>
                <w:szCs w:val="28"/>
                <w:lang w:val="az-Cyrl-AZ"/>
              </w:rPr>
              <w:t>einem durch Mark und Bein</w:t>
            </w:r>
            <w:r w:rsidRPr="001E1323">
              <w:rPr>
                <w:rFonts w:ascii="Times New Roman" w:hAnsi="Times New Roman" w:cs="Times New Roman"/>
                <w:sz w:val="28"/>
                <w:szCs w:val="28"/>
                <w:lang w:val="de-DE"/>
              </w:rPr>
              <w:t xml:space="preserve"> schreien</w:t>
            </w:r>
          </w:p>
        </w:tc>
        <w:tc>
          <w:tcPr>
            <w:tcW w:w="2196" w:type="dxa"/>
            <w:gridSpan w:val="2"/>
          </w:tcPr>
          <w:p w:rsidR="001E1323" w:rsidRPr="001E1323" w:rsidRDefault="001E1323" w:rsidP="009F7347">
            <w:pPr>
              <w:rPr>
                <w:rFonts w:ascii="Times New Roman" w:hAnsi="Times New Roman" w:cs="Times New Roman"/>
                <w:sz w:val="28"/>
                <w:szCs w:val="28"/>
                <w:lang w:val="az-Cyrl-AZ"/>
              </w:rPr>
            </w:pPr>
            <w:r w:rsidRPr="001E1323">
              <w:rPr>
                <w:rFonts w:ascii="Times New Roman" w:hAnsi="Times New Roman" w:cs="Times New Roman"/>
                <w:sz w:val="28"/>
                <w:szCs w:val="28"/>
                <w:lang w:val="az-Cyrl-AZ"/>
              </w:rPr>
              <w:t>кричати, наче тебе ріжуть?</w:t>
            </w:r>
          </w:p>
        </w:tc>
        <w:tc>
          <w:tcPr>
            <w:tcW w:w="1890" w:type="dxa"/>
          </w:tcPr>
          <w:p w:rsidR="001E1323" w:rsidRPr="001E1323" w:rsidRDefault="001E1323" w:rsidP="009F7347">
            <w:pPr>
              <w:rPr>
                <w:rFonts w:ascii="Times New Roman" w:hAnsi="Times New Roman" w:cs="Times New Roman"/>
                <w:sz w:val="28"/>
                <w:szCs w:val="28"/>
              </w:rPr>
            </w:pPr>
            <w:r w:rsidRPr="001E1323">
              <w:rPr>
                <w:rFonts w:ascii="Times New Roman" w:hAnsi="Times New Roman" w:cs="Times New Roman"/>
                <w:sz w:val="28"/>
                <w:szCs w:val="28"/>
              </w:rPr>
              <w:t>аналог</w:t>
            </w:r>
          </w:p>
        </w:tc>
      </w:tr>
      <w:tr w:rsidR="001E1323" w:rsidRPr="001E1323" w:rsidTr="001E1323">
        <w:trPr>
          <w:jc w:val="center"/>
        </w:trPr>
        <w:tc>
          <w:tcPr>
            <w:tcW w:w="817" w:type="dxa"/>
          </w:tcPr>
          <w:p w:rsidR="001E1323" w:rsidRPr="007D3F78" w:rsidRDefault="007D3F78" w:rsidP="009F7347">
            <w:pPr>
              <w:rPr>
                <w:rFonts w:ascii="Times New Roman" w:hAnsi="Times New Roman" w:cs="Times New Roman"/>
                <w:sz w:val="28"/>
                <w:szCs w:val="28"/>
              </w:rPr>
            </w:pPr>
            <w:r>
              <w:rPr>
                <w:rFonts w:ascii="Times New Roman" w:hAnsi="Times New Roman" w:cs="Times New Roman"/>
                <w:sz w:val="28"/>
                <w:szCs w:val="28"/>
              </w:rPr>
              <w:t>130.</w:t>
            </w:r>
          </w:p>
        </w:tc>
        <w:tc>
          <w:tcPr>
            <w:tcW w:w="4668" w:type="dxa"/>
            <w:gridSpan w:val="3"/>
          </w:tcPr>
          <w:p w:rsidR="001E1323" w:rsidRPr="001E1323" w:rsidRDefault="001E1323" w:rsidP="009F7347">
            <w:pPr>
              <w:rPr>
                <w:rFonts w:ascii="Times New Roman" w:hAnsi="Times New Roman" w:cs="Times New Roman"/>
                <w:sz w:val="28"/>
                <w:szCs w:val="28"/>
                <w:lang w:val="az-Cyrl-AZ"/>
              </w:rPr>
            </w:pPr>
            <w:r w:rsidRPr="001E1323">
              <w:rPr>
                <w:rFonts w:ascii="Times New Roman" w:hAnsi="Times New Roman" w:cs="Times New Roman"/>
                <w:sz w:val="28"/>
                <w:szCs w:val="28"/>
                <w:lang w:val="az-Cyrl-AZ"/>
              </w:rPr>
              <w:t>ein Gesicht wie drei Tage Regenwetter</w:t>
            </w:r>
          </w:p>
        </w:tc>
        <w:tc>
          <w:tcPr>
            <w:tcW w:w="2196" w:type="dxa"/>
            <w:gridSpan w:val="2"/>
          </w:tcPr>
          <w:p w:rsidR="001E1323" w:rsidRPr="001E1323" w:rsidRDefault="001E1323" w:rsidP="009F7347">
            <w:pPr>
              <w:rPr>
                <w:rFonts w:ascii="Times New Roman" w:hAnsi="Times New Roman" w:cs="Times New Roman"/>
                <w:sz w:val="28"/>
                <w:szCs w:val="28"/>
                <w:lang w:val="az-Cyrl-AZ"/>
              </w:rPr>
            </w:pPr>
            <w:r w:rsidRPr="001E1323">
              <w:rPr>
                <w:rFonts w:ascii="Times New Roman" w:hAnsi="Times New Roman" w:cs="Times New Roman"/>
                <w:sz w:val="28"/>
                <w:szCs w:val="28"/>
                <w:lang w:val="az-Latn-AZ"/>
              </w:rPr>
              <w:t>наче три дні не їв нічого</w:t>
            </w:r>
          </w:p>
        </w:tc>
        <w:tc>
          <w:tcPr>
            <w:tcW w:w="1890" w:type="dxa"/>
          </w:tcPr>
          <w:p w:rsidR="001E1323" w:rsidRPr="001E1323" w:rsidRDefault="001E1323" w:rsidP="009F7347">
            <w:pPr>
              <w:rPr>
                <w:rFonts w:ascii="Times New Roman" w:hAnsi="Times New Roman" w:cs="Times New Roman"/>
                <w:sz w:val="28"/>
                <w:szCs w:val="28"/>
              </w:rPr>
            </w:pPr>
            <w:r w:rsidRPr="001E1323">
              <w:rPr>
                <w:rFonts w:ascii="Times New Roman" w:hAnsi="Times New Roman" w:cs="Times New Roman"/>
                <w:sz w:val="28"/>
                <w:szCs w:val="28"/>
              </w:rPr>
              <w:t>аналог</w:t>
            </w:r>
          </w:p>
        </w:tc>
      </w:tr>
      <w:tr w:rsidR="001E1323" w:rsidRPr="001E1323" w:rsidTr="001E1323">
        <w:trPr>
          <w:jc w:val="center"/>
        </w:trPr>
        <w:tc>
          <w:tcPr>
            <w:tcW w:w="817" w:type="dxa"/>
          </w:tcPr>
          <w:p w:rsidR="001E1323" w:rsidRPr="001E1323" w:rsidRDefault="007D3F78" w:rsidP="009F7347">
            <w:pPr>
              <w:rPr>
                <w:rFonts w:ascii="Times New Roman" w:hAnsi="Times New Roman" w:cs="Times New Roman"/>
                <w:sz w:val="28"/>
                <w:szCs w:val="28"/>
              </w:rPr>
            </w:pPr>
            <w:r>
              <w:rPr>
                <w:rFonts w:ascii="Times New Roman" w:hAnsi="Times New Roman" w:cs="Times New Roman"/>
                <w:sz w:val="28"/>
                <w:szCs w:val="28"/>
              </w:rPr>
              <w:t>131.</w:t>
            </w:r>
          </w:p>
        </w:tc>
        <w:tc>
          <w:tcPr>
            <w:tcW w:w="4668" w:type="dxa"/>
            <w:gridSpan w:val="3"/>
          </w:tcPr>
          <w:p w:rsidR="001E1323" w:rsidRPr="001E1323" w:rsidRDefault="001E1323" w:rsidP="009F7347">
            <w:pPr>
              <w:rPr>
                <w:rFonts w:ascii="Times New Roman" w:hAnsi="Times New Roman" w:cs="Times New Roman"/>
                <w:sz w:val="28"/>
                <w:szCs w:val="28"/>
                <w:lang w:val="az-Cyrl-AZ"/>
              </w:rPr>
            </w:pPr>
            <w:r w:rsidRPr="001E1323">
              <w:rPr>
                <w:rFonts w:ascii="Times New Roman" w:hAnsi="Times New Roman" w:cs="Times New Roman"/>
                <w:sz w:val="28"/>
                <w:szCs w:val="28"/>
                <w:lang w:val="az-Latn-AZ"/>
              </w:rPr>
              <w:t>nicht ins Bockshorn jagen lassen sollen!</w:t>
            </w:r>
          </w:p>
        </w:tc>
        <w:tc>
          <w:tcPr>
            <w:tcW w:w="2196" w:type="dxa"/>
            <w:gridSpan w:val="2"/>
          </w:tcPr>
          <w:p w:rsidR="001E1323" w:rsidRPr="001E1323" w:rsidRDefault="001E1323" w:rsidP="009F7347">
            <w:pPr>
              <w:rPr>
                <w:rFonts w:ascii="Times New Roman" w:hAnsi="Times New Roman" w:cs="Times New Roman"/>
                <w:sz w:val="28"/>
                <w:szCs w:val="28"/>
                <w:lang w:val="az-Latn-AZ"/>
              </w:rPr>
            </w:pPr>
            <w:r w:rsidRPr="001E1323">
              <w:rPr>
                <w:rFonts w:ascii="Times New Roman" w:hAnsi="Times New Roman" w:cs="Times New Roman"/>
                <w:sz w:val="28"/>
                <w:szCs w:val="28"/>
                <w:lang w:val="az-Cyrl-AZ"/>
              </w:rPr>
              <w:t>полякалися</w:t>
            </w:r>
          </w:p>
        </w:tc>
        <w:tc>
          <w:tcPr>
            <w:tcW w:w="1890" w:type="dxa"/>
          </w:tcPr>
          <w:p w:rsidR="001E1323" w:rsidRPr="001E1323" w:rsidRDefault="001E1323" w:rsidP="009F7347">
            <w:pPr>
              <w:rPr>
                <w:rFonts w:ascii="Times New Roman" w:hAnsi="Times New Roman" w:cs="Times New Roman"/>
                <w:sz w:val="28"/>
                <w:szCs w:val="28"/>
              </w:rPr>
            </w:pPr>
            <w:r w:rsidRPr="001E1323">
              <w:rPr>
                <w:rFonts w:ascii="Times New Roman" w:hAnsi="Times New Roman" w:cs="Times New Roman"/>
                <w:sz w:val="28"/>
                <w:szCs w:val="28"/>
              </w:rPr>
              <w:t>описовий</w:t>
            </w:r>
          </w:p>
        </w:tc>
      </w:tr>
      <w:tr w:rsidR="001E1323" w:rsidRPr="001E1323" w:rsidTr="001E1323">
        <w:trPr>
          <w:jc w:val="center"/>
        </w:trPr>
        <w:tc>
          <w:tcPr>
            <w:tcW w:w="9571" w:type="dxa"/>
            <w:gridSpan w:val="7"/>
          </w:tcPr>
          <w:p w:rsidR="001E1323" w:rsidRPr="001E1323" w:rsidRDefault="001E1323" w:rsidP="009F7347">
            <w:pPr>
              <w:shd w:val="clear" w:color="auto" w:fill="FFFFFF"/>
              <w:spacing w:before="168" w:after="168" w:line="275" w:lineRule="atLeast"/>
              <w:outlineLvl w:val="0"/>
              <w:rPr>
                <w:rFonts w:ascii="Times New Roman" w:hAnsi="Times New Roman" w:cs="Times New Roman"/>
                <w:b/>
                <w:bCs/>
                <w:kern w:val="36"/>
                <w:sz w:val="28"/>
                <w:szCs w:val="28"/>
              </w:rPr>
            </w:pPr>
            <w:r>
              <w:rPr>
                <w:rFonts w:ascii="Times New Roman" w:hAnsi="Times New Roman" w:cs="Times New Roman"/>
                <w:b/>
                <w:bCs/>
                <w:kern w:val="36"/>
                <w:sz w:val="28"/>
                <w:szCs w:val="28"/>
              </w:rPr>
              <w:t>«</w:t>
            </w:r>
            <w:r w:rsidRPr="001E1323">
              <w:rPr>
                <w:rFonts w:ascii="Times New Roman" w:hAnsi="Times New Roman" w:cs="Times New Roman"/>
                <w:b/>
                <w:bCs/>
                <w:kern w:val="36"/>
                <w:sz w:val="28"/>
                <w:szCs w:val="28"/>
                <w:lang w:val="az-Latn-AZ"/>
              </w:rPr>
              <w:t>Tischchen deck dich, Goldesel und Knüppel aus dem Sack</w:t>
            </w:r>
            <w:r>
              <w:rPr>
                <w:rFonts w:ascii="Times New Roman" w:hAnsi="Times New Roman" w:cs="Times New Roman"/>
                <w:b/>
                <w:bCs/>
                <w:kern w:val="36"/>
                <w:sz w:val="28"/>
                <w:szCs w:val="28"/>
              </w:rPr>
              <w:t>» («Столик-сам-накрийся, золотий осел і кийок з мішка»)</w:t>
            </w:r>
          </w:p>
          <w:p w:rsidR="001E1323" w:rsidRPr="001E1323" w:rsidRDefault="001E1323" w:rsidP="009F7347">
            <w:pPr>
              <w:rPr>
                <w:rFonts w:ascii="Times New Roman" w:hAnsi="Times New Roman" w:cs="Times New Roman"/>
                <w:sz w:val="28"/>
                <w:szCs w:val="28"/>
                <w:lang w:val="az-Latn-AZ"/>
              </w:rPr>
            </w:pPr>
          </w:p>
        </w:tc>
      </w:tr>
      <w:tr w:rsidR="001E1323" w:rsidRPr="001E1323" w:rsidTr="001E1323">
        <w:trPr>
          <w:jc w:val="center"/>
        </w:trPr>
        <w:tc>
          <w:tcPr>
            <w:tcW w:w="817" w:type="dxa"/>
          </w:tcPr>
          <w:p w:rsidR="001E1323" w:rsidRPr="001E1323" w:rsidRDefault="007D3F78" w:rsidP="009F7347">
            <w:pPr>
              <w:rPr>
                <w:rFonts w:ascii="Times New Roman" w:hAnsi="Times New Roman" w:cs="Times New Roman"/>
                <w:sz w:val="28"/>
                <w:szCs w:val="28"/>
              </w:rPr>
            </w:pPr>
            <w:r>
              <w:rPr>
                <w:rFonts w:ascii="Times New Roman" w:hAnsi="Times New Roman" w:cs="Times New Roman"/>
                <w:sz w:val="28"/>
                <w:szCs w:val="28"/>
              </w:rPr>
              <w:t>132.</w:t>
            </w:r>
          </w:p>
        </w:tc>
        <w:tc>
          <w:tcPr>
            <w:tcW w:w="4668" w:type="dxa"/>
            <w:gridSpan w:val="3"/>
          </w:tcPr>
          <w:p w:rsidR="001E1323" w:rsidRPr="001E1323" w:rsidRDefault="001E1323" w:rsidP="009F7347">
            <w:pPr>
              <w:shd w:val="clear" w:color="auto" w:fill="FFFFFF"/>
              <w:spacing w:before="168" w:after="168" w:line="275" w:lineRule="atLeast"/>
              <w:outlineLvl w:val="0"/>
              <w:rPr>
                <w:rFonts w:ascii="Times New Roman" w:hAnsi="Times New Roman" w:cs="Times New Roman"/>
                <w:sz w:val="28"/>
                <w:szCs w:val="28"/>
                <w:shd w:val="clear" w:color="auto" w:fill="FFFFFF"/>
                <w:lang w:val="az-Latn-AZ"/>
              </w:rPr>
            </w:pPr>
            <w:r w:rsidRPr="001E1323">
              <w:rPr>
                <w:rFonts w:ascii="Times New Roman" w:hAnsi="Times New Roman" w:cs="Times New Roman"/>
                <w:sz w:val="28"/>
                <w:szCs w:val="28"/>
                <w:shd w:val="clear" w:color="auto" w:fill="FFFFFF"/>
                <w:lang w:val="az-Latn-AZ"/>
              </w:rPr>
              <w:t>j-n zum Narren haben</w:t>
            </w:r>
          </w:p>
        </w:tc>
        <w:tc>
          <w:tcPr>
            <w:tcW w:w="2196" w:type="dxa"/>
            <w:gridSpan w:val="2"/>
          </w:tcPr>
          <w:p w:rsidR="001E1323" w:rsidRPr="001E1323" w:rsidRDefault="00A33376" w:rsidP="009F7347">
            <w:pPr>
              <w:shd w:val="clear" w:color="auto" w:fill="FFFFFF"/>
              <w:spacing w:before="168" w:after="168" w:line="275" w:lineRule="atLeast"/>
              <w:outlineLvl w:val="0"/>
              <w:rPr>
                <w:rFonts w:ascii="Times New Roman" w:hAnsi="Times New Roman" w:cs="Times New Roman"/>
                <w:bCs/>
                <w:kern w:val="36"/>
                <w:sz w:val="28"/>
                <w:szCs w:val="28"/>
              </w:rPr>
            </w:pPr>
            <w:r>
              <w:rPr>
                <w:rFonts w:ascii="Times New Roman" w:hAnsi="Times New Roman" w:cs="Times New Roman"/>
                <w:bCs/>
                <w:kern w:val="36"/>
                <w:sz w:val="28"/>
                <w:szCs w:val="28"/>
              </w:rPr>
              <w:t>о</w:t>
            </w:r>
            <w:r w:rsidR="001E1323" w:rsidRPr="001E1323">
              <w:rPr>
                <w:rFonts w:ascii="Times New Roman" w:hAnsi="Times New Roman" w:cs="Times New Roman"/>
                <w:bCs/>
                <w:kern w:val="36"/>
                <w:sz w:val="28"/>
                <w:szCs w:val="28"/>
                <w:lang w:val="az-Latn-AZ"/>
              </w:rPr>
              <w:t>бдурювати</w:t>
            </w:r>
          </w:p>
          <w:p w:rsidR="001E1323" w:rsidRPr="001E1323" w:rsidRDefault="001E1323" w:rsidP="009F7347">
            <w:pPr>
              <w:shd w:val="clear" w:color="auto" w:fill="FFFFFF"/>
              <w:spacing w:before="168" w:after="168" w:line="275" w:lineRule="atLeast"/>
              <w:outlineLvl w:val="0"/>
              <w:rPr>
                <w:rFonts w:ascii="Times New Roman" w:hAnsi="Times New Roman" w:cs="Times New Roman"/>
                <w:b/>
                <w:bCs/>
                <w:kern w:val="36"/>
                <w:sz w:val="28"/>
                <w:szCs w:val="28"/>
              </w:rPr>
            </w:pPr>
          </w:p>
        </w:tc>
        <w:tc>
          <w:tcPr>
            <w:tcW w:w="1890" w:type="dxa"/>
          </w:tcPr>
          <w:p w:rsidR="001E1323" w:rsidRPr="001E1323" w:rsidRDefault="001E1323" w:rsidP="009F7347">
            <w:pPr>
              <w:shd w:val="clear" w:color="auto" w:fill="FFFFFF"/>
              <w:spacing w:before="168" w:after="168" w:line="275" w:lineRule="atLeast"/>
              <w:outlineLvl w:val="0"/>
              <w:rPr>
                <w:rFonts w:ascii="Times New Roman" w:hAnsi="Times New Roman" w:cs="Times New Roman"/>
                <w:bCs/>
                <w:kern w:val="36"/>
                <w:sz w:val="28"/>
                <w:szCs w:val="28"/>
                <w:lang w:val="az-Latn-AZ"/>
              </w:rPr>
            </w:pPr>
            <w:r w:rsidRPr="001E1323">
              <w:rPr>
                <w:rFonts w:ascii="Times New Roman" w:hAnsi="Times New Roman" w:cs="Times New Roman"/>
                <w:bCs/>
                <w:kern w:val="36"/>
                <w:sz w:val="28"/>
                <w:szCs w:val="28"/>
              </w:rPr>
              <w:t>описовий</w:t>
            </w:r>
          </w:p>
        </w:tc>
      </w:tr>
      <w:tr w:rsidR="001E1323" w:rsidRPr="001E1323" w:rsidTr="001E1323">
        <w:trPr>
          <w:jc w:val="center"/>
        </w:trPr>
        <w:tc>
          <w:tcPr>
            <w:tcW w:w="817" w:type="dxa"/>
          </w:tcPr>
          <w:p w:rsidR="001E1323" w:rsidRPr="007D3F78" w:rsidRDefault="007D3F78" w:rsidP="009F7347">
            <w:pPr>
              <w:rPr>
                <w:rFonts w:ascii="Times New Roman" w:hAnsi="Times New Roman" w:cs="Times New Roman"/>
                <w:sz w:val="28"/>
                <w:szCs w:val="28"/>
              </w:rPr>
            </w:pPr>
            <w:r>
              <w:rPr>
                <w:rFonts w:ascii="Times New Roman" w:hAnsi="Times New Roman" w:cs="Times New Roman"/>
                <w:sz w:val="28"/>
                <w:szCs w:val="28"/>
              </w:rPr>
              <w:lastRenderedPageBreak/>
              <w:t>133.</w:t>
            </w:r>
          </w:p>
        </w:tc>
        <w:tc>
          <w:tcPr>
            <w:tcW w:w="4668" w:type="dxa"/>
            <w:gridSpan w:val="3"/>
          </w:tcPr>
          <w:p w:rsidR="001E1323" w:rsidRPr="001E1323" w:rsidRDefault="001E1323" w:rsidP="009F7347">
            <w:pPr>
              <w:shd w:val="clear" w:color="auto" w:fill="FFFFFF"/>
              <w:spacing w:before="168" w:after="168" w:line="275" w:lineRule="atLeast"/>
              <w:outlineLvl w:val="0"/>
              <w:rPr>
                <w:rFonts w:ascii="Times New Roman" w:hAnsi="Times New Roman" w:cs="Times New Roman"/>
                <w:sz w:val="28"/>
                <w:szCs w:val="28"/>
                <w:shd w:val="clear" w:color="auto" w:fill="FFFFFF"/>
                <w:lang w:val="de-DE"/>
              </w:rPr>
            </w:pPr>
            <w:r w:rsidRPr="001E1323">
              <w:rPr>
                <w:rFonts w:ascii="Times New Roman" w:hAnsi="Times New Roman" w:cs="Times New Roman"/>
                <w:sz w:val="28"/>
                <w:szCs w:val="28"/>
                <w:shd w:val="clear" w:color="auto" w:fill="FFFFFF"/>
              </w:rPr>
              <w:t>die Ohren spitzen</w:t>
            </w:r>
          </w:p>
        </w:tc>
        <w:tc>
          <w:tcPr>
            <w:tcW w:w="2196" w:type="dxa"/>
            <w:gridSpan w:val="2"/>
          </w:tcPr>
          <w:p w:rsidR="001E1323" w:rsidRPr="001E1323" w:rsidRDefault="00A33376" w:rsidP="009F7347">
            <w:pPr>
              <w:shd w:val="clear" w:color="auto" w:fill="FFFFFF"/>
              <w:spacing w:before="168" w:after="168" w:line="275" w:lineRule="atLeast"/>
              <w:outlineLvl w:val="0"/>
              <w:rPr>
                <w:rFonts w:ascii="Times New Roman" w:hAnsi="Times New Roman" w:cs="Times New Roman"/>
                <w:bCs/>
                <w:kern w:val="36"/>
                <w:sz w:val="28"/>
                <w:szCs w:val="28"/>
              </w:rPr>
            </w:pPr>
            <w:r>
              <w:rPr>
                <w:rFonts w:ascii="Times New Roman" w:hAnsi="Times New Roman" w:cs="Times New Roman"/>
                <w:bCs/>
                <w:kern w:val="36"/>
                <w:sz w:val="28"/>
                <w:szCs w:val="28"/>
              </w:rPr>
              <w:t>н</w:t>
            </w:r>
            <w:r w:rsidR="001E1323" w:rsidRPr="001E1323">
              <w:rPr>
                <w:rFonts w:ascii="Times New Roman" w:hAnsi="Times New Roman" w:cs="Times New Roman"/>
                <w:bCs/>
                <w:kern w:val="36"/>
                <w:sz w:val="28"/>
                <w:szCs w:val="28"/>
              </w:rPr>
              <w:t>ашорошити вуха</w:t>
            </w:r>
          </w:p>
        </w:tc>
        <w:tc>
          <w:tcPr>
            <w:tcW w:w="1890" w:type="dxa"/>
          </w:tcPr>
          <w:p w:rsidR="001E1323" w:rsidRPr="001E1323" w:rsidRDefault="001E1323" w:rsidP="009F7347">
            <w:pPr>
              <w:shd w:val="clear" w:color="auto" w:fill="FFFFFF"/>
              <w:spacing w:before="168" w:after="168" w:line="275" w:lineRule="atLeast"/>
              <w:outlineLvl w:val="0"/>
              <w:rPr>
                <w:rFonts w:ascii="Times New Roman" w:hAnsi="Times New Roman" w:cs="Times New Roman"/>
                <w:bCs/>
                <w:kern w:val="36"/>
                <w:sz w:val="28"/>
                <w:szCs w:val="28"/>
              </w:rPr>
            </w:pPr>
            <w:r w:rsidRPr="001E1323">
              <w:rPr>
                <w:rFonts w:ascii="Times New Roman" w:hAnsi="Times New Roman" w:cs="Times New Roman"/>
                <w:bCs/>
                <w:kern w:val="36"/>
                <w:sz w:val="28"/>
                <w:szCs w:val="28"/>
              </w:rPr>
              <w:t>калькування</w:t>
            </w:r>
          </w:p>
        </w:tc>
      </w:tr>
      <w:tr w:rsidR="001E1323" w:rsidRPr="001E1323" w:rsidTr="001E1323">
        <w:trPr>
          <w:jc w:val="center"/>
        </w:trPr>
        <w:tc>
          <w:tcPr>
            <w:tcW w:w="817" w:type="dxa"/>
          </w:tcPr>
          <w:p w:rsidR="001E1323" w:rsidRPr="007D3F78" w:rsidRDefault="007D3F78" w:rsidP="009F7347">
            <w:pPr>
              <w:rPr>
                <w:rFonts w:ascii="Times New Roman" w:hAnsi="Times New Roman" w:cs="Times New Roman"/>
                <w:sz w:val="28"/>
                <w:szCs w:val="28"/>
              </w:rPr>
            </w:pPr>
            <w:r>
              <w:rPr>
                <w:rFonts w:ascii="Times New Roman" w:hAnsi="Times New Roman" w:cs="Times New Roman"/>
                <w:sz w:val="28"/>
                <w:szCs w:val="28"/>
              </w:rPr>
              <w:t>134.</w:t>
            </w:r>
          </w:p>
        </w:tc>
        <w:tc>
          <w:tcPr>
            <w:tcW w:w="4668" w:type="dxa"/>
            <w:gridSpan w:val="3"/>
          </w:tcPr>
          <w:p w:rsidR="001E1323" w:rsidRPr="001E1323" w:rsidRDefault="001E1323" w:rsidP="009F7347">
            <w:pPr>
              <w:shd w:val="clear" w:color="auto" w:fill="FFFFFF"/>
              <w:spacing w:before="168" w:after="168" w:line="275" w:lineRule="atLeast"/>
              <w:outlineLvl w:val="0"/>
              <w:rPr>
                <w:rFonts w:ascii="Times New Roman" w:hAnsi="Times New Roman" w:cs="Times New Roman"/>
                <w:sz w:val="28"/>
                <w:szCs w:val="28"/>
                <w:shd w:val="clear" w:color="auto" w:fill="FFFFFF"/>
                <w:lang w:val="de-DE"/>
              </w:rPr>
            </w:pPr>
            <w:r w:rsidRPr="001E1323">
              <w:rPr>
                <w:rFonts w:ascii="Times New Roman" w:hAnsi="Times New Roman" w:cs="Times New Roman"/>
                <w:sz w:val="28"/>
                <w:szCs w:val="28"/>
                <w:lang w:val="de-DE"/>
              </w:rPr>
              <w:t>Gnade vor Recht ergehen lassen</w:t>
            </w:r>
          </w:p>
        </w:tc>
        <w:tc>
          <w:tcPr>
            <w:tcW w:w="2196" w:type="dxa"/>
            <w:gridSpan w:val="2"/>
          </w:tcPr>
          <w:p w:rsidR="001E1323" w:rsidRPr="001E1323" w:rsidRDefault="001E1323" w:rsidP="009F7347">
            <w:pPr>
              <w:shd w:val="clear" w:color="auto" w:fill="FFFFFF"/>
              <w:spacing w:before="168" w:after="168" w:line="275" w:lineRule="atLeast"/>
              <w:outlineLvl w:val="0"/>
              <w:rPr>
                <w:rFonts w:ascii="Times New Roman" w:hAnsi="Times New Roman" w:cs="Times New Roman"/>
                <w:bCs/>
                <w:kern w:val="36"/>
                <w:sz w:val="28"/>
                <w:szCs w:val="28"/>
              </w:rPr>
            </w:pPr>
            <w:r w:rsidRPr="001E1323">
              <w:rPr>
                <w:rFonts w:ascii="Times New Roman" w:hAnsi="Times New Roman" w:cs="Times New Roman"/>
                <w:bCs/>
                <w:kern w:val="36"/>
                <w:sz w:val="28"/>
                <w:szCs w:val="28"/>
              </w:rPr>
              <w:t>помилувати</w:t>
            </w:r>
          </w:p>
        </w:tc>
        <w:tc>
          <w:tcPr>
            <w:tcW w:w="1890" w:type="dxa"/>
          </w:tcPr>
          <w:p w:rsidR="001E1323" w:rsidRPr="001E1323" w:rsidRDefault="001E1323" w:rsidP="009F7347">
            <w:pPr>
              <w:shd w:val="clear" w:color="auto" w:fill="FFFFFF"/>
              <w:spacing w:before="168" w:after="168" w:line="275" w:lineRule="atLeast"/>
              <w:outlineLvl w:val="0"/>
              <w:rPr>
                <w:rFonts w:ascii="Times New Roman" w:hAnsi="Times New Roman" w:cs="Times New Roman"/>
                <w:bCs/>
                <w:kern w:val="36"/>
                <w:sz w:val="28"/>
                <w:szCs w:val="28"/>
              </w:rPr>
            </w:pPr>
            <w:r w:rsidRPr="001E1323">
              <w:rPr>
                <w:rFonts w:ascii="Times New Roman" w:hAnsi="Times New Roman" w:cs="Times New Roman"/>
                <w:bCs/>
                <w:kern w:val="36"/>
                <w:sz w:val="28"/>
                <w:szCs w:val="28"/>
              </w:rPr>
              <w:t>описовий</w:t>
            </w:r>
          </w:p>
        </w:tc>
      </w:tr>
      <w:tr w:rsidR="001F72DA" w:rsidRPr="001E1323" w:rsidTr="001E1323">
        <w:trPr>
          <w:jc w:val="center"/>
        </w:trPr>
        <w:tc>
          <w:tcPr>
            <w:tcW w:w="817" w:type="dxa"/>
          </w:tcPr>
          <w:p w:rsidR="001F72DA" w:rsidRPr="007D3F78" w:rsidRDefault="007D3F78" w:rsidP="009F7347">
            <w:pPr>
              <w:rPr>
                <w:rFonts w:ascii="Times New Roman" w:hAnsi="Times New Roman" w:cs="Times New Roman"/>
                <w:sz w:val="28"/>
                <w:szCs w:val="28"/>
              </w:rPr>
            </w:pPr>
            <w:r>
              <w:rPr>
                <w:rFonts w:ascii="Times New Roman" w:hAnsi="Times New Roman" w:cs="Times New Roman"/>
                <w:sz w:val="28"/>
                <w:szCs w:val="28"/>
              </w:rPr>
              <w:t>135.</w:t>
            </w:r>
          </w:p>
        </w:tc>
        <w:tc>
          <w:tcPr>
            <w:tcW w:w="4668" w:type="dxa"/>
            <w:gridSpan w:val="3"/>
          </w:tcPr>
          <w:p w:rsidR="001F72DA" w:rsidRPr="001E1323" w:rsidRDefault="007D3F78" w:rsidP="009F7347">
            <w:pPr>
              <w:shd w:val="clear" w:color="auto" w:fill="FFFFFF"/>
              <w:spacing w:before="168" w:after="168" w:line="275" w:lineRule="atLeast"/>
              <w:outlineLvl w:val="0"/>
              <w:rPr>
                <w:rFonts w:ascii="Times New Roman" w:hAnsi="Times New Roman" w:cs="Times New Roman"/>
                <w:sz w:val="28"/>
                <w:szCs w:val="28"/>
                <w:lang w:val="de-DE"/>
              </w:rPr>
            </w:pPr>
            <w:r>
              <w:rPr>
                <w:rFonts w:ascii="Times New Roman" w:hAnsi="Times New Roman" w:cs="Times New Roman"/>
                <w:sz w:val="28"/>
                <w:szCs w:val="28"/>
                <w:lang w:val="ru-RU"/>
              </w:rPr>
              <w:t>die Achseln zucken</w:t>
            </w:r>
          </w:p>
        </w:tc>
        <w:tc>
          <w:tcPr>
            <w:tcW w:w="2196" w:type="dxa"/>
            <w:gridSpan w:val="2"/>
          </w:tcPr>
          <w:p w:rsidR="001F72DA" w:rsidRPr="001E1323" w:rsidRDefault="007D3F78" w:rsidP="009F7347">
            <w:pPr>
              <w:shd w:val="clear" w:color="auto" w:fill="FFFFFF"/>
              <w:spacing w:before="168" w:after="168" w:line="275" w:lineRule="atLeast"/>
              <w:outlineLvl w:val="0"/>
              <w:rPr>
                <w:rFonts w:ascii="Times New Roman" w:hAnsi="Times New Roman" w:cs="Times New Roman"/>
                <w:bCs/>
                <w:kern w:val="36"/>
                <w:sz w:val="28"/>
                <w:szCs w:val="28"/>
              </w:rPr>
            </w:pPr>
            <w:r>
              <w:rPr>
                <w:rFonts w:ascii="Times New Roman" w:hAnsi="Times New Roman" w:cs="Times New Roman"/>
                <w:bCs/>
                <w:kern w:val="36"/>
                <w:sz w:val="28"/>
                <w:szCs w:val="28"/>
              </w:rPr>
              <w:t>знизати плечима</w:t>
            </w:r>
          </w:p>
        </w:tc>
        <w:tc>
          <w:tcPr>
            <w:tcW w:w="1890" w:type="dxa"/>
          </w:tcPr>
          <w:p w:rsidR="001F72DA" w:rsidRPr="001E1323" w:rsidRDefault="007D3F78" w:rsidP="009F7347">
            <w:pPr>
              <w:shd w:val="clear" w:color="auto" w:fill="FFFFFF"/>
              <w:spacing w:before="168" w:after="168" w:line="275" w:lineRule="atLeast"/>
              <w:outlineLvl w:val="0"/>
              <w:rPr>
                <w:rFonts w:ascii="Times New Roman" w:hAnsi="Times New Roman" w:cs="Times New Roman"/>
                <w:bCs/>
                <w:kern w:val="36"/>
                <w:sz w:val="28"/>
                <w:szCs w:val="28"/>
              </w:rPr>
            </w:pPr>
            <w:r>
              <w:rPr>
                <w:rFonts w:ascii="Times New Roman" w:hAnsi="Times New Roman" w:cs="Times New Roman"/>
                <w:bCs/>
                <w:kern w:val="36"/>
                <w:sz w:val="28"/>
                <w:szCs w:val="28"/>
              </w:rPr>
              <w:t>еквівалент</w:t>
            </w:r>
          </w:p>
        </w:tc>
      </w:tr>
      <w:tr w:rsidR="001E1323" w:rsidRPr="001E1323" w:rsidTr="001E1323">
        <w:trPr>
          <w:jc w:val="center"/>
        </w:trPr>
        <w:tc>
          <w:tcPr>
            <w:tcW w:w="9571" w:type="dxa"/>
            <w:gridSpan w:val="7"/>
          </w:tcPr>
          <w:p w:rsidR="001E1323" w:rsidRPr="001E1323" w:rsidRDefault="001E1323" w:rsidP="009F7347">
            <w:pPr>
              <w:shd w:val="clear" w:color="auto" w:fill="FFFFFF"/>
              <w:spacing w:before="168" w:after="168" w:line="275" w:lineRule="atLeast"/>
              <w:outlineLvl w:val="0"/>
              <w:rPr>
                <w:rFonts w:ascii="Times New Roman" w:hAnsi="Times New Roman" w:cs="Times New Roman"/>
                <w:b/>
                <w:bCs/>
                <w:kern w:val="36"/>
                <w:sz w:val="28"/>
                <w:szCs w:val="28"/>
              </w:rPr>
            </w:pPr>
            <w:r>
              <w:rPr>
                <w:rFonts w:ascii="Times New Roman" w:hAnsi="Times New Roman" w:cs="Times New Roman"/>
                <w:b/>
                <w:bCs/>
                <w:kern w:val="36"/>
                <w:sz w:val="28"/>
                <w:szCs w:val="28"/>
              </w:rPr>
              <w:t>«</w:t>
            </w:r>
            <w:r w:rsidRPr="001E1323">
              <w:rPr>
                <w:rFonts w:ascii="Times New Roman" w:hAnsi="Times New Roman" w:cs="Times New Roman"/>
                <w:b/>
                <w:bCs/>
                <w:kern w:val="36"/>
                <w:sz w:val="28"/>
                <w:szCs w:val="28"/>
                <w:lang w:val="az-Latn-AZ"/>
              </w:rPr>
              <w:t>Schneeweißchen und Rosenrot</w:t>
            </w:r>
            <w:r>
              <w:rPr>
                <w:rFonts w:ascii="Times New Roman" w:hAnsi="Times New Roman" w:cs="Times New Roman"/>
                <w:b/>
                <w:bCs/>
                <w:kern w:val="36"/>
                <w:sz w:val="28"/>
                <w:szCs w:val="28"/>
              </w:rPr>
              <w:t>» («Біляночка і Трояндочка»)</w:t>
            </w:r>
          </w:p>
        </w:tc>
      </w:tr>
      <w:tr w:rsidR="001E1323" w:rsidRPr="001E1323" w:rsidTr="001E1323">
        <w:trPr>
          <w:jc w:val="center"/>
        </w:trPr>
        <w:tc>
          <w:tcPr>
            <w:tcW w:w="817" w:type="dxa"/>
          </w:tcPr>
          <w:p w:rsidR="001E1323" w:rsidRPr="001E1323" w:rsidRDefault="007D3F78" w:rsidP="009F7347">
            <w:pPr>
              <w:rPr>
                <w:rFonts w:ascii="Times New Roman" w:hAnsi="Times New Roman" w:cs="Times New Roman"/>
                <w:sz w:val="28"/>
                <w:szCs w:val="28"/>
              </w:rPr>
            </w:pPr>
            <w:r>
              <w:rPr>
                <w:rFonts w:ascii="Times New Roman" w:hAnsi="Times New Roman" w:cs="Times New Roman"/>
                <w:sz w:val="28"/>
                <w:szCs w:val="28"/>
              </w:rPr>
              <w:t>136.</w:t>
            </w:r>
          </w:p>
        </w:tc>
        <w:tc>
          <w:tcPr>
            <w:tcW w:w="4668" w:type="dxa"/>
            <w:gridSpan w:val="3"/>
          </w:tcPr>
          <w:p w:rsidR="001E1323" w:rsidRPr="001E1323" w:rsidRDefault="001E1323" w:rsidP="009F7347">
            <w:pPr>
              <w:rPr>
                <w:rFonts w:ascii="Times New Roman" w:hAnsi="Times New Roman" w:cs="Times New Roman"/>
                <w:sz w:val="28"/>
                <w:szCs w:val="28"/>
                <w:lang w:val="az-Latn-AZ"/>
              </w:rPr>
            </w:pPr>
            <w:r w:rsidRPr="001E1323">
              <w:rPr>
                <w:rFonts w:ascii="Times New Roman" w:hAnsi="Times New Roman" w:cs="Times New Roman"/>
                <w:sz w:val="28"/>
                <w:szCs w:val="28"/>
                <w:lang w:val="az-Latn-AZ"/>
              </w:rPr>
              <w:t>Maulaffen feilhalten</w:t>
            </w:r>
          </w:p>
          <w:p w:rsidR="001E1323" w:rsidRPr="001E1323" w:rsidRDefault="001E1323" w:rsidP="009F7347">
            <w:pPr>
              <w:shd w:val="clear" w:color="auto" w:fill="FFFFFF"/>
              <w:spacing w:before="168" w:after="168" w:line="275" w:lineRule="atLeast"/>
              <w:outlineLvl w:val="0"/>
              <w:rPr>
                <w:rFonts w:ascii="Times New Roman" w:hAnsi="Times New Roman" w:cs="Times New Roman"/>
                <w:sz w:val="28"/>
                <w:szCs w:val="28"/>
                <w:lang w:val="az-Latn-AZ"/>
              </w:rPr>
            </w:pPr>
          </w:p>
        </w:tc>
        <w:tc>
          <w:tcPr>
            <w:tcW w:w="2196" w:type="dxa"/>
            <w:gridSpan w:val="2"/>
          </w:tcPr>
          <w:p w:rsidR="001E1323" w:rsidRPr="001E1323" w:rsidRDefault="00A33376" w:rsidP="009F7347">
            <w:pPr>
              <w:shd w:val="clear" w:color="auto" w:fill="FFFFFF"/>
              <w:spacing w:before="168" w:after="168" w:line="275" w:lineRule="atLeast"/>
              <w:outlineLvl w:val="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w:t>
            </w:r>
            <w:r w:rsidR="001E1323" w:rsidRPr="001E1323">
              <w:rPr>
                <w:rFonts w:ascii="Times New Roman" w:hAnsi="Times New Roman" w:cs="Times New Roman"/>
                <w:sz w:val="28"/>
                <w:szCs w:val="28"/>
                <w:shd w:val="clear" w:color="auto" w:fill="FFFFFF"/>
                <w:lang w:val="az-Latn-AZ"/>
              </w:rPr>
              <w:t>оззявити рот</w:t>
            </w:r>
          </w:p>
          <w:p w:rsidR="001E1323" w:rsidRPr="001E1323" w:rsidRDefault="001E1323" w:rsidP="009F7347">
            <w:pPr>
              <w:shd w:val="clear" w:color="auto" w:fill="FFFFFF"/>
              <w:spacing w:before="168" w:after="168" w:line="275" w:lineRule="atLeast"/>
              <w:outlineLvl w:val="0"/>
              <w:rPr>
                <w:rFonts w:ascii="Times New Roman" w:hAnsi="Times New Roman" w:cs="Times New Roman"/>
                <w:b/>
                <w:bCs/>
                <w:kern w:val="36"/>
                <w:sz w:val="28"/>
                <w:szCs w:val="28"/>
              </w:rPr>
            </w:pPr>
          </w:p>
        </w:tc>
        <w:tc>
          <w:tcPr>
            <w:tcW w:w="1890" w:type="dxa"/>
          </w:tcPr>
          <w:p w:rsidR="001E1323" w:rsidRPr="001E1323" w:rsidRDefault="001E1323" w:rsidP="009F7347">
            <w:pPr>
              <w:shd w:val="clear" w:color="auto" w:fill="FFFFFF"/>
              <w:spacing w:before="168" w:after="168" w:line="275" w:lineRule="atLeast"/>
              <w:outlineLvl w:val="0"/>
              <w:rPr>
                <w:rFonts w:ascii="Times New Roman" w:hAnsi="Times New Roman" w:cs="Times New Roman"/>
                <w:bCs/>
                <w:kern w:val="36"/>
                <w:sz w:val="28"/>
                <w:szCs w:val="28"/>
              </w:rPr>
            </w:pPr>
            <w:r w:rsidRPr="001E1323">
              <w:rPr>
                <w:rFonts w:ascii="Times New Roman" w:hAnsi="Times New Roman" w:cs="Times New Roman"/>
                <w:bCs/>
                <w:kern w:val="36"/>
                <w:sz w:val="28"/>
                <w:szCs w:val="28"/>
              </w:rPr>
              <w:t>аналог</w:t>
            </w:r>
          </w:p>
        </w:tc>
      </w:tr>
      <w:tr w:rsidR="001E1323" w:rsidRPr="001E1323" w:rsidTr="001E1323">
        <w:trPr>
          <w:jc w:val="center"/>
        </w:trPr>
        <w:tc>
          <w:tcPr>
            <w:tcW w:w="817" w:type="dxa"/>
          </w:tcPr>
          <w:p w:rsidR="001E1323" w:rsidRPr="001E1323" w:rsidRDefault="007D3F78" w:rsidP="009F7347">
            <w:pPr>
              <w:rPr>
                <w:rFonts w:ascii="Times New Roman" w:hAnsi="Times New Roman" w:cs="Times New Roman"/>
                <w:sz w:val="28"/>
                <w:szCs w:val="28"/>
              </w:rPr>
            </w:pPr>
            <w:r>
              <w:rPr>
                <w:rFonts w:ascii="Times New Roman" w:hAnsi="Times New Roman" w:cs="Times New Roman"/>
                <w:sz w:val="28"/>
                <w:szCs w:val="28"/>
              </w:rPr>
              <w:t>137.</w:t>
            </w:r>
          </w:p>
        </w:tc>
        <w:tc>
          <w:tcPr>
            <w:tcW w:w="4668" w:type="dxa"/>
            <w:gridSpan w:val="3"/>
          </w:tcPr>
          <w:p w:rsidR="001E1323" w:rsidRPr="001E1323" w:rsidRDefault="00095B68" w:rsidP="009F7347">
            <w:pPr>
              <w:rPr>
                <w:rFonts w:ascii="Times New Roman" w:hAnsi="Times New Roman" w:cs="Times New Roman"/>
                <w:sz w:val="28"/>
                <w:szCs w:val="28"/>
                <w:shd w:val="clear" w:color="auto" w:fill="FFFFFF"/>
              </w:rPr>
            </w:pPr>
            <w:hyperlink r:id="rId34" w:history="1">
              <w:r w:rsidR="001E1323" w:rsidRPr="001E1323">
                <w:rPr>
                  <w:rStyle w:val="ad"/>
                  <w:rFonts w:ascii="Times New Roman" w:hAnsi="Times New Roman" w:cs="Times New Roman"/>
                  <w:color w:val="auto"/>
                  <w:sz w:val="28"/>
                  <w:szCs w:val="28"/>
                  <w:u w:val="none"/>
                </w:rPr>
                <w:t>Mutwillen treiben</w:t>
              </w:r>
            </w:hyperlink>
          </w:p>
        </w:tc>
        <w:tc>
          <w:tcPr>
            <w:tcW w:w="2196" w:type="dxa"/>
            <w:gridSpan w:val="2"/>
          </w:tcPr>
          <w:p w:rsidR="001E1323" w:rsidRPr="001E1323" w:rsidRDefault="001E1323" w:rsidP="009F7347">
            <w:pPr>
              <w:rPr>
                <w:rFonts w:ascii="Times New Roman" w:hAnsi="Times New Roman" w:cs="Times New Roman"/>
                <w:sz w:val="28"/>
                <w:szCs w:val="28"/>
              </w:rPr>
            </w:pPr>
            <w:r w:rsidRPr="001E1323">
              <w:rPr>
                <w:rFonts w:ascii="Times New Roman" w:hAnsi="Times New Roman" w:cs="Times New Roman"/>
                <w:sz w:val="28"/>
                <w:szCs w:val="28"/>
                <w:shd w:val="clear" w:color="auto" w:fill="FFFFFF"/>
                <w:lang w:val="de-DE"/>
              </w:rPr>
              <w:t>жартувати</w:t>
            </w:r>
          </w:p>
        </w:tc>
        <w:tc>
          <w:tcPr>
            <w:tcW w:w="1890" w:type="dxa"/>
          </w:tcPr>
          <w:p w:rsidR="001E1323" w:rsidRPr="001E1323" w:rsidRDefault="001E1323" w:rsidP="009F7347">
            <w:pPr>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описовий</w:t>
            </w:r>
          </w:p>
        </w:tc>
      </w:tr>
      <w:tr w:rsidR="001E1323" w:rsidRPr="001E1323" w:rsidTr="001E1323">
        <w:trPr>
          <w:jc w:val="center"/>
        </w:trPr>
        <w:tc>
          <w:tcPr>
            <w:tcW w:w="9571" w:type="dxa"/>
            <w:gridSpan w:val="7"/>
          </w:tcPr>
          <w:p w:rsidR="001E1323" w:rsidRPr="001E1323" w:rsidRDefault="001E1323" w:rsidP="009F7347">
            <w:pPr>
              <w:shd w:val="clear" w:color="auto" w:fill="FFFFFF"/>
              <w:spacing w:before="168" w:after="168" w:line="275" w:lineRule="atLeast"/>
              <w:outlineLvl w:val="0"/>
              <w:rPr>
                <w:rFonts w:ascii="Times New Roman" w:hAnsi="Times New Roman" w:cs="Times New Roman"/>
                <w:b/>
                <w:bCs/>
                <w:kern w:val="36"/>
                <w:sz w:val="28"/>
                <w:szCs w:val="28"/>
              </w:rPr>
            </w:pPr>
            <w:r>
              <w:rPr>
                <w:rFonts w:ascii="Times New Roman" w:hAnsi="Times New Roman" w:cs="Times New Roman"/>
                <w:b/>
                <w:bCs/>
                <w:kern w:val="36"/>
                <w:sz w:val="28"/>
                <w:szCs w:val="28"/>
              </w:rPr>
              <w:t>«</w:t>
            </w:r>
            <w:r w:rsidRPr="001E1323">
              <w:rPr>
                <w:rFonts w:ascii="Times New Roman" w:hAnsi="Times New Roman" w:cs="Times New Roman"/>
                <w:b/>
                <w:bCs/>
                <w:kern w:val="36"/>
                <w:sz w:val="28"/>
                <w:szCs w:val="28"/>
                <w:lang w:val="az-Latn-AZ"/>
              </w:rPr>
              <w:t>Die goldene Gans</w:t>
            </w:r>
            <w:r>
              <w:rPr>
                <w:rFonts w:ascii="Times New Roman" w:hAnsi="Times New Roman" w:cs="Times New Roman"/>
                <w:b/>
                <w:bCs/>
                <w:kern w:val="36"/>
                <w:sz w:val="28"/>
                <w:szCs w:val="28"/>
              </w:rPr>
              <w:t>» («Золота гуска»)</w:t>
            </w:r>
          </w:p>
        </w:tc>
      </w:tr>
      <w:tr w:rsidR="001E1323" w:rsidRPr="001E1323" w:rsidTr="001E1323">
        <w:trPr>
          <w:jc w:val="center"/>
        </w:trPr>
        <w:tc>
          <w:tcPr>
            <w:tcW w:w="817" w:type="dxa"/>
          </w:tcPr>
          <w:p w:rsidR="001E1323" w:rsidRPr="007D3F78" w:rsidRDefault="007D3F78" w:rsidP="009F7347">
            <w:pPr>
              <w:rPr>
                <w:rFonts w:ascii="Times New Roman" w:hAnsi="Times New Roman" w:cs="Times New Roman"/>
                <w:sz w:val="28"/>
                <w:szCs w:val="28"/>
              </w:rPr>
            </w:pPr>
            <w:r>
              <w:rPr>
                <w:rFonts w:ascii="Times New Roman" w:hAnsi="Times New Roman" w:cs="Times New Roman"/>
                <w:sz w:val="28"/>
                <w:szCs w:val="28"/>
              </w:rPr>
              <w:t>138.</w:t>
            </w:r>
          </w:p>
        </w:tc>
        <w:tc>
          <w:tcPr>
            <w:tcW w:w="4668" w:type="dxa"/>
            <w:gridSpan w:val="3"/>
          </w:tcPr>
          <w:p w:rsidR="001E1323" w:rsidRPr="001E1323" w:rsidRDefault="001E1323" w:rsidP="009F7347">
            <w:pPr>
              <w:rPr>
                <w:rFonts w:ascii="Times New Roman" w:hAnsi="Times New Roman" w:cs="Times New Roman"/>
                <w:sz w:val="28"/>
                <w:szCs w:val="28"/>
                <w:lang w:val="az-Latn-AZ"/>
              </w:rPr>
            </w:pPr>
            <w:r w:rsidRPr="001E1323">
              <w:rPr>
                <w:rFonts w:ascii="Times New Roman" w:hAnsi="Times New Roman" w:cs="Times New Roman"/>
                <w:sz w:val="28"/>
                <w:szCs w:val="28"/>
                <w:lang w:val="az-Latn-AZ"/>
              </w:rPr>
              <w:t>Sich etw. zu Herzen nehmen</w:t>
            </w:r>
          </w:p>
        </w:tc>
        <w:tc>
          <w:tcPr>
            <w:tcW w:w="2196" w:type="dxa"/>
            <w:gridSpan w:val="2"/>
          </w:tcPr>
          <w:p w:rsidR="001E1323" w:rsidRPr="001E1323" w:rsidRDefault="00A33376" w:rsidP="009F7347">
            <w:pPr>
              <w:shd w:val="clear" w:color="auto" w:fill="FFFFFF"/>
              <w:spacing w:before="168" w:after="168" w:line="275" w:lineRule="atLeast"/>
              <w:outlineLvl w:val="0"/>
              <w:rPr>
                <w:rFonts w:ascii="Times New Roman" w:hAnsi="Times New Roman" w:cs="Times New Roman"/>
                <w:bCs/>
                <w:kern w:val="36"/>
                <w:sz w:val="28"/>
                <w:szCs w:val="28"/>
              </w:rPr>
            </w:pPr>
            <w:r>
              <w:rPr>
                <w:rFonts w:ascii="Times New Roman" w:hAnsi="Times New Roman" w:cs="Times New Roman"/>
                <w:bCs/>
                <w:kern w:val="36"/>
                <w:sz w:val="28"/>
                <w:szCs w:val="28"/>
              </w:rPr>
              <w:t>з</w:t>
            </w:r>
            <w:r w:rsidR="001E1323" w:rsidRPr="001E1323">
              <w:rPr>
                <w:rFonts w:ascii="Times New Roman" w:hAnsi="Times New Roman" w:cs="Times New Roman"/>
                <w:bCs/>
                <w:kern w:val="36"/>
                <w:sz w:val="28"/>
                <w:szCs w:val="28"/>
                <w:lang w:val="az-Latn-AZ"/>
              </w:rPr>
              <w:t>ажуритися</w:t>
            </w:r>
          </w:p>
          <w:p w:rsidR="001E1323" w:rsidRPr="001E1323" w:rsidRDefault="001E1323" w:rsidP="009F7347">
            <w:pPr>
              <w:shd w:val="clear" w:color="auto" w:fill="FFFFFF"/>
              <w:spacing w:before="168" w:after="168" w:line="275" w:lineRule="atLeast"/>
              <w:outlineLvl w:val="0"/>
              <w:rPr>
                <w:rFonts w:ascii="Times New Roman" w:hAnsi="Times New Roman" w:cs="Times New Roman"/>
                <w:b/>
                <w:bCs/>
                <w:kern w:val="36"/>
                <w:sz w:val="28"/>
                <w:szCs w:val="28"/>
              </w:rPr>
            </w:pPr>
          </w:p>
        </w:tc>
        <w:tc>
          <w:tcPr>
            <w:tcW w:w="1890" w:type="dxa"/>
          </w:tcPr>
          <w:p w:rsidR="001E1323" w:rsidRPr="001E1323" w:rsidRDefault="001E1323" w:rsidP="009F7347">
            <w:pPr>
              <w:shd w:val="clear" w:color="auto" w:fill="FFFFFF"/>
              <w:spacing w:before="168" w:after="168" w:line="275" w:lineRule="atLeast"/>
              <w:outlineLvl w:val="0"/>
              <w:rPr>
                <w:rFonts w:ascii="Times New Roman" w:hAnsi="Times New Roman" w:cs="Times New Roman"/>
                <w:bCs/>
                <w:kern w:val="36"/>
                <w:sz w:val="28"/>
                <w:szCs w:val="28"/>
              </w:rPr>
            </w:pPr>
            <w:r w:rsidRPr="001E1323">
              <w:rPr>
                <w:rFonts w:ascii="Times New Roman" w:hAnsi="Times New Roman" w:cs="Times New Roman"/>
                <w:bCs/>
                <w:kern w:val="36"/>
                <w:sz w:val="28"/>
                <w:szCs w:val="28"/>
              </w:rPr>
              <w:t>описовий</w:t>
            </w:r>
          </w:p>
        </w:tc>
      </w:tr>
      <w:tr w:rsidR="001E1323" w:rsidRPr="001E1323" w:rsidTr="001E1323">
        <w:trPr>
          <w:jc w:val="center"/>
        </w:trPr>
        <w:tc>
          <w:tcPr>
            <w:tcW w:w="9571" w:type="dxa"/>
            <w:gridSpan w:val="7"/>
          </w:tcPr>
          <w:p w:rsidR="001E1323" w:rsidRPr="001E1323" w:rsidRDefault="001E1323" w:rsidP="009F7347">
            <w:pPr>
              <w:shd w:val="clear" w:color="auto" w:fill="FFFFFF"/>
              <w:spacing w:before="168" w:after="168" w:line="275" w:lineRule="atLeast"/>
              <w:outlineLvl w:val="0"/>
              <w:rPr>
                <w:rFonts w:ascii="Times New Roman" w:hAnsi="Times New Roman" w:cs="Times New Roman"/>
                <w:b/>
                <w:bCs/>
                <w:kern w:val="36"/>
                <w:sz w:val="28"/>
                <w:szCs w:val="28"/>
              </w:rPr>
            </w:pPr>
            <w:r>
              <w:rPr>
                <w:rFonts w:ascii="Times New Roman" w:hAnsi="Times New Roman" w:cs="Times New Roman"/>
                <w:b/>
                <w:bCs/>
                <w:kern w:val="36"/>
                <w:sz w:val="28"/>
                <w:szCs w:val="28"/>
              </w:rPr>
              <w:t>«</w:t>
            </w:r>
            <w:r w:rsidRPr="001E1323">
              <w:rPr>
                <w:rFonts w:ascii="Times New Roman" w:hAnsi="Times New Roman" w:cs="Times New Roman"/>
                <w:b/>
                <w:bCs/>
                <w:kern w:val="36"/>
                <w:sz w:val="28"/>
                <w:szCs w:val="28"/>
                <w:lang w:val="az-Latn-AZ"/>
              </w:rPr>
              <w:t>Spindel, Weberschiffchen und Nadel</w:t>
            </w:r>
            <w:r>
              <w:rPr>
                <w:rFonts w:ascii="Times New Roman" w:hAnsi="Times New Roman" w:cs="Times New Roman"/>
                <w:b/>
                <w:bCs/>
                <w:kern w:val="36"/>
                <w:sz w:val="28"/>
                <w:szCs w:val="28"/>
              </w:rPr>
              <w:t>» («Веретено, човник і голка»)</w:t>
            </w:r>
          </w:p>
          <w:p w:rsidR="001E1323" w:rsidRPr="001E1323" w:rsidRDefault="001E1323" w:rsidP="009F7347">
            <w:pPr>
              <w:shd w:val="clear" w:color="auto" w:fill="FFFFFF"/>
              <w:spacing w:before="168" w:after="168" w:line="275" w:lineRule="atLeast"/>
              <w:outlineLvl w:val="0"/>
              <w:rPr>
                <w:rFonts w:ascii="Times New Roman" w:hAnsi="Times New Roman" w:cs="Times New Roman"/>
                <w:bCs/>
                <w:kern w:val="36"/>
                <w:sz w:val="28"/>
                <w:szCs w:val="28"/>
              </w:rPr>
            </w:pPr>
          </w:p>
        </w:tc>
      </w:tr>
      <w:tr w:rsidR="001E1323" w:rsidRPr="001E1323" w:rsidTr="001E1323">
        <w:trPr>
          <w:jc w:val="center"/>
        </w:trPr>
        <w:tc>
          <w:tcPr>
            <w:tcW w:w="817" w:type="dxa"/>
          </w:tcPr>
          <w:p w:rsidR="001E1323" w:rsidRPr="001E1323" w:rsidRDefault="007D3F78" w:rsidP="009F7347">
            <w:pPr>
              <w:rPr>
                <w:rFonts w:ascii="Times New Roman" w:hAnsi="Times New Roman" w:cs="Times New Roman"/>
                <w:sz w:val="28"/>
                <w:szCs w:val="28"/>
              </w:rPr>
            </w:pPr>
            <w:r>
              <w:rPr>
                <w:rFonts w:ascii="Times New Roman" w:hAnsi="Times New Roman" w:cs="Times New Roman"/>
                <w:sz w:val="28"/>
                <w:szCs w:val="28"/>
              </w:rPr>
              <w:t>139.</w:t>
            </w:r>
          </w:p>
        </w:tc>
        <w:tc>
          <w:tcPr>
            <w:tcW w:w="4668" w:type="dxa"/>
            <w:gridSpan w:val="3"/>
          </w:tcPr>
          <w:p w:rsidR="001E1323" w:rsidRPr="001E1323" w:rsidRDefault="001E1323" w:rsidP="009F7347">
            <w:pPr>
              <w:shd w:val="clear" w:color="auto" w:fill="FFFFFF"/>
              <w:spacing w:before="168" w:after="168" w:line="275" w:lineRule="atLeast"/>
              <w:outlineLvl w:val="0"/>
              <w:rPr>
                <w:rFonts w:ascii="Times New Roman" w:hAnsi="Times New Roman" w:cs="Times New Roman"/>
                <w:b/>
                <w:bCs/>
                <w:kern w:val="36"/>
                <w:sz w:val="28"/>
                <w:szCs w:val="28"/>
              </w:rPr>
            </w:pPr>
            <w:r w:rsidRPr="001E1323">
              <w:rPr>
                <w:rFonts w:ascii="Times New Roman" w:hAnsi="Times New Roman" w:cs="Times New Roman"/>
                <w:sz w:val="28"/>
                <w:szCs w:val="28"/>
                <w:lang w:val="az-Latn-AZ"/>
              </w:rPr>
              <w:t>j-m die letzte Ehre erweisen</w:t>
            </w:r>
          </w:p>
        </w:tc>
        <w:tc>
          <w:tcPr>
            <w:tcW w:w="2196" w:type="dxa"/>
            <w:gridSpan w:val="2"/>
          </w:tcPr>
          <w:p w:rsidR="001E1323" w:rsidRPr="001E1323" w:rsidRDefault="00A33376" w:rsidP="009F7347">
            <w:pPr>
              <w:shd w:val="clear" w:color="auto" w:fill="FFFFFF"/>
              <w:spacing w:before="168" w:after="168" w:line="275" w:lineRule="atLeast"/>
              <w:outlineLvl w:val="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w:t>
            </w:r>
            <w:r w:rsidR="001E1323" w:rsidRPr="001E1323">
              <w:rPr>
                <w:rFonts w:ascii="Times New Roman" w:hAnsi="Times New Roman" w:cs="Times New Roman"/>
                <w:sz w:val="28"/>
                <w:szCs w:val="28"/>
                <w:shd w:val="clear" w:color="auto" w:fill="FFFFFF"/>
                <w:lang w:val="az-Latn-AZ"/>
              </w:rPr>
              <w:t>іддавати  останню шану</w:t>
            </w:r>
          </w:p>
          <w:p w:rsidR="001E1323" w:rsidRPr="001E1323" w:rsidRDefault="001E1323" w:rsidP="009F7347">
            <w:pPr>
              <w:shd w:val="clear" w:color="auto" w:fill="FFFFFF"/>
              <w:spacing w:before="168" w:after="168" w:line="275" w:lineRule="atLeast"/>
              <w:outlineLvl w:val="0"/>
              <w:rPr>
                <w:rFonts w:ascii="Times New Roman" w:hAnsi="Times New Roman" w:cs="Times New Roman"/>
                <w:bCs/>
                <w:kern w:val="36"/>
                <w:sz w:val="28"/>
                <w:szCs w:val="28"/>
                <w:lang w:val="az-Latn-AZ"/>
              </w:rPr>
            </w:pPr>
          </w:p>
        </w:tc>
        <w:tc>
          <w:tcPr>
            <w:tcW w:w="1890" w:type="dxa"/>
          </w:tcPr>
          <w:p w:rsidR="001E1323" w:rsidRPr="001E1323" w:rsidRDefault="001E1323" w:rsidP="009F7347">
            <w:pPr>
              <w:shd w:val="clear" w:color="auto" w:fill="FFFFFF"/>
              <w:spacing w:before="168" w:after="168" w:line="275" w:lineRule="atLeast"/>
              <w:outlineLvl w:val="0"/>
              <w:rPr>
                <w:rFonts w:ascii="Times New Roman" w:hAnsi="Times New Roman" w:cs="Times New Roman"/>
                <w:bCs/>
                <w:kern w:val="36"/>
                <w:sz w:val="28"/>
                <w:szCs w:val="28"/>
              </w:rPr>
            </w:pPr>
            <w:r w:rsidRPr="001E1323">
              <w:rPr>
                <w:rFonts w:ascii="Times New Roman" w:hAnsi="Times New Roman" w:cs="Times New Roman"/>
                <w:bCs/>
                <w:kern w:val="36"/>
                <w:sz w:val="28"/>
                <w:szCs w:val="28"/>
                <w:lang w:val="en-US"/>
              </w:rPr>
              <w:t>еквівалент</w:t>
            </w:r>
          </w:p>
        </w:tc>
      </w:tr>
      <w:tr w:rsidR="001F72DA" w:rsidRPr="001E1323" w:rsidTr="001F72DA">
        <w:trPr>
          <w:jc w:val="center"/>
        </w:trPr>
        <w:tc>
          <w:tcPr>
            <w:tcW w:w="9571" w:type="dxa"/>
            <w:gridSpan w:val="7"/>
          </w:tcPr>
          <w:p w:rsidR="001F72DA" w:rsidRPr="009F7347" w:rsidRDefault="009F7347" w:rsidP="009F7347">
            <w:pPr>
              <w:shd w:val="clear" w:color="auto" w:fill="FFFFFF"/>
              <w:spacing w:before="168" w:after="168" w:line="275" w:lineRule="atLeast"/>
              <w:outlineLvl w:val="0"/>
              <w:rPr>
                <w:rFonts w:ascii="Times New Roman" w:hAnsi="Times New Roman" w:cs="Times New Roman"/>
                <w:b/>
                <w:bCs/>
                <w:kern w:val="36"/>
                <w:sz w:val="28"/>
                <w:szCs w:val="28"/>
              </w:rPr>
            </w:pPr>
            <w:r w:rsidRPr="009F7347">
              <w:rPr>
                <w:rFonts w:ascii="Times New Roman" w:hAnsi="Times New Roman" w:cs="Times New Roman"/>
                <w:b/>
                <w:bCs/>
                <w:kern w:val="36"/>
                <w:sz w:val="28"/>
                <w:szCs w:val="28"/>
              </w:rPr>
              <w:t>«</w:t>
            </w:r>
            <w:r w:rsidRPr="009F7347">
              <w:rPr>
                <w:rFonts w:ascii="Times New Roman" w:hAnsi="Times New Roman" w:cs="Times New Roman"/>
                <w:b/>
                <w:bCs/>
                <w:kern w:val="36"/>
                <w:sz w:val="28"/>
                <w:szCs w:val="28"/>
                <w:lang w:val="de-DE"/>
              </w:rPr>
              <w:t>König Drosselbart</w:t>
            </w:r>
            <w:r w:rsidRPr="009F7347">
              <w:rPr>
                <w:rFonts w:ascii="Times New Roman" w:hAnsi="Times New Roman" w:cs="Times New Roman"/>
                <w:b/>
                <w:bCs/>
                <w:kern w:val="36"/>
                <w:sz w:val="28"/>
                <w:szCs w:val="28"/>
              </w:rPr>
              <w:t>» («Король Дроздобород»)</w:t>
            </w:r>
          </w:p>
        </w:tc>
      </w:tr>
      <w:tr w:rsidR="001F72DA" w:rsidRPr="001E1323" w:rsidTr="001E1323">
        <w:trPr>
          <w:jc w:val="center"/>
        </w:trPr>
        <w:tc>
          <w:tcPr>
            <w:tcW w:w="817" w:type="dxa"/>
          </w:tcPr>
          <w:p w:rsidR="001F72DA" w:rsidRPr="001E1323" w:rsidRDefault="007D3F78" w:rsidP="009F7347">
            <w:pPr>
              <w:rPr>
                <w:rFonts w:ascii="Times New Roman" w:hAnsi="Times New Roman" w:cs="Times New Roman"/>
                <w:sz w:val="28"/>
                <w:szCs w:val="28"/>
              </w:rPr>
            </w:pPr>
            <w:r>
              <w:rPr>
                <w:rFonts w:ascii="Times New Roman" w:hAnsi="Times New Roman" w:cs="Times New Roman"/>
                <w:sz w:val="28"/>
                <w:szCs w:val="28"/>
              </w:rPr>
              <w:t>140.</w:t>
            </w:r>
          </w:p>
        </w:tc>
        <w:tc>
          <w:tcPr>
            <w:tcW w:w="4668" w:type="dxa"/>
            <w:gridSpan w:val="3"/>
          </w:tcPr>
          <w:p w:rsidR="001F72DA" w:rsidRPr="001F72DA" w:rsidRDefault="001F72DA" w:rsidP="009F7347">
            <w:pPr>
              <w:shd w:val="clear" w:color="auto" w:fill="FFFFFF"/>
              <w:spacing w:before="168" w:after="168" w:line="275" w:lineRule="atLeast"/>
              <w:outlineLvl w:val="0"/>
              <w:rPr>
                <w:rFonts w:ascii="Times New Roman" w:hAnsi="Times New Roman" w:cs="Times New Roman"/>
                <w:sz w:val="28"/>
                <w:szCs w:val="28"/>
                <w:lang w:val="de-DE"/>
              </w:rPr>
            </w:pPr>
            <w:r>
              <w:rPr>
                <w:rFonts w:ascii="Times New Roman" w:hAnsi="Times New Roman" w:cs="Times New Roman"/>
                <w:sz w:val="28"/>
                <w:szCs w:val="28"/>
                <w:lang w:val="de-DE"/>
              </w:rPr>
              <w:t>seinen Spott treiben</w:t>
            </w:r>
          </w:p>
        </w:tc>
        <w:tc>
          <w:tcPr>
            <w:tcW w:w="2196" w:type="dxa"/>
            <w:gridSpan w:val="2"/>
          </w:tcPr>
          <w:p w:rsidR="001F72DA" w:rsidRPr="001F72DA" w:rsidRDefault="001F72DA" w:rsidP="009F7347">
            <w:pPr>
              <w:shd w:val="clear" w:color="auto" w:fill="FFFFFF"/>
              <w:spacing w:before="168" w:after="168" w:line="275" w:lineRule="atLeast"/>
              <w:outlineLvl w:val="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глузувати</w:t>
            </w:r>
          </w:p>
        </w:tc>
        <w:tc>
          <w:tcPr>
            <w:tcW w:w="1890" w:type="dxa"/>
          </w:tcPr>
          <w:p w:rsidR="001F72DA" w:rsidRPr="001F72DA" w:rsidRDefault="001F72DA" w:rsidP="009F7347">
            <w:pPr>
              <w:shd w:val="clear" w:color="auto" w:fill="FFFFFF"/>
              <w:spacing w:before="168" w:after="168" w:line="275" w:lineRule="atLeast"/>
              <w:outlineLvl w:val="0"/>
              <w:rPr>
                <w:rFonts w:ascii="Times New Roman" w:hAnsi="Times New Roman" w:cs="Times New Roman"/>
                <w:bCs/>
                <w:kern w:val="36"/>
                <w:sz w:val="28"/>
                <w:szCs w:val="28"/>
              </w:rPr>
            </w:pPr>
            <w:r>
              <w:rPr>
                <w:rFonts w:ascii="Times New Roman" w:hAnsi="Times New Roman" w:cs="Times New Roman"/>
                <w:bCs/>
                <w:kern w:val="36"/>
                <w:sz w:val="28"/>
                <w:szCs w:val="28"/>
              </w:rPr>
              <w:t>описовий</w:t>
            </w:r>
          </w:p>
        </w:tc>
      </w:tr>
      <w:tr w:rsidR="001F72DA" w:rsidRPr="001E1323" w:rsidTr="001E1323">
        <w:trPr>
          <w:jc w:val="center"/>
        </w:trPr>
        <w:tc>
          <w:tcPr>
            <w:tcW w:w="817" w:type="dxa"/>
          </w:tcPr>
          <w:p w:rsidR="001F72DA" w:rsidRPr="001E1323" w:rsidRDefault="007D3F78" w:rsidP="009F7347">
            <w:pPr>
              <w:rPr>
                <w:rFonts w:ascii="Times New Roman" w:hAnsi="Times New Roman" w:cs="Times New Roman"/>
                <w:sz w:val="28"/>
                <w:szCs w:val="28"/>
              </w:rPr>
            </w:pPr>
            <w:r>
              <w:rPr>
                <w:rFonts w:ascii="Times New Roman" w:hAnsi="Times New Roman" w:cs="Times New Roman"/>
                <w:sz w:val="28"/>
                <w:szCs w:val="28"/>
              </w:rPr>
              <w:t>141.</w:t>
            </w:r>
          </w:p>
        </w:tc>
        <w:tc>
          <w:tcPr>
            <w:tcW w:w="4668" w:type="dxa"/>
            <w:gridSpan w:val="3"/>
          </w:tcPr>
          <w:p w:rsidR="001F72DA" w:rsidRPr="001F72DA" w:rsidRDefault="001F72DA" w:rsidP="009F7347">
            <w:pPr>
              <w:shd w:val="clear" w:color="auto" w:fill="FFFFFF"/>
              <w:spacing w:before="168" w:after="168" w:line="275" w:lineRule="atLeast"/>
              <w:outlineLvl w:val="0"/>
              <w:rPr>
                <w:rFonts w:ascii="Times New Roman" w:hAnsi="Times New Roman" w:cs="Times New Roman"/>
                <w:sz w:val="28"/>
                <w:szCs w:val="28"/>
                <w:lang w:val="de-DE"/>
              </w:rPr>
            </w:pPr>
            <w:r>
              <w:rPr>
                <w:rFonts w:ascii="Times New Roman" w:hAnsi="Times New Roman" w:cs="Times New Roman"/>
                <w:sz w:val="28"/>
                <w:szCs w:val="28"/>
                <w:lang w:val="de-DE"/>
              </w:rPr>
              <w:t>über alle Massen</w:t>
            </w:r>
          </w:p>
        </w:tc>
        <w:tc>
          <w:tcPr>
            <w:tcW w:w="2196" w:type="dxa"/>
            <w:gridSpan w:val="2"/>
          </w:tcPr>
          <w:p w:rsidR="001F72DA" w:rsidRPr="001F72DA" w:rsidRDefault="001F72DA" w:rsidP="009F7347">
            <w:pPr>
              <w:shd w:val="clear" w:color="auto" w:fill="FFFFFF"/>
              <w:spacing w:before="168" w:after="168" w:line="275" w:lineRule="atLeast"/>
              <w:outlineLvl w:val="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дуже</w:t>
            </w:r>
          </w:p>
        </w:tc>
        <w:tc>
          <w:tcPr>
            <w:tcW w:w="1890" w:type="dxa"/>
          </w:tcPr>
          <w:p w:rsidR="001F72DA" w:rsidRPr="00057BD1" w:rsidRDefault="00057BD1" w:rsidP="009F7347">
            <w:pPr>
              <w:shd w:val="clear" w:color="auto" w:fill="FFFFFF"/>
              <w:spacing w:before="168" w:after="168" w:line="275" w:lineRule="atLeast"/>
              <w:outlineLvl w:val="0"/>
              <w:rPr>
                <w:rFonts w:ascii="Times New Roman" w:hAnsi="Times New Roman" w:cs="Times New Roman"/>
                <w:bCs/>
                <w:kern w:val="36"/>
                <w:sz w:val="28"/>
                <w:szCs w:val="28"/>
              </w:rPr>
            </w:pPr>
            <w:r>
              <w:rPr>
                <w:rFonts w:ascii="Times New Roman" w:hAnsi="Times New Roman" w:cs="Times New Roman"/>
                <w:bCs/>
                <w:kern w:val="36"/>
                <w:sz w:val="28"/>
                <w:szCs w:val="28"/>
              </w:rPr>
              <w:t>еквівалент</w:t>
            </w:r>
          </w:p>
        </w:tc>
      </w:tr>
      <w:tr w:rsidR="001F72DA" w:rsidRPr="001E1323" w:rsidTr="001E1323">
        <w:trPr>
          <w:jc w:val="center"/>
        </w:trPr>
        <w:tc>
          <w:tcPr>
            <w:tcW w:w="817" w:type="dxa"/>
          </w:tcPr>
          <w:p w:rsidR="001F72DA" w:rsidRPr="001E1323" w:rsidRDefault="007D3F78" w:rsidP="009F7347">
            <w:pPr>
              <w:rPr>
                <w:rFonts w:ascii="Times New Roman" w:hAnsi="Times New Roman" w:cs="Times New Roman"/>
                <w:sz w:val="28"/>
                <w:szCs w:val="28"/>
              </w:rPr>
            </w:pPr>
            <w:r>
              <w:rPr>
                <w:rFonts w:ascii="Times New Roman" w:hAnsi="Times New Roman" w:cs="Times New Roman"/>
                <w:sz w:val="28"/>
                <w:szCs w:val="28"/>
              </w:rPr>
              <w:t>142.</w:t>
            </w:r>
          </w:p>
        </w:tc>
        <w:tc>
          <w:tcPr>
            <w:tcW w:w="4668" w:type="dxa"/>
            <w:gridSpan w:val="3"/>
          </w:tcPr>
          <w:p w:rsidR="001F72DA" w:rsidRDefault="001F72DA" w:rsidP="009F7347">
            <w:pPr>
              <w:shd w:val="clear" w:color="auto" w:fill="FFFFFF"/>
              <w:spacing w:before="168" w:after="168" w:line="275" w:lineRule="atLeast"/>
              <w:outlineLvl w:val="0"/>
              <w:rPr>
                <w:rFonts w:ascii="Times New Roman" w:hAnsi="Times New Roman" w:cs="Times New Roman"/>
                <w:sz w:val="28"/>
                <w:szCs w:val="28"/>
                <w:lang w:val="de-DE"/>
              </w:rPr>
            </w:pPr>
            <w:r>
              <w:rPr>
                <w:rFonts w:ascii="Times New Roman" w:hAnsi="Times New Roman" w:cs="Times New Roman"/>
                <w:sz w:val="28"/>
                <w:szCs w:val="28"/>
                <w:lang w:val="de-DE"/>
              </w:rPr>
              <w:t>sich die Mühe machen</w:t>
            </w:r>
          </w:p>
        </w:tc>
        <w:tc>
          <w:tcPr>
            <w:tcW w:w="2196" w:type="dxa"/>
            <w:gridSpan w:val="2"/>
          </w:tcPr>
          <w:p w:rsidR="001F72DA" w:rsidRPr="001F72DA" w:rsidRDefault="001F72DA" w:rsidP="009F7347">
            <w:pPr>
              <w:shd w:val="clear" w:color="auto" w:fill="FFFFFF"/>
              <w:spacing w:before="168" w:after="168" w:line="275" w:lineRule="atLeast"/>
              <w:outlineLvl w:val="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мати клопіт</w:t>
            </w:r>
          </w:p>
        </w:tc>
        <w:tc>
          <w:tcPr>
            <w:tcW w:w="1890" w:type="dxa"/>
          </w:tcPr>
          <w:p w:rsidR="001F72DA" w:rsidRPr="001F72DA" w:rsidRDefault="001F72DA" w:rsidP="009F7347">
            <w:pPr>
              <w:shd w:val="clear" w:color="auto" w:fill="FFFFFF"/>
              <w:spacing w:before="168" w:after="168" w:line="275" w:lineRule="atLeast"/>
              <w:outlineLvl w:val="0"/>
              <w:rPr>
                <w:rFonts w:ascii="Times New Roman" w:hAnsi="Times New Roman" w:cs="Times New Roman"/>
                <w:bCs/>
                <w:kern w:val="36"/>
                <w:sz w:val="28"/>
                <w:szCs w:val="28"/>
              </w:rPr>
            </w:pPr>
            <w:r>
              <w:rPr>
                <w:rFonts w:ascii="Times New Roman" w:hAnsi="Times New Roman" w:cs="Times New Roman"/>
                <w:bCs/>
                <w:kern w:val="36"/>
                <w:sz w:val="28"/>
                <w:szCs w:val="28"/>
              </w:rPr>
              <w:t>описовий</w:t>
            </w:r>
          </w:p>
        </w:tc>
      </w:tr>
      <w:tr w:rsidR="001E1323" w:rsidRPr="001E1323" w:rsidTr="001E1323">
        <w:trPr>
          <w:jc w:val="center"/>
        </w:trPr>
        <w:tc>
          <w:tcPr>
            <w:tcW w:w="9571" w:type="dxa"/>
            <w:gridSpan w:val="7"/>
          </w:tcPr>
          <w:p w:rsidR="001E1323" w:rsidRPr="001E1323" w:rsidRDefault="001E1323" w:rsidP="009F7347">
            <w:pPr>
              <w:shd w:val="clear" w:color="auto" w:fill="FFFFFF"/>
              <w:spacing w:before="168" w:after="168" w:line="275" w:lineRule="atLeast"/>
              <w:outlineLvl w:val="0"/>
              <w:rPr>
                <w:rFonts w:ascii="Times New Roman" w:hAnsi="Times New Roman" w:cs="Times New Roman"/>
                <w:bCs/>
                <w:kern w:val="36"/>
                <w:sz w:val="28"/>
                <w:szCs w:val="28"/>
              </w:rPr>
            </w:pPr>
            <w:r>
              <w:rPr>
                <w:rFonts w:ascii="Times New Roman" w:hAnsi="Times New Roman" w:cs="Times New Roman"/>
                <w:b/>
                <w:sz w:val="28"/>
                <w:szCs w:val="28"/>
                <w:shd w:val="clear" w:color="auto" w:fill="FFFFFF"/>
              </w:rPr>
              <w:t>«</w:t>
            </w:r>
            <w:r w:rsidRPr="001E1323">
              <w:rPr>
                <w:rFonts w:ascii="Times New Roman" w:hAnsi="Times New Roman" w:cs="Times New Roman"/>
                <w:b/>
                <w:sz w:val="28"/>
                <w:szCs w:val="28"/>
                <w:shd w:val="clear" w:color="auto" w:fill="FFFFFF"/>
                <w:lang w:val="az-Latn-AZ"/>
              </w:rPr>
              <w:t>Der Geist im Glas</w:t>
            </w:r>
            <w:r>
              <w:rPr>
                <w:rFonts w:ascii="Times New Roman" w:hAnsi="Times New Roman" w:cs="Times New Roman"/>
                <w:b/>
                <w:sz w:val="28"/>
                <w:szCs w:val="28"/>
                <w:shd w:val="clear" w:color="auto" w:fill="FFFFFF"/>
              </w:rPr>
              <w:t>» («Дух у пляшці»)</w:t>
            </w:r>
          </w:p>
        </w:tc>
      </w:tr>
      <w:tr w:rsidR="001E1323" w:rsidRPr="001E1323" w:rsidTr="001E1323">
        <w:trPr>
          <w:jc w:val="center"/>
        </w:trPr>
        <w:tc>
          <w:tcPr>
            <w:tcW w:w="817" w:type="dxa"/>
          </w:tcPr>
          <w:p w:rsidR="001E1323" w:rsidRPr="007D3F78" w:rsidRDefault="007D3F78" w:rsidP="009F7347">
            <w:pPr>
              <w:rPr>
                <w:rFonts w:ascii="Times New Roman" w:hAnsi="Times New Roman" w:cs="Times New Roman"/>
                <w:sz w:val="28"/>
                <w:szCs w:val="28"/>
              </w:rPr>
            </w:pPr>
            <w:r>
              <w:rPr>
                <w:rFonts w:ascii="Times New Roman" w:hAnsi="Times New Roman" w:cs="Times New Roman"/>
                <w:sz w:val="28"/>
                <w:szCs w:val="28"/>
              </w:rPr>
              <w:t>143.</w:t>
            </w:r>
          </w:p>
        </w:tc>
        <w:tc>
          <w:tcPr>
            <w:tcW w:w="4668" w:type="dxa"/>
            <w:gridSpan w:val="3"/>
          </w:tcPr>
          <w:p w:rsidR="001E1323" w:rsidRPr="001E1323" w:rsidRDefault="001E1323" w:rsidP="009F7347">
            <w:pPr>
              <w:rPr>
                <w:rFonts w:ascii="Times New Roman" w:hAnsi="Times New Roman" w:cs="Times New Roman"/>
                <w:sz w:val="28"/>
                <w:szCs w:val="28"/>
                <w:lang w:val="az-Latn-AZ"/>
              </w:rPr>
            </w:pPr>
            <w:r w:rsidRPr="001E1323">
              <w:rPr>
                <w:rFonts w:ascii="Times New Roman" w:hAnsi="Times New Roman" w:cs="Times New Roman"/>
                <w:bCs/>
                <w:sz w:val="28"/>
                <w:szCs w:val="28"/>
                <w:lang w:val="az-Latn-AZ"/>
              </w:rPr>
              <w:t>die Hände in den Schoß legen</w:t>
            </w:r>
          </w:p>
          <w:p w:rsidR="001E1323" w:rsidRPr="001E1323" w:rsidRDefault="001E1323" w:rsidP="009F7347">
            <w:pPr>
              <w:rPr>
                <w:rFonts w:ascii="Times New Roman" w:hAnsi="Times New Roman" w:cs="Times New Roman"/>
                <w:sz w:val="28"/>
                <w:szCs w:val="28"/>
                <w:lang w:val="az-Latn-AZ"/>
              </w:rPr>
            </w:pPr>
          </w:p>
        </w:tc>
        <w:tc>
          <w:tcPr>
            <w:tcW w:w="2196" w:type="dxa"/>
            <w:gridSpan w:val="2"/>
          </w:tcPr>
          <w:p w:rsidR="001E1323" w:rsidRPr="001E1323" w:rsidRDefault="00A33376" w:rsidP="009F7347">
            <w:pPr>
              <w:shd w:val="clear" w:color="auto" w:fill="FFFFFF"/>
              <w:spacing w:before="168" w:after="168" w:line="275" w:lineRule="atLeast"/>
              <w:outlineLvl w:val="0"/>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с</w:t>
            </w:r>
            <w:r w:rsidR="001E1323" w:rsidRPr="001E1323">
              <w:rPr>
                <w:rFonts w:ascii="Times New Roman" w:hAnsi="Times New Roman" w:cs="Times New Roman"/>
                <w:bCs/>
                <w:sz w:val="28"/>
                <w:szCs w:val="28"/>
                <w:shd w:val="clear" w:color="auto" w:fill="FFFFFF"/>
                <w:lang w:val="az-Latn-AZ"/>
              </w:rPr>
              <w:t>идіти згорнувши руки</w:t>
            </w:r>
          </w:p>
          <w:p w:rsidR="001E1323" w:rsidRPr="001E1323" w:rsidRDefault="001E1323" w:rsidP="009F7347">
            <w:pPr>
              <w:shd w:val="clear" w:color="auto" w:fill="FFFFFF"/>
              <w:spacing w:before="168" w:after="168" w:line="275" w:lineRule="atLeast"/>
              <w:outlineLvl w:val="0"/>
              <w:rPr>
                <w:rFonts w:ascii="Times New Roman" w:hAnsi="Times New Roman" w:cs="Times New Roman"/>
                <w:sz w:val="28"/>
                <w:szCs w:val="28"/>
                <w:shd w:val="clear" w:color="auto" w:fill="FFFFFF"/>
                <w:lang w:val="az-Latn-AZ"/>
              </w:rPr>
            </w:pPr>
          </w:p>
        </w:tc>
        <w:tc>
          <w:tcPr>
            <w:tcW w:w="1890" w:type="dxa"/>
          </w:tcPr>
          <w:p w:rsidR="001E1323" w:rsidRPr="001E1323" w:rsidRDefault="009F7347" w:rsidP="009F7347">
            <w:pPr>
              <w:shd w:val="clear" w:color="auto" w:fill="FFFFFF"/>
              <w:spacing w:before="168" w:after="168" w:line="275" w:lineRule="atLeast"/>
              <w:outlineLvl w:val="0"/>
              <w:rPr>
                <w:rFonts w:ascii="Times New Roman" w:hAnsi="Times New Roman" w:cs="Times New Roman"/>
                <w:sz w:val="28"/>
                <w:szCs w:val="28"/>
                <w:shd w:val="clear" w:color="auto" w:fill="FFFFFF"/>
              </w:rPr>
            </w:pPr>
            <w:r>
              <w:rPr>
                <w:rFonts w:ascii="Times New Roman" w:hAnsi="Times New Roman" w:cs="Times New Roman"/>
                <w:bCs/>
                <w:sz w:val="28"/>
                <w:szCs w:val="28"/>
                <w:shd w:val="clear" w:color="auto" w:fill="FFFFFF"/>
              </w:rPr>
              <w:t>е</w:t>
            </w:r>
            <w:r w:rsidR="001E1323" w:rsidRPr="001E1323">
              <w:rPr>
                <w:rFonts w:ascii="Times New Roman" w:hAnsi="Times New Roman" w:cs="Times New Roman"/>
                <w:bCs/>
                <w:sz w:val="28"/>
                <w:szCs w:val="28"/>
                <w:shd w:val="clear" w:color="auto" w:fill="FFFFFF"/>
              </w:rPr>
              <w:t>квівалент</w:t>
            </w:r>
          </w:p>
          <w:p w:rsidR="001E1323" w:rsidRPr="001E1323" w:rsidRDefault="001E1323" w:rsidP="009F7347">
            <w:pPr>
              <w:shd w:val="clear" w:color="auto" w:fill="FFFFFF"/>
              <w:spacing w:before="168" w:after="168" w:line="275" w:lineRule="atLeast"/>
              <w:outlineLvl w:val="0"/>
              <w:rPr>
                <w:rFonts w:ascii="Times New Roman" w:hAnsi="Times New Roman" w:cs="Times New Roman"/>
                <w:bCs/>
                <w:kern w:val="36"/>
                <w:sz w:val="28"/>
                <w:szCs w:val="28"/>
                <w:lang w:val="az-Latn-AZ"/>
              </w:rPr>
            </w:pPr>
          </w:p>
        </w:tc>
      </w:tr>
      <w:tr w:rsidR="001E1323" w:rsidRPr="001E1323" w:rsidTr="001E1323">
        <w:trPr>
          <w:jc w:val="center"/>
        </w:trPr>
        <w:tc>
          <w:tcPr>
            <w:tcW w:w="817" w:type="dxa"/>
          </w:tcPr>
          <w:p w:rsidR="001E1323" w:rsidRPr="007D3F78" w:rsidRDefault="007D3F78" w:rsidP="009F7347">
            <w:pPr>
              <w:rPr>
                <w:rFonts w:ascii="Times New Roman" w:hAnsi="Times New Roman" w:cs="Times New Roman"/>
                <w:sz w:val="28"/>
                <w:szCs w:val="28"/>
              </w:rPr>
            </w:pPr>
            <w:r>
              <w:rPr>
                <w:rFonts w:ascii="Times New Roman" w:hAnsi="Times New Roman" w:cs="Times New Roman"/>
                <w:sz w:val="28"/>
                <w:szCs w:val="28"/>
              </w:rPr>
              <w:lastRenderedPageBreak/>
              <w:t>144.</w:t>
            </w:r>
          </w:p>
        </w:tc>
        <w:tc>
          <w:tcPr>
            <w:tcW w:w="4668" w:type="dxa"/>
            <w:gridSpan w:val="3"/>
          </w:tcPr>
          <w:p w:rsidR="001E1323" w:rsidRPr="001E1323" w:rsidRDefault="001E1323" w:rsidP="009F7347">
            <w:pPr>
              <w:rPr>
                <w:rFonts w:ascii="Times New Roman" w:hAnsi="Times New Roman" w:cs="Times New Roman"/>
                <w:sz w:val="28"/>
                <w:szCs w:val="28"/>
                <w:lang w:val="de-DE"/>
              </w:rPr>
            </w:pPr>
            <w:r w:rsidRPr="001E1323">
              <w:rPr>
                <w:rFonts w:ascii="Times New Roman" w:hAnsi="Times New Roman" w:cs="Times New Roman"/>
                <w:sz w:val="28"/>
                <w:szCs w:val="28"/>
              </w:rPr>
              <w:t>mit saurem Schweiß</w:t>
            </w:r>
            <w:r w:rsidRPr="001E1323">
              <w:rPr>
                <w:rFonts w:ascii="Times New Roman" w:hAnsi="Times New Roman" w:cs="Times New Roman"/>
                <w:sz w:val="28"/>
                <w:szCs w:val="28"/>
                <w:lang w:val="de-DE"/>
              </w:rPr>
              <w:t xml:space="preserve"> erwerben</w:t>
            </w:r>
          </w:p>
        </w:tc>
        <w:tc>
          <w:tcPr>
            <w:tcW w:w="2196" w:type="dxa"/>
            <w:gridSpan w:val="2"/>
          </w:tcPr>
          <w:p w:rsidR="001E1323" w:rsidRPr="001E1323" w:rsidRDefault="00A33376" w:rsidP="009F7347">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w:t>
            </w:r>
            <w:r w:rsidR="001E1323" w:rsidRPr="001E1323">
              <w:rPr>
                <w:rFonts w:ascii="Times New Roman" w:hAnsi="Times New Roman" w:cs="Times New Roman"/>
                <w:sz w:val="28"/>
                <w:szCs w:val="28"/>
                <w:shd w:val="clear" w:color="auto" w:fill="FFFFFF"/>
              </w:rPr>
              <w:t>аробити гірким потом</w:t>
            </w:r>
          </w:p>
        </w:tc>
        <w:tc>
          <w:tcPr>
            <w:tcW w:w="1890" w:type="dxa"/>
          </w:tcPr>
          <w:p w:rsidR="001E1323" w:rsidRPr="001E1323" w:rsidRDefault="00A1367C" w:rsidP="009F7347">
            <w:pPr>
              <w:shd w:val="clear" w:color="auto" w:fill="FFFFFF"/>
              <w:spacing w:before="168" w:after="168" w:line="275" w:lineRule="atLeast"/>
              <w:outlineLvl w:val="0"/>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к</w:t>
            </w:r>
            <w:r w:rsidR="001E1323" w:rsidRPr="001E1323">
              <w:rPr>
                <w:rFonts w:ascii="Times New Roman" w:hAnsi="Times New Roman" w:cs="Times New Roman"/>
                <w:bCs/>
                <w:sz w:val="28"/>
                <w:szCs w:val="28"/>
                <w:shd w:val="clear" w:color="auto" w:fill="FFFFFF"/>
              </w:rPr>
              <w:t>алькування</w:t>
            </w:r>
            <w:r>
              <w:rPr>
                <w:rFonts w:ascii="Times New Roman" w:hAnsi="Times New Roman" w:cs="Times New Roman"/>
                <w:bCs/>
                <w:sz w:val="28"/>
                <w:szCs w:val="28"/>
                <w:shd w:val="clear" w:color="auto" w:fill="FFFFFF"/>
              </w:rPr>
              <w:t xml:space="preserve"> з елем. адаптації</w:t>
            </w:r>
          </w:p>
        </w:tc>
      </w:tr>
      <w:tr w:rsidR="001E1323" w:rsidRPr="001E1323" w:rsidTr="001E1323">
        <w:trPr>
          <w:jc w:val="center"/>
        </w:trPr>
        <w:tc>
          <w:tcPr>
            <w:tcW w:w="9571" w:type="dxa"/>
            <w:gridSpan w:val="7"/>
          </w:tcPr>
          <w:p w:rsidR="001E1323" w:rsidRPr="001E1323" w:rsidRDefault="001E1323" w:rsidP="009F7347">
            <w:pPr>
              <w:shd w:val="clear" w:color="auto" w:fill="FFFFFF"/>
              <w:spacing w:before="168" w:after="168" w:line="275" w:lineRule="atLeast"/>
              <w:outlineLvl w:val="0"/>
              <w:rPr>
                <w:rFonts w:ascii="Times New Roman" w:hAnsi="Times New Roman" w:cs="Times New Roman"/>
                <w:b/>
                <w:bCs/>
                <w:kern w:val="36"/>
                <w:sz w:val="28"/>
                <w:szCs w:val="28"/>
              </w:rPr>
            </w:pPr>
            <w:r>
              <w:rPr>
                <w:rFonts w:ascii="Times New Roman" w:hAnsi="Times New Roman" w:cs="Times New Roman"/>
                <w:b/>
                <w:bCs/>
                <w:kern w:val="36"/>
                <w:sz w:val="28"/>
                <w:szCs w:val="28"/>
              </w:rPr>
              <w:t>«</w:t>
            </w:r>
            <w:r w:rsidRPr="001E1323">
              <w:rPr>
                <w:rFonts w:ascii="Times New Roman" w:hAnsi="Times New Roman" w:cs="Times New Roman"/>
                <w:b/>
                <w:bCs/>
                <w:kern w:val="36"/>
                <w:sz w:val="28"/>
                <w:szCs w:val="28"/>
                <w:lang w:val="az-Latn-AZ"/>
              </w:rPr>
              <w:t>Das blaue Licht</w:t>
            </w:r>
            <w:r>
              <w:rPr>
                <w:rFonts w:ascii="Times New Roman" w:hAnsi="Times New Roman" w:cs="Times New Roman"/>
                <w:b/>
                <w:bCs/>
                <w:kern w:val="36"/>
                <w:sz w:val="28"/>
                <w:szCs w:val="28"/>
              </w:rPr>
              <w:t>» («Блакитне світло»)</w:t>
            </w:r>
          </w:p>
          <w:p w:rsidR="001E1323" w:rsidRPr="001E1323" w:rsidRDefault="001E1323" w:rsidP="009F7347">
            <w:pPr>
              <w:shd w:val="clear" w:color="auto" w:fill="FFFFFF"/>
              <w:spacing w:before="168" w:after="168" w:line="275" w:lineRule="atLeast"/>
              <w:outlineLvl w:val="0"/>
              <w:rPr>
                <w:rFonts w:ascii="Times New Roman" w:hAnsi="Times New Roman" w:cs="Times New Roman"/>
                <w:bCs/>
                <w:kern w:val="36"/>
                <w:sz w:val="28"/>
                <w:szCs w:val="28"/>
              </w:rPr>
            </w:pPr>
          </w:p>
        </w:tc>
      </w:tr>
      <w:tr w:rsidR="001E1323" w:rsidRPr="001E1323" w:rsidTr="001E1323">
        <w:trPr>
          <w:jc w:val="center"/>
        </w:trPr>
        <w:tc>
          <w:tcPr>
            <w:tcW w:w="817" w:type="dxa"/>
          </w:tcPr>
          <w:p w:rsidR="001E1323" w:rsidRPr="007D3F78" w:rsidRDefault="007D3F78" w:rsidP="009F7347">
            <w:pPr>
              <w:rPr>
                <w:rFonts w:ascii="Times New Roman" w:hAnsi="Times New Roman" w:cs="Times New Roman"/>
                <w:sz w:val="28"/>
                <w:szCs w:val="28"/>
              </w:rPr>
            </w:pPr>
            <w:r>
              <w:rPr>
                <w:rFonts w:ascii="Times New Roman" w:hAnsi="Times New Roman" w:cs="Times New Roman"/>
                <w:sz w:val="28"/>
                <w:szCs w:val="28"/>
              </w:rPr>
              <w:t>145.</w:t>
            </w:r>
          </w:p>
        </w:tc>
        <w:tc>
          <w:tcPr>
            <w:tcW w:w="4668" w:type="dxa"/>
            <w:gridSpan w:val="3"/>
          </w:tcPr>
          <w:p w:rsidR="001E1323" w:rsidRPr="001E1323" w:rsidRDefault="001E1323" w:rsidP="009F7347">
            <w:pPr>
              <w:rPr>
                <w:rFonts w:ascii="Times New Roman" w:hAnsi="Times New Roman" w:cs="Times New Roman"/>
                <w:sz w:val="28"/>
                <w:szCs w:val="28"/>
                <w:lang w:val="az-Latn-AZ"/>
              </w:rPr>
            </w:pPr>
            <w:r w:rsidRPr="001E1323">
              <w:rPr>
                <w:rFonts w:ascii="Times New Roman" w:hAnsi="Times New Roman" w:cs="Times New Roman"/>
                <w:sz w:val="28"/>
                <w:szCs w:val="28"/>
                <w:lang w:val="az-Latn-AZ"/>
              </w:rPr>
              <w:t>sein Leben fristen</w:t>
            </w:r>
          </w:p>
          <w:p w:rsidR="001E1323" w:rsidRPr="001E1323" w:rsidRDefault="001E1323" w:rsidP="009F7347">
            <w:pPr>
              <w:rPr>
                <w:rFonts w:ascii="Times New Roman" w:hAnsi="Times New Roman" w:cs="Times New Roman"/>
                <w:sz w:val="28"/>
                <w:szCs w:val="28"/>
                <w:lang w:val="az-Latn-AZ"/>
              </w:rPr>
            </w:pPr>
          </w:p>
        </w:tc>
        <w:tc>
          <w:tcPr>
            <w:tcW w:w="2196" w:type="dxa"/>
            <w:gridSpan w:val="2"/>
          </w:tcPr>
          <w:p w:rsidR="001E1323" w:rsidRPr="001E1323" w:rsidRDefault="007D3F78" w:rsidP="009F7347">
            <w:pPr>
              <w:shd w:val="clear" w:color="auto" w:fill="FFFFFF"/>
              <w:spacing w:before="168" w:after="168" w:line="275" w:lineRule="atLeast"/>
              <w:outlineLvl w:val="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я</w:t>
            </w:r>
            <w:r w:rsidR="001E1323" w:rsidRPr="001E1323">
              <w:rPr>
                <w:rFonts w:ascii="Times New Roman" w:hAnsi="Times New Roman" w:cs="Times New Roman"/>
                <w:sz w:val="28"/>
                <w:szCs w:val="28"/>
                <w:shd w:val="clear" w:color="auto" w:fill="FFFFFF"/>
                <w:lang w:val="az-Latn-AZ"/>
              </w:rPr>
              <w:t>к заробити собі на шматок хліба</w:t>
            </w:r>
          </w:p>
          <w:p w:rsidR="001E1323" w:rsidRPr="001E1323" w:rsidRDefault="001E1323" w:rsidP="009F7347">
            <w:pPr>
              <w:shd w:val="clear" w:color="auto" w:fill="FFFFFF"/>
              <w:spacing w:before="168" w:after="168" w:line="275" w:lineRule="atLeast"/>
              <w:outlineLvl w:val="0"/>
              <w:rPr>
                <w:rFonts w:ascii="Times New Roman" w:hAnsi="Times New Roman" w:cs="Times New Roman"/>
                <w:b/>
                <w:sz w:val="28"/>
                <w:szCs w:val="28"/>
                <w:shd w:val="clear" w:color="auto" w:fill="FFFFFF"/>
              </w:rPr>
            </w:pPr>
          </w:p>
        </w:tc>
        <w:tc>
          <w:tcPr>
            <w:tcW w:w="1890" w:type="dxa"/>
          </w:tcPr>
          <w:p w:rsidR="001E1323" w:rsidRPr="001E1323" w:rsidRDefault="007D3F78" w:rsidP="009F7347">
            <w:pPr>
              <w:shd w:val="clear" w:color="auto" w:fill="FFFFFF"/>
              <w:spacing w:before="168" w:after="168" w:line="275" w:lineRule="atLeast"/>
              <w:outlineLvl w:val="0"/>
              <w:rPr>
                <w:rFonts w:ascii="Times New Roman" w:hAnsi="Times New Roman" w:cs="Times New Roman"/>
                <w:bCs/>
                <w:kern w:val="36"/>
                <w:sz w:val="28"/>
                <w:szCs w:val="28"/>
                <w:lang w:val="az-Latn-AZ"/>
              </w:rPr>
            </w:pPr>
            <w:r>
              <w:rPr>
                <w:rFonts w:ascii="Times New Roman" w:hAnsi="Times New Roman" w:cs="Times New Roman"/>
                <w:sz w:val="28"/>
                <w:szCs w:val="28"/>
                <w:shd w:val="clear" w:color="auto" w:fill="FFFFFF"/>
              </w:rPr>
              <w:t>о</w:t>
            </w:r>
            <w:r w:rsidR="001E1323" w:rsidRPr="001E1323">
              <w:rPr>
                <w:rFonts w:ascii="Times New Roman" w:hAnsi="Times New Roman" w:cs="Times New Roman"/>
                <w:sz w:val="28"/>
                <w:szCs w:val="28"/>
                <w:shd w:val="clear" w:color="auto" w:fill="FFFFFF"/>
              </w:rPr>
              <w:t>писовий переклад</w:t>
            </w:r>
          </w:p>
        </w:tc>
      </w:tr>
      <w:tr w:rsidR="001E1323" w:rsidRPr="001E1323" w:rsidTr="001E1323">
        <w:trPr>
          <w:jc w:val="center"/>
        </w:trPr>
        <w:tc>
          <w:tcPr>
            <w:tcW w:w="817" w:type="dxa"/>
          </w:tcPr>
          <w:p w:rsidR="001E1323" w:rsidRPr="007D3F78" w:rsidRDefault="007D3F78" w:rsidP="009F7347">
            <w:pPr>
              <w:rPr>
                <w:rFonts w:ascii="Times New Roman" w:hAnsi="Times New Roman" w:cs="Times New Roman"/>
                <w:sz w:val="28"/>
                <w:szCs w:val="28"/>
              </w:rPr>
            </w:pPr>
            <w:r>
              <w:rPr>
                <w:rFonts w:ascii="Times New Roman" w:hAnsi="Times New Roman" w:cs="Times New Roman"/>
                <w:sz w:val="28"/>
                <w:szCs w:val="28"/>
              </w:rPr>
              <w:t>146.</w:t>
            </w:r>
          </w:p>
        </w:tc>
        <w:tc>
          <w:tcPr>
            <w:tcW w:w="4668" w:type="dxa"/>
            <w:gridSpan w:val="3"/>
          </w:tcPr>
          <w:p w:rsidR="001E1323" w:rsidRPr="001E1323" w:rsidRDefault="001E1323" w:rsidP="009F7347">
            <w:pPr>
              <w:rPr>
                <w:rFonts w:ascii="Times New Roman" w:hAnsi="Times New Roman" w:cs="Times New Roman"/>
                <w:sz w:val="28"/>
                <w:szCs w:val="28"/>
                <w:lang w:val="az-Latn-AZ"/>
              </w:rPr>
            </w:pPr>
            <w:r w:rsidRPr="001E1323">
              <w:rPr>
                <w:rFonts w:ascii="Times New Roman" w:hAnsi="Times New Roman" w:cs="Times New Roman"/>
                <w:sz w:val="28"/>
                <w:szCs w:val="28"/>
                <w:shd w:val="clear" w:color="auto" w:fill="FFFFFF"/>
                <w:lang w:val="az-Latn-AZ"/>
              </w:rPr>
              <w:t>Rache nehmen an j-m</w:t>
            </w:r>
          </w:p>
        </w:tc>
        <w:tc>
          <w:tcPr>
            <w:tcW w:w="2196" w:type="dxa"/>
            <w:gridSpan w:val="2"/>
          </w:tcPr>
          <w:p w:rsidR="001E1323" w:rsidRPr="001E1323" w:rsidRDefault="009F7347" w:rsidP="009F7347">
            <w:pPr>
              <w:shd w:val="clear" w:color="auto" w:fill="FFFFFF"/>
              <w:spacing w:before="168" w:after="168" w:line="275" w:lineRule="atLeast"/>
              <w:outlineLvl w:val="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w:t>
            </w:r>
            <w:r w:rsidR="001E1323" w:rsidRPr="001E1323">
              <w:rPr>
                <w:rFonts w:ascii="Times New Roman" w:hAnsi="Times New Roman" w:cs="Times New Roman"/>
                <w:sz w:val="28"/>
                <w:szCs w:val="28"/>
                <w:shd w:val="clear" w:color="auto" w:fill="FFFFFF"/>
                <w:lang w:val="az-Latn-AZ"/>
              </w:rPr>
              <w:t>омститися</w:t>
            </w:r>
          </w:p>
          <w:p w:rsidR="001E1323" w:rsidRPr="001E1323" w:rsidRDefault="001E1323" w:rsidP="009F7347">
            <w:pPr>
              <w:shd w:val="clear" w:color="auto" w:fill="FFFFFF"/>
              <w:spacing w:before="168" w:after="168" w:line="275" w:lineRule="atLeast"/>
              <w:outlineLvl w:val="0"/>
              <w:rPr>
                <w:rFonts w:ascii="Times New Roman" w:hAnsi="Times New Roman" w:cs="Times New Roman"/>
                <w:b/>
                <w:sz w:val="28"/>
                <w:szCs w:val="28"/>
                <w:shd w:val="clear" w:color="auto" w:fill="FFFFFF"/>
              </w:rPr>
            </w:pPr>
          </w:p>
        </w:tc>
        <w:tc>
          <w:tcPr>
            <w:tcW w:w="1890" w:type="dxa"/>
          </w:tcPr>
          <w:p w:rsidR="001E1323" w:rsidRPr="001E1323" w:rsidRDefault="001E1323" w:rsidP="009F7347">
            <w:pPr>
              <w:shd w:val="clear" w:color="auto" w:fill="FFFFFF"/>
              <w:spacing w:before="168" w:after="168" w:line="275" w:lineRule="atLeast"/>
              <w:outlineLvl w:val="0"/>
              <w:rPr>
                <w:rFonts w:ascii="Times New Roman" w:hAnsi="Times New Roman" w:cs="Times New Roman"/>
                <w:bCs/>
                <w:kern w:val="36"/>
                <w:sz w:val="28"/>
                <w:szCs w:val="28"/>
              </w:rPr>
            </w:pPr>
            <w:r w:rsidRPr="001E1323">
              <w:rPr>
                <w:rFonts w:ascii="Times New Roman" w:hAnsi="Times New Roman" w:cs="Times New Roman"/>
                <w:bCs/>
                <w:kern w:val="36"/>
                <w:sz w:val="28"/>
                <w:szCs w:val="28"/>
              </w:rPr>
              <w:t>описовий</w:t>
            </w:r>
          </w:p>
        </w:tc>
      </w:tr>
      <w:tr w:rsidR="007D3F78" w:rsidRPr="001E1323" w:rsidTr="001E1323">
        <w:trPr>
          <w:jc w:val="center"/>
        </w:trPr>
        <w:tc>
          <w:tcPr>
            <w:tcW w:w="817" w:type="dxa"/>
          </w:tcPr>
          <w:p w:rsidR="007D3F78" w:rsidRPr="007D3F78" w:rsidRDefault="007D3F78" w:rsidP="009F7347">
            <w:pPr>
              <w:rPr>
                <w:rFonts w:ascii="Times New Roman" w:hAnsi="Times New Roman" w:cs="Times New Roman"/>
                <w:sz w:val="28"/>
                <w:szCs w:val="28"/>
              </w:rPr>
            </w:pPr>
            <w:r>
              <w:rPr>
                <w:rFonts w:ascii="Times New Roman" w:hAnsi="Times New Roman" w:cs="Times New Roman"/>
                <w:sz w:val="28"/>
                <w:szCs w:val="28"/>
              </w:rPr>
              <w:t>146.</w:t>
            </w:r>
          </w:p>
        </w:tc>
        <w:tc>
          <w:tcPr>
            <w:tcW w:w="4668" w:type="dxa"/>
            <w:gridSpan w:val="3"/>
          </w:tcPr>
          <w:p w:rsidR="007D3F78" w:rsidRPr="007D3F78" w:rsidRDefault="007D3F78" w:rsidP="009F7347">
            <w:pPr>
              <w:rPr>
                <w:rFonts w:ascii="Times New Roman" w:hAnsi="Times New Roman" w:cs="Times New Roman"/>
                <w:sz w:val="28"/>
                <w:szCs w:val="28"/>
                <w:shd w:val="clear" w:color="auto" w:fill="FFFFFF"/>
                <w:lang w:val="az-Latn-AZ"/>
              </w:rPr>
            </w:pPr>
            <w:r w:rsidRPr="007D3F78">
              <w:rPr>
                <w:rFonts w:ascii="Times New Roman" w:hAnsi="Times New Roman" w:cs="Times New Roman"/>
                <w:iCs/>
                <w:sz w:val="28"/>
                <w:szCs w:val="28"/>
                <w:lang w:val="ru-RU"/>
              </w:rPr>
              <w:t>j-m unrecht tun</w:t>
            </w:r>
          </w:p>
        </w:tc>
        <w:tc>
          <w:tcPr>
            <w:tcW w:w="2196" w:type="dxa"/>
            <w:gridSpan w:val="2"/>
          </w:tcPr>
          <w:p w:rsidR="007D3F78" w:rsidRPr="007D3F78" w:rsidRDefault="007D3F78" w:rsidP="009F7347">
            <w:pPr>
              <w:shd w:val="clear" w:color="auto" w:fill="FFFFFF"/>
              <w:spacing w:before="168" w:after="168" w:line="275" w:lineRule="atLeast"/>
              <w:outlineLvl w:val="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несправедливо поставитися</w:t>
            </w:r>
          </w:p>
        </w:tc>
        <w:tc>
          <w:tcPr>
            <w:tcW w:w="1890" w:type="dxa"/>
          </w:tcPr>
          <w:p w:rsidR="007D3F78" w:rsidRPr="001E1323" w:rsidRDefault="007D3F78" w:rsidP="009F7347">
            <w:pPr>
              <w:shd w:val="clear" w:color="auto" w:fill="FFFFFF"/>
              <w:spacing w:before="168" w:after="168" w:line="275" w:lineRule="atLeast"/>
              <w:outlineLvl w:val="0"/>
              <w:rPr>
                <w:rFonts w:ascii="Times New Roman" w:hAnsi="Times New Roman" w:cs="Times New Roman"/>
                <w:bCs/>
                <w:kern w:val="36"/>
                <w:sz w:val="28"/>
                <w:szCs w:val="28"/>
              </w:rPr>
            </w:pPr>
            <w:r>
              <w:rPr>
                <w:rFonts w:ascii="Times New Roman" w:hAnsi="Times New Roman" w:cs="Times New Roman"/>
                <w:bCs/>
                <w:kern w:val="36"/>
                <w:sz w:val="28"/>
                <w:szCs w:val="28"/>
              </w:rPr>
              <w:t>е</w:t>
            </w:r>
            <w:r w:rsidR="009C79A0">
              <w:rPr>
                <w:rFonts w:ascii="Times New Roman" w:hAnsi="Times New Roman" w:cs="Times New Roman"/>
                <w:bCs/>
                <w:kern w:val="36"/>
                <w:sz w:val="28"/>
                <w:szCs w:val="28"/>
              </w:rPr>
              <w:t>к</w:t>
            </w:r>
            <w:r>
              <w:rPr>
                <w:rFonts w:ascii="Times New Roman" w:hAnsi="Times New Roman" w:cs="Times New Roman"/>
                <w:bCs/>
                <w:kern w:val="36"/>
                <w:sz w:val="28"/>
                <w:szCs w:val="28"/>
              </w:rPr>
              <w:t>вівалент</w:t>
            </w:r>
          </w:p>
        </w:tc>
      </w:tr>
      <w:tr w:rsidR="001E1323" w:rsidRPr="001E1323" w:rsidTr="001E1323">
        <w:trPr>
          <w:jc w:val="center"/>
        </w:trPr>
        <w:tc>
          <w:tcPr>
            <w:tcW w:w="9571" w:type="dxa"/>
            <w:gridSpan w:val="7"/>
          </w:tcPr>
          <w:p w:rsidR="001E1323" w:rsidRPr="001E1323" w:rsidRDefault="001E1323" w:rsidP="009F7347">
            <w:pPr>
              <w:shd w:val="clear" w:color="auto" w:fill="FFFFFF"/>
              <w:spacing w:before="168" w:after="168" w:line="275" w:lineRule="atLeast"/>
              <w:outlineLvl w:val="0"/>
              <w:rPr>
                <w:rFonts w:ascii="Times New Roman" w:hAnsi="Times New Roman" w:cs="Times New Roman"/>
                <w:b/>
                <w:bCs/>
                <w:kern w:val="36"/>
                <w:sz w:val="28"/>
                <w:szCs w:val="28"/>
              </w:rPr>
            </w:pPr>
            <w:r>
              <w:rPr>
                <w:rFonts w:ascii="Times New Roman" w:hAnsi="Times New Roman" w:cs="Times New Roman"/>
                <w:b/>
                <w:bCs/>
                <w:kern w:val="36"/>
                <w:sz w:val="28"/>
                <w:szCs w:val="28"/>
              </w:rPr>
              <w:t>«</w:t>
            </w:r>
            <w:r w:rsidRPr="001E1323">
              <w:rPr>
                <w:rFonts w:ascii="Times New Roman" w:hAnsi="Times New Roman" w:cs="Times New Roman"/>
                <w:b/>
                <w:bCs/>
                <w:kern w:val="36"/>
                <w:sz w:val="28"/>
                <w:szCs w:val="28"/>
                <w:lang w:val="az-Latn-AZ"/>
              </w:rPr>
              <w:t>Die sieben Schwaben</w:t>
            </w:r>
            <w:r>
              <w:rPr>
                <w:rFonts w:ascii="Times New Roman" w:hAnsi="Times New Roman" w:cs="Times New Roman"/>
                <w:b/>
                <w:bCs/>
                <w:kern w:val="36"/>
                <w:sz w:val="28"/>
                <w:szCs w:val="28"/>
              </w:rPr>
              <w:t>» («Семеро швабів»)</w:t>
            </w:r>
          </w:p>
          <w:p w:rsidR="001E1323" w:rsidRPr="001E1323" w:rsidRDefault="001E1323" w:rsidP="009F7347">
            <w:pPr>
              <w:shd w:val="clear" w:color="auto" w:fill="FFFFFF"/>
              <w:spacing w:before="168" w:after="168" w:line="275" w:lineRule="atLeast"/>
              <w:outlineLvl w:val="0"/>
              <w:rPr>
                <w:rFonts w:ascii="Times New Roman" w:hAnsi="Times New Roman" w:cs="Times New Roman"/>
                <w:b/>
                <w:sz w:val="28"/>
                <w:szCs w:val="28"/>
                <w:shd w:val="clear" w:color="auto" w:fill="FFFFFF"/>
              </w:rPr>
            </w:pPr>
          </w:p>
        </w:tc>
      </w:tr>
      <w:tr w:rsidR="001E1323" w:rsidRPr="001E1323" w:rsidTr="001E1323">
        <w:trPr>
          <w:jc w:val="center"/>
        </w:trPr>
        <w:tc>
          <w:tcPr>
            <w:tcW w:w="817" w:type="dxa"/>
          </w:tcPr>
          <w:p w:rsidR="001E1323" w:rsidRPr="007D3F78" w:rsidRDefault="007D3F78" w:rsidP="009F7347">
            <w:pPr>
              <w:rPr>
                <w:rFonts w:ascii="Times New Roman" w:hAnsi="Times New Roman" w:cs="Times New Roman"/>
                <w:sz w:val="28"/>
                <w:szCs w:val="28"/>
              </w:rPr>
            </w:pPr>
            <w:r>
              <w:rPr>
                <w:rFonts w:ascii="Times New Roman" w:hAnsi="Times New Roman" w:cs="Times New Roman"/>
                <w:sz w:val="28"/>
                <w:szCs w:val="28"/>
              </w:rPr>
              <w:t>147.</w:t>
            </w:r>
          </w:p>
        </w:tc>
        <w:tc>
          <w:tcPr>
            <w:tcW w:w="4668" w:type="dxa"/>
            <w:gridSpan w:val="3"/>
          </w:tcPr>
          <w:p w:rsidR="001E1323" w:rsidRPr="001E1323" w:rsidRDefault="001E1323" w:rsidP="009F7347">
            <w:pPr>
              <w:rPr>
                <w:rFonts w:ascii="Times New Roman" w:hAnsi="Times New Roman" w:cs="Times New Roman"/>
                <w:sz w:val="28"/>
                <w:szCs w:val="28"/>
                <w:lang w:val="az-Latn-AZ"/>
              </w:rPr>
            </w:pPr>
          </w:p>
          <w:p w:rsidR="001E1323" w:rsidRPr="001E1323" w:rsidRDefault="001E1323" w:rsidP="009F7347">
            <w:pPr>
              <w:rPr>
                <w:rFonts w:ascii="Times New Roman" w:hAnsi="Times New Roman" w:cs="Times New Roman"/>
                <w:sz w:val="28"/>
                <w:szCs w:val="28"/>
                <w:lang w:val="az-Latn-AZ"/>
              </w:rPr>
            </w:pPr>
            <w:r w:rsidRPr="001E1323">
              <w:rPr>
                <w:rFonts w:ascii="Times New Roman" w:hAnsi="Times New Roman" w:cs="Times New Roman"/>
                <w:sz w:val="28"/>
                <w:szCs w:val="28"/>
                <w:lang w:val="az-Latn-AZ"/>
              </w:rPr>
              <w:t>das Maul nicht auftun</w:t>
            </w:r>
          </w:p>
        </w:tc>
        <w:tc>
          <w:tcPr>
            <w:tcW w:w="2196" w:type="dxa"/>
            <w:gridSpan w:val="2"/>
          </w:tcPr>
          <w:p w:rsidR="001E1323" w:rsidRPr="001E1323" w:rsidRDefault="009F7347" w:rsidP="009F7347">
            <w:pPr>
              <w:shd w:val="clear" w:color="auto" w:fill="FFFFFF"/>
              <w:spacing w:before="168" w:after="168" w:line="275" w:lineRule="atLeast"/>
              <w:outlineLvl w:val="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w:t>
            </w:r>
            <w:r w:rsidR="001E1323" w:rsidRPr="001E1323">
              <w:rPr>
                <w:rFonts w:ascii="Times New Roman" w:hAnsi="Times New Roman" w:cs="Times New Roman"/>
                <w:sz w:val="28"/>
                <w:szCs w:val="28"/>
                <w:shd w:val="clear" w:color="auto" w:fill="FFFFFF"/>
                <w:lang w:val="az-Latn-AZ"/>
              </w:rPr>
              <w:t>роговоритися</w:t>
            </w:r>
          </w:p>
          <w:p w:rsidR="001E1323" w:rsidRPr="001E1323" w:rsidRDefault="001E1323" w:rsidP="009F7347">
            <w:pPr>
              <w:shd w:val="clear" w:color="auto" w:fill="FFFFFF"/>
              <w:spacing w:before="168" w:after="168" w:line="275" w:lineRule="atLeast"/>
              <w:outlineLvl w:val="0"/>
              <w:rPr>
                <w:rFonts w:ascii="Times New Roman" w:hAnsi="Times New Roman" w:cs="Times New Roman"/>
                <w:b/>
                <w:sz w:val="28"/>
                <w:szCs w:val="28"/>
                <w:shd w:val="clear" w:color="auto" w:fill="FFFFFF"/>
              </w:rPr>
            </w:pPr>
          </w:p>
        </w:tc>
        <w:tc>
          <w:tcPr>
            <w:tcW w:w="1890" w:type="dxa"/>
          </w:tcPr>
          <w:p w:rsidR="001E1323" w:rsidRPr="001E1323" w:rsidRDefault="001E1323" w:rsidP="009F7347">
            <w:pPr>
              <w:shd w:val="clear" w:color="auto" w:fill="FFFFFF"/>
              <w:spacing w:before="168" w:after="168" w:line="275" w:lineRule="atLeast"/>
              <w:outlineLvl w:val="0"/>
              <w:rPr>
                <w:rFonts w:ascii="Times New Roman" w:hAnsi="Times New Roman" w:cs="Times New Roman"/>
                <w:bCs/>
                <w:kern w:val="36"/>
                <w:sz w:val="28"/>
                <w:szCs w:val="28"/>
              </w:rPr>
            </w:pPr>
            <w:r w:rsidRPr="001E1323">
              <w:rPr>
                <w:rFonts w:ascii="Times New Roman" w:hAnsi="Times New Roman" w:cs="Times New Roman"/>
                <w:bCs/>
                <w:kern w:val="36"/>
                <w:sz w:val="28"/>
                <w:szCs w:val="28"/>
              </w:rPr>
              <w:t>описовий</w:t>
            </w:r>
          </w:p>
        </w:tc>
      </w:tr>
      <w:tr w:rsidR="001E1323" w:rsidRPr="001E1323" w:rsidTr="001E1323">
        <w:trPr>
          <w:jc w:val="center"/>
        </w:trPr>
        <w:tc>
          <w:tcPr>
            <w:tcW w:w="817" w:type="dxa"/>
          </w:tcPr>
          <w:p w:rsidR="001E1323" w:rsidRPr="007D3F78" w:rsidRDefault="007D3F78" w:rsidP="009F7347">
            <w:pPr>
              <w:rPr>
                <w:rFonts w:ascii="Times New Roman" w:hAnsi="Times New Roman" w:cs="Times New Roman"/>
                <w:sz w:val="28"/>
                <w:szCs w:val="28"/>
              </w:rPr>
            </w:pPr>
            <w:r>
              <w:rPr>
                <w:rFonts w:ascii="Times New Roman" w:hAnsi="Times New Roman" w:cs="Times New Roman"/>
                <w:sz w:val="28"/>
                <w:szCs w:val="28"/>
              </w:rPr>
              <w:t>148.</w:t>
            </w:r>
          </w:p>
        </w:tc>
        <w:tc>
          <w:tcPr>
            <w:tcW w:w="4668" w:type="dxa"/>
            <w:gridSpan w:val="3"/>
          </w:tcPr>
          <w:p w:rsidR="001E1323" w:rsidRPr="001E1323" w:rsidRDefault="001E1323" w:rsidP="009F7347">
            <w:pPr>
              <w:rPr>
                <w:rFonts w:ascii="Times New Roman" w:hAnsi="Times New Roman" w:cs="Times New Roman"/>
                <w:sz w:val="28"/>
                <w:szCs w:val="28"/>
                <w:lang w:val="az-Latn-AZ"/>
              </w:rPr>
            </w:pPr>
            <w:r w:rsidRPr="001E1323">
              <w:rPr>
                <w:rFonts w:ascii="Times New Roman" w:hAnsi="Times New Roman" w:cs="Times New Roman"/>
                <w:sz w:val="28"/>
                <w:szCs w:val="28"/>
                <w:lang w:val="az-Latn-AZ"/>
              </w:rPr>
              <w:t>j-n ums Leben bringen</w:t>
            </w:r>
          </w:p>
          <w:p w:rsidR="001E1323" w:rsidRPr="001E1323" w:rsidRDefault="001E1323" w:rsidP="009F7347">
            <w:pPr>
              <w:rPr>
                <w:rFonts w:ascii="Times New Roman" w:hAnsi="Times New Roman" w:cs="Times New Roman"/>
                <w:sz w:val="28"/>
                <w:szCs w:val="28"/>
                <w:lang w:val="az-Latn-AZ"/>
              </w:rPr>
            </w:pPr>
          </w:p>
        </w:tc>
        <w:tc>
          <w:tcPr>
            <w:tcW w:w="2196" w:type="dxa"/>
            <w:gridSpan w:val="2"/>
          </w:tcPr>
          <w:p w:rsidR="001E1323" w:rsidRPr="001E1323" w:rsidRDefault="009F7347" w:rsidP="009F7347">
            <w:pPr>
              <w:shd w:val="clear" w:color="auto" w:fill="FFFFFF"/>
              <w:spacing w:before="168" w:after="168" w:line="275" w:lineRule="atLeast"/>
              <w:outlineLvl w:val="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w:t>
            </w:r>
            <w:r w:rsidR="001E1323" w:rsidRPr="001E1323">
              <w:rPr>
                <w:rFonts w:ascii="Times New Roman" w:hAnsi="Times New Roman" w:cs="Times New Roman"/>
                <w:sz w:val="28"/>
                <w:szCs w:val="28"/>
                <w:shd w:val="clear" w:color="auto" w:fill="FFFFFF"/>
                <w:lang w:val="az-Latn-AZ"/>
              </w:rPr>
              <w:t>агинути</w:t>
            </w:r>
          </w:p>
          <w:p w:rsidR="001E1323" w:rsidRPr="001E1323" w:rsidRDefault="001E1323" w:rsidP="009F7347">
            <w:pPr>
              <w:shd w:val="clear" w:color="auto" w:fill="FFFFFF"/>
              <w:spacing w:before="168" w:after="168" w:line="275" w:lineRule="atLeast"/>
              <w:outlineLvl w:val="0"/>
              <w:rPr>
                <w:rFonts w:ascii="Times New Roman" w:hAnsi="Times New Roman" w:cs="Times New Roman"/>
                <w:b/>
                <w:sz w:val="28"/>
                <w:szCs w:val="28"/>
                <w:shd w:val="clear" w:color="auto" w:fill="FFFFFF"/>
              </w:rPr>
            </w:pPr>
          </w:p>
        </w:tc>
        <w:tc>
          <w:tcPr>
            <w:tcW w:w="1890" w:type="dxa"/>
          </w:tcPr>
          <w:p w:rsidR="001E1323" w:rsidRPr="001E1323" w:rsidRDefault="001E1323" w:rsidP="009F7347">
            <w:pPr>
              <w:shd w:val="clear" w:color="auto" w:fill="FFFFFF"/>
              <w:spacing w:before="168" w:after="168" w:line="275" w:lineRule="atLeast"/>
              <w:outlineLvl w:val="0"/>
              <w:rPr>
                <w:rFonts w:ascii="Times New Roman" w:hAnsi="Times New Roman" w:cs="Times New Roman"/>
                <w:bCs/>
                <w:kern w:val="36"/>
                <w:sz w:val="28"/>
                <w:szCs w:val="28"/>
              </w:rPr>
            </w:pPr>
            <w:r w:rsidRPr="001E1323">
              <w:rPr>
                <w:rFonts w:ascii="Times New Roman" w:hAnsi="Times New Roman" w:cs="Times New Roman"/>
                <w:bCs/>
                <w:kern w:val="36"/>
                <w:sz w:val="28"/>
                <w:szCs w:val="28"/>
              </w:rPr>
              <w:t>описовий</w:t>
            </w:r>
          </w:p>
        </w:tc>
      </w:tr>
      <w:tr w:rsidR="001E1323" w:rsidRPr="001E1323" w:rsidTr="001E1323">
        <w:trPr>
          <w:jc w:val="center"/>
        </w:trPr>
        <w:tc>
          <w:tcPr>
            <w:tcW w:w="817" w:type="dxa"/>
          </w:tcPr>
          <w:p w:rsidR="001E1323" w:rsidRPr="007D3F78" w:rsidRDefault="007D3F78" w:rsidP="009F7347">
            <w:pPr>
              <w:rPr>
                <w:rFonts w:ascii="Times New Roman" w:hAnsi="Times New Roman" w:cs="Times New Roman"/>
                <w:sz w:val="28"/>
                <w:szCs w:val="28"/>
              </w:rPr>
            </w:pPr>
            <w:r>
              <w:rPr>
                <w:rFonts w:ascii="Times New Roman" w:hAnsi="Times New Roman" w:cs="Times New Roman"/>
                <w:sz w:val="28"/>
                <w:szCs w:val="28"/>
              </w:rPr>
              <w:t>149.</w:t>
            </w:r>
          </w:p>
        </w:tc>
        <w:tc>
          <w:tcPr>
            <w:tcW w:w="4668" w:type="dxa"/>
            <w:gridSpan w:val="3"/>
          </w:tcPr>
          <w:tbl>
            <w:tblPr>
              <w:tblW w:w="0" w:type="auto"/>
              <w:jc w:val="center"/>
              <w:tblCellSpacing w:w="15" w:type="dxa"/>
              <w:tblLayout w:type="fixed"/>
              <w:tblCellMar>
                <w:left w:w="0" w:type="dxa"/>
                <w:right w:w="0" w:type="dxa"/>
              </w:tblCellMar>
              <w:tblLook w:val="04A0"/>
            </w:tblPr>
            <w:tblGrid>
              <w:gridCol w:w="1588"/>
            </w:tblGrid>
            <w:tr w:rsidR="001E1323" w:rsidRPr="001E1323" w:rsidTr="001E1323">
              <w:trPr>
                <w:tblCellSpacing w:w="15" w:type="dxa"/>
                <w:jc w:val="center"/>
              </w:trPr>
              <w:tc>
                <w:tcPr>
                  <w:tcW w:w="1528" w:type="dxa"/>
                  <w:shd w:val="clear" w:color="auto" w:fill="auto"/>
                  <w:tcMar>
                    <w:top w:w="0" w:type="dxa"/>
                    <w:left w:w="36" w:type="dxa"/>
                    <w:bottom w:w="0" w:type="dxa"/>
                    <w:right w:w="72" w:type="dxa"/>
                  </w:tcMar>
                  <w:hideMark/>
                </w:tcPr>
                <w:p w:rsidR="001E1323" w:rsidRPr="001E1323" w:rsidRDefault="00095B68" w:rsidP="009F7347">
                  <w:pPr>
                    <w:rPr>
                      <w:rFonts w:ascii="Times New Roman" w:hAnsi="Times New Roman" w:cs="Times New Roman"/>
                      <w:sz w:val="28"/>
                      <w:szCs w:val="28"/>
                    </w:rPr>
                  </w:pPr>
                  <w:hyperlink r:id="rId35" w:history="1">
                    <w:r w:rsidR="001E1323" w:rsidRPr="001E1323">
                      <w:rPr>
                        <w:rStyle w:val="ad"/>
                        <w:rFonts w:ascii="Times New Roman" w:hAnsi="Times New Roman" w:cs="Times New Roman"/>
                        <w:color w:val="auto"/>
                        <w:sz w:val="28"/>
                        <w:szCs w:val="28"/>
                        <w:u w:val="none"/>
                      </w:rPr>
                      <w:t>mit Haut und Haar</w:t>
                    </w:r>
                  </w:hyperlink>
                </w:p>
              </w:tc>
            </w:tr>
            <w:tr w:rsidR="00057BD1" w:rsidRPr="001E1323" w:rsidTr="001E1323">
              <w:trPr>
                <w:tblCellSpacing w:w="15" w:type="dxa"/>
                <w:jc w:val="center"/>
              </w:trPr>
              <w:tc>
                <w:tcPr>
                  <w:tcW w:w="1528" w:type="dxa"/>
                  <w:shd w:val="clear" w:color="auto" w:fill="auto"/>
                  <w:tcMar>
                    <w:top w:w="0" w:type="dxa"/>
                    <w:left w:w="36" w:type="dxa"/>
                    <w:bottom w:w="0" w:type="dxa"/>
                    <w:right w:w="72" w:type="dxa"/>
                  </w:tcMar>
                  <w:hideMark/>
                </w:tcPr>
                <w:p w:rsidR="00057BD1" w:rsidRDefault="00057BD1" w:rsidP="009F7347"/>
              </w:tc>
            </w:tr>
          </w:tbl>
          <w:p w:rsidR="001E1323" w:rsidRPr="001E1323" w:rsidRDefault="001E1323" w:rsidP="009F7347">
            <w:pPr>
              <w:rPr>
                <w:rFonts w:ascii="Times New Roman" w:hAnsi="Times New Roman" w:cs="Times New Roman"/>
                <w:sz w:val="28"/>
                <w:szCs w:val="28"/>
                <w:shd w:val="clear" w:color="auto" w:fill="FFFFFF"/>
              </w:rPr>
            </w:pPr>
          </w:p>
        </w:tc>
        <w:tc>
          <w:tcPr>
            <w:tcW w:w="2196" w:type="dxa"/>
            <w:gridSpan w:val="2"/>
          </w:tcPr>
          <w:p w:rsidR="001E1323" w:rsidRPr="001E1323" w:rsidRDefault="009F7347" w:rsidP="009F7347">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w:t>
            </w:r>
            <w:r w:rsidR="001E1323" w:rsidRPr="001E1323">
              <w:rPr>
                <w:rFonts w:ascii="Times New Roman" w:hAnsi="Times New Roman" w:cs="Times New Roman"/>
                <w:sz w:val="28"/>
                <w:szCs w:val="28"/>
                <w:shd w:val="clear" w:color="auto" w:fill="FFFFFF"/>
              </w:rPr>
              <w:t>і шкірою та волоссям</w:t>
            </w:r>
          </w:p>
        </w:tc>
        <w:tc>
          <w:tcPr>
            <w:tcW w:w="1890" w:type="dxa"/>
          </w:tcPr>
          <w:p w:rsidR="001E1323" w:rsidRPr="001E1323" w:rsidRDefault="001E1323" w:rsidP="009F7347">
            <w:pPr>
              <w:shd w:val="clear" w:color="auto" w:fill="FFFFFF"/>
              <w:spacing w:before="168" w:after="168" w:line="275" w:lineRule="atLeast"/>
              <w:outlineLvl w:val="0"/>
              <w:rPr>
                <w:rFonts w:ascii="Times New Roman" w:hAnsi="Times New Roman" w:cs="Times New Roman"/>
                <w:bCs/>
                <w:kern w:val="36"/>
                <w:sz w:val="28"/>
                <w:szCs w:val="28"/>
              </w:rPr>
            </w:pPr>
            <w:r w:rsidRPr="001E1323">
              <w:rPr>
                <w:rFonts w:ascii="Times New Roman" w:hAnsi="Times New Roman" w:cs="Times New Roman"/>
                <w:bCs/>
                <w:kern w:val="36"/>
                <w:sz w:val="28"/>
                <w:szCs w:val="28"/>
              </w:rPr>
              <w:t>калькування</w:t>
            </w:r>
          </w:p>
        </w:tc>
      </w:tr>
      <w:tr w:rsidR="001E1323" w:rsidRPr="001E1323" w:rsidTr="001E1323">
        <w:trPr>
          <w:jc w:val="center"/>
        </w:trPr>
        <w:tc>
          <w:tcPr>
            <w:tcW w:w="9571" w:type="dxa"/>
            <w:gridSpan w:val="7"/>
          </w:tcPr>
          <w:p w:rsidR="001E1323" w:rsidRPr="001E1323" w:rsidRDefault="001E1323" w:rsidP="009F7347">
            <w:pPr>
              <w:shd w:val="clear" w:color="auto" w:fill="FFFFFF"/>
              <w:spacing w:before="168" w:after="168" w:line="275" w:lineRule="atLeast"/>
              <w:outlineLvl w:val="0"/>
              <w:rPr>
                <w:rFonts w:ascii="Times New Roman" w:hAnsi="Times New Roman" w:cs="Times New Roman"/>
                <w:b/>
                <w:bCs/>
                <w:kern w:val="36"/>
                <w:sz w:val="28"/>
                <w:szCs w:val="28"/>
              </w:rPr>
            </w:pPr>
            <w:r>
              <w:rPr>
                <w:rFonts w:ascii="Times New Roman" w:hAnsi="Times New Roman" w:cs="Times New Roman"/>
                <w:b/>
                <w:bCs/>
                <w:kern w:val="36"/>
                <w:sz w:val="28"/>
                <w:szCs w:val="28"/>
              </w:rPr>
              <w:t>«</w:t>
            </w:r>
            <w:r w:rsidRPr="001E1323">
              <w:rPr>
                <w:rFonts w:ascii="Times New Roman" w:hAnsi="Times New Roman" w:cs="Times New Roman"/>
                <w:b/>
                <w:bCs/>
                <w:kern w:val="36"/>
                <w:sz w:val="28"/>
                <w:szCs w:val="28"/>
                <w:lang w:val="az-Latn-AZ"/>
              </w:rPr>
              <w:t>Der König vom goldenen Berg</w:t>
            </w:r>
            <w:r>
              <w:rPr>
                <w:rFonts w:ascii="Times New Roman" w:hAnsi="Times New Roman" w:cs="Times New Roman"/>
                <w:b/>
                <w:bCs/>
                <w:kern w:val="36"/>
                <w:sz w:val="28"/>
                <w:szCs w:val="28"/>
              </w:rPr>
              <w:t>» («Король із Золотої Гори»)</w:t>
            </w:r>
          </w:p>
          <w:p w:rsidR="001E1323" w:rsidRPr="001E1323" w:rsidRDefault="001E1323" w:rsidP="009F7347">
            <w:pPr>
              <w:shd w:val="clear" w:color="auto" w:fill="FFFFFF"/>
              <w:spacing w:before="168" w:after="168" w:line="275" w:lineRule="atLeast"/>
              <w:outlineLvl w:val="0"/>
              <w:rPr>
                <w:rFonts w:ascii="Times New Roman" w:hAnsi="Times New Roman" w:cs="Times New Roman"/>
                <w:b/>
                <w:sz w:val="28"/>
                <w:szCs w:val="28"/>
                <w:shd w:val="clear" w:color="auto" w:fill="FFFFFF"/>
              </w:rPr>
            </w:pPr>
          </w:p>
        </w:tc>
      </w:tr>
      <w:tr w:rsidR="001E1323" w:rsidRPr="001E1323" w:rsidTr="001E1323">
        <w:trPr>
          <w:jc w:val="center"/>
        </w:trPr>
        <w:tc>
          <w:tcPr>
            <w:tcW w:w="817" w:type="dxa"/>
          </w:tcPr>
          <w:p w:rsidR="001E1323" w:rsidRPr="007D3F78" w:rsidRDefault="007D3F78" w:rsidP="009F7347">
            <w:pPr>
              <w:rPr>
                <w:rFonts w:ascii="Times New Roman" w:hAnsi="Times New Roman" w:cs="Times New Roman"/>
                <w:sz w:val="28"/>
                <w:szCs w:val="28"/>
              </w:rPr>
            </w:pPr>
            <w:r>
              <w:rPr>
                <w:rFonts w:ascii="Times New Roman" w:hAnsi="Times New Roman" w:cs="Times New Roman"/>
                <w:sz w:val="28"/>
                <w:szCs w:val="28"/>
              </w:rPr>
              <w:t>150.</w:t>
            </w:r>
          </w:p>
        </w:tc>
        <w:tc>
          <w:tcPr>
            <w:tcW w:w="4668" w:type="dxa"/>
            <w:gridSpan w:val="3"/>
          </w:tcPr>
          <w:p w:rsidR="001E1323" w:rsidRPr="001E1323" w:rsidRDefault="001E1323" w:rsidP="009F7347">
            <w:pPr>
              <w:rPr>
                <w:rFonts w:ascii="Times New Roman" w:hAnsi="Times New Roman" w:cs="Times New Roman"/>
                <w:sz w:val="28"/>
                <w:szCs w:val="28"/>
                <w:lang w:val="az-Latn-AZ"/>
              </w:rPr>
            </w:pPr>
            <w:r w:rsidRPr="001E1323">
              <w:rPr>
                <w:rFonts w:ascii="Times New Roman" w:hAnsi="Times New Roman" w:cs="Times New Roman"/>
                <w:sz w:val="28"/>
                <w:szCs w:val="28"/>
                <w:lang w:val="az-Latn-AZ"/>
              </w:rPr>
              <w:t>den lieben Gott einen guten Mann sein lassen</w:t>
            </w:r>
          </w:p>
        </w:tc>
        <w:tc>
          <w:tcPr>
            <w:tcW w:w="2196" w:type="dxa"/>
            <w:gridSpan w:val="2"/>
          </w:tcPr>
          <w:p w:rsidR="001E1323" w:rsidRPr="001E1323" w:rsidRDefault="001E1323" w:rsidP="009F7347">
            <w:pPr>
              <w:shd w:val="clear" w:color="auto" w:fill="FFFFFF"/>
              <w:spacing w:before="168" w:after="168" w:line="275" w:lineRule="atLeast"/>
              <w:outlineLvl w:val="0"/>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rPr>
              <w:t>м</w:t>
            </w:r>
            <w:r w:rsidRPr="001E1323">
              <w:rPr>
                <w:rFonts w:ascii="Times New Roman" w:hAnsi="Times New Roman" w:cs="Times New Roman"/>
                <w:sz w:val="28"/>
                <w:szCs w:val="28"/>
                <w:shd w:val="clear" w:color="auto" w:fill="FFFFFF"/>
                <w:lang w:val="az-Latn-AZ"/>
              </w:rPr>
              <w:t>ахнути рукою на Бога</w:t>
            </w:r>
          </w:p>
          <w:p w:rsidR="001E1323" w:rsidRPr="001E1323" w:rsidRDefault="001E1323" w:rsidP="009F7347">
            <w:pPr>
              <w:shd w:val="clear" w:color="auto" w:fill="FFFFFF"/>
              <w:spacing w:before="168" w:after="168" w:line="275" w:lineRule="atLeast"/>
              <w:outlineLvl w:val="0"/>
              <w:rPr>
                <w:rFonts w:ascii="Times New Roman" w:hAnsi="Times New Roman" w:cs="Times New Roman"/>
                <w:b/>
                <w:sz w:val="28"/>
                <w:szCs w:val="28"/>
                <w:shd w:val="clear" w:color="auto" w:fill="FFFFFF"/>
              </w:rPr>
            </w:pPr>
          </w:p>
        </w:tc>
        <w:tc>
          <w:tcPr>
            <w:tcW w:w="1890" w:type="dxa"/>
          </w:tcPr>
          <w:p w:rsidR="001E1323" w:rsidRPr="001E1323" w:rsidRDefault="001E1323" w:rsidP="009F7347">
            <w:pPr>
              <w:shd w:val="clear" w:color="auto" w:fill="FFFFFF"/>
              <w:spacing w:before="168" w:after="168" w:line="275" w:lineRule="atLeast"/>
              <w:outlineLvl w:val="0"/>
              <w:rPr>
                <w:rFonts w:ascii="Times New Roman" w:hAnsi="Times New Roman" w:cs="Times New Roman"/>
                <w:bCs/>
                <w:kern w:val="36"/>
                <w:sz w:val="28"/>
                <w:szCs w:val="28"/>
              </w:rPr>
            </w:pPr>
            <w:r w:rsidRPr="001E1323">
              <w:rPr>
                <w:rFonts w:ascii="Times New Roman" w:hAnsi="Times New Roman" w:cs="Times New Roman"/>
                <w:bCs/>
                <w:kern w:val="36"/>
                <w:sz w:val="28"/>
                <w:szCs w:val="28"/>
              </w:rPr>
              <w:t>еквівалент</w:t>
            </w:r>
          </w:p>
        </w:tc>
      </w:tr>
      <w:tr w:rsidR="001F72DA" w:rsidRPr="001E1323" w:rsidTr="001E1323">
        <w:trPr>
          <w:jc w:val="center"/>
        </w:trPr>
        <w:tc>
          <w:tcPr>
            <w:tcW w:w="817" w:type="dxa"/>
          </w:tcPr>
          <w:p w:rsidR="001F72DA" w:rsidRPr="007D3F78" w:rsidRDefault="007D3F78" w:rsidP="009F7347">
            <w:pPr>
              <w:rPr>
                <w:rFonts w:ascii="Times New Roman" w:hAnsi="Times New Roman" w:cs="Times New Roman"/>
                <w:sz w:val="28"/>
                <w:szCs w:val="28"/>
              </w:rPr>
            </w:pPr>
            <w:r>
              <w:rPr>
                <w:rFonts w:ascii="Times New Roman" w:hAnsi="Times New Roman" w:cs="Times New Roman"/>
                <w:sz w:val="28"/>
                <w:szCs w:val="28"/>
              </w:rPr>
              <w:t>151.</w:t>
            </w:r>
          </w:p>
        </w:tc>
        <w:tc>
          <w:tcPr>
            <w:tcW w:w="4668" w:type="dxa"/>
            <w:gridSpan w:val="3"/>
          </w:tcPr>
          <w:p w:rsidR="001F72DA" w:rsidRPr="001F72DA" w:rsidRDefault="001F72DA" w:rsidP="009F7347">
            <w:pPr>
              <w:rPr>
                <w:rFonts w:ascii="Times New Roman" w:hAnsi="Times New Roman" w:cs="Times New Roman"/>
                <w:sz w:val="28"/>
                <w:szCs w:val="28"/>
                <w:lang w:val="de-DE"/>
              </w:rPr>
            </w:pPr>
            <w:r>
              <w:rPr>
                <w:rFonts w:ascii="Times New Roman" w:hAnsi="Times New Roman" w:cs="Times New Roman"/>
                <w:sz w:val="28"/>
                <w:szCs w:val="28"/>
                <w:lang w:val="en-US"/>
              </w:rPr>
              <w:t xml:space="preserve">seine </w:t>
            </w:r>
            <w:r>
              <w:rPr>
                <w:rFonts w:ascii="Times New Roman" w:hAnsi="Times New Roman" w:cs="Times New Roman"/>
                <w:sz w:val="28"/>
                <w:szCs w:val="28"/>
                <w:lang w:val="de-DE"/>
              </w:rPr>
              <w:t>Künste spielen lassen</w:t>
            </w:r>
          </w:p>
        </w:tc>
        <w:tc>
          <w:tcPr>
            <w:tcW w:w="2196" w:type="dxa"/>
            <w:gridSpan w:val="2"/>
          </w:tcPr>
          <w:p w:rsidR="001F72DA" w:rsidRPr="001F72DA" w:rsidRDefault="001F72DA" w:rsidP="009F7347">
            <w:pPr>
              <w:shd w:val="clear" w:color="auto" w:fill="FFFFFF"/>
              <w:spacing w:before="168" w:after="168" w:line="275" w:lineRule="atLeast"/>
              <w:outlineLvl w:val="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пустити в хід усю свою майс</w:t>
            </w:r>
            <w:r w:rsidR="00057BD1">
              <w:rPr>
                <w:rFonts w:ascii="Times New Roman" w:hAnsi="Times New Roman" w:cs="Times New Roman"/>
                <w:sz w:val="28"/>
                <w:szCs w:val="28"/>
                <w:shd w:val="clear" w:color="auto" w:fill="FFFFFF"/>
              </w:rPr>
              <w:t>т</w:t>
            </w:r>
            <w:r>
              <w:rPr>
                <w:rFonts w:ascii="Times New Roman" w:hAnsi="Times New Roman" w:cs="Times New Roman"/>
                <w:sz w:val="28"/>
                <w:szCs w:val="28"/>
                <w:shd w:val="clear" w:color="auto" w:fill="FFFFFF"/>
              </w:rPr>
              <w:t>ерність</w:t>
            </w:r>
          </w:p>
        </w:tc>
        <w:tc>
          <w:tcPr>
            <w:tcW w:w="1890" w:type="dxa"/>
          </w:tcPr>
          <w:p w:rsidR="001F72DA" w:rsidRPr="001E1323" w:rsidRDefault="00057BD1" w:rsidP="009F7347">
            <w:pPr>
              <w:shd w:val="clear" w:color="auto" w:fill="FFFFFF"/>
              <w:spacing w:before="168" w:after="168" w:line="275" w:lineRule="atLeast"/>
              <w:outlineLvl w:val="0"/>
              <w:rPr>
                <w:rFonts w:ascii="Times New Roman" w:hAnsi="Times New Roman" w:cs="Times New Roman"/>
                <w:bCs/>
                <w:kern w:val="36"/>
                <w:sz w:val="28"/>
                <w:szCs w:val="28"/>
              </w:rPr>
            </w:pPr>
            <w:r>
              <w:rPr>
                <w:rFonts w:ascii="Times New Roman" w:hAnsi="Times New Roman" w:cs="Times New Roman"/>
                <w:bCs/>
                <w:kern w:val="36"/>
                <w:sz w:val="28"/>
                <w:szCs w:val="28"/>
              </w:rPr>
              <w:t>аналог</w:t>
            </w:r>
          </w:p>
        </w:tc>
      </w:tr>
      <w:tr w:rsidR="001E1323" w:rsidRPr="001E1323" w:rsidTr="001E1323">
        <w:trPr>
          <w:jc w:val="center"/>
        </w:trPr>
        <w:tc>
          <w:tcPr>
            <w:tcW w:w="9571" w:type="dxa"/>
            <w:gridSpan w:val="7"/>
          </w:tcPr>
          <w:p w:rsidR="001E1323" w:rsidRPr="001E1323" w:rsidRDefault="001E1323" w:rsidP="009F7347">
            <w:pPr>
              <w:shd w:val="clear" w:color="auto" w:fill="FFFFFF"/>
              <w:spacing w:before="168" w:after="168" w:line="275" w:lineRule="atLeast"/>
              <w:outlineLvl w:val="0"/>
              <w:rPr>
                <w:rFonts w:ascii="Times New Roman" w:hAnsi="Times New Roman" w:cs="Times New Roman"/>
                <w:b/>
                <w:bCs/>
                <w:kern w:val="36"/>
                <w:sz w:val="28"/>
                <w:szCs w:val="28"/>
              </w:rPr>
            </w:pPr>
            <w:r>
              <w:rPr>
                <w:rFonts w:ascii="Times New Roman" w:hAnsi="Times New Roman" w:cs="Times New Roman"/>
                <w:b/>
                <w:bCs/>
                <w:kern w:val="36"/>
                <w:sz w:val="28"/>
                <w:szCs w:val="28"/>
              </w:rPr>
              <w:lastRenderedPageBreak/>
              <w:t>«</w:t>
            </w:r>
            <w:r w:rsidRPr="001E1323">
              <w:rPr>
                <w:rFonts w:ascii="Times New Roman" w:hAnsi="Times New Roman" w:cs="Times New Roman"/>
                <w:b/>
                <w:bCs/>
                <w:kern w:val="36"/>
                <w:sz w:val="28"/>
                <w:szCs w:val="28"/>
                <w:lang w:val="az-Latn-AZ"/>
              </w:rPr>
              <w:t>Schneewittchen</w:t>
            </w:r>
            <w:r>
              <w:rPr>
                <w:rFonts w:ascii="Times New Roman" w:hAnsi="Times New Roman" w:cs="Times New Roman"/>
                <w:b/>
                <w:bCs/>
                <w:kern w:val="36"/>
                <w:sz w:val="28"/>
                <w:szCs w:val="28"/>
              </w:rPr>
              <w:t>» («Білосніжка»)</w:t>
            </w:r>
          </w:p>
          <w:p w:rsidR="001E1323" w:rsidRPr="001E1323" w:rsidRDefault="001E1323" w:rsidP="009F7347">
            <w:pPr>
              <w:shd w:val="clear" w:color="auto" w:fill="FFFFFF"/>
              <w:spacing w:before="168" w:after="168" w:line="275" w:lineRule="atLeast"/>
              <w:outlineLvl w:val="0"/>
              <w:rPr>
                <w:rFonts w:ascii="Times New Roman" w:hAnsi="Times New Roman" w:cs="Times New Roman"/>
                <w:b/>
                <w:sz w:val="28"/>
                <w:szCs w:val="28"/>
                <w:shd w:val="clear" w:color="auto" w:fill="FFFFFF"/>
              </w:rPr>
            </w:pPr>
          </w:p>
        </w:tc>
      </w:tr>
      <w:tr w:rsidR="001E1323" w:rsidRPr="001E1323" w:rsidTr="001E1323">
        <w:trPr>
          <w:jc w:val="center"/>
        </w:trPr>
        <w:tc>
          <w:tcPr>
            <w:tcW w:w="817" w:type="dxa"/>
          </w:tcPr>
          <w:p w:rsidR="001E1323" w:rsidRPr="007D3F78" w:rsidRDefault="007D3F78" w:rsidP="009F7347">
            <w:pPr>
              <w:rPr>
                <w:rFonts w:ascii="Times New Roman" w:hAnsi="Times New Roman" w:cs="Times New Roman"/>
                <w:sz w:val="28"/>
                <w:szCs w:val="28"/>
              </w:rPr>
            </w:pPr>
            <w:r>
              <w:rPr>
                <w:rFonts w:ascii="Times New Roman" w:hAnsi="Times New Roman" w:cs="Times New Roman"/>
                <w:sz w:val="28"/>
                <w:szCs w:val="28"/>
              </w:rPr>
              <w:t>152.</w:t>
            </w:r>
          </w:p>
        </w:tc>
        <w:tc>
          <w:tcPr>
            <w:tcW w:w="4668" w:type="dxa"/>
            <w:gridSpan w:val="3"/>
          </w:tcPr>
          <w:p w:rsidR="001E1323" w:rsidRPr="001E1323" w:rsidRDefault="001E1323" w:rsidP="009F7347">
            <w:pPr>
              <w:rPr>
                <w:rFonts w:ascii="Times New Roman" w:hAnsi="Times New Roman" w:cs="Times New Roman"/>
                <w:sz w:val="28"/>
                <w:szCs w:val="28"/>
                <w:lang w:val="az-Latn-AZ"/>
              </w:rPr>
            </w:pPr>
            <w:r w:rsidRPr="001E1323">
              <w:rPr>
                <w:rFonts w:ascii="Times New Roman" w:hAnsi="Times New Roman" w:cs="Times New Roman"/>
                <w:sz w:val="28"/>
                <w:szCs w:val="28"/>
                <w:lang w:val="az-Latn-AZ"/>
              </w:rPr>
              <w:t>ein Stein fällt j-m vom Herzen</w:t>
            </w:r>
          </w:p>
          <w:p w:rsidR="001E1323" w:rsidRPr="001E1323" w:rsidRDefault="001E1323" w:rsidP="009F7347">
            <w:pPr>
              <w:rPr>
                <w:rFonts w:ascii="Times New Roman" w:hAnsi="Times New Roman" w:cs="Times New Roman"/>
                <w:sz w:val="28"/>
                <w:szCs w:val="28"/>
                <w:lang w:val="az-Latn-AZ"/>
              </w:rPr>
            </w:pPr>
          </w:p>
        </w:tc>
        <w:tc>
          <w:tcPr>
            <w:tcW w:w="2196" w:type="dxa"/>
            <w:gridSpan w:val="2"/>
          </w:tcPr>
          <w:p w:rsidR="001E1323" w:rsidRPr="001E1323" w:rsidRDefault="001E1323" w:rsidP="009F7347">
            <w:pPr>
              <w:shd w:val="clear" w:color="auto" w:fill="FFFFFF"/>
              <w:spacing w:before="168" w:after="168" w:line="275" w:lineRule="atLeast"/>
              <w:outlineLvl w:val="0"/>
              <w:rPr>
                <w:rFonts w:ascii="Times New Roman" w:hAnsi="Times New Roman" w:cs="Times New Roman"/>
                <w:bCs/>
                <w:kern w:val="36"/>
                <w:sz w:val="28"/>
                <w:szCs w:val="28"/>
              </w:rPr>
            </w:pPr>
            <w:r w:rsidRPr="001E1323">
              <w:rPr>
                <w:rFonts w:ascii="Times New Roman" w:hAnsi="Times New Roman" w:cs="Times New Roman"/>
                <w:bCs/>
                <w:kern w:val="36"/>
                <w:sz w:val="28"/>
                <w:szCs w:val="28"/>
                <w:lang w:val="az-Latn-AZ"/>
              </w:rPr>
              <w:t>немов камінь із серця звалився</w:t>
            </w:r>
          </w:p>
          <w:p w:rsidR="001E1323" w:rsidRPr="001E1323" w:rsidRDefault="001E1323" w:rsidP="009F7347">
            <w:pPr>
              <w:shd w:val="clear" w:color="auto" w:fill="FFFFFF"/>
              <w:spacing w:before="168" w:after="168" w:line="275" w:lineRule="atLeast"/>
              <w:outlineLvl w:val="0"/>
              <w:rPr>
                <w:rFonts w:ascii="Times New Roman" w:hAnsi="Times New Roman" w:cs="Times New Roman"/>
                <w:b/>
                <w:sz w:val="28"/>
                <w:szCs w:val="28"/>
                <w:shd w:val="clear" w:color="auto" w:fill="FFFFFF"/>
              </w:rPr>
            </w:pPr>
          </w:p>
        </w:tc>
        <w:tc>
          <w:tcPr>
            <w:tcW w:w="1890" w:type="dxa"/>
          </w:tcPr>
          <w:p w:rsidR="001E1323" w:rsidRPr="001E1323" w:rsidRDefault="001E1323" w:rsidP="009F7347">
            <w:pPr>
              <w:shd w:val="clear" w:color="auto" w:fill="FFFFFF"/>
              <w:spacing w:before="168" w:after="168" w:line="275" w:lineRule="atLeast"/>
              <w:outlineLvl w:val="0"/>
              <w:rPr>
                <w:rFonts w:ascii="Times New Roman" w:hAnsi="Times New Roman" w:cs="Times New Roman"/>
                <w:bCs/>
                <w:kern w:val="36"/>
                <w:sz w:val="28"/>
                <w:szCs w:val="28"/>
                <w:lang w:val="az-Latn-AZ"/>
              </w:rPr>
            </w:pPr>
            <w:r w:rsidRPr="001E1323">
              <w:rPr>
                <w:rFonts w:ascii="Times New Roman" w:hAnsi="Times New Roman" w:cs="Times New Roman"/>
                <w:bCs/>
                <w:kern w:val="36"/>
                <w:sz w:val="28"/>
                <w:szCs w:val="28"/>
              </w:rPr>
              <w:t>еквівалент</w:t>
            </w:r>
          </w:p>
        </w:tc>
      </w:tr>
      <w:tr w:rsidR="001E1323" w:rsidRPr="001E1323" w:rsidTr="001E1323">
        <w:trPr>
          <w:jc w:val="center"/>
        </w:trPr>
        <w:tc>
          <w:tcPr>
            <w:tcW w:w="817" w:type="dxa"/>
          </w:tcPr>
          <w:p w:rsidR="001E1323" w:rsidRPr="007D3F78" w:rsidRDefault="007D3F78" w:rsidP="009F7347">
            <w:pPr>
              <w:rPr>
                <w:rFonts w:ascii="Times New Roman" w:hAnsi="Times New Roman" w:cs="Times New Roman"/>
                <w:sz w:val="28"/>
                <w:szCs w:val="28"/>
              </w:rPr>
            </w:pPr>
            <w:r>
              <w:rPr>
                <w:rFonts w:ascii="Times New Roman" w:hAnsi="Times New Roman" w:cs="Times New Roman"/>
                <w:sz w:val="28"/>
                <w:szCs w:val="28"/>
              </w:rPr>
              <w:t>153.</w:t>
            </w:r>
          </w:p>
        </w:tc>
        <w:tc>
          <w:tcPr>
            <w:tcW w:w="4668" w:type="dxa"/>
            <w:gridSpan w:val="3"/>
          </w:tcPr>
          <w:p w:rsidR="001E1323" w:rsidRPr="001E1323" w:rsidRDefault="00095B68" w:rsidP="009F7347">
            <w:pPr>
              <w:rPr>
                <w:rFonts w:ascii="Times New Roman" w:hAnsi="Times New Roman" w:cs="Times New Roman"/>
                <w:sz w:val="28"/>
                <w:szCs w:val="28"/>
                <w:lang w:val="de-DE"/>
              </w:rPr>
            </w:pPr>
            <w:hyperlink r:id="rId36" w:history="1">
              <w:r w:rsidR="001E1323" w:rsidRPr="001E1323">
                <w:rPr>
                  <w:rStyle w:val="ad"/>
                  <w:rFonts w:ascii="Times New Roman" w:hAnsi="Times New Roman" w:cs="Times New Roman"/>
                  <w:color w:val="auto"/>
                  <w:sz w:val="28"/>
                  <w:szCs w:val="28"/>
                  <w:u w:val="none"/>
                  <w:lang w:val="de-DE"/>
                </w:rPr>
                <w:t>das Herz im Leibe kehrt sich um</w:t>
              </w:r>
            </w:hyperlink>
          </w:p>
        </w:tc>
        <w:tc>
          <w:tcPr>
            <w:tcW w:w="2196" w:type="dxa"/>
            <w:gridSpan w:val="2"/>
          </w:tcPr>
          <w:p w:rsidR="001E1323" w:rsidRPr="001E1323" w:rsidRDefault="001E1323" w:rsidP="009F7347">
            <w:pPr>
              <w:shd w:val="clear" w:color="auto" w:fill="FFFFFF"/>
              <w:spacing w:before="168" w:after="168" w:line="275" w:lineRule="atLeast"/>
              <w:outlineLvl w:val="0"/>
              <w:rPr>
                <w:rFonts w:ascii="Times New Roman" w:hAnsi="Times New Roman" w:cs="Times New Roman"/>
                <w:bCs/>
                <w:kern w:val="36"/>
                <w:sz w:val="28"/>
                <w:szCs w:val="28"/>
              </w:rPr>
            </w:pPr>
            <w:r w:rsidRPr="001E1323">
              <w:rPr>
                <w:rFonts w:ascii="Times New Roman" w:hAnsi="Times New Roman" w:cs="Times New Roman"/>
                <w:bCs/>
                <w:kern w:val="36"/>
                <w:sz w:val="28"/>
                <w:szCs w:val="28"/>
              </w:rPr>
              <w:t>серце готове на частини розірватися</w:t>
            </w:r>
          </w:p>
        </w:tc>
        <w:tc>
          <w:tcPr>
            <w:tcW w:w="1890" w:type="dxa"/>
          </w:tcPr>
          <w:p w:rsidR="001E1323" w:rsidRPr="001E1323" w:rsidRDefault="001E1323" w:rsidP="009F7347">
            <w:pPr>
              <w:shd w:val="clear" w:color="auto" w:fill="FFFFFF"/>
              <w:spacing w:before="168" w:after="168" w:line="275" w:lineRule="atLeast"/>
              <w:outlineLvl w:val="0"/>
              <w:rPr>
                <w:rFonts w:ascii="Times New Roman" w:hAnsi="Times New Roman" w:cs="Times New Roman"/>
                <w:bCs/>
                <w:kern w:val="36"/>
                <w:sz w:val="28"/>
                <w:szCs w:val="28"/>
              </w:rPr>
            </w:pPr>
            <w:r w:rsidRPr="001E1323">
              <w:rPr>
                <w:rFonts w:ascii="Times New Roman" w:hAnsi="Times New Roman" w:cs="Times New Roman"/>
                <w:bCs/>
                <w:kern w:val="36"/>
                <w:sz w:val="28"/>
                <w:szCs w:val="28"/>
              </w:rPr>
              <w:t>аналог</w:t>
            </w:r>
          </w:p>
        </w:tc>
      </w:tr>
      <w:tr w:rsidR="001E1323" w:rsidRPr="001E1323" w:rsidTr="001E1323">
        <w:trPr>
          <w:jc w:val="center"/>
        </w:trPr>
        <w:tc>
          <w:tcPr>
            <w:tcW w:w="9571" w:type="dxa"/>
            <w:gridSpan w:val="7"/>
          </w:tcPr>
          <w:p w:rsidR="001E1323" w:rsidRDefault="001E1323" w:rsidP="009F7347">
            <w:pPr>
              <w:shd w:val="clear" w:color="auto" w:fill="FFFFFF"/>
              <w:spacing w:before="168" w:after="168" w:line="275" w:lineRule="atLeast"/>
              <w:outlineLvl w:val="0"/>
              <w:rPr>
                <w:rFonts w:ascii="Times New Roman" w:hAnsi="Times New Roman" w:cs="Times New Roman"/>
                <w:b/>
                <w:bCs/>
                <w:kern w:val="36"/>
                <w:sz w:val="28"/>
                <w:szCs w:val="28"/>
              </w:rPr>
            </w:pPr>
          </w:p>
          <w:p w:rsidR="001E1323" w:rsidRDefault="001E1323" w:rsidP="009F7347">
            <w:pPr>
              <w:shd w:val="clear" w:color="auto" w:fill="FFFFFF"/>
              <w:spacing w:before="168" w:after="168" w:line="275" w:lineRule="atLeast"/>
              <w:outlineLvl w:val="0"/>
              <w:rPr>
                <w:rFonts w:ascii="Times New Roman" w:hAnsi="Times New Roman" w:cs="Times New Roman"/>
                <w:b/>
                <w:bCs/>
                <w:kern w:val="36"/>
                <w:sz w:val="28"/>
                <w:szCs w:val="28"/>
              </w:rPr>
            </w:pPr>
            <w:r>
              <w:rPr>
                <w:rFonts w:ascii="Times New Roman" w:hAnsi="Times New Roman" w:cs="Times New Roman"/>
                <w:b/>
                <w:bCs/>
                <w:kern w:val="36"/>
                <w:sz w:val="28"/>
                <w:szCs w:val="28"/>
              </w:rPr>
              <w:t>«</w:t>
            </w:r>
            <w:r w:rsidRPr="001E1323">
              <w:rPr>
                <w:rFonts w:ascii="Times New Roman" w:hAnsi="Times New Roman" w:cs="Times New Roman"/>
                <w:b/>
                <w:bCs/>
                <w:kern w:val="36"/>
                <w:sz w:val="28"/>
                <w:szCs w:val="28"/>
                <w:lang w:val="az-Latn-AZ"/>
              </w:rPr>
              <w:t>Die sechs Diener</w:t>
            </w:r>
            <w:r>
              <w:rPr>
                <w:rFonts w:ascii="Times New Roman" w:hAnsi="Times New Roman" w:cs="Times New Roman"/>
                <w:b/>
                <w:bCs/>
                <w:kern w:val="36"/>
                <w:sz w:val="28"/>
                <w:szCs w:val="28"/>
              </w:rPr>
              <w:t>» («Шестеро слуг»)</w:t>
            </w:r>
          </w:p>
          <w:p w:rsidR="001E1323" w:rsidRPr="001E1323" w:rsidRDefault="001E1323" w:rsidP="009F7347">
            <w:pPr>
              <w:shd w:val="clear" w:color="auto" w:fill="FFFFFF"/>
              <w:spacing w:before="168" w:after="168" w:line="275" w:lineRule="atLeast"/>
              <w:outlineLvl w:val="0"/>
              <w:rPr>
                <w:rFonts w:ascii="Times New Roman" w:hAnsi="Times New Roman" w:cs="Times New Roman"/>
                <w:b/>
                <w:bCs/>
                <w:kern w:val="36"/>
                <w:sz w:val="28"/>
                <w:szCs w:val="28"/>
              </w:rPr>
            </w:pPr>
          </w:p>
        </w:tc>
      </w:tr>
      <w:tr w:rsidR="001E1323" w:rsidRPr="001E1323" w:rsidTr="001E1323">
        <w:trPr>
          <w:jc w:val="center"/>
        </w:trPr>
        <w:tc>
          <w:tcPr>
            <w:tcW w:w="817" w:type="dxa"/>
          </w:tcPr>
          <w:p w:rsidR="001E1323" w:rsidRPr="007D3F78" w:rsidRDefault="007D3F78" w:rsidP="009F7347">
            <w:pPr>
              <w:rPr>
                <w:rFonts w:ascii="Times New Roman" w:hAnsi="Times New Roman" w:cs="Times New Roman"/>
                <w:sz w:val="28"/>
                <w:szCs w:val="28"/>
              </w:rPr>
            </w:pPr>
            <w:r>
              <w:rPr>
                <w:rFonts w:ascii="Times New Roman" w:hAnsi="Times New Roman" w:cs="Times New Roman"/>
                <w:sz w:val="28"/>
                <w:szCs w:val="28"/>
              </w:rPr>
              <w:t>154.</w:t>
            </w:r>
          </w:p>
        </w:tc>
        <w:tc>
          <w:tcPr>
            <w:tcW w:w="4668" w:type="dxa"/>
            <w:gridSpan w:val="3"/>
          </w:tcPr>
          <w:p w:rsidR="001E1323" w:rsidRPr="001E1323" w:rsidRDefault="001E1323" w:rsidP="009F7347">
            <w:pPr>
              <w:rPr>
                <w:rFonts w:ascii="Times New Roman" w:hAnsi="Times New Roman" w:cs="Times New Roman"/>
                <w:sz w:val="28"/>
                <w:szCs w:val="28"/>
                <w:lang w:val="az-Latn-AZ"/>
              </w:rPr>
            </w:pPr>
            <w:r w:rsidRPr="001E1323">
              <w:rPr>
                <w:rFonts w:ascii="Times New Roman" w:hAnsi="Times New Roman" w:cs="Times New Roman"/>
                <w:sz w:val="28"/>
                <w:szCs w:val="28"/>
                <w:lang w:val="az-Latn-AZ"/>
              </w:rPr>
              <w:t>Wie ein Espenlaub zittern</w:t>
            </w:r>
          </w:p>
        </w:tc>
        <w:tc>
          <w:tcPr>
            <w:tcW w:w="2196" w:type="dxa"/>
            <w:gridSpan w:val="2"/>
          </w:tcPr>
          <w:p w:rsidR="001E1323" w:rsidRPr="001E1323" w:rsidRDefault="001E1323" w:rsidP="009F7347">
            <w:pPr>
              <w:shd w:val="clear" w:color="auto" w:fill="FFFFFF"/>
              <w:spacing w:before="168" w:after="168" w:line="275" w:lineRule="atLeast"/>
              <w:outlineLvl w:val="0"/>
              <w:rPr>
                <w:rFonts w:ascii="Times New Roman" w:hAnsi="Times New Roman" w:cs="Times New Roman"/>
                <w:sz w:val="28"/>
                <w:szCs w:val="28"/>
                <w:shd w:val="clear" w:color="auto" w:fill="FFFFFF"/>
              </w:rPr>
            </w:pPr>
            <w:r w:rsidRPr="001E1323">
              <w:rPr>
                <w:rFonts w:ascii="Times New Roman" w:hAnsi="Times New Roman" w:cs="Times New Roman"/>
                <w:sz w:val="28"/>
                <w:szCs w:val="28"/>
                <w:shd w:val="clear" w:color="auto" w:fill="FFFFFF"/>
                <w:lang w:val="az-Latn-AZ"/>
              </w:rPr>
              <w:t>Тремтіти як лист осики</w:t>
            </w:r>
          </w:p>
          <w:p w:rsidR="001E1323" w:rsidRPr="001E1323" w:rsidRDefault="001E1323" w:rsidP="009F7347">
            <w:pPr>
              <w:shd w:val="clear" w:color="auto" w:fill="FFFFFF"/>
              <w:spacing w:before="168" w:after="168" w:line="275" w:lineRule="atLeast"/>
              <w:outlineLvl w:val="0"/>
              <w:rPr>
                <w:rFonts w:ascii="Times New Roman" w:hAnsi="Times New Roman" w:cs="Times New Roman"/>
                <w:b/>
                <w:sz w:val="28"/>
                <w:szCs w:val="28"/>
                <w:shd w:val="clear" w:color="auto" w:fill="FFFFFF"/>
              </w:rPr>
            </w:pPr>
          </w:p>
        </w:tc>
        <w:tc>
          <w:tcPr>
            <w:tcW w:w="1890" w:type="dxa"/>
          </w:tcPr>
          <w:p w:rsidR="001E1323" w:rsidRPr="001E1323" w:rsidRDefault="001E1323" w:rsidP="009F7347">
            <w:pPr>
              <w:shd w:val="clear" w:color="auto" w:fill="FFFFFF"/>
              <w:spacing w:before="168" w:after="168" w:line="275" w:lineRule="atLeast"/>
              <w:outlineLvl w:val="0"/>
              <w:rPr>
                <w:rFonts w:ascii="Times New Roman" w:hAnsi="Times New Roman" w:cs="Times New Roman"/>
                <w:bCs/>
                <w:kern w:val="36"/>
                <w:sz w:val="28"/>
                <w:szCs w:val="28"/>
                <w:lang w:val="az-Latn-AZ"/>
              </w:rPr>
            </w:pPr>
            <w:r w:rsidRPr="001E1323">
              <w:rPr>
                <w:rFonts w:ascii="Times New Roman" w:hAnsi="Times New Roman" w:cs="Times New Roman"/>
                <w:sz w:val="28"/>
                <w:szCs w:val="28"/>
                <w:shd w:val="clear" w:color="auto" w:fill="FFFFFF"/>
              </w:rPr>
              <w:t>еквівалент</w:t>
            </w:r>
          </w:p>
        </w:tc>
      </w:tr>
      <w:tr w:rsidR="001E1323" w:rsidRPr="001E1323" w:rsidTr="001E1323">
        <w:trPr>
          <w:jc w:val="center"/>
        </w:trPr>
        <w:tc>
          <w:tcPr>
            <w:tcW w:w="9571" w:type="dxa"/>
            <w:gridSpan w:val="7"/>
          </w:tcPr>
          <w:p w:rsidR="001E1323" w:rsidRPr="001E1323" w:rsidRDefault="001E1323" w:rsidP="009F7347">
            <w:pPr>
              <w:shd w:val="clear" w:color="auto" w:fill="FFFFFF"/>
              <w:spacing w:before="168" w:after="168" w:line="275" w:lineRule="atLeast"/>
              <w:outlineLvl w:val="0"/>
              <w:rPr>
                <w:rFonts w:ascii="Times New Roman" w:hAnsi="Times New Roman" w:cs="Times New Roman"/>
                <w:b/>
                <w:bCs/>
                <w:kern w:val="36"/>
                <w:sz w:val="28"/>
                <w:szCs w:val="28"/>
              </w:rPr>
            </w:pPr>
            <w:r>
              <w:rPr>
                <w:rFonts w:ascii="Times New Roman" w:hAnsi="Times New Roman" w:cs="Times New Roman"/>
                <w:b/>
                <w:sz w:val="28"/>
                <w:szCs w:val="28"/>
                <w:lang w:val="az-Cyrl-AZ"/>
              </w:rPr>
              <w:t>“</w:t>
            </w:r>
            <w:r w:rsidRPr="001E1323">
              <w:rPr>
                <w:rFonts w:ascii="Times New Roman" w:hAnsi="Times New Roman" w:cs="Times New Roman"/>
                <w:b/>
                <w:sz w:val="28"/>
                <w:szCs w:val="28"/>
                <w:lang w:val="az-Cyrl-AZ"/>
              </w:rPr>
              <w:t>Der Wolf und die sieben jungen Geißlein</w:t>
            </w:r>
            <w:r>
              <w:rPr>
                <w:rFonts w:ascii="Times New Roman" w:hAnsi="Times New Roman" w:cs="Times New Roman"/>
                <w:b/>
                <w:sz w:val="28"/>
                <w:szCs w:val="28"/>
                <w:lang w:val="az-Cyrl-AZ"/>
              </w:rPr>
              <w:t>” (“Вовк та семеро козенят”)</w:t>
            </w:r>
          </w:p>
        </w:tc>
      </w:tr>
      <w:tr w:rsidR="001E1323" w:rsidRPr="001E1323" w:rsidTr="001E1323">
        <w:trPr>
          <w:jc w:val="center"/>
        </w:trPr>
        <w:tc>
          <w:tcPr>
            <w:tcW w:w="817" w:type="dxa"/>
          </w:tcPr>
          <w:p w:rsidR="001E1323" w:rsidRPr="007D3F78" w:rsidRDefault="007D3F78" w:rsidP="009F7347">
            <w:pPr>
              <w:rPr>
                <w:rFonts w:ascii="Times New Roman" w:hAnsi="Times New Roman" w:cs="Times New Roman"/>
                <w:sz w:val="28"/>
                <w:szCs w:val="28"/>
              </w:rPr>
            </w:pPr>
            <w:r>
              <w:rPr>
                <w:rFonts w:ascii="Times New Roman" w:hAnsi="Times New Roman" w:cs="Times New Roman"/>
                <w:sz w:val="28"/>
                <w:szCs w:val="28"/>
              </w:rPr>
              <w:t>155.</w:t>
            </w:r>
          </w:p>
        </w:tc>
        <w:tc>
          <w:tcPr>
            <w:tcW w:w="4668" w:type="dxa"/>
            <w:gridSpan w:val="3"/>
          </w:tcPr>
          <w:p w:rsidR="001E1323" w:rsidRPr="001E1323" w:rsidRDefault="001E1323" w:rsidP="009F7347">
            <w:pPr>
              <w:rPr>
                <w:rFonts w:ascii="Times New Roman" w:hAnsi="Times New Roman" w:cs="Times New Roman"/>
                <w:sz w:val="28"/>
                <w:szCs w:val="28"/>
              </w:rPr>
            </w:pPr>
            <w:r w:rsidRPr="001E1323">
              <w:rPr>
                <w:rFonts w:ascii="Times New Roman" w:hAnsi="Times New Roman" w:cs="Times New Roman"/>
                <w:sz w:val="28"/>
                <w:szCs w:val="28"/>
                <w:lang w:val="az-Latn-AZ"/>
              </w:rPr>
              <w:t>wie Schneider, der Hochzeit hält</w:t>
            </w:r>
            <w:r w:rsidRPr="001E1323">
              <w:rPr>
                <w:rFonts w:ascii="Times New Roman" w:hAnsi="Times New Roman" w:cs="Times New Roman"/>
                <w:sz w:val="28"/>
                <w:szCs w:val="28"/>
              </w:rPr>
              <w:t xml:space="preserve">, </w:t>
            </w:r>
            <w:r w:rsidRPr="001E1323">
              <w:rPr>
                <w:rFonts w:ascii="Times New Roman" w:hAnsi="Times New Roman" w:cs="Times New Roman"/>
                <w:sz w:val="28"/>
                <w:szCs w:val="28"/>
                <w:lang w:val="az-Latn-AZ"/>
              </w:rPr>
              <w:t>hüpften</w:t>
            </w:r>
          </w:p>
        </w:tc>
        <w:tc>
          <w:tcPr>
            <w:tcW w:w="2196" w:type="dxa"/>
            <w:gridSpan w:val="2"/>
          </w:tcPr>
          <w:p w:rsidR="001E1323" w:rsidRPr="001E1323" w:rsidRDefault="001E1323" w:rsidP="009F7347">
            <w:pPr>
              <w:rPr>
                <w:rFonts w:ascii="Times New Roman" w:hAnsi="Times New Roman" w:cs="Times New Roman"/>
                <w:sz w:val="28"/>
                <w:szCs w:val="28"/>
              </w:rPr>
            </w:pPr>
            <w:r w:rsidRPr="001E1323">
              <w:rPr>
                <w:rFonts w:ascii="Times New Roman" w:hAnsi="Times New Roman" w:cs="Times New Roman"/>
                <w:sz w:val="28"/>
                <w:szCs w:val="28"/>
                <w:lang w:val="az-Latn-AZ"/>
              </w:rPr>
              <w:t>немов кравчик на весіллі</w:t>
            </w:r>
            <w:r w:rsidRPr="001E1323">
              <w:rPr>
                <w:rFonts w:ascii="Times New Roman" w:hAnsi="Times New Roman" w:cs="Times New Roman"/>
                <w:sz w:val="28"/>
                <w:szCs w:val="28"/>
              </w:rPr>
              <w:t xml:space="preserve"> стрибати</w:t>
            </w:r>
          </w:p>
        </w:tc>
        <w:tc>
          <w:tcPr>
            <w:tcW w:w="1890" w:type="dxa"/>
          </w:tcPr>
          <w:p w:rsidR="001E1323" w:rsidRPr="001E1323" w:rsidRDefault="001E1323" w:rsidP="009F7347">
            <w:pPr>
              <w:shd w:val="clear" w:color="auto" w:fill="FFFFFF"/>
              <w:spacing w:before="168" w:after="168" w:line="275" w:lineRule="atLeast"/>
              <w:outlineLvl w:val="0"/>
              <w:rPr>
                <w:rFonts w:ascii="Times New Roman" w:hAnsi="Times New Roman" w:cs="Times New Roman"/>
                <w:bCs/>
                <w:kern w:val="36"/>
                <w:sz w:val="28"/>
                <w:szCs w:val="28"/>
              </w:rPr>
            </w:pPr>
            <w:r w:rsidRPr="001E1323">
              <w:rPr>
                <w:rFonts w:ascii="Times New Roman" w:hAnsi="Times New Roman" w:cs="Times New Roman"/>
                <w:bCs/>
                <w:kern w:val="36"/>
                <w:sz w:val="28"/>
                <w:szCs w:val="28"/>
              </w:rPr>
              <w:t>калькування</w:t>
            </w:r>
          </w:p>
        </w:tc>
      </w:tr>
      <w:tr w:rsidR="001E1323" w:rsidRPr="001E1323" w:rsidTr="001E1323">
        <w:trPr>
          <w:jc w:val="center"/>
        </w:trPr>
        <w:tc>
          <w:tcPr>
            <w:tcW w:w="817" w:type="dxa"/>
          </w:tcPr>
          <w:p w:rsidR="001E1323" w:rsidRPr="001E1323" w:rsidRDefault="007D3F78" w:rsidP="009F7347">
            <w:pPr>
              <w:rPr>
                <w:rFonts w:ascii="Times New Roman" w:hAnsi="Times New Roman" w:cs="Times New Roman"/>
                <w:sz w:val="28"/>
                <w:szCs w:val="28"/>
              </w:rPr>
            </w:pPr>
            <w:r>
              <w:rPr>
                <w:rFonts w:ascii="Times New Roman" w:hAnsi="Times New Roman" w:cs="Times New Roman"/>
                <w:sz w:val="28"/>
                <w:szCs w:val="28"/>
              </w:rPr>
              <w:t>156.</w:t>
            </w:r>
          </w:p>
        </w:tc>
        <w:tc>
          <w:tcPr>
            <w:tcW w:w="4668" w:type="dxa"/>
            <w:gridSpan w:val="3"/>
          </w:tcPr>
          <w:p w:rsidR="001E1323" w:rsidRPr="001E1323" w:rsidRDefault="001E1323" w:rsidP="009F7347">
            <w:pPr>
              <w:rPr>
                <w:rFonts w:ascii="Times New Roman" w:hAnsi="Times New Roman" w:cs="Times New Roman"/>
                <w:sz w:val="28"/>
                <w:szCs w:val="28"/>
                <w:lang w:val="az-Latn-AZ"/>
              </w:rPr>
            </w:pPr>
            <w:r w:rsidRPr="001E1323">
              <w:rPr>
                <w:rFonts w:ascii="Times New Roman" w:hAnsi="Times New Roman" w:cs="Times New Roman"/>
                <w:sz w:val="28"/>
                <w:szCs w:val="28"/>
                <w:lang w:val="az-Latn-AZ"/>
              </w:rPr>
              <w:t>Ja, so sind die Menschen</w:t>
            </w:r>
          </w:p>
        </w:tc>
        <w:tc>
          <w:tcPr>
            <w:tcW w:w="2196" w:type="dxa"/>
            <w:gridSpan w:val="2"/>
          </w:tcPr>
          <w:p w:rsidR="001E1323" w:rsidRPr="001E1323" w:rsidRDefault="001E1323" w:rsidP="009F7347">
            <w:pPr>
              <w:rPr>
                <w:rFonts w:ascii="Times New Roman" w:hAnsi="Times New Roman" w:cs="Times New Roman"/>
                <w:sz w:val="28"/>
                <w:szCs w:val="28"/>
                <w:lang w:val="az-Latn-AZ"/>
              </w:rPr>
            </w:pPr>
            <w:r w:rsidRPr="001E1323">
              <w:rPr>
                <w:rFonts w:ascii="Times New Roman" w:hAnsi="Times New Roman" w:cs="Times New Roman"/>
                <w:sz w:val="28"/>
                <w:szCs w:val="28"/>
                <w:lang w:val="az-Cyrl-AZ"/>
              </w:rPr>
              <w:t>Ось які бувають люди на світі!</w:t>
            </w:r>
          </w:p>
        </w:tc>
        <w:tc>
          <w:tcPr>
            <w:tcW w:w="1890" w:type="dxa"/>
          </w:tcPr>
          <w:p w:rsidR="001E1323" w:rsidRPr="001E1323" w:rsidRDefault="001E1323" w:rsidP="009F7347">
            <w:pPr>
              <w:shd w:val="clear" w:color="auto" w:fill="FFFFFF"/>
              <w:spacing w:before="168" w:after="168" w:line="275" w:lineRule="atLeast"/>
              <w:outlineLvl w:val="0"/>
              <w:rPr>
                <w:rFonts w:ascii="Times New Roman" w:hAnsi="Times New Roman" w:cs="Times New Roman"/>
                <w:bCs/>
                <w:kern w:val="36"/>
                <w:sz w:val="28"/>
                <w:szCs w:val="28"/>
              </w:rPr>
            </w:pPr>
            <w:r w:rsidRPr="001E1323">
              <w:rPr>
                <w:rFonts w:ascii="Times New Roman" w:hAnsi="Times New Roman" w:cs="Times New Roman"/>
                <w:bCs/>
                <w:kern w:val="36"/>
                <w:sz w:val="28"/>
                <w:szCs w:val="28"/>
              </w:rPr>
              <w:t>калькування</w:t>
            </w:r>
          </w:p>
        </w:tc>
      </w:tr>
      <w:tr w:rsidR="001E1323" w:rsidRPr="001E1323" w:rsidTr="001E1323">
        <w:trPr>
          <w:jc w:val="center"/>
        </w:trPr>
        <w:tc>
          <w:tcPr>
            <w:tcW w:w="817" w:type="dxa"/>
          </w:tcPr>
          <w:p w:rsidR="001E1323" w:rsidRPr="001E1323" w:rsidRDefault="007D3F78" w:rsidP="009F7347">
            <w:pPr>
              <w:rPr>
                <w:rFonts w:ascii="Times New Roman" w:hAnsi="Times New Roman" w:cs="Times New Roman"/>
                <w:sz w:val="28"/>
                <w:szCs w:val="28"/>
              </w:rPr>
            </w:pPr>
            <w:r>
              <w:rPr>
                <w:rFonts w:ascii="Times New Roman" w:hAnsi="Times New Roman" w:cs="Times New Roman"/>
                <w:sz w:val="28"/>
                <w:szCs w:val="28"/>
              </w:rPr>
              <w:t>157.</w:t>
            </w:r>
          </w:p>
        </w:tc>
        <w:tc>
          <w:tcPr>
            <w:tcW w:w="4668" w:type="dxa"/>
            <w:gridSpan w:val="3"/>
          </w:tcPr>
          <w:p w:rsidR="001E1323" w:rsidRPr="001E1323" w:rsidRDefault="001E1323" w:rsidP="009F7347">
            <w:pPr>
              <w:rPr>
                <w:rFonts w:ascii="Times New Roman" w:hAnsi="Times New Roman" w:cs="Times New Roman"/>
                <w:sz w:val="28"/>
                <w:szCs w:val="28"/>
                <w:lang w:val="az-Latn-AZ"/>
              </w:rPr>
            </w:pPr>
            <w:r w:rsidRPr="001E1323">
              <w:rPr>
                <w:rFonts w:ascii="Times New Roman" w:hAnsi="Times New Roman" w:cs="Times New Roman"/>
                <w:sz w:val="28"/>
                <w:szCs w:val="28"/>
                <w:lang w:val="az-Latn-AZ"/>
              </w:rPr>
              <w:t>in acht nehmen</w:t>
            </w:r>
          </w:p>
        </w:tc>
        <w:tc>
          <w:tcPr>
            <w:tcW w:w="2196" w:type="dxa"/>
            <w:gridSpan w:val="2"/>
          </w:tcPr>
          <w:p w:rsidR="001E1323" w:rsidRPr="001E1323" w:rsidRDefault="001E1323" w:rsidP="009F7347">
            <w:pPr>
              <w:rPr>
                <w:rFonts w:ascii="Times New Roman" w:hAnsi="Times New Roman" w:cs="Times New Roman"/>
                <w:sz w:val="28"/>
                <w:szCs w:val="28"/>
                <w:lang w:val="az-Cyrl-AZ"/>
              </w:rPr>
            </w:pPr>
            <w:r w:rsidRPr="001E1323">
              <w:rPr>
                <w:rFonts w:ascii="Times New Roman" w:hAnsi="Times New Roman" w:cs="Times New Roman"/>
                <w:sz w:val="28"/>
                <w:szCs w:val="28"/>
                <w:lang w:val="az-Cyrl-AZ"/>
              </w:rPr>
              <w:t>Бути обачним</w:t>
            </w:r>
          </w:p>
        </w:tc>
        <w:tc>
          <w:tcPr>
            <w:tcW w:w="1890" w:type="dxa"/>
          </w:tcPr>
          <w:p w:rsidR="001E1323" w:rsidRPr="001E1323" w:rsidRDefault="001E1323" w:rsidP="009F7347">
            <w:pPr>
              <w:shd w:val="clear" w:color="auto" w:fill="FFFFFF"/>
              <w:spacing w:before="168" w:after="168" w:line="275" w:lineRule="atLeast"/>
              <w:outlineLvl w:val="0"/>
              <w:rPr>
                <w:rFonts w:ascii="Times New Roman" w:hAnsi="Times New Roman" w:cs="Times New Roman"/>
                <w:bCs/>
                <w:kern w:val="36"/>
                <w:sz w:val="28"/>
                <w:szCs w:val="28"/>
              </w:rPr>
            </w:pPr>
            <w:r w:rsidRPr="001E1323">
              <w:rPr>
                <w:rFonts w:ascii="Times New Roman" w:hAnsi="Times New Roman" w:cs="Times New Roman"/>
                <w:bCs/>
                <w:kern w:val="36"/>
                <w:sz w:val="28"/>
                <w:szCs w:val="28"/>
              </w:rPr>
              <w:t>описовий</w:t>
            </w:r>
          </w:p>
        </w:tc>
      </w:tr>
      <w:tr w:rsidR="001E1323" w:rsidRPr="001E1323" w:rsidTr="001E1323">
        <w:trPr>
          <w:jc w:val="center"/>
        </w:trPr>
        <w:tc>
          <w:tcPr>
            <w:tcW w:w="9571" w:type="dxa"/>
            <w:gridSpan w:val="7"/>
          </w:tcPr>
          <w:p w:rsidR="001E1323" w:rsidRPr="001E1323" w:rsidRDefault="001E1323" w:rsidP="009F7347">
            <w:pPr>
              <w:shd w:val="clear" w:color="auto" w:fill="FFFFFF"/>
              <w:spacing w:before="168" w:after="168" w:line="275" w:lineRule="atLeast"/>
              <w:outlineLvl w:val="0"/>
              <w:rPr>
                <w:rFonts w:ascii="Times New Roman" w:hAnsi="Times New Roman" w:cs="Times New Roman"/>
                <w:b/>
                <w:bCs/>
                <w:kern w:val="36"/>
                <w:sz w:val="28"/>
                <w:szCs w:val="28"/>
              </w:rPr>
            </w:pPr>
            <w:r>
              <w:rPr>
                <w:rFonts w:ascii="Times New Roman" w:hAnsi="Times New Roman" w:cs="Times New Roman"/>
                <w:b/>
                <w:sz w:val="28"/>
                <w:szCs w:val="28"/>
              </w:rPr>
              <w:t>«</w:t>
            </w:r>
            <w:r w:rsidRPr="001E1323">
              <w:rPr>
                <w:rFonts w:ascii="Times New Roman" w:hAnsi="Times New Roman" w:cs="Times New Roman"/>
                <w:b/>
                <w:sz w:val="28"/>
                <w:szCs w:val="28"/>
                <w:lang w:val="de-DE"/>
              </w:rPr>
              <w:t>Dornröschen</w:t>
            </w:r>
            <w:r>
              <w:rPr>
                <w:rFonts w:ascii="Times New Roman" w:hAnsi="Times New Roman" w:cs="Times New Roman"/>
                <w:b/>
                <w:sz w:val="28"/>
                <w:szCs w:val="28"/>
              </w:rPr>
              <w:t>» («Шипшинка»)</w:t>
            </w:r>
          </w:p>
        </w:tc>
      </w:tr>
      <w:tr w:rsidR="001E1323" w:rsidRPr="001E1323" w:rsidTr="001E1323">
        <w:trPr>
          <w:jc w:val="center"/>
        </w:trPr>
        <w:tc>
          <w:tcPr>
            <w:tcW w:w="817" w:type="dxa"/>
          </w:tcPr>
          <w:p w:rsidR="001E1323" w:rsidRPr="007D3F78" w:rsidRDefault="007D3F78" w:rsidP="009F7347">
            <w:pPr>
              <w:rPr>
                <w:rFonts w:ascii="Times New Roman" w:hAnsi="Times New Roman" w:cs="Times New Roman"/>
                <w:sz w:val="28"/>
                <w:szCs w:val="28"/>
              </w:rPr>
            </w:pPr>
            <w:r>
              <w:rPr>
                <w:rFonts w:ascii="Times New Roman" w:hAnsi="Times New Roman" w:cs="Times New Roman"/>
                <w:sz w:val="28"/>
                <w:szCs w:val="28"/>
              </w:rPr>
              <w:t>15</w:t>
            </w:r>
            <w:r w:rsidR="00057BD1">
              <w:rPr>
                <w:rFonts w:ascii="Times New Roman" w:hAnsi="Times New Roman" w:cs="Times New Roman"/>
                <w:sz w:val="28"/>
                <w:szCs w:val="28"/>
              </w:rPr>
              <w:t>8.</w:t>
            </w:r>
          </w:p>
        </w:tc>
        <w:tc>
          <w:tcPr>
            <w:tcW w:w="4668" w:type="dxa"/>
            <w:gridSpan w:val="3"/>
          </w:tcPr>
          <w:p w:rsidR="001E1323" w:rsidRPr="001E1323" w:rsidRDefault="001E1323" w:rsidP="009F7347">
            <w:pPr>
              <w:rPr>
                <w:rFonts w:ascii="Times New Roman" w:hAnsi="Times New Roman" w:cs="Times New Roman"/>
                <w:sz w:val="28"/>
                <w:szCs w:val="28"/>
                <w:lang w:val="az-Latn-AZ"/>
              </w:rPr>
            </w:pPr>
            <w:r w:rsidRPr="001E1323">
              <w:rPr>
                <w:rFonts w:ascii="Times New Roman" w:hAnsi="Times New Roman" w:cs="Times New Roman"/>
                <w:sz w:val="28"/>
                <w:szCs w:val="28"/>
                <w:lang w:val="az-Latn-AZ"/>
              </w:rPr>
              <w:t>vergnügt bis an ihr Ende leben</w:t>
            </w:r>
          </w:p>
        </w:tc>
        <w:tc>
          <w:tcPr>
            <w:tcW w:w="2196" w:type="dxa"/>
            <w:gridSpan w:val="2"/>
          </w:tcPr>
          <w:p w:rsidR="001E1323" w:rsidRPr="001E1323" w:rsidRDefault="001E1323" w:rsidP="009F7347">
            <w:pPr>
              <w:rPr>
                <w:rFonts w:ascii="Times New Roman" w:hAnsi="Times New Roman" w:cs="Times New Roman"/>
                <w:sz w:val="28"/>
                <w:szCs w:val="28"/>
                <w:lang w:val="az-Cyrl-AZ"/>
              </w:rPr>
            </w:pPr>
            <w:r w:rsidRPr="001E1323">
              <w:rPr>
                <w:rFonts w:ascii="Times New Roman" w:hAnsi="Times New Roman" w:cs="Times New Roman"/>
                <w:sz w:val="28"/>
                <w:szCs w:val="28"/>
                <w:lang w:val="az-Latn-AZ"/>
              </w:rPr>
              <w:t>жиnи щасливо аж до самої смерті</w:t>
            </w:r>
          </w:p>
        </w:tc>
        <w:tc>
          <w:tcPr>
            <w:tcW w:w="1890" w:type="dxa"/>
          </w:tcPr>
          <w:p w:rsidR="001E1323" w:rsidRPr="001E1323" w:rsidRDefault="001E1323" w:rsidP="009F7347">
            <w:pPr>
              <w:shd w:val="clear" w:color="auto" w:fill="FFFFFF"/>
              <w:spacing w:before="168" w:after="168" w:line="275" w:lineRule="atLeast"/>
              <w:outlineLvl w:val="0"/>
              <w:rPr>
                <w:rFonts w:ascii="Times New Roman" w:hAnsi="Times New Roman" w:cs="Times New Roman"/>
                <w:bCs/>
                <w:kern w:val="36"/>
                <w:sz w:val="28"/>
                <w:szCs w:val="28"/>
              </w:rPr>
            </w:pPr>
            <w:r w:rsidRPr="001E1323">
              <w:rPr>
                <w:rFonts w:ascii="Times New Roman" w:hAnsi="Times New Roman" w:cs="Times New Roman"/>
                <w:bCs/>
                <w:kern w:val="36"/>
                <w:sz w:val="28"/>
                <w:szCs w:val="28"/>
              </w:rPr>
              <w:t>калькування</w:t>
            </w:r>
          </w:p>
        </w:tc>
      </w:tr>
    </w:tbl>
    <w:p w:rsidR="001E1323" w:rsidRPr="001E1323" w:rsidRDefault="001E1323" w:rsidP="009F7347">
      <w:pPr>
        <w:rPr>
          <w:rFonts w:ascii="Times New Roman" w:hAnsi="Times New Roman" w:cs="Times New Roman"/>
          <w:sz w:val="28"/>
          <w:szCs w:val="28"/>
        </w:rPr>
      </w:pPr>
    </w:p>
    <w:p w:rsidR="001E1323" w:rsidRPr="001E1323" w:rsidRDefault="001E1323" w:rsidP="009F7347">
      <w:pPr>
        <w:spacing w:line="360" w:lineRule="auto"/>
        <w:rPr>
          <w:rFonts w:ascii="Times New Roman" w:hAnsi="Times New Roman" w:cs="Times New Roman"/>
          <w:b/>
          <w:sz w:val="28"/>
          <w:szCs w:val="28"/>
        </w:rPr>
      </w:pPr>
    </w:p>
    <w:p w:rsidR="001E1323" w:rsidRPr="002029D9" w:rsidRDefault="001E1323" w:rsidP="009F7347">
      <w:pPr>
        <w:spacing w:line="360" w:lineRule="auto"/>
        <w:rPr>
          <w:b/>
          <w:sz w:val="28"/>
          <w:szCs w:val="28"/>
          <w:lang w:val="az-Cyrl-AZ"/>
        </w:rPr>
      </w:pPr>
    </w:p>
    <w:p w:rsidR="001E1323" w:rsidRPr="002029D9" w:rsidRDefault="001E1323" w:rsidP="009F7347">
      <w:pPr>
        <w:spacing w:line="360" w:lineRule="auto"/>
        <w:rPr>
          <w:b/>
          <w:sz w:val="28"/>
          <w:szCs w:val="28"/>
          <w:lang w:val="az-Cyrl-AZ"/>
        </w:rPr>
      </w:pPr>
    </w:p>
    <w:p w:rsidR="001E1323" w:rsidRPr="002029D9" w:rsidRDefault="001E1323" w:rsidP="009F7347">
      <w:pPr>
        <w:spacing w:line="360" w:lineRule="auto"/>
        <w:rPr>
          <w:b/>
          <w:sz w:val="28"/>
          <w:szCs w:val="28"/>
          <w:lang w:val="az-Cyrl-AZ"/>
        </w:rPr>
      </w:pPr>
    </w:p>
    <w:p w:rsidR="001E1323" w:rsidRPr="00A33376" w:rsidRDefault="001E1323" w:rsidP="00A33376">
      <w:pPr>
        <w:jc w:val="both"/>
        <w:rPr>
          <w:lang w:val="ru-RU"/>
        </w:rPr>
      </w:pPr>
    </w:p>
    <w:sectPr w:rsidR="001E1323" w:rsidRPr="00A33376" w:rsidSect="00FE1BCD">
      <w:headerReference w:type="default" r:id="rId37"/>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FB8" w:rsidRDefault="00CE1FB8" w:rsidP="00E702E6">
      <w:r>
        <w:separator/>
      </w:r>
    </w:p>
  </w:endnote>
  <w:endnote w:type="continuationSeparator" w:id="1">
    <w:p w:rsidR="00CE1FB8" w:rsidRDefault="00CE1FB8" w:rsidP="00E702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sig w:usb0="00000000" w:usb1="00000000" w:usb2="00000000" w:usb3="00000000" w:csb0="00000000" w:csb1="00000000"/>
  </w:font>
  <w:font w:name="Times New Roman,Italic">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203" w:usb1="08070000" w:usb2="00000010" w:usb3="00000000" w:csb0="00020005" w:csb1="00000000"/>
  </w:font>
  <w:font w:name="TimesNewRoman,Bold">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FB8" w:rsidRDefault="00CE1FB8" w:rsidP="00E702E6">
      <w:r>
        <w:separator/>
      </w:r>
    </w:p>
  </w:footnote>
  <w:footnote w:type="continuationSeparator" w:id="1">
    <w:p w:rsidR="00CE1FB8" w:rsidRDefault="00CE1FB8" w:rsidP="00E702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4360771"/>
      <w:docPartObj>
        <w:docPartGallery w:val="Page Numbers (Top of Page)"/>
        <w:docPartUnique/>
      </w:docPartObj>
    </w:sdtPr>
    <w:sdtContent>
      <w:p w:rsidR="00BA2CFE" w:rsidRDefault="00095B68">
        <w:pPr>
          <w:pStyle w:val="a4"/>
          <w:jc w:val="right"/>
        </w:pPr>
        <w:fldSimple w:instr="PAGE   \* MERGEFORMAT">
          <w:r w:rsidR="00A33376" w:rsidRPr="00A33376">
            <w:rPr>
              <w:noProof/>
              <w:lang w:val="ru-RU"/>
            </w:rPr>
            <w:t>82</w:t>
          </w:r>
        </w:fldSimple>
      </w:p>
    </w:sdtContent>
  </w:sdt>
  <w:p w:rsidR="00BA2CFE" w:rsidRDefault="00BA2CF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
    <w:nsid w:val="019A2F99"/>
    <w:multiLevelType w:val="hybridMultilevel"/>
    <w:tmpl w:val="7B70E310"/>
    <w:lvl w:ilvl="0" w:tplc="8878FC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A15CCA"/>
    <w:multiLevelType w:val="hybridMultilevel"/>
    <w:tmpl w:val="D14E5AF4"/>
    <w:lvl w:ilvl="0" w:tplc="BFBC17C2">
      <w:start w:val="9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C93403"/>
    <w:multiLevelType w:val="hybridMultilevel"/>
    <w:tmpl w:val="60146A14"/>
    <w:lvl w:ilvl="0" w:tplc="F8323422">
      <w:start w:val="10"/>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1104700"/>
    <w:multiLevelType w:val="hybridMultilevel"/>
    <w:tmpl w:val="0B923ED0"/>
    <w:lvl w:ilvl="0" w:tplc="ACA82DC4">
      <w:start w:val="2"/>
      <w:numFmt w:val="bullet"/>
      <w:lvlText w:val="-"/>
      <w:lvlJc w:val="left"/>
      <w:pPr>
        <w:ind w:left="1861"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25F7B53"/>
    <w:multiLevelType w:val="hybridMultilevel"/>
    <w:tmpl w:val="22E2B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690C0D"/>
    <w:multiLevelType w:val="hybridMultilevel"/>
    <w:tmpl w:val="9300FCDC"/>
    <w:lvl w:ilvl="0" w:tplc="6CF46694">
      <w:start w:val="9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DB0BE1"/>
    <w:multiLevelType w:val="hybridMultilevel"/>
    <w:tmpl w:val="B7104F0E"/>
    <w:lvl w:ilvl="0" w:tplc="97B69118">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3B757EA"/>
    <w:multiLevelType w:val="hybridMultilevel"/>
    <w:tmpl w:val="C616B9D4"/>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
    <w:nsid w:val="2ED15062"/>
    <w:multiLevelType w:val="hybridMultilevel"/>
    <w:tmpl w:val="537AF434"/>
    <w:lvl w:ilvl="0" w:tplc="0EA42A68">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331F67F6"/>
    <w:multiLevelType w:val="hybridMultilevel"/>
    <w:tmpl w:val="3DC8A9B4"/>
    <w:lvl w:ilvl="0" w:tplc="0419000F">
      <w:start w:val="1"/>
      <w:numFmt w:val="decimal"/>
      <w:lvlText w:val="%1."/>
      <w:lvlJc w:val="left"/>
      <w:pPr>
        <w:ind w:left="792" w:hanging="360"/>
      </w:p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1">
    <w:nsid w:val="3664470F"/>
    <w:multiLevelType w:val="hybridMultilevel"/>
    <w:tmpl w:val="75DAC014"/>
    <w:lvl w:ilvl="0" w:tplc="08284A86">
      <w:start w:val="37"/>
      <w:numFmt w:val="bullet"/>
      <w:lvlText w:val="-"/>
      <w:lvlJc w:val="left"/>
      <w:pPr>
        <w:ind w:left="1069" w:hanging="360"/>
      </w:pPr>
      <w:rPr>
        <w:rFonts w:ascii="Times New Roman" w:eastAsiaTheme="minorHAnsi" w:hAnsi="Times New Roman" w:cs="Times New Roman" w:hint="default"/>
        <w:i/>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3E1E3518"/>
    <w:multiLevelType w:val="hybridMultilevel"/>
    <w:tmpl w:val="9BC08A9C"/>
    <w:lvl w:ilvl="0" w:tplc="04190001">
      <w:start w:val="1"/>
      <w:numFmt w:val="bullet"/>
      <w:lvlText w:val=""/>
      <w:lvlJc w:val="left"/>
      <w:pPr>
        <w:ind w:left="1141"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3">
    <w:nsid w:val="44052868"/>
    <w:multiLevelType w:val="hybridMultilevel"/>
    <w:tmpl w:val="C22214CE"/>
    <w:lvl w:ilvl="0" w:tplc="80B64DFC">
      <w:start w:val="1"/>
      <w:numFmt w:val="bullet"/>
      <w:lvlText w:val=""/>
      <w:lvlJc w:val="left"/>
      <w:pPr>
        <w:tabs>
          <w:tab w:val="num" w:pos="720"/>
        </w:tabs>
        <w:ind w:left="720" w:hanging="360"/>
      </w:pPr>
      <w:rPr>
        <w:rFonts w:ascii="Wingdings 2" w:hAnsi="Wingdings 2" w:hint="default"/>
      </w:rPr>
    </w:lvl>
    <w:lvl w:ilvl="1" w:tplc="34565320" w:tentative="1">
      <w:start w:val="1"/>
      <w:numFmt w:val="bullet"/>
      <w:lvlText w:val=""/>
      <w:lvlJc w:val="left"/>
      <w:pPr>
        <w:tabs>
          <w:tab w:val="num" w:pos="1440"/>
        </w:tabs>
        <w:ind w:left="1440" w:hanging="360"/>
      </w:pPr>
      <w:rPr>
        <w:rFonts w:ascii="Wingdings 2" w:hAnsi="Wingdings 2" w:hint="default"/>
      </w:rPr>
    </w:lvl>
    <w:lvl w:ilvl="2" w:tplc="469C2C0E" w:tentative="1">
      <w:start w:val="1"/>
      <w:numFmt w:val="bullet"/>
      <w:lvlText w:val=""/>
      <w:lvlJc w:val="left"/>
      <w:pPr>
        <w:tabs>
          <w:tab w:val="num" w:pos="2160"/>
        </w:tabs>
        <w:ind w:left="2160" w:hanging="360"/>
      </w:pPr>
      <w:rPr>
        <w:rFonts w:ascii="Wingdings 2" w:hAnsi="Wingdings 2" w:hint="default"/>
      </w:rPr>
    </w:lvl>
    <w:lvl w:ilvl="3" w:tplc="6B900F74" w:tentative="1">
      <w:start w:val="1"/>
      <w:numFmt w:val="bullet"/>
      <w:lvlText w:val=""/>
      <w:lvlJc w:val="left"/>
      <w:pPr>
        <w:tabs>
          <w:tab w:val="num" w:pos="2880"/>
        </w:tabs>
        <w:ind w:left="2880" w:hanging="360"/>
      </w:pPr>
      <w:rPr>
        <w:rFonts w:ascii="Wingdings 2" w:hAnsi="Wingdings 2" w:hint="default"/>
      </w:rPr>
    </w:lvl>
    <w:lvl w:ilvl="4" w:tplc="181E9AE6" w:tentative="1">
      <w:start w:val="1"/>
      <w:numFmt w:val="bullet"/>
      <w:lvlText w:val=""/>
      <w:lvlJc w:val="left"/>
      <w:pPr>
        <w:tabs>
          <w:tab w:val="num" w:pos="3600"/>
        </w:tabs>
        <w:ind w:left="3600" w:hanging="360"/>
      </w:pPr>
      <w:rPr>
        <w:rFonts w:ascii="Wingdings 2" w:hAnsi="Wingdings 2" w:hint="default"/>
      </w:rPr>
    </w:lvl>
    <w:lvl w:ilvl="5" w:tplc="00B45292" w:tentative="1">
      <w:start w:val="1"/>
      <w:numFmt w:val="bullet"/>
      <w:lvlText w:val=""/>
      <w:lvlJc w:val="left"/>
      <w:pPr>
        <w:tabs>
          <w:tab w:val="num" w:pos="4320"/>
        </w:tabs>
        <w:ind w:left="4320" w:hanging="360"/>
      </w:pPr>
      <w:rPr>
        <w:rFonts w:ascii="Wingdings 2" w:hAnsi="Wingdings 2" w:hint="default"/>
      </w:rPr>
    </w:lvl>
    <w:lvl w:ilvl="6" w:tplc="FEAA5432" w:tentative="1">
      <w:start w:val="1"/>
      <w:numFmt w:val="bullet"/>
      <w:lvlText w:val=""/>
      <w:lvlJc w:val="left"/>
      <w:pPr>
        <w:tabs>
          <w:tab w:val="num" w:pos="5040"/>
        </w:tabs>
        <w:ind w:left="5040" w:hanging="360"/>
      </w:pPr>
      <w:rPr>
        <w:rFonts w:ascii="Wingdings 2" w:hAnsi="Wingdings 2" w:hint="default"/>
      </w:rPr>
    </w:lvl>
    <w:lvl w:ilvl="7" w:tplc="6906843C" w:tentative="1">
      <w:start w:val="1"/>
      <w:numFmt w:val="bullet"/>
      <w:lvlText w:val=""/>
      <w:lvlJc w:val="left"/>
      <w:pPr>
        <w:tabs>
          <w:tab w:val="num" w:pos="5760"/>
        </w:tabs>
        <w:ind w:left="5760" w:hanging="360"/>
      </w:pPr>
      <w:rPr>
        <w:rFonts w:ascii="Wingdings 2" w:hAnsi="Wingdings 2" w:hint="default"/>
      </w:rPr>
    </w:lvl>
    <w:lvl w:ilvl="8" w:tplc="94D2D2DE" w:tentative="1">
      <w:start w:val="1"/>
      <w:numFmt w:val="bullet"/>
      <w:lvlText w:val=""/>
      <w:lvlJc w:val="left"/>
      <w:pPr>
        <w:tabs>
          <w:tab w:val="num" w:pos="6480"/>
        </w:tabs>
        <w:ind w:left="6480" w:hanging="360"/>
      </w:pPr>
      <w:rPr>
        <w:rFonts w:ascii="Wingdings 2" w:hAnsi="Wingdings 2" w:hint="default"/>
      </w:rPr>
    </w:lvl>
  </w:abstractNum>
  <w:abstractNum w:abstractNumId="14">
    <w:nsid w:val="44617B29"/>
    <w:multiLevelType w:val="hybridMultilevel"/>
    <w:tmpl w:val="315030C8"/>
    <w:lvl w:ilvl="0" w:tplc="1D886D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E84A72"/>
    <w:multiLevelType w:val="hybridMultilevel"/>
    <w:tmpl w:val="11EA850A"/>
    <w:lvl w:ilvl="0" w:tplc="3AF2AFBA">
      <w:start w:val="1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50D42B35"/>
    <w:multiLevelType w:val="multilevel"/>
    <w:tmpl w:val="B6CA168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77B44CA"/>
    <w:multiLevelType w:val="hybridMultilevel"/>
    <w:tmpl w:val="327C223E"/>
    <w:lvl w:ilvl="0" w:tplc="63BA5B54">
      <w:start w:val="37"/>
      <w:numFmt w:val="bullet"/>
      <w:lvlText w:val="-"/>
      <w:lvlJc w:val="left"/>
      <w:pPr>
        <w:ind w:left="720" w:hanging="360"/>
      </w:pPr>
      <w:rPr>
        <w:rFonts w:ascii="Times New Roman" w:eastAsiaTheme="minorHAnsi"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8A44A9B"/>
    <w:multiLevelType w:val="hybridMultilevel"/>
    <w:tmpl w:val="E7FC5ED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5A605958"/>
    <w:multiLevelType w:val="hybridMultilevel"/>
    <w:tmpl w:val="05920A66"/>
    <w:lvl w:ilvl="0" w:tplc="ACA82DC4">
      <w:start w:val="2"/>
      <w:numFmt w:val="bullet"/>
      <w:lvlText w:val="-"/>
      <w:lvlJc w:val="left"/>
      <w:pPr>
        <w:ind w:left="1152" w:hanging="360"/>
      </w:pPr>
      <w:rPr>
        <w:rFonts w:ascii="Times New Roman" w:eastAsia="Times New Roman" w:hAnsi="Times New Roman" w:cs="Times New Roman"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20">
    <w:nsid w:val="6A160DD4"/>
    <w:multiLevelType w:val="hybridMultilevel"/>
    <w:tmpl w:val="7DC43EA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738927E1"/>
    <w:multiLevelType w:val="hybridMultilevel"/>
    <w:tmpl w:val="B822A1F2"/>
    <w:lvl w:ilvl="0" w:tplc="CF2EB07A">
      <w:start w:val="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50A542B"/>
    <w:multiLevelType w:val="hybridMultilevel"/>
    <w:tmpl w:val="7AEE8F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92229D"/>
    <w:multiLevelType w:val="multilevel"/>
    <w:tmpl w:val="B6CA168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E9E5431"/>
    <w:multiLevelType w:val="hybridMultilevel"/>
    <w:tmpl w:val="3E8CD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8"/>
  </w:num>
  <w:num w:numId="3">
    <w:abstractNumId w:val="23"/>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2"/>
  </w:num>
  <w:num w:numId="8">
    <w:abstractNumId w:val="7"/>
  </w:num>
  <w:num w:numId="9">
    <w:abstractNumId w:val="21"/>
  </w:num>
  <w:num w:numId="10">
    <w:abstractNumId w:val="11"/>
  </w:num>
  <w:num w:numId="11">
    <w:abstractNumId w:val="17"/>
  </w:num>
  <w:num w:numId="12">
    <w:abstractNumId w:val="6"/>
  </w:num>
  <w:num w:numId="13">
    <w:abstractNumId w:val="2"/>
  </w:num>
  <w:num w:numId="14">
    <w:abstractNumId w:val="9"/>
  </w:num>
  <w:num w:numId="15">
    <w:abstractNumId w:val="1"/>
  </w:num>
  <w:num w:numId="16">
    <w:abstractNumId w:val="10"/>
  </w:num>
  <w:num w:numId="17">
    <w:abstractNumId w:val="22"/>
  </w:num>
  <w:num w:numId="18">
    <w:abstractNumId w:val="14"/>
  </w:num>
  <w:num w:numId="19">
    <w:abstractNumId w:val="20"/>
  </w:num>
  <w:num w:numId="20">
    <w:abstractNumId w:val="3"/>
  </w:num>
  <w:num w:numId="21">
    <w:abstractNumId w:val="13"/>
  </w:num>
  <w:num w:numId="22">
    <w:abstractNumId w:val="5"/>
  </w:num>
  <w:num w:numId="23">
    <w:abstractNumId w:val="19"/>
  </w:num>
  <w:num w:numId="24">
    <w:abstractNumId w:val="24"/>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2D5D82"/>
    <w:rsid w:val="00002340"/>
    <w:rsid w:val="000272F5"/>
    <w:rsid w:val="00057BD1"/>
    <w:rsid w:val="00061045"/>
    <w:rsid w:val="00095B68"/>
    <w:rsid w:val="000D4A6C"/>
    <w:rsid w:val="00101AA3"/>
    <w:rsid w:val="00146D47"/>
    <w:rsid w:val="001B7477"/>
    <w:rsid w:val="001E1323"/>
    <w:rsid w:val="001F72DA"/>
    <w:rsid w:val="002339D0"/>
    <w:rsid w:val="00264E1D"/>
    <w:rsid w:val="00284E71"/>
    <w:rsid w:val="00297E44"/>
    <w:rsid w:val="002B7C2B"/>
    <w:rsid w:val="002D5D82"/>
    <w:rsid w:val="003D4C8F"/>
    <w:rsid w:val="00405B29"/>
    <w:rsid w:val="00420BDA"/>
    <w:rsid w:val="004468A4"/>
    <w:rsid w:val="004F2815"/>
    <w:rsid w:val="004F4E93"/>
    <w:rsid w:val="005229B1"/>
    <w:rsid w:val="005A6E02"/>
    <w:rsid w:val="005C6E3F"/>
    <w:rsid w:val="005E12C8"/>
    <w:rsid w:val="00623046"/>
    <w:rsid w:val="0064782F"/>
    <w:rsid w:val="00667D41"/>
    <w:rsid w:val="00681AED"/>
    <w:rsid w:val="00720D1D"/>
    <w:rsid w:val="007561B0"/>
    <w:rsid w:val="00756B03"/>
    <w:rsid w:val="0076647E"/>
    <w:rsid w:val="007D3F78"/>
    <w:rsid w:val="008309F6"/>
    <w:rsid w:val="0084395E"/>
    <w:rsid w:val="008C5EF9"/>
    <w:rsid w:val="0090106C"/>
    <w:rsid w:val="009C79A0"/>
    <w:rsid w:val="009D40DB"/>
    <w:rsid w:val="009F7347"/>
    <w:rsid w:val="00A1367C"/>
    <w:rsid w:val="00A33376"/>
    <w:rsid w:val="00AC2739"/>
    <w:rsid w:val="00AF1A3B"/>
    <w:rsid w:val="00B7697C"/>
    <w:rsid w:val="00B85E28"/>
    <w:rsid w:val="00BA2CFE"/>
    <w:rsid w:val="00C10D0B"/>
    <w:rsid w:val="00CA186E"/>
    <w:rsid w:val="00CE1FB8"/>
    <w:rsid w:val="00D77F64"/>
    <w:rsid w:val="00DB1A65"/>
    <w:rsid w:val="00E702E6"/>
    <w:rsid w:val="00E91D08"/>
    <w:rsid w:val="00F13ACE"/>
    <w:rsid w:val="00F16228"/>
    <w:rsid w:val="00F55222"/>
    <w:rsid w:val="00FE1B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D82"/>
    <w:pPr>
      <w:spacing w:after="0" w:line="240" w:lineRule="auto"/>
      <w:jc w:val="center"/>
    </w:pPr>
    <w:rPr>
      <w:lang w:val="uk-UA"/>
    </w:rPr>
  </w:style>
  <w:style w:type="paragraph" w:styleId="1">
    <w:name w:val="heading 1"/>
    <w:basedOn w:val="a"/>
    <w:next w:val="a"/>
    <w:link w:val="10"/>
    <w:uiPriority w:val="9"/>
    <w:qFormat/>
    <w:rsid w:val="000D4A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229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D5D82"/>
    <w:pPr>
      <w:spacing w:before="100" w:beforeAutospacing="1" w:after="100" w:afterAutospacing="1"/>
      <w:jc w:val="left"/>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5D82"/>
    <w:pPr>
      <w:ind w:left="720"/>
      <w:contextualSpacing/>
    </w:pPr>
  </w:style>
  <w:style w:type="paragraph" w:styleId="a4">
    <w:name w:val="header"/>
    <w:basedOn w:val="a"/>
    <w:link w:val="a5"/>
    <w:uiPriority w:val="99"/>
    <w:unhideWhenUsed/>
    <w:rsid w:val="002D5D82"/>
    <w:pPr>
      <w:tabs>
        <w:tab w:val="center" w:pos="4677"/>
        <w:tab w:val="right" w:pos="9355"/>
      </w:tabs>
    </w:pPr>
  </w:style>
  <w:style w:type="character" w:customStyle="1" w:styleId="a5">
    <w:name w:val="Верхний колонтитул Знак"/>
    <w:basedOn w:val="a0"/>
    <w:link w:val="a4"/>
    <w:uiPriority w:val="99"/>
    <w:rsid w:val="002D5D82"/>
    <w:rPr>
      <w:lang w:val="uk-UA"/>
    </w:rPr>
  </w:style>
  <w:style w:type="paragraph" w:styleId="a6">
    <w:name w:val="footer"/>
    <w:basedOn w:val="a"/>
    <w:link w:val="a7"/>
    <w:uiPriority w:val="99"/>
    <w:unhideWhenUsed/>
    <w:rsid w:val="002D5D82"/>
    <w:pPr>
      <w:tabs>
        <w:tab w:val="center" w:pos="4677"/>
        <w:tab w:val="right" w:pos="9355"/>
      </w:tabs>
    </w:pPr>
  </w:style>
  <w:style w:type="character" w:customStyle="1" w:styleId="a7">
    <w:name w:val="Нижний колонтитул Знак"/>
    <w:basedOn w:val="a0"/>
    <w:link w:val="a6"/>
    <w:uiPriority w:val="99"/>
    <w:rsid w:val="002D5D82"/>
    <w:rPr>
      <w:lang w:val="uk-UA"/>
    </w:rPr>
  </w:style>
  <w:style w:type="character" w:customStyle="1" w:styleId="31">
    <w:name w:val="Основной текст (3)_"/>
    <w:basedOn w:val="a0"/>
    <w:link w:val="32"/>
    <w:uiPriority w:val="99"/>
    <w:rsid w:val="002D5D82"/>
    <w:rPr>
      <w:rFonts w:ascii="Times New Roman" w:hAnsi="Times New Roman" w:cs="Times New Roman"/>
      <w:sz w:val="17"/>
      <w:szCs w:val="17"/>
      <w:shd w:val="clear" w:color="auto" w:fill="FFFFFF"/>
    </w:rPr>
  </w:style>
  <w:style w:type="paragraph" w:customStyle="1" w:styleId="32">
    <w:name w:val="Основной текст (3)"/>
    <w:basedOn w:val="a"/>
    <w:link w:val="31"/>
    <w:uiPriority w:val="99"/>
    <w:rsid w:val="002D5D82"/>
    <w:pPr>
      <w:widowControl w:val="0"/>
      <w:shd w:val="clear" w:color="auto" w:fill="FFFFFF"/>
      <w:spacing w:before="60" w:line="197" w:lineRule="exact"/>
      <w:jc w:val="both"/>
    </w:pPr>
    <w:rPr>
      <w:rFonts w:ascii="Times New Roman" w:hAnsi="Times New Roman" w:cs="Times New Roman"/>
      <w:sz w:val="17"/>
      <w:szCs w:val="17"/>
      <w:lang w:val="ru-RU"/>
    </w:rPr>
  </w:style>
  <w:style w:type="paragraph" w:customStyle="1" w:styleId="11">
    <w:name w:val="Абзац списка1"/>
    <w:basedOn w:val="a"/>
    <w:rsid w:val="002D5D82"/>
    <w:pPr>
      <w:spacing w:after="200" w:line="276" w:lineRule="auto"/>
      <w:ind w:left="720"/>
      <w:contextualSpacing/>
      <w:jc w:val="left"/>
    </w:pPr>
    <w:rPr>
      <w:rFonts w:ascii="Calibri" w:eastAsia="Times New Roman" w:hAnsi="Calibri" w:cs="Times New Roman"/>
      <w:noProof/>
    </w:rPr>
  </w:style>
  <w:style w:type="table" w:styleId="a8">
    <w:name w:val="Table Grid"/>
    <w:basedOn w:val="a1"/>
    <w:uiPriority w:val="59"/>
    <w:rsid w:val="002D5D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t107">
    <w:name w:val="ft107"/>
    <w:basedOn w:val="a0"/>
    <w:rsid w:val="002D5D82"/>
  </w:style>
  <w:style w:type="character" w:customStyle="1" w:styleId="ft29">
    <w:name w:val="ft29"/>
    <w:basedOn w:val="a0"/>
    <w:rsid w:val="002D5D82"/>
  </w:style>
  <w:style w:type="character" w:styleId="a9">
    <w:name w:val="Strong"/>
    <w:basedOn w:val="a0"/>
    <w:uiPriority w:val="22"/>
    <w:qFormat/>
    <w:rsid w:val="002D5D82"/>
    <w:rPr>
      <w:b/>
      <w:bCs/>
    </w:rPr>
  </w:style>
  <w:style w:type="paragraph" w:styleId="aa">
    <w:name w:val="Normal (Web)"/>
    <w:basedOn w:val="a"/>
    <w:uiPriority w:val="99"/>
    <w:semiHidden/>
    <w:unhideWhenUsed/>
    <w:rsid w:val="002D5D82"/>
    <w:pPr>
      <w:spacing w:before="100" w:beforeAutospacing="1" w:after="100" w:afterAutospacing="1"/>
      <w:jc w:val="left"/>
    </w:pPr>
    <w:rPr>
      <w:rFonts w:ascii="Times New Roman" w:eastAsia="Times New Roman" w:hAnsi="Times New Roman" w:cs="Times New Roman"/>
      <w:sz w:val="24"/>
      <w:szCs w:val="24"/>
      <w:lang w:val="ru-RU" w:eastAsia="ru-RU"/>
    </w:rPr>
  </w:style>
  <w:style w:type="paragraph" w:customStyle="1" w:styleId="vers">
    <w:name w:val="vers"/>
    <w:basedOn w:val="a"/>
    <w:rsid w:val="002D5D82"/>
    <w:pPr>
      <w:spacing w:before="100" w:beforeAutospacing="1" w:after="100" w:afterAutospacing="1"/>
      <w:jc w:val="left"/>
    </w:pPr>
    <w:rPr>
      <w:rFonts w:ascii="Times New Roman" w:eastAsia="Times New Roman" w:hAnsi="Times New Roman" w:cs="Times New Roman"/>
      <w:sz w:val="24"/>
      <w:szCs w:val="24"/>
      <w:lang w:val="ru-RU" w:eastAsia="ru-RU"/>
    </w:rPr>
  </w:style>
  <w:style w:type="paragraph" w:styleId="ab">
    <w:name w:val="Balloon Text"/>
    <w:basedOn w:val="a"/>
    <w:link w:val="ac"/>
    <w:uiPriority w:val="99"/>
    <w:semiHidden/>
    <w:unhideWhenUsed/>
    <w:rsid w:val="002D5D82"/>
    <w:pPr>
      <w:jc w:val="left"/>
    </w:pPr>
    <w:rPr>
      <w:rFonts w:ascii="Tahoma" w:hAnsi="Tahoma" w:cs="Tahoma"/>
      <w:sz w:val="16"/>
      <w:szCs w:val="16"/>
      <w:lang w:val="ru-RU"/>
    </w:rPr>
  </w:style>
  <w:style w:type="character" w:customStyle="1" w:styleId="ac">
    <w:name w:val="Текст выноски Знак"/>
    <w:basedOn w:val="a0"/>
    <w:link w:val="ab"/>
    <w:uiPriority w:val="99"/>
    <w:semiHidden/>
    <w:rsid w:val="002D5D82"/>
    <w:rPr>
      <w:rFonts w:ascii="Tahoma" w:hAnsi="Tahoma" w:cs="Tahoma"/>
      <w:sz w:val="16"/>
      <w:szCs w:val="16"/>
    </w:rPr>
  </w:style>
  <w:style w:type="character" w:customStyle="1" w:styleId="30">
    <w:name w:val="Заголовок 3 Знак"/>
    <w:basedOn w:val="a0"/>
    <w:link w:val="3"/>
    <w:uiPriority w:val="9"/>
    <w:rsid w:val="002D5D82"/>
    <w:rPr>
      <w:rFonts w:ascii="Times New Roman" w:eastAsia="Times New Roman" w:hAnsi="Times New Roman" w:cs="Times New Roman"/>
      <w:b/>
      <w:bCs/>
      <w:sz w:val="27"/>
      <w:szCs w:val="27"/>
      <w:lang w:eastAsia="ru-RU"/>
    </w:rPr>
  </w:style>
  <w:style w:type="character" w:styleId="ad">
    <w:name w:val="Hyperlink"/>
    <w:basedOn w:val="a0"/>
    <w:uiPriority w:val="99"/>
    <w:unhideWhenUsed/>
    <w:rsid w:val="002D5D82"/>
    <w:rPr>
      <w:color w:val="0000FF" w:themeColor="hyperlink"/>
      <w:u w:val="single"/>
    </w:rPr>
  </w:style>
  <w:style w:type="character" w:customStyle="1" w:styleId="A90">
    <w:name w:val="A9"/>
    <w:uiPriority w:val="99"/>
    <w:qFormat/>
    <w:rsid w:val="002D5D82"/>
    <w:rPr>
      <w:rFonts w:cs="Myriad Pro"/>
      <w:color w:val="000000"/>
      <w:sz w:val="18"/>
      <w:szCs w:val="18"/>
    </w:rPr>
  </w:style>
  <w:style w:type="character" w:customStyle="1" w:styleId="20">
    <w:name w:val="Заголовок 2 Знак"/>
    <w:basedOn w:val="a0"/>
    <w:link w:val="2"/>
    <w:uiPriority w:val="9"/>
    <w:semiHidden/>
    <w:rsid w:val="005229B1"/>
    <w:rPr>
      <w:rFonts w:asciiTheme="majorHAnsi" w:eastAsiaTheme="majorEastAsia" w:hAnsiTheme="majorHAnsi" w:cstheme="majorBidi"/>
      <w:b/>
      <w:bCs/>
      <w:color w:val="4F81BD" w:themeColor="accent1"/>
      <w:sz w:val="26"/>
      <w:szCs w:val="26"/>
      <w:lang w:val="uk-UA"/>
    </w:rPr>
  </w:style>
  <w:style w:type="character" w:customStyle="1" w:styleId="10">
    <w:name w:val="Заголовок 1 Знак"/>
    <w:basedOn w:val="a0"/>
    <w:link w:val="1"/>
    <w:uiPriority w:val="9"/>
    <w:rsid w:val="000D4A6C"/>
    <w:rPr>
      <w:rFonts w:asciiTheme="majorHAnsi" w:eastAsiaTheme="majorEastAsia" w:hAnsiTheme="majorHAnsi" w:cstheme="majorBidi"/>
      <w:b/>
      <w:bCs/>
      <w:color w:val="365F91" w:themeColor="accent1" w:themeShade="BF"/>
      <w:sz w:val="28"/>
      <w:szCs w:val="28"/>
      <w:lang w:val="uk-UA"/>
    </w:rPr>
  </w:style>
  <w:style w:type="paragraph" w:styleId="ae">
    <w:name w:val="TOC Heading"/>
    <w:basedOn w:val="1"/>
    <w:next w:val="a"/>
    <w:uiPriority w:val="39"/>
    <w:semiHidden/>
    <w:unhideWhenUsed/>
    <w:qFormat/>
    <w:rsid w:val="000D4A6C"/>
    <w:pPr>
      <w:spacing w:line="276" w:lineRule="auto"/>
      <w:jc w:val="left"/>
      <w:outlineLvl w:val="9"/>
    </w:pPr>
    <w:rPr>
      <w:lang w:val="ru-RU"/>
    </w:rPr>
  </w:style>
  <w:style w:type="paragraph" w:styleId="21">
    <w:name w:val="toc 2"/>
    <w:basedOn w:val="a"/>
    <w:next w:val="a"/>
    <w:autoRedefine/>
    <w:uiPriority w:val="39"/>
    <w:unhideWhenUsed/>
    <w:rsid w:val="000D4A6C"/>
    <w:pPr>
      <w:spacing w:after="100"/>
      <w:ind w:left="220"/>
    </w:pPr>
  </w:style>
  <w:style w:type="paragraph" w:styleId="33">
    <w:name w:val="toc 3"/>
    <w:basedOn w:val="a"/>
    <w:next w:val="a"/>
    <w:autoRedefine/>
    <w:uiPriority w:val="39"/>
    <w:unhideWhenUsed/>
    <w:rsid w:val="000D4A6C"/>
    <w:pPr>
      <w:spacing w:after="100"/>
      <w:ind w:left="440"/>
    </w:pPr>
  </w:style>
  <w:style w:type="paragraph" w:styleId="12">
    <w:name w:val="toc 1"/>
    <w:basedOn w:val="a"/>
    <w:next w:val="a"/>
    <w:autoRedefine/>
    <w:uiPriority w:val="39"/>
    <w:unhideWhenUsed/>
    <w:rsid w:val="000D4A6C"/>
    <w:pP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um.in.ua/s/realija" TargetMode="External"/><Relationship Id="rId18" Type="http://schemas.openxmlformats.org/officeDocument/2006/relationships/hyperlink" Target="http://www.ae-lib.org.ua/texts/grimm__tales__ua.htm" TargetMode="External"/><Relationship Id="rId26" Type="http://schemas.openxmlformats.org/officeDocument/2006/relationships/hyperlink" Target="https://gutenberg.spiegel.de/buch/die-schonsten-kinder-und-hausmarchen-6248/9"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gutenberg.spiegel.de/buch/kinder-und-hausmarchen-7018/95" TargetMode="External"/><Relationship Id="rId34" Type="http://schemas.openxmlformats.org/officeDocument/2006/relationships/hyperlink" Target="https://www.multitran.com/m.exe?l1=3&amp;l2=2&amp;s=Mutwillen+treiben" TargetMode="External"/><Relationship Id="rId7" Type="http://schemas.openxmlformats.org/officeDocument/2006/relationships/endnotes" Target="endnotes.xml"/><Relationship Id="rId12" Type="http://schemas.openxmlformats.org/officeDocument/2006/relationships/hyperlink" Target="http://er.nau.edu.ua/bitstream/NAU/27404/1/%D0%9E%D0%B1%D1%8A%D0%B5%D0%B4%D0%B8%D0%BD%D1%91%D0%BD%D0%BD%D1%8B%D0%B9_%D0%B4%D0%BE%D0%BA%D1%83%D0%BC%D0%B5%D0%BD%D1%82%20%281%29.pdf" TargetMode="External"/><Relationship Id="rId17" Type="http://schemas.openxmlformats.org/officeDocument/2006/relationships/hyperlink" Target="http://www.ae-lib.org.ua/texts/grimm__tales__ua.htm" TargetMode="External"/><Relationship Id="rId25" Type="http://schemas.openxmlformats.org/officeDocument/2006/relationships/hyperlink" Target="https://gutenberg.spiegel.de/buch/die-schonsten-kinder-und-hausmarchen-6248/6" TargetMode="External"/><Relationship Id="rId33" Type="http://schemas.openxmlformats.org/officeDocument/2006/relationships/hyperlink" Target="https://www.multitran.com/m.exe?l1=3&amp;l2=2&amp;s=zu%20Herzen%20gehe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e-lib.org.ua/texts/grimm__tales__ua.htm" TargetMode="External"/><Relationship Id="rId20" Type="http://schemas.openxmlformats.org/officeDocument/2006/relationships/hyperlink" Target="https://gutenberg.spiegel.de/buch/kinder-und-hausmarchen-7018/124" TargetMode="External"/><Relationship Id="rId29" Type="http://schemas.openxmlformats.org/officeDocument/2006/relationships/hyperlink" Target="https://gutenberg.spiegel.de/buch/die-schonsten-kinder-und-hausmarchen-6248/1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space.nbuv.gov.ua/bitstream/handle/123456789/38229/16-Grechina.pdf?sequence=1" TargetMode="External"/><Relationship Id="rId24" Type="http://schemas.openxmlformats.org/officeDocument/2006/relationships/hyperlink" Target="https://gutenberg.spiegel.de/buch/die-schonsten-kinder-und-hausmarchen-6248/108" TargetMode="External"/><Relationship Id="rId32" Type="http://schemas.openxmlformats.org/officeDocument/2006/relationships/hyperlink" Target="https://gutenberg.spiegel.de/buch/die-schonsten-kinder-und-hausmarchen-6248/155"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oerterbuchnetz.de/cgi-bin/WBNetz/wbgui_py?sigle=DWB" TargetMode="External"/><Relationship Id="rId23" Type="http://schemas.openxmlformats.org/officeDocument/2006/relationships/hyperlink" Target="https://gutenberg.spiegel.de/buch/die-schonsten-kinder-und-hausmarchen-6248/191" TargetMode="External"/><Relationship Id="rId28" Type="http://schemas.openxmlformats.org/officeDocument/2006/relationships/hyperlink" Target="https://gutenberg.spiegel.de/buch/die-schonsten-kinder-und-hausmarchen-6248/120" TargetMode="External"/><Relationship Id="rId36" Type="http://schemas.openxmlformats.org/officeDocument/2006/relationships/hyperlink" Target="https://www.multitran.com/m.exe?l1=3&amp;l2=2&amp;s=das+Herz+im+Leibe+kehrt+sich+um" TargetMode="External"/><Relationship Id="rId10" Type="http://schemas.openxmlformats.org/officeDocument/2006/relationships/hyperlink" Target="http://kulturamovy.univ.kiev.ua/KM/pdfs/Magazine46-47-37.pdf" TargetMode="External"/><Relationship Id="rId19" Type="http://schemas.openxmlformats.org/officeDocument/2006/relationships/hyperlink" Target="https://gutenberg.spiegel.de/buch/die-schonsten-kinder-und-hausmarchen-6248/16" TargetMode="External"/><Relationship Id="rId31" Type="http://schemas.openxmlformats.org/officeDocument/2006/relationships/hyperlink" Target="https://gutenberg.spiegel.de/buch/die-schonsten-kinder-und-hausmarchen-6248/150" TargetMode="External"/><Relationship Id="rId4" Type="http://schemas.openxmlformats.org/officeDocument/2006/relationships/settings" Target="settings.xml"/><Relationship Id="rId9" Type="http://schemas.openxmlformats.org/officeDocument/2006/relationships/hyperlink" Target="http://elar.kpnu.edu.ua:8081/xmlui/bitstream/handle/123456789/1140/&#1041;&#1086;&#1081;&#1082;&#1086;%20&#1053;.%20&#1042;.%20&#1053;&#1110;&#1084;&#1077;&#1094;&#1100;&#1082;&#1110;%20&#1087;&#1088;&#1080;&#1089;&#1083;&#1110;&#1074;%27&#1103;%20&#1090;&#1072;%20&#1087;&#1088;&#1080;&#1082;&#1072;&#1079;&#1082;&#1080;.pdf?sequence=1&amp;isAllow" TargetMode="External"/><Relationship Id="rId14" Type="http://schemas.openxmlformats.org/officeDocument/2006/relationships/hyperlink" Target="https://www.duden.de/woerte&#160;rbuch" TargetMode="External"/><Relationship Id="rId22" Type="http://schemas.openxmlformats.org/officeDocument/2006/relationships/hyperlink" Target="https://gutenberg.spiegel.de/buch/die-schonsten-kinder-und-hausmarchen-6248/166" TargetMode="External"/><Relationship Id="rId27" Type="http://schemas.openxmlformats.org/officeDocument/2006/relationships/hyperlink" Target="https://gutenberg.spiegel.de/buch/die-schonsten-kinder-und-hausmarchen-6248/69" TargetMode="External"/><Relationship Id="rId30" Type="http://schemas.openxmlformats.org/officeDocument/2006/relationships/hyperlink" Target="https://gutenberg.spiegel.de/buch/die-schonsten-kinder-und-hausmarchen-6248/168" TargetMode="External"/><Relationship Id="rId35" Type="http://schemas.openxmlformats.org/officeDocument/2006/relationships/hyperlink" Target="https://www.multitran.com/m.exe?l1=3&amp;l2=2&amp;s=mit+Haut+und+Haar"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roundedCorners val="1"/>
  <c:chart>
    <c:title>
      <c:tx>
        <c:rich>
          <a:bodyPr/>
          <a:lstStyle/>
          <a:p>
            <a:pPr>
              <a:defRPr/>
            </a:pPr>
            <a:r>
              <a:rPr lang="ru-RU"/>
              <a:t>Прийоми перекладу</a:t>
            </a:r>
          </a:p>
        </c:rich>
      </c:tx>
    </c:title>
    <c:plotArea>
      <c:layout/>
      <c:pieChart>
        <c:varyColors val="1"/>
        <c:ser>
          <c:idx val="0"/>
          <c:order val="0"/>
          <c:tx>
            <c:strRef>
              <c:f>Лист1!$B$1</c:f>
              <c:strCache>
                <c:ptCount val="1"/>
                <c:pt idx="0">
                  <c:v>Спосіб перекладу</c:v>
                </c:pt>
              </c:strCache>
            </c:strRef>
          </c:tx>
          <c:dLbls>
            <c:showVal val="1"/>
            <c:showLeaderLines val="1"/>
          </c:dLbls>
          <c:cat>
            <c:strRef>
              <c:f>Лист1!$A$2:$A$5</c:f>
              <c:strCache>
                <c:ptCount val="4"/>
                <c:pt idx="0">
                  <c:v>Калькування</c:v>
                </c:pt>
                <c:pt idx="1">
                  <c:v>Транскрибування</c:v>
                </c:pt>
                <c:pt idx="2">
                  <c:v>Пошук аналогу</c:v>
                </c:pt>
                <c:pt idx="3">
                  <c:v>Комбінований</c:v>
                </c:pt>
              </c:strCache>
            </c:strRef>
          </c:cat>
          <c:val>
            <c:numRef>
              <c:f>Лист1!$B$2:$B$5</c:f>
              <c:numCache>
                <c:formatCode>0%</c:formatCode>
                <c:ptCount val="4"/>
                <c:pt idx="0">
                  <c:v>0.2</c:v>
                </c:pt>
                <c:pt idx="1">
                  <c:v>0.43000000000000038</c:v>
                </c:pt>
                <c:pt idx="2">
                  <c:v>0.30000000000000032</c:v>
                </c:pt>
                <c:pt idx="3">
                  <c:v>7.0000000000000034E-2</c:v>
                </c:pt>
              </c:numCache>
            </c:numRef>
          </c:val>
        </c:ser>
        <c:firstSliceAng val="0"/>
      </c:pieChart>
    </c:plotArea>
    <c:legend>
      <c:legendPos val="r"/>
      <c:layout>
        <c:manualLayout>
          <c:xMode val="edge"/>
          <c:yMode val="edge"/>
          <c:x val="0.68358905657626234"/>
          <c:y val="0.30269935008123838"/>
          <c:w val="0.30252205453485226"/>
          <c:h val="0.4460895513060873"/>
        </c:manualLayout>
      </c:layout>
    </c:legend>
    <c:plotVisOnly val="1"/>
  </c:chart>
  <c:spPr>
    <a:solidFill>
      <a:schemeClr val="lt1"/>
    </a:solidFill>
    <a:ln w="19050" cap="flat" cmpd="sng" algn="ctr">
      <a:solidFill>
        <a:schemeClr val="dk1"/>
      </a:solidFill>
      <a:prstDash val="solid"/>
    </a:ln>
    <a:effectLst/>
  </c:spPr>
  <c:txPr>
    <a:bodyPr/>
    <a:lstStyle/>
    <a:p>
      <a:pPr>
        <a:defRPr>
          <a:solidFill>
            <a:schemeClr val="dk1"/>
          </a:solidFill>
          <a:latin typeface="+mn-lt"/>
          <a:ea typeface="+mn-ea"/>
          <a:cs typeface="+mn-cs"/>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CA752-3B35-4ECC-B64B-3EC8B50CC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88</Pages>
  <Words>20342</Words>
  <Characters>115955</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3</cp:revision>
  <dcterms:created xsi:type="dcterms:W3CDTF">2019-12-24T21:09:00Z</dcterms:created>
  <dcterms:modified xsi:type="dcterms:W3CDTF">2019-12-29T12:48:00Z</dcterms:modified>
</cp:coreProperties>
</file>