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80A" w:rsidRPr="00326C99" w:rsidRDefault="0013080A" w:rsidP="0013080A">
      <w:pPr>
        <w:ind w:right="-284"/>
        <w:jc w:val="center"/>
        <w:rPr>
          <w:rFonts w:ascii="Times New Roman" w:hAnsi="Times New Roman" w:cs="Times New Roman"/>
          <w:b/>
          <w:sz w:val="32"/>
          <w:szCs w:val="32"/>
          <w:lang w:val="uk-UA"/>
        </w:rPr>
      </w:pPr>
      <w:r w:rsidRPr="00326C99">
        <w:rPr>
          <w:rFonts w:ascii="Times New Roman" w:hAnsi="Times New Roman" w:cs="Times New Roman"/>
          <w:b/>
          <w:sz w:val="32"/>
          <w:szCs w:val="32"/>
          <w:lang w:val="uk-UA"/>
        </w:rPr>
        <w:t>Міністерство освіти і науки України</w:t>
      </w:r>
      <w:r w:rsidRPr="00326C99">
        <w:rPr>
          <w:rFonts w:ascii="Times New Roman" w:hAnsi="Times New Roman" w:cs="Times New Roman"/>
          <w:b/>
          <w:sz w:val="32"/>
          <w:szCs w:val="32"/>
          <w:lang w:val="uk-UA"/>
        </w:rPr>
        <w:br/>
        <w:t>Ніжинський державний університет імені Миколи Гоголя</w:t>
      </w:r>
    </w:p>
    <w:p w:rsidR="0013080A" w:rsidRPr="00326C99" w:rsidRDefault="0013080A" w:rsidP="0013080A">
      <w:pPr>
        <w:ind w:right="-284"/>
        <w:jc w:val="center"/>
        <w:rPr>
          <w:rFonts w:ascii="Times New Roman" w:hAnsi="Times New Roman" w:cs="Times New Roman"/>
          <w:b/>
          <w:sz w:val="32"/>
          <w:szCs w:val="32"/>
          <w:lang w:val="uk-UA"/>
        </w:rPr>
      </w:pPr>
      <w:r w:rsidRPr="00326C99">
        <w:rPr>
          <w:rFonts w:ascii="Times New Roman" w:hAnsi="Times New Roman" w:cs="Times New Roman"/>
          <w:b/>
          <w:sz w:val="32"/>
          <w:szCs w:val="32"/>
          <w:lang w:val="uk-UA"/>
        </w:rPr>
        <w:t>Факультет іноземних мов</w:t>
      </w:r>
    </w:p>
    <w:p w:rsidR="0013080A" w:rsidRPr="00326C99" w:rsidRDefault="0013080A" w:rsidP="0013080A">
      <w:pPr>
        <w:ind w:right="-284"/>
        <w:jc w:val="center"/>
        <w:rPr>
          <w:rFonts w:ascii="Times New Roman" w:hAnsi="Times New Roman" w:cs="Times New Roman"/>
          <w:b/>
          <w:sz w:val="32"/>
          <w:szCs w:val="32"/>
          <w:lang w:val="uk-UA"/>
        </w:rPr>
      </w:pPr>
      <w:r w:rsidRPr="00326C99">
        <w:rPr>
          <w:rFonts w:ascii="Times New Roman" w:hAnsi="Times New Roman" w:cs="Times New Roman"/>
          <w:b/>
          <w:sz w:val="32"/>
          <w:szCs w:val="32"/>
          <w:lang w:val="uk-UA"/>
        </w:rPr>
        <w:t>Кафедра німецької мови</w:t>
      </w:r>
    </w:p>
    <w:p w:rsidR="0013080A" w:rsidRDefault="0013080A" w:rsidP="0013080A">
      <w:pPr>
        <w:ind w:right="-284" w:firstLine="4536"/>
        <w:rPr>
          <w:rFonts w:ascii="Times New Roman" w:hAnsi="Times New Roman" w:cs="Times New Roman"/>
          <w:sz w:val="28"/>
          <w:szCs w:val="28"/>
          <w:lang w:val="uk-UA"/>
        </w:rPr>
      </w:pPr>
      <w:r>
        <w:rPr>
          <w:rFonts w:ascii="Times New Roman" w:hAnsi="Times New Roman" w:cs="Times New Roman"/>
          <w:sz w:val="28"/>
          <w:szCs w:val="28"/>
          <w:lang w:val="uk-UA"/>
        </w:rPr>
        <w:t>ОПП Германські мови та літератури</w:t>
      </w:r>
    </w:p>
    <w:p w:rsidR="0013080A" w:rsidRDefault="0013080A" w:rsidP="0013080A">
      <w:pPr>
        <w:ind w:right="-284" w:firstLine="4536"/>
        <w:rPr>
          <w:rFonts w:ascii="Times New Roman" w:hAnsi="Times New Roman" w:cs="Times New Roman"/>
          <w:sz w:val="28"/>
          <w:szCs w:val="28"/>
          <w:lang w:val="uk-UA"/>
        </w:rPr>
      </w:pPr>
      <w:r>
        <w:rPr>
          <w:rFonts w:ascii="Times New Roman" w:hAnsi="Times New Roman" w:cs="Times New Roman"/>
          <w:sz w:val="28"/>
          <w:szCs w:val="28"/>
          <w:lang w:val="uk-UA"/>
        </w:rPr>
        <w:t>(переклад включно), перша – німецька</w:t>
      </w:r>
    </w:p>
    <w:p w:rsidR="0013080A" w:rsidRDefault="0013080A" w:rsidP="0013080A">
      <w:pPr>
        <w:ind w:right="-284" w:firstLine="4536"/>
        <w:rPr>
          <w:rFonts w:ascii="Times New Roman" w:hAnsi="Times New Roman" w:cs="Times New Roman"/>
          <w:sz w:val="28"/>
          <w:szCs w:val="28"/>
          <w:lang w:val="uk-UA"/>
        </w:rPr>
      </w:pPr>
      <w:r>
        <w:rPr>
          <w:rFonts w:ascii="Times New Roman" w:hAnsi="Times New Roman" w:cs="Times New Roman"/>
          <w:sz w:val="28"/>
          <w:szCs w:val="28"/>
          <w:lang w:val="uk-UA"/>
        </w:rPr>
        <w:t>Спеціальність 035Філологія</w:t>
      </w:r>
    </w:p>
    <w:p w:rsidR="0013080A" w:rsidRDefault="0013080A" w:rsidP="00943CA5">
      <w:pPr>
        <w:ind w:right="-284"/>
        <w:jc w:val="center"/>
        <w:rPr>
          <w:rFonts w:ascii="Times New Roman" w:hAnsi="Times New Roman" w:cs="Times New Roman"/>
          <w:b/>
          <w:sz w:val="40"/>
          <w:szCs w:val="40"/>
          <w:u w:val="single"/>
          <w:lang w:val="uk-UA"/>
        </w:rPr>
      </w:pPr>
      <w:r w:rsidRPr="00326C99">
        <w:rPr>
          <w:rFonts w:ascii="Times New Roman" w:hAnsi="Times New Roman" w:cs="Times New Roman"/>
          <w:b/>
          <w:sz w:val="40"/>
          <w:szCs w:val="40"/>
          <w:u w:val="single"/>
          <w:lang w:val="uk-UA"/>
        </w:rPr>
        <w:t>Кваліфікаційна робота</w:t>
      </w:r>
    </w:p>
    <w:p w:rsidR="0013080A" w:rsidRPr="006D2EF0" w:rsidRDefault="0013080A" w:rsidP="0013080A">
      <w:pPr>
        <w:ind w:right="-284"/>
        <w:jc w:val="center"/>
        <w:rPr>
          <w:rFonts w:ascii="Times New Roman" w:hAnsi="Times New Roman" w:cs="Times New Roman"/>
          <w:sz w:val="32"/>
          <w:szCs w:val="32"/>
          <w:lang w:val="uk-UA"/>
        </w:rPr>
      </w:pPr>
      <w:r>
        <w:rPr>
          <w:rFonts w:ascii="Times New Roman" w:hAnsi="Times New Roman" w:cs="Times New Roman"/>
          <w:sz w:val="32"/>
          <w:szCs w:val="32"/>
          <w:lang w:val="uk-UA"/>
        </w:rPr>
        <w:t>на здобуття освітнього ступеня магістра</w:t>
      </w:r>
    </w:p>
    <w:p w:rsidR="0013080A" w:rsidRDefault="0013080A" w:rsidP="0013080A">
      <w:pPr>
        <w:ind w:right="-284"/>
        <w:jc w:val="center"/>
        <w:rPr>
          <w:rFonts w:ascii="Times New Roman" w:hAnsi="Times New Roman" w:cs="Times New Roman"/>
          <w:sz w:val="44"/>
          <w:szCs w:val="44"/>
          <w:lang w:val="uk-UA"/>
        </w:rPr>
      </w:pPr>
      <w:r w:rsidRPr="006D2EF0">
        <w:rPr>
          <w:rFonts w:ascii="Times New Roman" w:hAnsi="Times New Roman" w:cs="Times New Roman"/>
          <w:sz w:val="44"/>
          <w:szCs w:val="44"/>
          <w:lang w:val="uk-UA"/>
        </w:rPr>
        <w:t>«Контрастивний аналіз інтернаціональної лексики в німецькій та українській мовах»</w:t>
      </w:r>
    </w:p>
    <w:p w:rsidR="0013080A" w:rsidRPr="008D74F1" w:rsidRDefault="0013080A" w:rsidP="0013080A">
      <w:pPr>
        <w:ind w:left="1843" w:right="-284"/>
        <w:rPr>
          <w:rFonts w:ascii="Times New Roman" w:hAnsi="Times New Roman" w:cs="Times New Roman"/>
          <w:sz w:val="28"/>
          <w:szCs w:val="28"/>
          <w:u w:val="single"/>
        </w:rPr>
      </w:pPr>
      <w:r>
        <w:rPr>
          <w:rFonts w:ascii="Times New Roman" w:hAnsi="Times New Roman" w:cs="Times New Roman"/>
          <w:sz w:val="28"/>
          <w:szCs w:val="28"/>
          <w:lang w:val="uk-UA"/>
        </w:rPr>
        <w:t>студента Баліна Павла Петровича</w:t>
      </w:r>
      <w:r w:rsidR="008D74F1" w:rsidRPr="008D74F1">
        <w:rPr>
          <w:rFonts w:ascii="Times New Roman" w:hAnsi="Times New Roman" w:cs="Times New Roman"/>
          <w:sz w:val="28"/>
          <w:szCs w:val="28"/>
        </w:rPr>
        <w:t xml:space="preserve">   __________</w:t>
      </w:r>
    </w:p>
    <w:p w:rsidR="0013080A" w:rsidRDefault="00943CA5" w:rsidP="00943CA5">
      <w:pPr>
        <w:ind w:left="1843" w:right="-284"/>
        <w:rPr>
          <w:rFonts w:ascii="Times New Roman" w:hAnsi="Times New Roman" w:cs="Times New Roman"/>
          <w:sz w:val="28"/>
          <w:szCs w:val="28"/>
          <w:lang w:val="uk-UA"/>
        </w:rPr>
      </w:pPr>
      <w:r>
        <w:rPr>
          <w:rFonts w:ascii="Times New Roman" w:hAnsi="Times New Roman" w:cs="Times New Roman"/>
          <w:sz w:val="28"/>
          <w:szCs w:val="28"/>
          <w:lang w:val="uk-UA"/>
        </w:rPr>
        <w:t>Науковий керівник канд. філол..</w:t>
      </w:r>
      <w:r w:rsidR="0013080A">
        <w:rPr>
          <w:rFonts w:ascii="Times New Roman" w:hAnsi="Times New Roman" w:cs="Times New Roman"/>
          <w:sz w:val="28"/>
          <w:szCs w:val="28"/>
          <w:lang w:val="uk-UA"/>
        </w:rPr>
        <w:t xml:space="preserve"> наук, доцент кафедри</w:t>
      </w:r>
      <w:r>
        <w:rPr>
          <w:rFonts w:ascii="Times New Roman" w:hAnsi="Times New Roman" w:cs="Times New Roman"/>
          <w:sz w:val="28"/>
          <w:szCs w:val="28"/>
          <w:lang w:val="uk-UA"/>
        </w:rPr>
        <w:br/>
      </w:r>
      <w:r w:rsidR="0013080A">
        <w:rPr>
          <w:rFonts w:ascii="Times New Roman" w:hAnsi="Times New Roman" w:cs="Times New Roman"/>
          <w:sz w:val="28"/>
          <w:szCs w:val="28"/>
          <w:lang w:val="uk-UA"/>
        </w:rPr>
        <w:t>Ролік Анатолій Васильович</w:t>
      </w:r>
    </w:p>
    <w:p w:rsidR="00943CA5" w:rsidRDefault="00317204" w:rsidP="00943CA5">
      <w:pPr>
        <w:ind w:left="1843" w:right="-284"/>
        <w:rPr>
          <w:rFonts w:ascii="Times New Roman" w:hAnsi="Times New Roman" w:cs="Times New Roman"/>
          <w:sz w:val="28"/>
          <w:szCs w:val="28"/>
          <w:lang w:val="uk-UA"/>
        </w:rPr>
      </w:pPr>
      <w:r>
        <w:rPr>
          <w:rFonts w:ascii="Times New Roman" w:hAnsi="Times New Roman" w:cs="Times New Roman"/>
          <w:sz w:val="28"/>
          <w:szCs w:val="28"/>
          <w:lang w:val="uk-UA"/>
        </w:rPr>
        <w:t>Внутрішній р</w:t>
      </w:r>
      <w:r w:rsidR="00943CA5">
        <w:rPr>
          <w:rFonts w:ascii="Times New Roman" w:hAnsi="Times New Roman" w:cs="Times New Roman"/>
          <w:sz w:val="28"/>
          <w:szCs w:val="28"/>
          <w:lang w:val="uk-UA"/>
        </w:rPr>
        <w:t>ецензент канд. філол. наук, доцент кафедри німецької мови НДУ ім. М. Гоголя</w:t>
      </w:r>
      <w:r w:rsidR="00943CA5">
        <w:rPr>
          <w:rFonts w:ascii="Times New Roman" w:hAnsi="Times New Roman" w:cs="Times New Roman"/>
          <w:sz w:val="28"/>
          <w:szCs w:val="28"/>
          <w:lang w:val="uk-UA"/>
        </w:rPr>
        <w:br/>
        <w:t>Щербак Олена Миколаївна</w:t>
      </w:r>
    </w:p>
    <w:p w:rsidR="00943CA5" w:rsidRDefault="00943CA5" w:rsidP="00943CA5">
      <w:pPr>
        <w:ind w:left="1843" w:right="-284"/>
        <w:rPr>
          <w:rFonts w:ascii="Times New Roman" w:hAnsi="Times New Roman" w:cs="Times New Roman"/>
          <w:sz w:val="28"/>
          <w:szCs w:val="28"/>
          <w:lang w:val="uk-UA"/>
        </w:rPr>
      </w:pPr>
      <w:r>
        <w:rPr>
          <w:rFonts w:ascii="Times New Roman" w:hAnsi="Times New Roman" w:cs="Times New Roman"/>
          <w:sz w:val="28"/>
          <w:szCs w:val="28"/>
          <w:lang w:val="uk-UA"/>
        </w:rPr>
        <w:t>Зовнішній рецензент канд. філол. наук, доцент кафедри германської філології та методики викладання іноземних мов НДУ ім. М. Гоголя</w:t>
      </w:r>
      <w:r>
        <w:rPr>
          <w:rFonts w:ascii="Times New Roman" w:hAnsi="Times New Roman" w:cs="Times New Roman"/>
          <w:sz w:val="28"/>
          <w:szCs w:val="28"/>
          <w:lang w:val="uk-UA"/>
        </w:rPr>
        <w:br/>
        <w:t>Данильченко Ірина Валеріївна</w:t>
      </w:r>
    </w:p>
    <w:p w:rsidR="00943CA5" w:rsidRDefault="00943CA5" w:rsidP="00943CA5">
      <w:pPr>
        <w:ind w:left="1843" w:right="-284"/>
        <w:rPr>
          <w:rFonts w:ascii="Times New Roman" w:hAnsi="Times New Roman" w:cs="Times New Roman"/>
          <w:sz w:val="28"/>
          <w:szCs w:val="28"/>
          <w:lang w:val="uk-UA"/>
        </w:rPr>
      </w:pPr>
    </w:p>
    <w:p w:rsidR="0026472C" w:rsidRPr="006643D0" w:rsidRDefault="0026472C" w:rsidP="0026472C">
      <w:pPr>
        <w:ind w:left="1843" w:right="-284"/>
        <w:rPr>
          <w:rFonts w:ascii="Times New Roman" w:hAnsi="Times New Roman" w:cs="Times New Roman"/>
          <w:sz w:val="28"/>
          <w:szCs w:val="28"/>
          <w:lang w:val="uk-UA"/>
        </w:rPr>
      </w:pPr>
      <w:r>
        <w:rPr>
          <w:rFonts w:ascii="Times New Roman" w:hAnsi="Times New Roman" w:cs="Times New Roman"/>
          <w:sz w:val="28"/>
          <w:szCs w:val="28"/>
          <w:lang w:val="uk-UA"/>
        </w:rPr>
        <w:t>Завідувач кафедри канд. філол. наук, доцент кафедри німецької мови НДУ ім. М. Гоголя</w:t>
      </w:r>
      <w:r>
        <w:rPr>
          <w:rFonts w:ascii="Times New Roman" w:hAnsi="Times New Roman" w:cs="Times New Roman"/>
          <w:sz w:val="28"/>
          <w:szCs w:val="28"/>
          <w:lang w:val="uk-UA"/>
        </w:rPr>
        <w:br/>
        <w:t>Блажко Марія Іванівна</w:t>
      </w:r>
      <w:r w:rsidR="008D74F1" w:rsidRPr="006643D0">
        <w:rPr>
          <w:rFonts w:ascii="Times New Roman" w:hAnsi="Times New Roman" w:cs="Times New Roman"/>
          <w:sz w:val="28"/>
          <w:szCs w:val="28"/>
          <w:lang w:val="uk-UA"/>
        </w:rPr>
        <w:t xml:space="preserve">   __________</w:t>
      </w:r>
    </w:p>
    <w:p w:rsidR="0013080A" w:rsidRPr="006643D0" w:rsidRDefault="0026472C" w:rsidP="00943CA5">
      <w:pPr>
        <w:ind w:left="1843" w:right="-284"/>
        <w:rPr>
          <w:rFonts w:ascii="Times New Roman" w:hAnsi="Times New Roman" w:cs="Times New Roman"/>
          <w:sz w:val="28"/>
          <w:szCs w:val="28"/>
          <w:lang w:val="uk-UA"/>
        </w:rPr>
      </w:pPr>
      <w:r>
        <w:rPr>
          <w:rFonts w:ascii="Times New Roman" w:hAnsi="Times New Roman" w:cs="Times New Roman"/>
          <w:sz w:val="28"/>
          <w:szCs w:val="28"/>
          <w:lang w:val="uk-UA"/>
        </w:rPr>
        <w:t>Допущено до захисту</w:t>
      </w:r>
    </w:p>
    <w:p w:rsidR="0013080A" w:rsidRDefault="0013080A" w:rsidP="0013080A">
      <w:pPr>
        <w:ind w:right="-284" w:firstLine="1701"/>
        <w:rPr>
          <w:rFonts w:ascii="Times New Roman" w:hAnsi="Times New Roman" w:cs="Times New Roman"/>
          <w:sz w:val="28"/>
          <w:szCs w:val="28"/>
          <w:lang w:val="uk-UA"/>
        </w:rPr>
      </w:pPr>
    </w:p>
    <w:p w:rsidR="00F61B83" w:rsidRDefault="0013080A" w:rsidP="00943CA5">
      <w:pPr>
        <w:ind w:right="-284"/>
        <w:jc w:val="center"/>
        <w:rPr>
          <w:rFonts w:ascii="Times New Roman" w:hAnsi="Times New Roman" w:cs="Times New Roman"/>
          <w:sz w:val="28"/>
          <w:szCs w:val="28"/>
          <w:lang w:val="uk-UA"/>
        </w:rPr>
      </w:pPr>
      <w:r>
        <w:rPr>
          <w:rFonts w:ascii="Times New Roman" w:hAnsi="Times New Roman" w:cs="Times New Roman"/>
          <w:sz w:val="28"/>
          <w:szCs w:val="28"/>
          <w:lang w:val="uk-UA"/>
        </w:rPr>
        <w:t>Ніжин-2020</w:t>
      </w:r>
    </w:p>
    <w:p w:rsidR="00F758FA" w:rsidRPr="006643D0" w:rsidRDefault="00F758FA" w:rsidP="009D434F">
      <w:pPr>
        <w:ind w:right="-284"/>
        <w:jc w:val="center"/>
        <w:rPr>
          <w:rFonts w:ascii="Times New Roman" w:hAnsi="Times New Roman" w:cs="Times New Roman"/>
          <w:b/>
          <w:sz w:val="32"/>
          <w:szCs w:val="32"/>
          <w:lang w:val="uk-UA"/>
        </w:rPr>
      </w:pPr>
      <w:r>
        <w:rPr>
          <w:rFonts w:ascii="Times New Roman" w:hAnsi="Times New Roman" w:cs="Times New Roman"/>
          <w:b/>
          <w:sz w:val="32"/>
          <w:szCs w:val="32"/>
          <w:lang w:val="en-US"/>
        </w:rPr>
        <w:lastRenderedPageBreak/>
        <w:t>Ministry</w:t>
      </w:r>
      <w:r w:rsidRPr="006643D0">
        <w:rPr>
          <w:rFonts w:ascii="Times New Roman" w:hAnsi="Times New Roman" w:cs="Times New Roman"/>
          <w:b/>
          <w:sz w:val="32"/>
          <w:szCs w:val="32"/>
          <w:lang w:val="uk-UA"/>
        </w:rPr>
        <w:t xml:space="preserve"> </w:t>
      </w:r>
      <w:r>
        <w:rPr>
          <w:rFonts w:ascii="Times New Roman" w:hAnsi="Times New Roman" w:cs="Times New Roman"/>
          <w:b/>
          <w:sz w:val="32"/>
          <w:szCs w:val="32"/>
          <w:lang w:val="en-US"/>
        </w:rPr>
        <w:t>of</w:t>
      </w:r>
      <w:r w:rsidRPr="006643D0">
        <w:rPr>
          <w:rFonts w:ascii="Times New Roman" w:hAnsi="Times New Roman" w:cs="Times New Roman"/>
          <w:b/>
          <w:sz w:val="32"/>
          <w:szCs w:val="32"/>
          <w:lang w:val="uk-UA"/>
        </w:rPr>
        <w:t xml:space="preserve"> </w:t>
      </w:r>
      <w:r>
        <w:rPr>
          <w:rFonts w:ascii="Times New Roman" w:hAnsi="Times New Roman" w:cs="Times New Roman"/>
          <w:b/>
          <w:sz w:val="32"/>
          <w:szCs w:val="32"/>
          <w:lang w:val="en-US"/>
        </w:rPr>
        <w:t>Education</w:t>
      </w:r>
      <w:r w:rsidRPr="006643D0">
        <w:rPr>
          <w:rFonts w:ascii="Times New Roman" w:hAnsi="Times New Roman" w:cs="Times New Roman"/>
          <w:b/>
          <w:sz w:val="32"/>
          <w:szCs w:val="32"/>
          <w:lang w:val="uk-UA"/>
        </w:rPr>
        <w:t xml:space="preserve"> </w:t>
      </w:r>
      <w:r>
        <w:rPr>
          <w:rFonts w:ascii="Times New Roman" w:hAnsi="Times New Roman" w:cs="Times New Roman"/>
          <w:b/>
          <w:sz w:val="32"/>
          <w:szCs w:val="32"/>
          <w:lang w:val="en-US"/>
        </w:rPr>
        <w:t>and</w:t>
      </w:r>
      <w:r w:rsidRPr="006643D0">
        <w:rPr>
          <w:rFonts w:ascii="Times New Roman" w:hAnsi="Times New Roman" w:cs="Times New Roman"/>
          <w:b/>
          <w:sz w:val="32"/>
          <w:szCs w:val="32"/>
          <w:lang w:val="uk-UA"/>
        </w:rPr>
        <w:t xml:space="preserve"> </w:t>
      </w:r>
      <w:r>
        <w:rPr>
          <w:rFonts w:ascii="Times New Roman" w:hAnsi="Times New Roman" w:cs="Times New Roman"/>
          <w:b/>
          <w:sz w:val="32"/>
          <w:szCs w:val="32"/>
          <w:lang w:val="en-US"/>
        </w:rPr>
        <w:t>Science</w:t>
      </w:r>
      <w:r w:rsidRPr="006643D0">
        <w:rPr>
          <w:rFonts w:ascii="Times New Roman" w:hAnsi="Times New Roman" w:cs="Times New Roman"/>
          <w:b/>
          <w:sz w:val="32"/>
          <w:szCs w:val="32"/>
          <w:lang w:val="uk-UA"/>
        </w:rPr>
        <w:t xml:space="preserve"> </w:t>
      </w:r>
      <w:r>
        <w:rPr>
          <w:rFonts w:ascii="Times New Roman" w:hAnsi="Times New Roman" w:cs="Times New Roman"/>
          <w:b/>
          <w:sz w:val="32"/>
          <w:szCs w:val="32"/>
          <w:lang w:val="en-US"/>
        </w:rPr>
        <w:t>of</w:t>
      </w:r>
      <w:r w:rsidRPr="006643D0">
        <w:rPr>
          <w:rFonts w:ascii="Times New Roman" w:hAnsi="Times New Roman" w:cs="Times New Roman"/>
          <w:b/>
          <w:sz w:val="32"/>
          <w:szCs w:val="32"/>
          <w:lang w:val="uk-UA"/>
        </w:rPr>
        <w:t xml:space="preserve"> </w:t>
      </w:r>
      <w:r>
        <w:rPr>
          <w:rFonts w:ascii="Times New Roman" w:hAnsi="Times New Roman" w:cs="Times New Roman"/>
          <w:b/>
          <w:sz w:val="32"/>
          <w:szCs w:val="32"/>
          <w:lang w:val="en-US"/>
        </w:rPr>
        <w:t>Ukraine</w:t>
      </w:r>
    </w:p>
    <w:p w:rsidR="00F758FA" w:rsidRDefault="00F758FA" w:rsidP="009D434F">
      <w:pPr>
        <w:ind w:right="-284"/>
        <w:jc w:val="center"/>
        <w:rPr>
          <w:rFonts w:ascii="Times New Roman" w:hAnsi="Times New Roman" w:cs="Times New Roman"/>
          <w:b/>
          <w:sz w:val="32"/>
          <w:szCs w:val="32"/>
          <w:lang w:val="en-US"/>
        </w:rPr>
      </w:pPr>
      <w:r>
        <w:rPr>
          <w:rFonts w:ascii="Times New Roman" w:hAnsi="Times New Roman" w:cs="Times New Roman"/>
          <w:b/>
          <w:sz w:val="32"/>
          <w:szCs w:val="32"/>
          <w:lang w:val="en-US"/>
        </w:rPr>
        <w:t>Nizhyn Gogol State University</w:t>
      </w:r>
    </w:p>
    <w:p w:rsidR="009D434F" w:rsidRPr="006F5CE2" w:rsidRDefault="006F5CE2" w:rsidP="009D434F">
      <w:pPr>
        <w:ind w:right="-284"/>
        <w:jc w:val="center"/>
        <w:rPr>
          <w:rFonts w:ascii="Times New Roman" w:hAnsi="Times New Roman" w:cs="Times New Roman"/>
          <w:b/>
          <w:sz w:val="32"/>
          <w:szCs w:val="32"/>
          <w:lang w:val="en-US"/>
        </w:rPr>
      </w:pPr>
      <w:r>
        <w:rPr>
          <w:rFonts w:ascii="Times New Roman" w:hAnsi="Times New Roman" w:cs="Times New Roman"/>
          <w:b/>
          <w:sz w:val="32"/>
          <w:szCs w:val="32"/>
          <w:lang w:val="en-US"/>
        </w:rPr>
        <w:t>Faculty of Foreign Languages</w:t>
      </w:r>
    </w:p>
    <w:p w:rsidR="009D434F" w:rsidRPr="006F5CE2" w:rsidRDefault="006F5CE2" w:rsidP="009D434F">
      <w:pPr>
        <w:ind w:right="-284"/>
        <w:jc w:val="center"/>
        <w:rPr>
          <w:rFonts w:ascii="Times New Roman" w:hAnsi="Times New Roman" w:cs="Times New Roman"/>
          <w:b/>
          <w:sz w:val="32"/>
          <w:szCs w:val="32"/>
          <w:lang w:val="en-US"/>
        </w:rPr>
      </w:pPr>
      <w:r>
        <w:rPr>
          <w:rFonts w:ascii="Times New Roman" w:hAnsi="Times New Roman" w:cs="Times New Roman"/>
          <w:b/>
          <w:sz w:val="32"/>
          <w:szCs w:val="32"/>
          <w:lang w:val="en-US"/>
        </w:rPr>
        <w:t>Department of German Language</w:t>
      </w:r>
    </w:p>
    <w:p w:rsidR="009D434F" w:rsidRPr="006F5CE2" w:rsidRDefault="006F5CE2" w:rsidP="009D434F">
      <w:pPr>
        <w:ind w:right="-284" w:firstLine="4536"/>
        <w:rPr>
          <w:rFonts w:ascii="Times New Roman" w:hAnsi="Times New Roman" w:cs="Times New Roman"/>
          <w:sz w:val="28"/>
          <w:szCs w:val="28"/>
          <w:lang w:val="en-US"/>
        </w:rPr>
      </w:pPr>
      <w:r>
        <w:rPr>
          <w:rFonts w:ascii="Times New Roman" w:hAnsi="Times New Roman" w:cs="Times New Roman"/>
          <w:sz w:val="28"/>
          <w:szCs w:val="28"/>
          <w:lang w:val="en-US"/>
        </w:rPr>
        <w:t>PEP</w:t>
      </w:r>
      <w:r w:rsidR="009D434F">
        <w:rPr>
          <w:rFonts w:ascii="Times New Roman" w:hAnsi="Times New Roman" w:cs="Times New Roman"/>
          <w:sz w:val="28"/>
          <w:szCs w:val="28"/>
          <w:lang w:val="uk-UA"/>
        </w:rPr>
        <w:t xml:space="preserve"> </w:t>
      </w:r>
      <w:r>
        <w:rPr>
          <w:rFonts w:ascii="Times New Roman" w:hAnsi="Times New Roman" w:cs="Times New Roman"/>
          <w:sz w:val="28"/>
          <w:szCs w:val="28"/>
          <w:lang w:val="en-US"/>
        </w:rPr>
        <w:t>German Languages and Literature</w:t>
      </w:r>
    </w:p>
    <w:p w:rsidR="009D434F" w:rsidRPr="006F5CE2" w:rsidRDefault="009D434F" w:rsidP="009D434F">
      <w:pPr>
        <w:ind w:right="-284" w:firstLine="4536"/>
        <w:rPr>
          <w:rFonts w:ascii="Times New Roman" w:hAnsi="Times New Roman" w:cs="Times New Roman"/>
          <w:sz w:val="28"/>
          <w:szCs w:val="28"/>
          <w:lang w:val="en-US"/>
        </w:rPr>
      </w:pPr>
      <w:r>
        <w:rPr>
          <w:rFonts w:ascii="Times New Roman" w:hAnsi="Times New Roman" w:cs="Times New Roman"/>
          <w:sz w:val="28"/>
          <w:szCs w:val="28"/>
          <w:lang w:val="uk-UA"/>
        </w:rPr>
        <w:t>(</w:t>
      </w:r>
      <w:r w:rsidR="006F5CE2">
        <w:rPr>
          <w:rFonts w:ascii="Times New Roman" w:hAnsi="Times New Roman" w:cs="Times New Roman"/>
          <w:sz w:val="28"/>
          <w:szCs w:val="28"/>
          <w:lang w:val="en-US"/>
        </w:rPr>
        <w:t>including translation</w:t>
      </w:r>
      <w:r>
        <w:rPr>
          <w:rFonts w:ascii="Times New Roman" w:hAnsi="Times New Roman" w:cs="Times New Roman"/>
          <w:sz w:val="28"/>
          <w:szCs w:val="28"/>
          <w:lang w:val="uk-UA"/>
        </w:rPr>
        <w:t xml:space="preserve">), </w:t>
      </w:r>
      <w:r w:rsidR="006F5CE2">
        <w:rPr>
          <w:rFonts w:ascii="Times New Roman" w:hAnsi="Times New Roman" w:cs="Times New Roman"/>
          <w:sz w:val="28"/>
          <w:szCs w:val="28"/>
          <w:lang w:val="en-US"/>
        </w:rPr>
        <w:t>the first</w:t>
      </w:r>
      <w:r>
        <w:rPr>
          <w:rFonts w:ascii="Times New Roman" w:hAnsi="Times New Roman" w:cs="Times New Roman"/>
          <w:sz w:val="28"/>
          <w:szCs w:val="28"/>
          <w:lang w:val="uk-UA"/>
        </w:rPr>
        <w:t xml:space="preserve"> – </w:t>
      </w:r>
      <w:r w:rsidR="006F5CE2">
        <w:rPr>
          <w:rFonts w:ascii="Times New Roman" w:hAnsi="Times New Roman" w:cs="Times New Roman"/>
          <w:sz w:val="28"/>
          <w:szCs w:val="28"/>
          <w:lang w:val="en-US"/>
        </w:rPr>
        <w:t>German</w:t>
      </w:r>
    </w:p>
    <w:p w:rsidR="006F5CE2" w:rsidRDefault="006F5CE2" w:rsidP="006F5CE2">
      <w:pPr>
        <w:ind w:left="4536" w:right="-284"/>
        <w:rPr>
          <w:rFonts w:ascii="Times New Roman" w:hAnsi="Times New Roman" w:cs="Times New Roman"/>
          <w:sz w:val="28"/>
          <w:szCs w:val="28"/>
          <w:lang w:val="en-US"/>
        </w:rPr>
      </w:pPr>
      <w:r w:rsidRPr="006F5CE2">
        <w:rPr>
          <w:rFonts w:ascii="Times New Roman" w:hAnsi="Times New Roman" w:cs="Times New Roman"/>
          <w:sz w:val="28"/>
          <w:szCs w:val="28"/>
          <w:lang w:val="uk-UA"/>
        </w:rPr>
        <w:t>Special</w:t>
      </w:r>
      <w:r>
        <w:rPr>
          <w:rFonts w:ascii="Times New Roman" w:hAnsi="Times New Roman" w:cs="Times New Roman"/>
          <w:sz w:val="28"/>
          <w:szCs w:val="28"/>
          <w:lang w:val="en-US"/>
        </w:rPr>
        <w:t>i</w:t>
      </w:r>
      <w:r w:rsidRPr="006F5CE2">
        <w:rPr>
          <w:rFonts w:ascii="Times New Roman" w:hAnsi="Times New Roman" w:cs="Times New Roman"/>
          <w:sz w:val="28"/>
          <w:szCs w:val="28"/>
          <w:lang w:val="uk-UA"/>
        </w:rPr>
        <w:t>ty 035</w:t>
      </w:r>
      <w:r>
        <w:rPr>
          <w:rFonts w:ascii="Times New Roman" w:hAnsi="Times New Roman" w:cs="Times New Roman"/>
          <w:sz w:val="28"/>
          <w:szCs w:val="28"/>
          <w:lang w:val="en-US"/>
        </w:rPr>
        <w:t xml:space="preserve"> </w:t>
      </w:r>
      <w:r w:rsidRPr="006F5CE2">
        <w:rPr>
          <w:rFonts w:ascii="Times New Roman" w:hAnsi="Times New Roman" w:cs="Times New Roman"/>
          <w:sz w:val="28"/>
          <w:szCs w:val="28"/>
          <w:lang w:val="uk-UA"/>
        </w:rPr>
        <w:t>Philology</w:t>
      </w:r>
    </w:p>
    <w:p w:rsidR="009D434F" w:rsidRDefault="006F5CE2" w:rsidP="009D434F">
      <w:pPr>
        <w:ind w:right="-284"/>
        <w:jc w:val="center"/>
        <w:rPr>
          <w:rFonts w:ascii="Times New Roman" w:hAnsi="Times New Roman" w:cs="Times New Roman"/>
          <w:b/>
          <w:sz w:val="40"/>
          <w:szCs w:val="40"/>
          <w:u w:val="single"/>
          <w:lang w:val="uk-UA"/>
        </w:rPr>
      </w:pPr>
      <w:r w:rsidRPr="006F5CE2">
        <w:rPr>
          <w:rFonts w:ascii="Times New Roman" w:hAnsi="Times New Roman" w:cs="Times New Roman"/>
          <w:b/>
          <w:sz w:val="40"/>
          <w:szCs w:val="40"/>
          <w:u w:val="single"/>
          <w:lang w:val="uk-UA"/>
        </w:rPr>
        <w:t>Qualification work</w:t>
      </w:r>
    </w:p>
    <w:p w:rsidR="006F5CE2" w:rsidRPr="006F5CE2" w:rsidRDefault="006F5CE2" w:rsidP="009D434F">
      <w:pPr>
        <w:ind w:right="-284"/>
        <w:jc w:val="center"/>
        <w:rPr>
          <w:rFonts w:ascii="Times New Roman" w:hAnsi="Times New Roman" w:cs="Times New Roman"/>
          <w:sz w:val="32"/>
          <w:szCs w:val="32"/>
          <w:lang w:val="en-US"/>
        </w:rPr>
      </w:pPr>
      <w:r w:rsidRPr="006F5CE2">
        <w:rPr>
          <w:rFonts w:ascii="Times New Roman" w:hAnsi="Times New Roman" w:cs="Times New Roman"/>
          <w:sz w:val="32"/>
          <w:szCs w:val="32"/>
          <w:lang w:val="uk-UA"/>
        </w:rPr>
        <w:t>for a master's degree</w:t>
      </w:r>
    </w:p>
    <w:p w:rsidR="009D434F" w:rsidRDefault="006F5CE2" w:rsidP="009D434F">
      <w:pPr>
        <w:ind w:right="-284"/>
        <w:jc w:val="center"/>
        <w:rPr>
          <w:rFonts w:ascii="Times New Roman" w:hAnsi="Times New Roman" w:cs="Times New Roman"/>
          <w:sz w:val="44"/>
          <w:szCs w:val="44"/>
          <w:lang w:val="uk-UA"/>
        </w:rPr>
      </w:pPr>
      <w:r w:rsidRPr="006D2EF0">
        <w:rPr>
          <w:rFonts w:ascii="Times New Roman" w:hAnsi="Times New Roman" w:cs="Times New Roman"/>
          <w:sz w:val="44"/>
          <w:szCs w:val="44"/>
          <w:lang w:val="uk-UA"/>
        </w:rPr>
        <w:t xml:space="preserve"> </w:t>
      </w:r>
      <w:r w:rsidRPr="006F5CE2">
        <w:rPr>
          <w:rFonts w:ascii="Times New Roman" w:hAnsi="Times New Roman" w:cs="Times New Roman"/>
          <w:sz w:val="44"/>
          <w:szCs w:val="44"/>
          <w:lang w:val="en-US"/>
        </w:rPr>
        <w:t>«</w:t>
      </w:r>
      <w:r w:rsidRPr="006F5CE2">
        <w:rPr>
          <w:rFonts w:ascii="Times New Roman" w:hAnsi="Times New Roman" w:cs="Times New Roman"/>
          <w:sz w:val="44"/>
          <w:szCs w:val="44"/>
          <w:lang w:val="uk-UA"/>
        </w:rPr>
        <w:t>Contrastive analysis of international voc</w:t>
      </w:r>
      <w:r>
        <w:rPr>
          <w:rFonts w:ascii="Times New Roman" w:hAnsi="Times New Roman" w:cs="Times New Roman"/>
          <w:sz w:val="44"/>
          <w:szCs w:val="44"/>
          <w:lang w:val="uk-UA"/>
        </w:rPr>
        <w:t>abulary in German and Ukrainian»</w:t>
      </w:r>
    </w:p>
    <w:p w:rsidR="006F5CE2" w:rsidRDefault="006F5CE2" w:rsidP="009D434F">
      <w:pPr>
        <w:ind w:left="1843" w:right="-284"/>
        <w:rPr>
          <w:rFonts w:ascii="Times New Roman" w:hAnsi="Times New Roman" w:cs="Times New Roman"/>
          <w:sz w:val="28"/>
          <w:szCs w:val="28"/>
          <w:lang w:val="en-US"/>
        </w:rPr>
      </w:pPr>
      <w:r>
        <w:rPr>
          <w:rFonts w:ascii="Times New Roman" w:hAnsi="Times New Roman" w:cs="Times New Roman"/>
          <w:sz w:val="28"/>
          <w:szCs w:val="28"/>
          <w:lang w:val="en-US"/>
        </w:rPr>
        <w:t>Prepared by Balin Pavlo</w:t>
      </w:r>
    </w:p>
    <w:p w:rsidR="00CA44CF" w:rsidRDefault="00CA44CF" w:rsidP="00CA44CF">
      <w:pPr>
        <w:ind w:left="1843" w:right="-284"/>
        <w:rPr>
          <w:rFonts w:ascii="Times New Roman" w:hAnsi="Times New Roman" w:cs="Times New Roman"/>
          <w:sz w:val="28"/>
          <w:szCs w:val="28"/>
          <w:lang w:val="en-US"/>
        </w:rPr>
      </w:pPr>
      <w:r>
        <w:rPr>
          <w:rFonts w:ascii="Times New Roman" w:hAnsi="Times New Roman" w:cs="Times New Roman"/>
          <w:sz w:val="28"/>
          <w:szCs w:val="28"/>
          <w:lang w:val="en-US"/>
        </w:rPr>
        <w:t>Research supervisor Anatoliy V. Rolik Candidate of Sciences (Germanic Philology), Associate Professor of the German Language Department, Nizhyn Mykola Gogol State University</w:t>
      </w:r>
    </w:p>
    <w:p w:rsidR="00BE580A" w:rsidRPr="006F5CE2" w:rsidRDefault="00BE580A" w:rsidP="00CA44CF">
      <w:pPr>
        <w:ind w:left="1843" w:right="-284"/>
        <w:rPr>
          <w:rFonts w:ascii="Times New Roman" w:hAnsi="Times New Roman" w:cs="Times New Roman"/>
          <w:sz w:val="28"/>
          <w:szCs w:val="28"/>
          <w:lang w:val="en-US"/>
        </w:rPr>
      </w:pPr>
      <w:r>
        <w:rPr>
          <w:rFonts w:ascii="Times New Roman" w:hAnsi="Times New Roman" w:cs="Times New Roman"/>
          <w:sz w:val="28"/>
          <w:szCs w:val="28"/>
          <w:lang w:val="en-US"/>
        </w:rPr>
        <w:t xml:space="preserve">Internal reviewer Olena M. </w:t>
      </w:r>
      <w:r w:rsidRPr="00BE580A">
        <w:rPr>
          <w:rFonts w:ascii="Times New Roman" w:hAnsi="Times New Roman" w:cs="Times New Roman"/>
          <w:sz w:val="28"/>
          <w:szCs w:val="28"/>
          <w:lang w:val="en-US"/>
        </w:rPr>
        <w:t>Shcherbak</w:t>
      </w:r>
      <w:r>
        <w:rPr>
          <w:rFonts w:ascii="Times New Roman" w:hAnsi="Times New Roman" w:cs="Times New Roman"/>
          <w:sz w:val="28"/>
          <w:szCs w:val="28"/>
          <w:lang w:val="en-US"/>
        </w:rPr>
        <w:t xml:space="preserve"> Candidate of Sciences (Germanic Philology), Associate Professor of the German Language Department, Nizhyn Mykola Gogol State University</w:t>
      </w:r>
    </w:p>
    <w:p w:rsidR="009D434F" w:rsidRDefault="00CA44CF" w:rsidP="009D434F">
      <w:pPr>
        <w:ind w:left="1843" w:right="-284"/>
        <w:rPr>
          <w:rFonts w:ascii="Times New Roman" w:hAnsi="Times New Roman" w:cs="Times New Roman"/>
          <w:sz w:val="28"/>
          <w:szCs w:val="28"/>
          <w:lang w:val="en-US"/>
        </w:rPr>
      </w:pPr>
      <w:r>
        <w:rPr>
          <w:rFonts w:ascii="Times New Roman" w:hAnsi="Times New Roman" w:cs="Times New Roman"/>
          <w:sz w:val="28"/>
          <w:szCs w:val="28"/>
          <w:lang w:val="en-US"/>
        </w:rPr>
        <w:t>External</w:t>
      </w:r>
      <w:r w:rsidRPr="00CA44CF">
        <w:rPr>
          <w:rFonts w:ascii="Times New Roman" w:hAnsi="Times New Roman" w:cs="Times New Roman"/>
          <w:sz w:val="28"/>
          <w:szCs w:val="28"/>
          <w:lang w:val="uk-UA"/>
        </w:rPr>
        <w:t xml:space="preserve"> </w:t>
      </w:r>
      <w:r>
        <w:rPr>
          <w:rFonts w:ascii="Times New Roman" w:hAnsi="Times New Roman" w:cs="Times New Roman"/>
          <w:sz w:val="28"/>
          <w:szCs w:val="28"/>
          <w:lang w:val="en-US"/>
        </w:rPr>
        <w:t>reviewer</w:t>
      </w:r>
      <w:r w:rsidRPr="00CA44CF">
        <w:rPr>
          <w:rFonts w:ascii="Times New Roman" w:hAnsi="Times New Roman" w:cs="Times New Roman"/>
          <w:sz w:val="28"/>
          <w:szCs w:val="28"/>
          <w:lang w:val="uk-UA"/>
        </w:rPr>
        <w:t xml:space="preserve"> </w:t>
      </w:r>
      <w:r>
        <w:rPr>
          <w:rFonts w:ascii="Times New Roman" w:hAnsi="Times New Roman" w:cs="Times New Roman"/>
          <w:sz w:val="28"/>
          <w:szCs w:val="28"/>
          <w:lang w:val="en-US"/>
        </w:rPr>
        <w:t>Iryna</w:t>
      </w:r>
      <w:r w:rsidRPr="00CA44CF">
        <w:rPr>
          <w:rFonts w:ascii="Times New Roman" w:hAnsi="Times New Roman" w:cs="Times New Roman"/>
          <w:sz w:val="28"/>
          <w:szCs w:val="28"/>
          <w:lang w:val="uk-UA"/>
        </w:rPr>
        <w:t xml:space="preserve"> </w:t>
      </w:r>
      <w:r>
        <w:rPr>
          <w:rFonts w:ascii="Times New Roman" w:hAnsi="Times New Roman" w:cs="Times New Roman"/>
          <w:sz w:val="28"/>
          <w:szCs w:val="28"/>
          <w:lang w:val="en-US"/>
        </w:rPr>
        <w:t>V</w:t>
      </w:r>
      <w:r w:rsidRPr="00CA44CF">
        <w:rPr>
          <w:rFonts w:ascii="Times New Roman" w:hAnsi="Times New Roman" w:cs="Times New Roman"/>
          <w:sz w:val="28"/>
          <w:szCs w:val="28"/>
          <w:lang w:val="uk-UA"/>
        </w:rPr>
        <w:t xml:space="preserve">. </w:t>
      </w:r>
      <w:r>
        <w:rPr>
          <w:rFonts w:ascii="Times New Roman" w:hAnsi="Times New Roman" w:cs="Times New Roman"/>
          <w:sz w:val="28"/>
          <w:szCs w:val="28"/>
          <w:lang w:val="en-US"/>
        </w:rPr>
        <w:t>Danylchenko</w:t>
      </w:r>
      <w:r w:rsidRPr="00CA44CF">
        <w:rPr>
          <w:rFonts w:ascii="Times New Roman" w:hAnsi="Times New Roman" w:cs="Times New Roman"/>
          <w:sz w:val="28"/>
          <w:szCs w:val="28"/>
          <w:lang w:val="uk-UA"/>
        </w:rPr>
        <w:t xml:space="preserve"> </w:t>
      </w:r>
      <w:r w:rsidR="00873C27">
        <w:rPr>
          <w:rFonts w:ascii="Times New Roman" w:hAnsi="Times New Roman" w:cs="Times New Roman"/>
          <w:sz w:val="28"/>
          <w:szCs w:val="28"/>
          <w:lang w:val="en-US"/>
        </w:rPr>
        <w:t>Candidate</w:t>
      </w:r>
      <w:r w:rsidR="00873C27" w:rsidRPr="00873C27">
        <w:rPr>
          <w:rFonts w:ascii="Times New Roman" w:hAnsi="Times New Roman" w:cs="Times New Roman"/>
          <w:sz w:val="28"/>
          <w:szCs w:val="28"/>
          <w:lang w:val="uk-UA"/>
        </w:rPr>
        <w:t xml:space="preserve"> </w:t>
      </w:r>
      <w:r w:rsidR="00873C27">
        <w:rPr>
          <w:rFonts w:ascii="Times New Roman" w:hAnsi="Times New Roman" w:cs="Times New Roman"/>
          <w:sz w:val="28"/>
          <w:szCs w:val="28"/>
          <w:lang w:val="en-US"/>
        </w:rPr>
        <w:t>of</w:t>
      </w:r>
      <w:r w:rsidR="00873C27" w:rsidRPr="00873C27">
        <w:rPr>
          <w:rFonts w:ascii="Times New Roman" w:hAnsi="Times New Roman" w:cs="Times New Roman"/>
          <w:sz w:val="28"/>
          <w:szCs w:val="28"/>
          <w:lang w:val="uk-UA"/>
        </w:rPr>
        <w:t xml:space="preserve"> </w:t>
      </w:r>
      <w:r w:rsidR="00873C27">
        <w:rPr>
          <w:rFonts w:ascii="Times New Roman" w:hAnsi="Times New Roman" w:cs="Times New Roman"/>
          <w:sz w:val="28"/>
          <w:szCs w:val="28"/>
          <w:lang w:val="en-US"/>
        </w:rPr>
        <w:t>Sciences</w:t>
      </w:r>
      <w:r w:rsidR="00873C27" w:rsidRPr="00873C27">
        <w:rPr>
          <w:rFonts w:ascii="Times New Roman" w:hAnsi="Times New Roman" w:cs="Times New Roman"/>
          <w:sz w:val="28"/>
          <w:szCs w:val="28"/>
          <w:lang w:val="uk-UA"/>
        </w:rPr>
        <w:t xml:space="preserve"> (</w:t>
      </w:r>
      <w:r w:rsidR="00873C27">
        <w:rPr>
          <w:rFonts w:ascii="Times New Roman" w:hAnsi="Times New Roman" w:cs="Times New Roman"/>
          <w:sz w:val="28"/>
          <w:szCs w:val="28"/>
          <w:lang w:val="en-US"/>
        </w:rPr>
        <w:t>Germanic</w:t>
      </w:r>
      <w:r w:rsidR="00873C27" w:rsidRPr="00873C27">
        <w:rPr>
          <w:rFonts w:ascii="Times New Roman" w:hAnsi="Times New Roman" w:cs="Times New Roman"/>
          <w:sz w:val="28"/>
          <w:szCs w:val="28"/>
          <w:lang w:val="uk-UA"/>
        </w:rPr>
        <w:t xml:space="preserve"> </w:t>
      </w:r>
      <w:r w:rsidR="00873C27">
        <w:rPr>
          <w:rFonts w:ascii="Times New Roman" w:hAnsi="Times New Roman" w:cs="Times New Roman"/>
          <w:sz w:val="28"/>
          <w:szCs w:val="28"/>
          <w:lang w:val="en-US"/>
        </w:rPr>
        <w:t>Philology</w:t>
      </w:r>
      <w:r w:rsidR="00873C27" w:rsidRPr="00873C27">
        <w:rPr>
          <w:rFonts w:ascii="Times New Roman" w:hAnsi="Times New Roman" w:cs="Times New Roman"/>
          <w:sz w:val="28"/>
          <w:szCs w:val="28"/>
          <w:lang w:val="uk-UA"/>
        </w:rPr>
        <w:t>)</w:t>
      </w:r>
      <w:r w:rsidR="009D434F">
        <w:rPr>
          <w:rFonts w:ascii="Times New Roman" w:hAnsi="Times New Roman" w:cs="Times New Roman"/>
          <w:sz w:val="28"/>
          <w:szCs w:val="28"/>
          <w:lang w:val="uk-UA"/>
        </w:rPr>
        <w:t xml:space="preserve">, </w:t>
      </w:r>
      <w:r w:rsidR="00873C27">
        <w:rPr>
          <w:rFonts w:ascii="Times New Roman" w:hAnsi="Times New Roman" w:cs="Times New Roman"/>
          <w:sz w:val="28"/>
          <w:szCs w:val="28"/>
          <w:lang w:val="en-US"/>
        </w:rPr>
        <w:t>Associate</w:t>
      </w:r>
      <w:r w:rsidR="00873C27" w:rsidRPr="00873C27">
        <w:rPr>
          <w:rFonts w:ascii="Times New Roman" w:hAnsi="Times New Roman" w:cs="Times New Roman"/>
          <w:sz w:val="28"/>
          <w:szCs w:val="28"/>
          <w:lang w:val="uk-UA"/>
        </w:rPr>
        <w:t xml:space="preserve"> </w:t>
      </w:r>
      <w:r w:rsidR="00873C27">
        <w:rPr>
          <w:rFonts w:ascii="Times New Roman" w:hAnsi="Times New Roman" w:cs="Times New Roman"/>
          <w:sz w:val="28"/>
          <w:szCs w:val="28"/>
          <w:lang w:val="en-US"/>
        </w:rPr>
        <w:t>Professor</w:t>
      </w:r>
      <w:r w:rsidR="00873C27" w:rsidRPr="00873C27">
        <w:rPr>
          <w:rFonts w:ascii="Times New Roman" w:hAnsi="Times New Roman" w:cs="Times New Roman"/>
          <w:sz w:val="28"/>
          <w:szCs w:val="28"/>
          <w:lang w:val="uk-UA"/>
        </w:rPr>
        <w:t xml:space="preserve"> </w:t>
      </w:r>
      <w:r w:rsidR="00873C27">
        <w:rPr>
          <w:rFonts w:ascii="Times New Roman" w:hAnsi="Times New Roman" w:cs="Times New Roman"/>
          <w:sz w:val="28"/>
          <w:szCs w:val="28"/>
          <w:lang w:val="en-US"/>
        </w:rPr>
        <w:t>of</w:t>
      </w:r>
      <w:r w:rsidR="00873C27" w:rsidRPr="00873C27">
        <w:rPr>
          <w:rFonts w:ascii="Times New Roman" w:hAnsi="Times New Roman" w:cs="Times New Roman"/>
          <w:sz w:val="28"/>
          <w:szCs w:val="28"/>
          <w:lang w:val="uk-UA"/>
        </w:rPr>
        <w:t xml:space="preserve"> </w:t>
      </w:r>
      <w:r w:rsidR="00873C27">
        <w:rPr>
          <w:rFonts w:ascii="Times New Roman" w:hAnsi="Times New Roman" w:cs="Times New Roman"/>
          <w:sz w:val="28"/>
          <w:szCs w:val="28"/>
          <w:lang w:val="en-US"/>
        </w:rPr>
        <w:t>the</w:t>
      </w:r>
      <w:r w:rsidR="00873C27" w:rsidRPr="00873C27">
        <w:rPr>
          <w:rFonts w:ascii="Times New Roman" w:hAnsi="Times New Roman" w:cs="Times New Roman"/>
          <w:sz w:val="28"/>
          <w:szCs w:val="28"/>
          <w:lang w:val="uk-UA"/>
        </w:rPr>
        <w:t xml:space="preserve"> </w:t>
      </w:r>
      <w:r w:rsidR="00873C27">
        <w:rPr>
          <w:rFonts w:ascii="Times New Roman" w:hAnsi="Times New Roman" w:cs="Times New Roman"/>
          <w:sz w:val="28"/>
          <w:szCs w:val="28"/>
          <w:lang w:val="en-US"/>
        </w:rPr>
        <w:t>Germanic</w:t>
      </w:r>
      <w:r w:rsidR="00873C27" w:rsidRPr="00873C27">
        <w:rPr>
          <w:rFonts w:ascii="Times New Roman" w:hAnsi="Times New Roman" w:cs="Times New Roman"/>
          <w:sz w:val="28"/>
          <w:szCs w:val="28"/>
          <w:lang w:val="uk-UA"/>
        </w:rPr>
        <w:t xml:space="preserve"> </w:t>
      </w:r>
      <w:r w:rsidR="00873C27">
        <w:rPr>
          <w:rFonts w:ascii="Times New Roman" w:hAnsi="Times New Roman" w:cs="Times New Roman"/>
          <w:sz w:val="28"/>
          <w:szCs w:val="28"/>
          <w:lang w:val="en-US"/>
        </w:rPr>
        <w:t>Languages</w:t>
      </w:r>
      <w:r w:rsidR="00873C27" w:rsidRPr="00873C27">
        <w:rPr>
          <w:rFonts w:ascii="Times New Roman" w:hAnsi="Times New Roman" w:cs="Times New Roman"/>
          <w:sz w:val="28"/>
          <w:szCs w:val="28"/>
          <w:lang w:val="uk-UA"/>
        </w:rPr>
        <w:t xml:space="preserve"> </w:t>
      </w:r>
      <w:r w:rsidR="00873C27">
        <w:rPr>
          <w:rFonts w:ascii="Times New Roman" w:hAnsi="Times New Roman" w:cs="Times New Roman"/>
          <w:sz w:val="28"/>
          <w:szCs w:val="28"/>
          <w:lang w:val="en-US"/>
        </w:rPr>
        <w:t>and</w:t>
      </w:r>
      <w:r w:rsidR="00873C27" w:rsidRPr="00873C27">
        <w:rPr>
          <w:rFonts w:ascii="Times New Roman" w:hAnsi="Times New Roman" w:cs="Times New Roman"/>
          <w:sz w:val="28"/>
          <w:szCs w:val="28"/>
          <w:lang w:val="uk-UA"/>
        </w:rPr>
        <w:t xml:space="preserve">  Methods of Teaching foreign languages </w:t>
      </w:r>
      <w:r w:rsidR="00873C27">
        <w:rPr>
          <w:rFonts w:ascii="Times New Roman" w:hAnsi="Times New Roman" w:cs="Times New Roman"/>
          <w:sz w:val="28"/>
          <w:szCs w:val="28"/>
          <w:lang w:val="en-US"/>
        </w:rPr>
        <w:t>Departments, Nizhyn Mykola Gogol State University</w:t>
      </w:r>
      <w:r w:rsidR="009D434F">
        <w:rPr>
          <w:rFonts w:ascii="Times New Roman" w:hAnsi="Times New Roman" w:cs="Times New Roman"/>
          <w:sz w:val="28"/>
          <w:szCs w:val="28"/>
          <w:lang w:val="uk-UA"/>
        </w:rPr>
        <w:br/>
      </w:r>
    </w:p>
    <w:p w:rsidR="00BE580A" w:rsidRPr="00BE580A" w:rsidRDefault="00BE580A" w:rsidP="009D434F">
      <w:pPr>
        <w:ind w:left="1843" w:right="-284"/>
        <w:rPr>
          <w:rFonts w:ascii="Times New Roman" w:hAnsi="Times New Roman" w:cs="Times New Roman"/>
          <w:sz w:val="28"/>
          <w:szCs w:val="28"/>
          <w:lang w:val="en-US"/>
        </w:rPr>
      </w:pPr>
      <w:r>
        <w:rPr>
          <w:rFonts w:ascii="Times New Roman" w:hAnsi="Times New Roman" w:cs="Times New Roman"/>
          <w:sz w:val="28"/>
          <w:szCs w:val="28"/>
          <w:lang w:val="en-US"/>
        </w:rPr>
        <w:t>Head of Department Mariia I. Blazhko Candidate of Sciences (Germanic Philology), Associate Professor of the German Language Department, Nizhyn Mykola Gogol State University</w:t>
      </w:r>
    </w:p>
    <w:p w:rsidR="009D434F" w:rsidRPr="006F5CE2" w:rsidRDefault="006F5CE2" w:rsidP="009D434F">
      <w:pPr>
        <w:ind w:left="1843" w:right="-284"/>
        <w:rPr>
          <w:rFonts w:ascii="Times New Roman" w:hAnsi="Times New Roman" w:cs="Times New Roman"/>
          <w:sz w:val="28"/>
          <w:szCs w:val="28"/>
          <w:lang w:val="en-US"/>
        </w:rPr>
      </w:pPr>
      <w:r>
        <w:rPr>
          <w:rFonts w:ascii="Times New Roman" w:hAnsi="Times New Roman" w:cs="Times New Roman"/>
          <w:sz w:val="28"/>
          <w:szCs w:val="28"/>
          <w:lang w:val="en-US"/>
        </w:rPr>
        <w:t>Allowed for protection</w:t>
      </w:r>
    </w:p>
    <w:p w:rsidR="009D434F" w:rsidRPr="00BE580A" w:rsidRDefault="006F5CE2" w:rsidP="006F5CE2">
      <w:pPr>
        <w:ind w:right="-284"/>
        <w:jc w:val="center"/>
        <w:rPr>
          <w:rFonts w:ascii="Times New Roman" w:hAnsi="Times New Roman" w:cs="Times New Roman"/>
          <w:sz w:val="28"/>
          <w:szCs w:val="28"/>
          <w:lang w:val="en-US"/>
        </w:rPr>
      </w:pPr>
      <w:r>
        <w:rPr>
          <w:rFonts w:ascii="Times New Roman" w:hAnsi="Times New Roman" w:cs="Times New Roman"/>
          <w:sz w:val="28"/>
          <w:szCs w:val="28"/>
          <w:lang w:val="en-US"/>
        </w:rPr>
        <w:t>Nizhyn</w:t>
      </w:r>
      <w:r w:rsidR="009D434F">
        <w:rPr>
          <w:rFonts w:ascii="Times New Roman" w:hAnsi="Times New Roman" w:cs="Times New Roman"/>
          <w:sz w:val="28"/>
          <w:szCs w:val="28"/>
          <w:lang w:val="uk-UA"/>
        </w:rPr>
        <w:t>-2020</w:t>
      </w:r>
    </w:p>
    <w:p w:rsidR="00BC5325" w:rsidRPr="009D434F" w:rsidRDefault="00BC5325" w:rsidP="009D434F">
      <w:pPr>
        <w:ind w:right="-284"/>
        <w:jc w:val="center"/>
        <w:rPr>
          <w:rFonts w:ascii="Times New Roman" w:hAnsi="Times New Roman" w:cs="Times New Roman"/>
          <w:sz w:val="28"/>
          <w:szCs w:val="28"/>
          <w:lang w:val="uk-UA"/>
        </w:rPr>
      </w:pPr>
      <w:r w:rsidRPr="00D70CC0">
        <w:rPr>
          <w:rFonts w:ascii="Times New Roman" w:hAnsi="Times New Roman" w:cs="Times New Roman"/>
          <w:b/>
          <w:sz w:val="28"/>
          <w:szCs w:val="28"/>
          <w:lang w:val="uk-UA"/>
        </w:rPr>
        <w:lastRenderedPageBreak/>
        <w:t>АНОТАЦІЯ</w:t>
      </w:r>
    </w:p>
    <w:p w:rsidR="00BC5325" w:rsidRDefault="00BC5325" w:rsidP="009D434F">
      <w:pPr>
        <w:spacing w:line="360" w:lineRule="auto"/>
        <w:ind w:righ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Кваліфікаційна робота </w:t>
      </w:r>
      <w:r w:rsidR="00DE7A54">
        <w:rPr>
          <w:rFonts w:ascii="Times New Roman" w:hAnsi="Times New Roman" w:cs="Times New Roman"/>
          <w:sz w:val="28"/>
          <w:szCs w:val="28"/>
          <w:lang w:val="uk-UA"/>
        </w:rPr>
        <w:t xml:space="preserve">на тему «Контрастивний аналіз інтернаціональної лексики в німецькій та українській мовах» </w:t>
      </w:r>
      <w:r>
        <w:rPr>
          <w:rFonts w:ascii="Times New Roman" w:hAnsi="Times New Roman" w:cs="Times New Roman"/>
          <w:sz w:val="28"/>
          <w:szCs w:val="28"/>
          <w:lang w:val="uk-UA"/>
        </w:rPr>
        <w:t xml:space="preserve">складається з трьох розділів. У першому розділі розглянуто теоретичні </w:t>
      </w:r>
      <w:r w:rsidR="000E7B22">
        <w:rPr>
          <w:rFonts w:ascii="Times New Roman" w:hAnsi="Times New Roman" w:cs="Times New Roman"/>
          <w:sz w:val="28"/>
          <w:szCs w:val="28"/>
          <w:lang w:val="uk-UA"/>
        </w:rPr>
        <w:t>питання пов’язані з мовознавчими теоріями та методами досліджень, розкрито тему виникнення контрастивної лінгвістики, коротко описано фундаментальні положення та праці зарубіжних та вітчизняних лінгвістів.</w:t>
      </w:r>
    </w:p>
    <w:p w:rsidR="000E7B22" w:rsidRDefault="000E7B22" w:rsidP="009D434F">
      <w:pPr>
        <w:spacing w:line="360" w:lineRule="auto"/>
        <w:ind w:righ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другому розділі</w:t>
      </w:r>
      <w:r w:rsidR="00C43FDF">
        <w:rPr>
          <w:rFonts w:ascii="Times New Roman" w:hAnsi="Times New Roman" w:cs="Times New Roman"/>
          <w:sz w:val="28"/>
          <w:szCs w:val="28"/>
          <w:lang w:val="uk-UA"/>
        </w:rPr>
        <w:t xml:space="preserve"> було надано інформацію про основні компоненти контрастивного аналізу, такі як типологія, характерологія та універсологія, розглянуто їхню специфіку та взаємозв’язок. Також було досліджено проблеми та перспективи зіставного мовознавства, думки дослідників щодо його розвитку та зв’язків з іншими науками. </w:t>
      </w:r>
      <w:r w:rsidR="00256A9E">
        <w:rPr>
          <w:rFonts w:ascii="Times New Roman" w:hAnsi="Times New Roman" w:cs="Times New Roman"/>
          <w:sz w:val="28"/>
          <w:szCs w:val="28"/>
          <w:lang w:val="uk-UA"/>
        </w:rPr>
        <w:t>В цій частині дослідження</w:t>
      </w:r>
      <w:r w:rsidR="00C43FDF">
        <w:rPr>
          <w:rFonts w:ascii="Times New Roman" w:hAnsi="Times New Roman" w:cs="Times New Roman"/>
          <w:sz w:val="28"/>
          <w:szCs w:val="28"/>
          <w:lang w:val="uk-UA"/>
        </w:rPr>
        <w:t xml:space="preserve"> контрастивну лінгвістику охарактеризовано як теоретичне узагальнення наукової діяльності в області опису мови.</w:t>
      </w:r>
    </w:p>
    <w:p w:rsidR="00C43FDF" w:rsidRDefault="00256A9E" w:rsidP="009D434F">
      <w:pPr>
        <w:spacing w:line="360" w:lineRule="auto"/>
        <w:ind w:righ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Третій розділ містить короткий огляд думок вітчизняних та зарубіжних лінгвістів щодо визначення та взаємовідношення понять «інтернаціоналізм» та «запозичення», надається інформація та загальна характеристика інтернаціональної лексики, що використовується в німецькій, українській та інших європейських мовах. В кінці розділу надано результати дослідження інтернаціональної лексики на основі новинних статей німецької та української версій Веб</w:t>
      </w:r>
      <w:r w:rsidRPr="00256A9E">
        <w:rPr>
          <w:rFonts w:ascii="Times New Roman" w:hAnsi="Times New Roman" w:cs="Times New Roman"/>
          <w:sz w:val="28"/>
          <w:szCs w:val="28"/>
          <w:lang w:val="uk-UA"/>
        </w:rPr>
        <w:t>-</w:t>
      </w:r>
      <w:r>
        <w:rPr>
          <w:rFonts w:ascii="Times New Roman" w:hAnsi="Times New Roman" w:cs="Times New Roman"/>
          <w:sz w:val="28"/>
          <w:szCs w:val="28"/>
          <w:lang w:val="uk-UA"/>
        </w:rPr>
        <w:t>сторінки</w:t>
      </w:r>
      <w:r w:rsidRPr="00256A9E">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Pr>
          <w:rFonts w:ascii="Times New Roman" w:hAnsi="Times New Roman" w:cs="Times New Roman"/>
          <w:sz w:val="28"/>
          <w:szCs w:val="28"/>
          <w:lang w:val="de-DE"/>
        </w:rPr>
        <w:t>Deutsche</w:t>
      </w:r>
      <w:r w:rsidRPr="00256A9E">
        <w:rPr>
          <w:rFonts w:ascii="Times New Roman" w:hAnsi="Times New Roman" w:cs="Times New Roman"/>
          <w:sz w:val="28"/>
          <w:szCs w:val="28"/>
          <w:lang w:val="uk-UA"/>
        </w:rPr>
        <w:t xml:space="preserve"> </w:t>
      </w:r>
      <w:r>
        <w:rPr>
          <w:rFonts w:ascii="Times New Roman" w:hAnsi="Times New Roman" w:cs="Times New Roman"/>
          <w:sz w:val="28"/>
          <w:szCs w:val="28"/>
          <w:lang w:val="de-DE"/>
        </w:rPr>
        <w:t>Welle</w:t>
      </w:r>
      <w:r>
        <w:rPr>
          <w:rFonts w:ascii="Times New Roman" w:hAnsi="Times New Roman" w:cs="Times New Roman"/>
          <w:sz w:val="28"/>
          <w:szCs w:val="28"/>
          <w:lang w:val="uk-UA"/>
        </w:rPr>
        <w:t xml:space="preserve">», рубрик «Економіка» та «Культура». За отриманими результатами створено гістограму (Додаток 1) та </w:t>
      </w:r>
      <w:r w:rsidR="00BE4FEF">
        <w:rPr>
          <w:rFonts w:ascii="Times New Roman" w:hAnsi="Times New Roman" w:cs="Times New Roman"/>
          <w:sz w:val="28"/>
          <w:szCs w:val="28"/>
          <w:lang w:val="uk-UA"/>
        </w:rPr>
        <w:t>надано опис виявлених особливостей вживання інтернаціоналізмів.</w:t>
      </w:r>
    </w:p>
    <w:p w:rsidR="0026472C" w:rsidRDefault="0026472C" w:rsidP="009D434F">
      <w:pPr>
        <w:spacing w:line="360" w:lineRule="auto"/>
        <w:ind w:right="-284" w:firstLine="567"/>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Ключові слова: </w:t>
      </w:r>
      <w:r w:rsidRPr="0026472C">
        <w:rPr>
          <w:rFonts w:ascii="Times New Roman" w:hAnsi="Times New Roman" w:cs="Times New Roman"/>
          <w:i/>
          <w:sz w:val="28"/>
          <w:szCs w:val="28"/>
          <w:lang w:val="uk-UA"/>
        </w:rPr>
        <w:t>контрастивна лінгвістика, контрастивний аналіз, типологія, характерологія, універсологія, інтернаціоналізм, запозичення.</w:t>
      </w:r>
    </w:p>
    <w:p w:rsidR="009D434F" w:rsidRDefault="009D434F" w:rsidP="009D434F">
      <w:pPr>
        <w:spacing w:line="360" w:lineRule="auto"/>
        <w:ind w:right="-284" w:firstLine="567"/>
        <w:jc w:val="both"/>
        <w:rPr>
          <w:rFonts w:ascii="Times New Roman" w:hAnsi="Times New Roman" w:cs="Times New Roman"/>
          <w:i/>
          <w:sz w:val="28"/>
          <w:szCs w:val="28"/>
          <w:lang w:val="uk-UA"/>
        </w:rPr>
      </w:pPr>
    </w:p>
    <w:p w:rsidR="009D434F" w:rsidRDefault="009D434F" w:rsidP="009D434F">
      <w:pPr>
        <w:spacing w:line="360" w:lineRule="auto"/>
        <w:ind w:right="-284" w:firstLine="567"/>
        <w:jc w:val="both"/>
        <w:rPr>
          <w:rFonts w:ascii="Times New Roman" w:hAnsi="Times New Roman" w:cs="Times New Roman"/>
          <w:i/>
          <w:sz w:val="28"/>
          <w:szCs w:val="28"/>
          <w:lang w:val="uk-UA"/>
        </w:rPr>
      </w:pPr>
    </w:p>
    <w:p w:rsidR="009D434F" w:rsidRPr="009D434F" w:rsidRDefault="006643D0" w:rsidP="009D434F">
      <w:pPr>
        <w:spacing w:line="360" w:lineRule="auto"/>
        <w:ind w:right="-284" w:firstLine="567"/>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ABSTRACT</w:t>
      </w:r>
    </w:p>
    <w:p w:rsidR="009D434F" w:rsidRPr="009D434F" w:rsidRDefault="009D434F" w:rsidP="009D434F">
      <w:pPr>
        <w:spacing w:line="360" w:lineRule="auto"/>
        <w:ind w:right="-284" w:firstLine="567"/>
        <w:jc w:val="both"/>
        <w:rPr>
          <w:rFonts w:ascii="Times New Roman" w:hAnsi="Times New Roman" w:cs="Times New Roman"/>
          <w:sz w:val="28"/>
          <w:szCs w:val="28"/>
          <w:lang w:val="en-US"/>
        </w:rPr>
      </w:pPr>
      <w:r w:rsidRPr="009D434F">
        <w:rPr>
          <w:rFonts w:ascii="Times New Roman" w:hAnsi="Times New Roman" w:cs="Times New Roman"/>
          <w:sz w:val="28"/>
          <w:szCs w:val="28"/>
          <w:lang w:val="en-US"/>
        </w:rPr>
        <w:t>Qualification work on "Contrastive analysis of international vocabulary in German and Ukrainian" consists of three sections. The first section considers theoretical issues related to linguistic theories and research methods, reveals the topic of the emergence of contrastive linguistics, briefly describes the fundamental provisions and works of foreign and domestic linguists.</w:t>
      </w:r>
    </w:p>
    <w:p w:rsidR="009D434F" w:rsidRPr="009D434F" w:rsidRDefault="009D434F" w:rsidP="009D434F">
      <w:pPr>
        <w:spacing w:line="360" w:lineRule="auto"/>
        <w:ind w:right="-284" w:firstLine="567"/>
        <w:jc w:val="both"/>
        <w:rPr>
          <w:rFonts w:ascii="Times New Roman" w:hAnsi="Times New Roman" w:cs="Times New Roman"/>
          <w:sz w:val="28"/>
          <w:szCs w:val="28"/>
          <w:lang w:val="en-US"/>
        </w:rPr>
      </w:pPr>
      <w:r w:rsidRPr="009D434F">
        <w:rPr>
          <w:rFonts w:ascii="Times New Roman" w:hAnsi="Times New Roman" w:cs="Times New Roman"/>
          <w:sz w:val="28"/>
          <w:szCs w:val="28"/>
          <w:lang w:val="en-US"/>
        </w:rPr>
        <w:t>The second section provides information on the main components of contrastive analysis, such as typology, characterology and universology, discusses their specifics and relationships. The problems and perspectives of comparative linguistics, the opinions of researchers on its development and connections with other sciences were also studied. In this part of the study, contrastive linguistics is characterized as a theoretical generalization of scientific activity in the field of language description.</w:t>
      </w:r>
    </w:p>
    <w:p w:rsidR="009D434F" w:rsidRPr="009D434F" w:rsidRDefault="009D434F" w:rsidP="009D434F">
      <w:pPr>
        <w:spacing w:line="360" w:lineRule="auto"/>
        <w:ind w:right="-284" w:firstLine="567"/>
        <w:jc w:val="both"/>
        <w:rPr>
          <w:rFonts w:ascii="Times New Roman" w:hAnsi="Times New Roman" w:cs="Times New Roman"/>
          <w:sz w:val="28"/>
          <w:szCs w:val="28"/>
          <w:lang w:val="en-US"/>
        </w:rPr>
      </w:pPr>
      <w:r w:rsidRPr="009D434F">
        <w:rPr>
          <w:rFonts w:ascii="Times New Roman" w:hAnsi="Times New Roman" w:cs="Times New Roman"/>
          <w:sz w:val="28"/>
          <w:szCs w:val="28"/>
          <w:lang w:val="en-US"/>
        </w:rPr>
        <w:t xml:space="preserve">The third section provides a brief overview of the views of domestic and foreign linguists on the definition and relationship of the concepts of "internationalism" and "borrowing", provides information and general characteristics of international vocabulary used in German, Ukrainian and other European languages. At the end </w:t>
      </w:r>
      <w:r w:rsidR="00F758FA">
        <w:rPr>
          <w:rFonts w:ascii="Times New Roman" w:hAnsi="Times New Roman" w:cs="Times New Roman"/>
          <w:sz w:val="28"/>
          <w:szCs w:val="28"/>
          <w:lang w:val="en-US"/>
        </w:rPr>
        <w:t>of the section, the results of the</w:t>
      </w:r>
      <w:r w:rsidRPr="009D434F">
        <w:rPr>
          <w:rFonts w:ascii="Times New Roman" w:hAnsi="Times New Roman" w:cs="Times New Roman"/>
          <w:sz w:val="28"/>
          <w:szCs w:val="28"/>
          <w:lang w:val="en-US"/>
        </w:rPr>
        <w:t xml:space="preserve"> study of international vocabulary based on news articles in the German and Ukrainian versions of the Deutsche Welle website, the Economics and Culture sections are presented. Based on the obtained results, a histog</w:t>
      </w:r>
      <w:r w:rsidR="00F758FA">
        <w:rPr>
          <w:rFonts w:ascii="Times New Roman" w:hAnsi="Times New Roman" w:cs="Times New Roman"/>
          <w:sz w:val="28"/>
          <w:szCs w:val="28"/>
          <w:lang w:val="en-US"/>
        </w:rPr>
        <w:t>ram was created (Appendix 1). The</w:t>
      </w:r>
      <w:r w:rsidRPr="009D434F">
        <w:rPr>
          <w:rFonts w:ascii="Times New Roman" w:hAnsi="Times New Roman" w:cs="Times New Roman"/>
          <w:sz w:val="28"/>
          <w:szCs w:val="28"/>
          <w:lang w:val="en-US"/>
        </w:rPr>
        <w:t xml:space="preserve"> description of the revealed features of the use of internationalisms was given.</w:t>
      </w:r>
    </w:p>
    <w:p w:rsidR="009D434F" w:rsidRDefault="009D434F" w:rsidP="009D434F">
      <w:pPr>
        <w:spacing w:line="360" w:lineRule="auto"/>
        <w:ind w:right="-284" w:firstLine="567"/>
        <w:jc w:val="both"/>
        <w:rPr>
          <w:rFonts w:ascii="Times New Roman" w:hAnsi="Times New Roman" w:cs="Times New Roman"/>
          <w:i/>
          <w:sz w:val="28"/>
          <w:szCs w:val="28"/>
          <w:lang w:val="en-US"/>
        </w:rPr>
      </w:pPr>
      <w:r w:rsidRPr="009D434F">
        <w:rPr>
          <w:rFonts w:ascii="Times New Roman" w:hAnsi="Times New Roman" w:cs="Times New Roman"/>
          <w:sz w:val="28"/>
          <w:szCs w:val="28"/>
          <w:lang w:val="en-US"/>
        </w:rPr>
        <w:t xml:space="preserve">Key words: </w:t>
      </w:r>
      <w:r w:rsidRPr="009D434F">
        <w:rPr>
          <w:rFonts w:ascii="Times New Roman" w:hAnsi="Times New Roman" w:cs="Times New Roman"/>
          <w:i/>
          <w:sz w:val="28"/>
          <w:szCs w:val="28"/>
          <w:lang w:val="en-US"/>
        </w:rPr>
        <w:t>contrastive linguistics, contrastive analysis, typology, characterology, universology, internationalism, borrowing.</w:t>
      </w:r>
    </w:p>
    <w:p w:rsidR="009D434F" w:rsidRDefault="009D434F" w:rsidP="009D434F">
      <w:pPr>
        <w:spacing w:line="360" w:lineRule="auto"/>
        <w:ind w:right="-284" w:firstLine="567"/>
        <w:jc w:val="both"/>
        <w:rPr>
          <w:rFonts w:ascii="Times New Roman" w:hAnsi="Times New Roman" w:cs="Times New Roman"/>
          <w:i/>
          <w:sz w:val="28"/>
          <w:szCs w:val="28"/>
          <w:lang w:val="en-US"/>
        </w:rPr>
      </w:pPr>
    </w:p>
    <w:p w:rsidR="009D434F" w:rsidRDefault="009D434F" w:rsidP="009D434F">
      <w:pPr>
        <w:spacing w:line="360" w:lineRule="auto"/>
        <w:ind w:right="-284" w:firstLine="567"/>
        <w:jc w:val="both"/>
        <w:rPr>
          <w:rFonts w:ascii="Times New Roman" w:hAnsi="Times New Roman" w:cs="Times New Roman"/>
          <w:i/>
          <w:sz w:val="28"/>
          <w:szCs w:val="28"/>
          <w:lang w:val="en-US"/>
        </w:rPr>
      </w:pPr>
    </w:p>
    <w:p w:rsidR="009D434F" w:rsidRPr="009D434F" w:rsidRDefault="009D434F" w:rsidP="009D434F">
      <w:pPr>
        <w:spacing w:line="360" w:lineRule="auto"/>
        <w:ind w:right="-284" w:firstLine="567"/>
        <w:jc w:val="both"/>
        <w:rPr>
          <w:rFonts w:ascii="Times New Roman" w:hAnsi="Times New Roman" w:cs="Times New Roman"/>
          <w:sz w:val="28"/>
          <w:szCs w:val="28"/>
          <w:lang w:val="en-US"/>
        </w:rPr>
      </w:pPr>
    </w:p>
    <w:sdt>
      <w:sdtPr>
        <w:rPr>
          <w:rFonts w:asciiTheme="minorHAnsi" w:eastAsiaTheme="minorEastAsia" w:hAnsiTheme="minorHAnsi" w:cstheme="minorBidi"/>
          <w:b w:val="0"/>
          <w:bCs w:val="0"/>
          <w:color w:val="auto"/>
          <w:sz w:val="22"/>
          <w:szCs w:val="22"/>
          <w:lang w:eastAsia="ru-RU"/>
        </w:rPr>
        <w:id w:val="538455224"/>
        <w:docPartObj>
          <w:docPartGallery w:val="Table of Contents"/>
          <w:docPartUnique/>
        </w:docPartObj>
      </w:sdtPr>
      <w:sdtContent>
        <w:p w:rsidR="002133B7" w:rsidRPr="00EF54F6" w:rsidRDefault="0029326B" w:rsidP="00317204">
          <w:pPr>
            <w:pStyle w:val="af0"/>
            <w:rPr>
              <w:rFonts w:ascii="Times New Roman" w:hAnsi="Times New Roman" w:cs="Times New Roman"/>
              <w:lang w:val="uk-UA"/>
            </w:rPr>
          </w:pPr>
          <w:r w:rsidRPr="00EF54F6">
            <w:rPr>
              <w:rFonts w:ascii="Times New Roman" w:hAnsi="Times New Roman" w:cs="Times New Roman"/>
              <w:color w:val="auto"/>
              <w:lang w:val="uk-UA"/>
            </w:rPr>
            <w:t>Зміст</w:t>
          </w:r>
        </w:p>
        <w:p w:rsidR="00EF54F6" w:rsidRPr="00EF54F6" w:rsidRDefault="0094438E">
          <w:pPr>
            <w:pStyle w:val="12"/>
            <w:tabs>
              <w:tab w:val="right" w:leader="dot" w:pos="9345"/>
            </w:tabs>
            <w:rPr>
              <w:rFonts w:ascii="Times New Roman" w:hAnsi="Times New Roman" w:cs="Times New Roman"/>
              <w:noProof/>
              <w:sz w:val="28"/>
              <w:szCs w:val="28"/>
            </w:rPr>
          </w:pPr>
          <w:r w:rsidRPr="00EF54F6">
            <w:rPr>
              <w:rFonts w:ascii="Times New Roman" w:hAnsi="Times New Roman" w:cs="Times New Roman"/>
              <w:sz w:val="28"/>
              <w:szCs w:val="28"/>
            </w:rPr>
            <w:fldChar w:fldCharType="begin"/>
          </w:r>
          <w:r w:rsidR="002133B7" w:rsidRPr="00EF54F6">
            <w:rPr>
              <w:rFonts w:ascii="Times New Roman" w:hAnsi="Times New Roman" w:cs="Times New Roman"/>
              <w:sz w:val="28"/>
              <w:szCs w:val="28"/>
              <w:lang w:val="uk-UA"/>
            </w:rPr>
            <w:instrText xml:space="preserve"> </w:instrText>
          </w:r>
          <w:r w:rsidR="002133B7" w:rsidRPr="00EF54F6">
            <w:rPr>
              <w:rFonts w:ascii="Times New Roman" w:hAnsi="Times New Roman" w:cs="Times New Roman"/>
              <w:sz w:val="28"/>
              <w:szCs w:val="28"/>
            </w:rPr>
            <w:instrText>TOC</w:instrText>
          </w:r>
          <w:r w:rsidR="002133B7" w:rsidRPr="00EF54F6">
            <w:rPr>
              <w:rFonts w:ascii="Times New Roman" w:hAnsi="Times New Roman" w:cs="Times New Roman"/>
              <w:sz w:val="28"/>
              <w:szCs w:val="28"/>
              <w:lang w:val="uk-UA"/>
            </w:rPr>
            <w:instrText xml:space="preserve"> \</w:instrText>
          </w:r>
          <w:r w:rsidR="002133B7" w:rsidRPr="00EF54F6">
            <w:rPr>
              <w:rFonts w:ascii="Times New Roman" w:hAnsi="Times New Roman" w:cs="Times New Roman"/>
              <w:sz w:val="28"/>
              <w:szCs w:val="28"/>
            </w:rPr>
            <w:instrText>o</w:instrText>
          </w:r>
          <w:r w:rsidR="002133B7" w:rsidRPr="00EF54F6">
            <w:rPr>
              <w:rFonts w:ascii="Times New Roman" w:hAnsi="Times New Roman" w:cs="Times New Roman"/>
              <w:sz w:val="28"/>
              <w:szCs w:val="28"/>
              <w:lang w:val="uk-UA"/>
            </w:rPr>
            <w:instrText xml:space="preserve"> "1-3" \</w:instrText>
          </w:r>
          <w:r w:rsidR="002133B7" w:rsidRPr="00EF54F6">
            <w:rPr>
              <w:rFonts w:ascii="Times New Roman" w:hAnsi="Times New Roman" w:cs="Times New Roman"/>
              <w:sz w:val="28"/>
              <w:szCs w:val="28"/>
            </w:rPr>
            <w:instrText>h</w:instrText>
          </w:r>
          <w:r w:rsidR="002133B7" w:rsidRPr="00EF54F6">
            <w:rPr>
              <w:rFonts w:ascii="Times New Roman" w:hAnsi="Times New Roman" w:cs="Times New Roman"/>
              <w:sz w:val="28"/>
              <w:szCs w:val="28"/>
              <w:lang w:val="uk-UA"/>
            </w:rPr>
            <w:instrText xml:space="preserve"> \</w:instrText>
          </w:r>
          <w:r w:rsidR="002133B7" w:rsidRPr="00EF54F6">
            <w:rPr>
              <w:rFonts w:ascii="Times New Roman" w:hAnsi="Times New Roman" w:cs="Times New Roman"/>
              <w:sz w:val="28"/>
              <w:szCs w:val="28"/>
            </w:rPr>
            <w:instrText>z</w:instrText>
          </w:r>
          <w:r w:rsidR="002133B7" w:rsidRPr="00EF54F6">
            <w:rPr>
              <w:rFonts w:ascii="Times New Roman" w:hAnsi="Times New Roman" w:cs="Times New Roman"/>
              <w:sz w:val="28"/>
              <w:szCs w:val="28"/>
              <w:lang w:val="uk-UA"/>
            </w:rPr>
            <w:instrText xml:space="preserve"> \</w:instrText>
          </w:r>
          <w:r w:rsidR="002133B7" w:rsidRPr="00EF54F6">
            <w:rPr>
              <w:rFonts w:ascii="Times New Roman" w:hAnsi="Times New Roman" w:cs="Times New Roman"/>
              <w:sz w:val="28"/>
              <w:szCs w:val="28"/>
            </w:rPr>
            <w:instrText>u</w:instrText>
          </w:r>
          <w:r w:rsidR="002133B7" w:rsidRPr="00EF54F6">
            <w:rPr>
              <w:rFonts w:ascii="Times New Roman" w:hAnsi="Times New Roman" w:cs="Times New Roman"/>
              <w:sz w:val="28"/>
              <w:szCs w:val="28"/>
              <w:lang w:val="uk-UA"/>
            </w:rPr>
            <w:instrText xml:space="preserve"> </w:instrText>
          </w:r>
          <w:r w:rsidRPr="00EF54F6">
            <w:rPr>
              <w:rFonts w:ascii="Times New Roman" w:hAnsi="Times New Roman" w:cs="Times New Roman"/>
              <w:sz w:val="28"/>
              <w:szCs w:val="28"/>
            </w:rPr>
            <w:fldChar w:fldCharType="separate"/>
          </w:r>
          <w:hyperlink w:anchor="_Toc59091587" w:history="1">
            <w:r w:rsidR="00EF54F6" w:rsidRPr="00EF54F6">
              <w:rPr>
                <w:rStyle w:val="a9"/>
                <w:rFonts w:ascii="Times New Roman" w:hAnsi="Times New Roman" w:cs="Times New Roman"/>
                <w:noProof/>
                <w:sz w:val="28"/>
                <w:szCs w:val="28"/>
                <w:lang w:val="uk-UA"/>
              </w:rPr>
              <w:t>ВСТУП</w:t>
            </w:r>
            <w:r w:rsidR="00EF54F6" w:rsidRPr="00EF54F6">
              <w:rPr>
                <w:rFonts w:ascii="Times New Roman" w:hAnsi="Times New Roman" w:cs="Times New Roman"/>
                <w:noProof/>
                <w:webHidden/>
                <w:sz w:val="28"/>
                <w:szCs w:val="28"/>
              </w:rPr>
              <w:tab/>
            </w:r>
            <w:r w:rsidRPr="00EF54F6">
              <w:rPr>
                <w:rFonts w:ascii="Times New Roman" w:hAnsi="Times New Roman" w:cs="Times New Roman"/>
                <w:noProof/>
                <w:webHidden/>
                <w:sz w:val="28"/>
                <w:szCs w:val="28"/>
              </w:rPr>
              <w:fldChar w:fldCharType="begin"/>
            </w:r>
            <w:r w:rsidR="00EF54F6" w:rsidRPr="00EF54F6">
              <w:rPr>
                <w:rFonts w:ascii="Times New Roman" w:hAnsi="Times New Roman" w:cs="Times New Roman"/>
                <w:noProof/>
                <w:webHidden/>
                <w:sz w:val="28"/>
                <w:szCs w:val="28"/>
              </w:rPr>
              <w:instrText xml:space="preserve"> PAGEREF _Toc59091587 \h </w:instrText>
            </w:r>
            <w:r w:rsidRPr="00EF54F6">
              <w:rPr>
                <w:rFonts w:ascii="Times New Roman" w:hAnsi="Times New Roman" w:cs="Times New Roman"/>
                <w:noProof/>
                <w:webHidden/>
                <w:sz w:val="28"/>
                <w:szCs w:val="28"/>
              </w:rPr>
            </w:r>
            <w:r w:rsidRPr="00EF54F6">
              <w:rPr>
                <w:rFonts w:ascii="Times New Roman" w:hAnsi="Times New Roman" w:cs="Times New Roman"/>
                <w:noProof/>
                <w:webHidden/>
                <w:sz w:val="28"/>
                <w:szCs w:val="28"/>
              </w:rPr>
              <w:fldChar w:fldCharType="separate"/>
            </w:r>
            <w:r w:rsidR="00EF54F6" w:rsidRPr="00EF54F6">
              <w:rPr>
                <w:rFonts w:ascii="Times New Roman" w:hAnsi="Times New Roman" w:cs="Times New Roman"/>
                <w:noProof/>
                <w:webHidden/>
                <w:sz w:val="28"/>
                <w:szCs w:val="28"/>
              </w:rPr>
              <w:t>6</w:t>
            </w:r>
            <w:r w:rsidRPr="00EF54F6">
              <w:rPr>
                <w:rFonts w:ascii="Times New Roman" w:hAnsi="Times New Roman" w:cs="Times New Roman"/>
                <w:noProof/>
                <w:webHidden/>
                <w:sz w:val="28"/>
                <w:szCs w:val="28"/>
              </w:rPr>
              <w:fldChar w:fldCharType="end"/>
            </w:r>
          </w:hyperlink>
        </w:p>
        <w:p w:rsidR="00EF54F6" w:rsidRPr="00EF54F6" w:rsidRDefault="0094438E">
          <w:pPr>
            <w:pStyle w:val="12"/>
            <w:tabs>
              <w:tab w:val="right" w:leader="dot" w:pos="9345"/>
            </w:tabs>
            <w:rPr>
              <w:rFonts w:ascii="Times New Roman" w:hAnsi="Times New Roman" w:cs="Times New Roman"/>
              <w:noProof/>
              <w:sz w:val="28"/>
              <w:szCs w:val="28"/>
            </w:rPr>
          </w:pPr>
          <w:hyperlink w:anchor="_Toc59091588" w:history="1">
            <w:r w:rsidR="00EF54F6" w:rsidRPr="00EF54F6">
              <w:rPr>
                <w:rStyle w:val="a9"/>
                <w:rFonts w:ascii="Times New Roman" w:hAnsi="Times New Roman" w:cs="Times New Roman"/>
                <w:noProof/>
                <w:sz w:val="28"/>
                <w:szCs w:val="28"/>
                <w:lang w:val="uk-UA"/>
              </w:rPr>
              <w:t>Розділ І. ІСТОРІЯ НАУКОВОГО ДОСЛІДЖЕННЯ МОВИ</w:t>
            </w:r>
            <w:r w:rsidR="00EF54F6" w:rsidRPr="00EF54F6">
              <w:rPr>
                <w:rFonts w:ascii="Times New Roman" w:hAnsi="Times New Roman" w:cs="Times New Roman"/>
                <w:noProof/>
                <w:webHidden/>
                <w:sz w:val="28"/>
                <w:szCs w:val="28"/>
              </w:rPr>
              <w:tab/>
            </w:r>
            <w:r w:rsidRPr="00EF54F6">
              <w:rPr>
                <w:rFonts w:ascii="Times New Roman" w:hAnsi="Times New Roman" w:cs="Times New Roman"/>
                <w:noProof/>
                <w:webHidden/>
                <w:sz w:val="28"/>
                <w:szCs w:val="28"/>
              </w:rPr>
              <w:fldChar w:fldCharType="begin"/>
            </w:r>
            <w:r w:rsidR="00EF54F6" w:rsidRPr="00EF54F6">
              <w:rPr>
                <w:rFonts w:ascii="Times New Roman" w:hAnsi="Times New Roman" w:cs="Times New Roman"/>
                <w:noProof/>
                <w:webHidden/>
                <w:sz w:val="28"/>
                <w:szCs w:val="28"/>
              </w:rPr>
              <w:instrText xml:space="preserve"> PAGEREF _Toc59091588 \h </w:instrText>
            </w:r>
            <w:r w:rsidRPr="00EF54F6">
              <w:rPr>
                <w:rFonts w:ascii="Times New Roman" w:hAnsi="Times New Roman" w:cs="Times New Roman"/>
                <w:noProof/>
                <w:webHidden/>
                <w:sz w:val="28"/>
                <w:szCs w:val="28"/>
              </w:rPr>
            </w:r>
            <w:r w:rsidRPr="00EF54F6">
              <w:rPr>
                <w:rFonts w:ascii="Times New Roman" w:hAnsi="Times New Roman" w:cs="Times New Roman"/>
                <w:noProof/>
                <w:webHidden/>
                <w:sz w:val="28"/>
                <w:szCs w:val="28"/>
              </w:rPr>
              <w:fldChar w:fldCharType="separate"/>
            </w:r>
            <w:r w:rsidR="00EF54F6" w:rsidRPr="00EF54F6">
              <w:rPr>
                <w:rFonts w:ascii="Times New Roman" w:hAnsi="Times New Roman" w:cs="Times New Roman"/>
                <w:noProof/>
                <w:webHidden/>
                <w:sz w:val="28"/>
                <w:szCs w:val="28"/>
              </w:rPr>
              <w:t>10</w:t>
            </w:r>
            <w:r w:rsidRPr="00EF54F6">
              <w:rPr>
                <w:rFonts w:ascii="Times New Roman" w:hAnsi="Times New Roman" w:cs="Times New Roman"/>
                <w:noProof/>
                <w:webHidden/>
                <w:sz w:val="28"/>
                <w:szCs w:val="28"/>
              </w:rPr>
              <w:fldChar w:fldCharType="end"/>
            </w:r>
          </w:hyperlink>
        </w:p>
        <w:p w:rsidR="00EF54F6" w:rsidRPr="00EF54F6" w:rsidRDefault="0094438E">
          <w:pPr>
            <w:pStyle w:val="21"/>
            <w:tabs>
              <w:tab w:val="right" w:leader="dot" w:pos="9345"/>
            </w:tabs>
            <w:rPr>
              <w:rFonts w:ascii="Times New Roman" w:hAnsi="Times New Roman" w:cs="Times New Roman"/>
              <w:noProof/>
              <w:sz w:val="28"/>
              <w:szCs w:val="28"/>
            </w:rPr>
          </w:pPr>
          <w:hyperlink w:anchor="_Toc59091589" w:history="1">
            <w:r w:rsidR="00EF54F6" w:rsidRPr="00EF54F6">
              <w:rPr>
                <w:rStyle w:val="a9"/>
                <w:rFonts w:ascii="Times New Roman" w:hAnsi="Times New Roman" w:cs="Times New Roman"/>
                <w:noProof/>
                <w:sz w:val="28"/>
                <w:szCs w:val="28"/>
                <w:lang w:val="uk-UA"/>
              </w:rPr>
              <w:t>1.1. Лінгвістичні теорії і методи дослідження</w:t>
            </w:r>
            <w:r w:rsidR="00EF54F6" w:rsidRPr="00EF54F6">
              <w:rPr>
                <w:rFonts w:ascii="Times New Roman" w:hAnsi="Times New Roman" w:cs="Times New Roman"/>
                <w:noProof/>
                <w:webHidden/>
                <w:sz w:val="28"/>
                <w:szCs w:val="28"/>
              </w:rPr>
              <w:tab/>
            </w:r>
            <w:r w:rsidRPr="00EF54F6">
              <w:rPr>
                <w:rFonts w:ascii="Times New Roman" w:hAnsi="Times New Roman" w:cs="Times New Roman"/>
                <w:noProof/>
                <w:webHidden/>
                <w:sz w:val="28"/>
                <w:szCs w:val="28"/>
              </w:rPr>
              <w:fldChar w:fldCharType="begin"/>
            </w:r>
            <w:r w:rsidR="00EF54F6" w:rsidRPr="00EF54F6">
              <w:rPr>
                <w:rFonts w:ascii="Times New Roman" w:hAnsi="Times New Roman" w:cs="Times New Roman"/>
                <w:noProof/>
                <w:webHidden/>
                <w:sz w:val="28"/>
                <w:szCs w:val="28"/>
              </w:rPr>
              <w:instrText xml:space="preserve"> PAGEREF _Toc59091589 \h </w:instrText>
            </w:r>
            <w:r w:rsidRPr="00EF54F6">
              <w:rPr>
                <w:rFonts w:ascii="Times New Roman" w:hAnsi="Times New Roman" w:cs="Times New Roman"/>
                <w:noProof/>
                <w:webHidden/>
                <w:sz w:val="28"/>
                <w:szCs w:val="28"/>
              </w:rPr>
            </w:r>
            <w:r w:rsidRPr="00EF54F6">
              <w:rPr>
                <w:rFonts w:ascii="Times New Roman" w:hAnsi="Times New Roman" w:cs="Times New Roman"/>
                <w:noProof/>
                <w:webHidden/>
                <w:sz w:val="28"/>
                <w:szCs w:val="28"/>
              </w:rPr>
              <w:fldChar w:fldCharType="separate"/>
            </w:r>
            <w:r w:rsidR="00EF54F6" w:rsidRPr="00EF54F6">
              <w:rPr>
                <w:rFonts w:ascii="Times New Roman" w:hAnsi="Times New Roman" w:cs="Times New Roman"/>
                <w:noProof/>
                <w:webHidden/>
                <w:sz w:val="28"/>
                <w:szCs w:val="28"/>
              </w:rPr>
              <w:t>10</w:t>
            </w:r>
            <w:r w:rsidRPr="00EF54F6">
              <w:rPr>
                <w:rFonts w:ascii="Times New Roman" w:hAnsi="Times New Roman" w:cs="Times New Roman"/>
                <w:noProof/>
                <w:webHidden/>
                <w:sz w:val="28"/>
                <w:szCs w:val="28"/>
              </w:rPr>
              <w:fldChar w:fldCharType="end"/>
            </w:r>
          </w:hyperlink>
        </w:p>
        <w:p w:rsidR="00EF54F6" w:rsidRPr="00EF54F6" w:rsidRDefault="0094438E">
          <w:pPr>
            <w:pStyle w:val="21"/>
            <w:tabs>
              <w:tab w:val="right" w:leader="dot" w:pos="9345"/>
            </w:tabs>
            <w:rPr>
              <w:rFonts w:ascii="Times New Roman" w:hAnsi="Times New Roman" w:cs="Times New Roman"/>
              <w:noProof/>
              <w:sz w:val="28"/>
              <w:szCs w:val="28"/>
            </w:rPr>
          </w:pPr>
          <w:hyperlink w:anchor="_Toc59091590" w:history="1">
            <w:r w:rsidR="00EF54F6" w:rsidRPr="00EF54F6">
              <w:rPr>
                <w:rStyle w:val="a9"/>
                <w:rFonts w:ascii="Times New Roman" w:hAnsi="Times New Roman" w:cs="Times New Roman"/>
                <w:noProof/>
                <w:sz w:val="28"/>
                <w:szCs w:val="28"/>
                <w:lang w:val="uk-UA"/>
              </w:rPr>
              <w:t>1.2. Сучасна контрастивна лінгвістика</w:t>
            </w:r>
            <w:r w:rsidR="00EF54F6" w:rsidRPr="00EF54F6">
              <w:rPr>
                <w:rFonts w:ascii="Times New Roman" w:hAnsi="Times New Roman" w:cs="Times New Roman"/>
                <w:noProof/>
                <w:webHidden/>
                <w:sz w:val="28"/>
                <w:szCs w:val="28"/>
              </w:rPr>
              <w:tab/>
            </w:r>
            <w:r w:rsidRPr="00EF54F6">
              <w:rPr>
                <w:rFonts w:ascii="Times New Roman" w:hAnsi="Times New Roman" w:cs="Times New Roman"/>
                <w:noProof/>
                <w:webHidden/>
                <w:sz w:val="28"/>
                <w:szCs w:val="28"/>
              </w:rPr>
              <w:fldChar w:fldCharType="begin"/>
            </w:r>
            <w:r w:rsidR="00EF54F6" w:rsidRPr="00EF54F6">
              <w:rPr>
                <w:rFonts w:ascii="Times New Roman" w:hAnsi="Times New Roman" w:cs="Times New Roman"/>
                <w:noProof/>
                <w:webHidden/>
                <w:sz w:val="28"/>
                <w:szCs w:val="28"/>
              </w:rPr>
              <w:instrText xml:space="preserve"> PAGEREF _Toc59091590 \h </w:instrText>
            </w:r>
            <w:r w:rsidRPr="00EF54F6">
              <w:rPr>
                <w:rFonts w:ascii="Times New Roman" w:hAnsi="Times New Roman" w:cs="Times New Roman"/>
                <w:noProof/>
                <w:webHidden/>
                <w:sz w:val="28"/>
                <w:szCs w:val="28"/>
              </w:rPr>
            </w:r>
            <w:r w:rsidRPr="00EF54F6">
              <w:rPr>
                <w:rFonts w:ascii="Times New Roman" w:hAnsi="Times New Roman" w:cs="Times New Roman"/>
                <w:noProof/>
                <w:webHidden/>
                <w:sz w:val="28"/>
                <w:szCs w:val="28"/>
              </w:rPr>
              <w:fldChar w:fldCharType="separate"/>
            </w:r>
            <w:r w:rsidR="00EF54F6" w:rsidRPr="00EF54F6">
              <w:rPr>
                <w:rFonts w:ascii="Times New Roman" w:hAnsi="Times New Roman" w:cs="Times New Roman"/>
                <w:noProof/>
                <w:webHidden/>
                <w:sz w:val="28"/>
                <w:szCs w:val="28"/>
              </w:rPr>
              <w:t>17</w:t>
            </w:r>
            <w:r w:rsidRPr="00EF54F6">
              <w:rPr>
                <w:rFonts w:ascii="Times New Roman" w:hAnsi="Times New Roman" w:cs="Times New Roman"/>
                <w:noProof/>
                <w:webHidden/>
                <w:sz w:val="28"/>
                <w:szCs w:val="28"/>
              </w:rPr>
              <w:fldChar w:fldCharType="end"/>
            </w:r>
          </w:hyperlink>
        </w:p>
        <w:p w:rsidR="00EF54F6" w:rsidRPr="00EF54F6" w:rsidRDefault="0094438E">
          <w:pPr>
            <w:pStyle w:val="21"/>
            <w:tabs>
              <w:tab w:val="right" w:leader="dot" w:pos="9345"/>
            </w:tabs>
            <w:rPr>
              <w:rFonts w:ascii="Times New Roman" w:hAnsi="Times New Roman" w:cs="Times New Roman"/>
              <w:noProof/>
              <w:sz w:val="28"/>
              <w:szCs w:val="28"/>
            </w:rPr>
          </w:pPr>
          <w:hyperlink w:anchor="_Toc59091591" w:history="1">
            <w:r w:rsidR="00EF54F6" w:rsidRPr="00EF54F6">
              <w:rPr>
                <w:rStyle w:val="a9"/>
                <w:rFonts w:ascii="Times New Roman" w:hAnsi="Times New Roman" w:cs="Times New Roman"/>
                <w:noProof/>
                <w:sz w:val="28"/>
                <w:szCs w:val="28"/>
                <w:lang w:val="uk-UA"/>
              </w:rPr>
              <w:t>1.3. Проблеми контрастивної лінгвістики та її практичне значення</w:t>
            </w:r>
            <w:r w:rsidR="00EF54F6" w:rsidRPr="00EF54F6">
              <w:rPr>
                <w:rFonts w:ascii="Times New Roman" w:hAnsi="Times New Roman" w:cs="Times New Roman"/>
                <w:noProof/>
                <w:webHidden/>
                <w:sz w:val="28"/>
                <w:szCs w:val="28"/>
              </w:rPr>
              <w:tab/>
            </w:r>
            <w:r w:rsidRPr="00EF54F6">
              <w:rPr>
                <w:rFonts w:ascii="Times New Roman" w:hAnsi="Times New Roman" w:cs="Times New Roman"/>
                <w:noProof/>
                <w:webHidden/>
                <w:sz w:val="28"/>
                <w:szCs w:val="28"/>
              </w:rPr>
              <w:fldChar w:fldCharType="begin"/>
            </w:r>
            <w:r w:rsidR="00EF54F6" w:rsidRPr="00EF54F6">
              <w:rPr>
                <w:rFonts w:ascii="Times New Roman" w:hAnsi="Times New Roman" w:cs="Times New Roman"/>
                <w:noProof/>
                <w:webHidden/>
                <w:sz w:val="28"/>
                <w:szCs w:val="28"/>
              </w:rPr>
              <w:instrText xml:space="preserve"> PAGEREF _Toc59091591 \h </w:instrText>
            </w:r>
            <w:r w:rsidRPr="00EF54F6">
              <w:rPr>
                <w:rFonts w:ascii="Times New Roman" w:hAnsi="Times New Roman" w:cs="Times New Roman"/>
                <w:noProof/>
                <w:webHidden/>
                <w:sz w:val="28"/>
                <w:szCs w:val="28"/>
              </w:rPr>
            </w:r>
            <w:r w:rsidRPr="00EF54F6">
              <w:rPr>
                <w:rFonts w:ascii="Times New Roman" w:hAnsi="Times New Roman" w:cs="Times New Roman"/>
                <w:noProof/>
                <w:webHidden/>
                <w:sz w:val="28"/>
                <w:szCs w:val="28"/>
              </w:rPr>
              <w:fldChar w:fldCharType="separate"/>
            </w:r>
            <w:r w:rsidR="00EF54F6" w:rsidRPr="00EF54F6">
              <w:rPr>
                <w:rFonts w:ascii="Times New Roman" w:hAnsi="Times New Roman" w:cs="Times New Roman"/>
                <w:noProof/>
                <w:webHidden/>
                <w:sz w:val="28"/>
                <w:szCs w:val="28"/>
              </w:rPr>
              <w:t>22</w:t>
            </w:r>
            <w:r w:rsidRPr="00EF54F6">
              <w:rPr>
                <w:rFonts w:ascii="Times New Roman" w:hAnsi="Times New Roman" w:cs="Times New Roman"/>
                <w:noProof/>
                <w:webHidden/>
                <w:sz w:val="28"/>
                <w:szCs w:val="28"/>
              </w:rPr>
              <w:fldChar w:fldCharType="end"/>
            </w:r>
          </w:hyperlink>
        </w:p>
        <w:p w:rsidR="00EF54F6" w:rsidRPr="00EF54F6" w:rsidRDefault="0094438E">
          <w:pPr>
            <w:pStyle w:val="21"/>
            <w:tabs>
              <w:tab w:val="right" w:leader="dot" w:pos="9345"/>
            </w:tabs>
            <w:rPr>
              <w:rFonts w:ascii="Times New Roman" w:hAnsi="Times New Roman" w:cs="Times New Roman"/>
              <w:noProof/>
              <w:sz w:val="28"/>
              <w:szCs w:val="28"/>
            </w:rPr>
          </w:pPr>
          <w:hyperlink w:anchor="_Toc59091592" w:history="1">
            <w:r w:rsidR="00EF54F6" w:rsidRPr="00EF54F6">
              <w:rPr>
                <w:rStyle w:val="a9"/>
                <w:rFonts w:ascii="Times New Roman" w:hAnsi="Times New Roman" w:cs="Times New Roman"/>
                <w:noProof/>
                <w:sz w:val="28"/>
                <w:szCs w:val="28"/>
                <w:lang w:val="uk-UA"/>
              </w:rPr>
              <w:t>Висновки</w:t>
            </w:r>
            <w:r w:rsidR="00EF54F6" w:rsidRPr="00EF54F6">
              <w:rPr>
                <w:rFonts w:ascii="Times New Roman" w:hAnsi="Times New Roman" w:cs="Times New Roman"/>
                <w:noProof/>
                <w:webHidden/>
                <w:sz w:val="28"/>
                <w:szCs w:val="28"/>
              </w:rPr>
              <w:tab/>
            </w:r>
            <w:r w:rsidRPr="00EF54F6">
              <w:rPr>
                <w:rFonts w:ascii="Times New Roman" w:hAnsi="Times New Roman" w:cs="Times New Roman"/>
                <w:noProof/>
                <w:webHidden/>
                <w:sz w:val="28"/>
                <w:szCs w:val="28"/>
              </w:rPr>
              <w:fldChar w:fldCharType="begin"/>
            </w:r>
            <w:r w:rsidR="00EF54F6" w:rsidRPr="00EF54F6">
              <w:rPr>
                <w:rFonts w:ascii="Times New Roman" w:hAnsi="Times New Roman" w:cs="Times New Roman"/>
                <w:noProof/>
                <w:webHidden/>
                <w:sz w:val="28"/>
                <w:szCs w:val="28"/>
              </w:rPr>
              <w:instrText xml:space="preserve"> PAGEREF _Toc59091592 \h </w:instrText>
            </w:r>
            <w:r w:rsidRPr="00EF54F6">
              <w:rPr>
                <w:rFonts w:ascii="Times New Roman" w:hAnsi="Times New Roman" w:cs="Times New Roman"/>
                <w:noProof/>
                <w:webHidden/>
                <w:sz w:val="28"/>
                <w:szCs w:val="28"/>
              </w:rPr>
            </w:r>
            <w:r w:rsidRPr="00EF54F6">
              <w:rPr>
                <w:rFonts w:ascii="Times New Roman" w:hAnsi="Times New Roman" w:cs="Times New Roman"/>
                <w:noProof/>
                <w:webHidden/>
                <w:sz w:val="28"/>
                <w:szCs w:val="28"/>
              </w:rPr>
              <w:fldChar w:fldCharType="separate"/>
            </w:r>
            <w:r w:rsidR="00EF54F6" w:rsidRPr="00EF54F6">
              <w:rPr>
                <w:rFonts w:ascii="Times New Roman" w:hAnsi="Times New Roman" w:cs="Times New Roman"/>
                <w:noProof/>
                <w:webHidden/>
                <w:sz w:val="28"/>
                <w:szCs w:val="28"/>
              </w:rPr>
              <w:t>29</w:t>
            </w:r>
            <w:r w:rsidRPr="00EF54F6">
              <w:rPr>
                <w:rFonts w:ascii="Times New Roman" w:hAnsi="Times New Roman" w:cs="Times New Roman"/>
                <w:noProof/>
                <w:webHidden/>
                <w:sz w:val="28"/>
                <w:szCs w:val="28"/>
              </w:rPr>
              <w:fldChar w:fldCharType="end"/>
            </w:r>
          </w:hyperlink>
        </w:p>
        <w:p w:rsidR="00EF54F6" w:rsidRPr="00EF54F6" w:rsidRDefault="0094438E">
          <w:pPr>
            <w:pStyle w:val="12"/>
            <w:tabs>
              <w:tab w:val="right" w:leader="dot" w:pos="9345"/>
            </w:tabs>
            <w:rPr>
              <w:rFonts w:ascii="Times New Roman" w:hAnsi="Times New Roman" w:cs="Times New Roman"/>
              <w:noProof/>
              <w:sz w:val="28"/>
              <w:szCs w:val="28"/>
            </w:rPr>
          </w:pPr>
          <w:hyperlink w:anchor="_Toc59091593" w:history="1">
            <w:r w:rsidR="00EF54F6" w:rsidRPr="00EF54F6">
              <w:rPr>
                <w:rStyle w:val="a9"/>
                <w:rFonts w:ascii="Times New Roman" w:hAnsi="Times New Roman" w:cs="Times New Roman"/>
                <w:noProof/>
                <w:sz w:val="28"/>
                <w:szCs w:val="28"/>
                <w:lang w:val="uk-UA"/>
              </w:rPr>
              <w:t>Розділ ІІ. МЕТОДИКА ЗІСТАВНОГО МОВОЗНАВСТВА</w:t>
            </w:r>
            <w:r w:rsidR="00EF54F6" w:rsidRPr="00EF54F6">
              <w:rPr>
                <w:rFonts w:ascii="Times New Roman" w:hAnsi="Times New Roman" w:cs="Times New Roman"/>
                <w:noProof/>
                <w:webHidden/>
                <w:sz w:val="28"/>
                <w:szCs w:val="28"/>
              </w:rPr>
              <w:tab/>
            </w:r>
            <w:r w:rsidRPr="00EF54F6">
              <w:rPr>
                <w:rFonts w:ascii="Times New Roman" w:hAnsi="Times New Roman" w:cs="Times New Roman"/>
                <w:noProof/>
                <w:webHidden/>
                <w:sz w:val="28"/>
                <w:szCs w:val="28"/>
              </w:rPr>
              <w:fldChar w:fldCharType="begin"/>
            </w:r>
            <w:r w:rsidR="00EF54F6" w:rsidRPr="00EF54F6">
              <w:rPr>
                <w:rFonts w:ascii="Times New Roman" w:hAnsi="Times New Roman" w:cs="Times New Roman"/>
                <w:noProof/>
                <w:webHidden/>
                <w:sz w:val="28"/>
                <w:szCs w:val="28"/>
              </w:rPr>
              <w:instrText xml:space="preserve"> PAGEREF _Toc59091593 \h </w:instrText>
            </w:r>
            <w:r w:rsidRPr="00EF54F6">
              <w:rPr>
                <w:rFonts w:ascii="Times New Roman" w:hAnsi="Times New Roman" w:cs="Times New Roman"/>
                <w:noProof/>
                <w:webHidden/>
                <w:sz w:val="28"/>
                <w:szCs w:val="28"/>
              </w:rPr>
            </w:r>
            <w:r w:rsidRPr="00EF54F6">
              <w:rPr>
                <w:rFonts w:ascii="Times New Roman" w:hAnsi="Times New Roman" w:cs="Times New Roman"/>
                <w:noProof/>
                <w:webHidden/>
                <w:sz w:val="28"/>
                <w:szCs w:val="28"/>
              </w:rPr>
              <w:fldChar w:fldCharType="separate"/>
            </w:r>
            <w:r w:rsidR="00EF54F6" w:rsidRPr="00EF54F6">
              <w:rPr>
                <w:rFonts w:ascii="Times New Roman" w:hAnsi="Times New Roman" w:cs="Times New Roman"/>
                <w:noProof/>
                <w:webHidden/>
                <w:sz w:val="28"/>
                <w:szCs w:val="28"/>
              </w:rPr>
              <w:t>30</w:t>
            </w:r>
            <w:r w:rsidRPr="00EF54F6">
              <w:rPr>
                <w:rFonts w:ascii="Times New Roman" w:hAnsi="Times New Roman" w:cs="Times New Roman"/>
                <w:noProof/>
                <w:webHidden/>
                <w:sz w:val="28"/>
                <w:szCs w:val="28"/>
              </w:rPr>
              <w:fldChar w:fldCharType="end"/>
            </w:r>
          </w:hyperlink>
        </w:p>
        <w:p w:rsidR="00EF54F6" w:rsidRPr="00EF54F6" w:rsidRDefault="0094438E">
          <w:pPr>
            <w:pStyle w:val="21"/>
            <w:tabs>
              <w:tab w:val="right" w:leader="dot" w:pos="9345"/>
            </w:tabs>
            <w:rPr>
              <w:rFonts w:ascii="Times New Roman" w:hAnsi="Times New Roman" w:cs="Times New Roman"/>
              <w:noProof/>
              <w:sz w:val="28"/>
              <w:szCs w:val="28"/>
            </w:rPr>
          </w:pPr>
          <w:hyperlink w:anchor="_Toc59091594" w:history="1">
            <w:r w:rsidR="00EF54F6" w:rsidRPr="00EF54F6">
              <w:rPr>
                <w:rStyle w:val="a9"/>
                <w:rFonts w:ascii="Times New Roman" w:hAnsi="Times New Roman" w:cs="Times New Roman"/>
                <w:noProof/>
                <w:sz w:val="28"/>
                <w:szCs w:val="28"/>
                <w:lang w:val="uk-UA"/>
              </w:rPr>
              <w:t>2.1. Явище контрастивного аналізу та його лінгвістичні компоненти.</w:t>
            </w:r>
            <w:r w:rsidR="00EF54F6" w:rsidRPr="00EF54F6">
              <w:rPr>
                <w:rFonts w:ascii="Times New Roman" w:hAnsi="Times New Roman" w:cs="Times New Roman"/>
                <w:noProof/>
                <w:webHidden/>
                <w:sz w:val="28"/>
                <w:szCs w:val="28"/>
              </w:rPr>
              <w:tab/>
            </w:r>
            <w:r w:rsidRPr="00EF54F6">
              <w:rPr>
                <w:rFonts w:ascii="Times New Roman" w:hAnsi="Times New Roman" w:cs="Times New Roman"/>
                <w:noProof/>
                <w:webHidden/>
                <w:sz w:val="28"/>
                <w:szCs w:val="28"/>
              </w:rPr>
              <w:fldChar w:fldCharType="begin"/>
            </w:r>
            <w:r w:rsidR="00EF54F6" w:rsidRPr="00EF54F6">
              <w:rPr>
                <w:rFonts w:ascii="Times New Roman" w:hAnsi="Times New Roman" w:cs="Times New Roman"/>
                <w:noProof/>
                <w:webHidden/>
                <w:sz w:val="28"/>
                <w:szCs w:val="28"/>
              </w:rPr>
              <w:instrText xml:space="preserve"> PAGEREF _Toc59091594 \h </w:instrText>
            </w:r>
            <w:r w:rsidRPr="00EF54F6">
              <w:rPr>
                <w:rFonts w:ascii="Times New Roman" w:hAnsi="Times New Roman" w:cs="Times New Roman"/>
                <w:noProof/>
                <w:webHidden/>
                <w:sz w:val="28"/>
                <w:szCs w:val="28"/>
              </w:rPr>
            </w:r>
            <w:r w:rsidRPr="00EF54F6">
              <w:rPr>
                <w:rFonts w:ascii="Times New Roman" w:hAnsi="Times New Roman" w:cs="Times New Roman"/>
                <w:noProof/>
                <w:webHidden/>
                <w:sz w:val="28"/>
                <w:szCs w:val="28"/>
              </w:rPr>
              <w:fldChar w:fldCharType="separate"/>
            </w:r>
            <w:r w:rsidR="00EF54F6" w:rsidRPr="00EF54F6">
              <w:rPr>
                <w:rFonts w:ascii="Times New Roman" w:hAnsi="Times New Roman" w:cs="Times New Roman"/>
                <w:noProof/>
                <w:webHidden/>
                <w:sz w:val="28"/>
                <w:szCs w:val="28"/>
              </w:rPr>
              <w:t>30</w:t>
            </w:r>
            <w:r w:rsidRPr="00EF54F6">
              <w:rPr>
                <w:rFonts w:ascii="Times New Roman" w:hAnsi="Times New Roman" w:cs="Times New Roman"/>
                <w:noProof/>
                <w:webHidden/>
                <w:sz w:val="28"/>
                <w:szCs w:val="28"/>
              </w:rPr>
              <w:fldChar w:fldCharType="end"/>
            </w:r>
          </w:hyperlink>
        </w:p>
        <w:p w:rsidR="00EF54F6" w:rsidRPr="00EF54F6" w:rsidRDefault="0094438E">
          <w:pPr>
            <w:pStyle w:val="21"/>
            <w:tabs>
              <w:tab w:val="right" w:leader="dot" w:pos="9345"/>
            </w:tabs>
            <w:rPr>
              <w:rFonts w:ascii="Times New Roman" w:hAnsi="Times New Roman" w:cs="Times New Roman"/>
              <w:noProof/>
              <w:sz w:val="28"/>
              <w:szCs w:val="28"/>
            </w:rPr>
          </w:pPr>
          <w:hyperlink w:anchor="_Toc59091595" w:history="1">
            <w:r w:rsidR="00EF54F6" w:rsidRPr="00EF54F6">
              <w:rPr>
                <w:rStyle w:val="a9"/>
                <w:rFonts w:ascii="Times New Roman" w:hAnsi="Times New Roman" w:cs="Times New Roman"/>
                <w:noProof/>
                <w:sz w:val="28"/>
                <w:szCs w:val="28"/>
                <w:lang w:val="uk-UA"/>
              </w:rPr>
              <w:t>2.2. Контрастивний аналіз як міжмовне дослідження.</w:t>
            </w:r>
            <w:r w:rsidR="00EF54F6" w:rsidRPr="00EF54F6">
              <w:rPr>
                <w:rFonts w:ascii="Times New Roman" w:hAnsi="Times New Roman" w:cs="Times New Roman"/>
                <w:noProof/>
                <w:webHidden/>
                <w:sz w:val="28"/>
                <w:szCs w:val="28"/>
              </w:rPr>
              <w:tab/>
            </w:r>
            <w:r w:rsidRPr="00EF54F6">
              <w:rPr>
                <w:rFonts w:ascii="Times New Roman" w:hAnsi="Times New Roman" w:cs="Times New Roman"/>
                <w:noProof/>
                <w:webHidden/>
                <w:sz w:val="28"/>
                <w:szCs w:val="28"/>
              </w:rPr>
              <w:fldChar w:fldCharType="begin"/>
            </w:r>
            <w:r w:rsidR="00EF54F6" w:rsidRPr="00EF54F6">
              <w:rPr>
                <w:rFonts w:ascii="Times New Roman" w:hAnsi="Times New Roman" w:cs="Times New Roman"/>
                <w:noProof/>
                <w:webHidden/>
                <w:sz w:val="28"/>
                <w:szCs w:val="28"/>
              </w:rPr>
              <w:instrText xml:space="preserve"> PAGEREF _Toc59091595 \h </w:instrText>
            </w:r>
            <w:r w:rsidRPr="00EF54F6">
              <w:rPr>
                <w:rFonts w:ascii="Times New Roman" w:hAnsi="Times New Roman" w:cs="Times New Roman"/>
                <w:noProof/>
                <w:webHidden/>
                <w:sz w:val="28"/>
                <w:szCs w:val="28"/>
              </w:rPr>
            </w:r>
            <w:r w:rsidRPr="00EF54F6">
              <w:rPr>
                <w:rFonts w:ascii="Times New Roman" w:hAnsi="Times New Roman" w:cs="Times New Roman"/>
                <w:noProof/>
                <w:webHidden/>
                <w:sz w:val="28"/>
                <w:szCs w:val="28"/>
              </w:rPr>
              <w:fldChar w:fldCharType="separate"/>
            </w:r>
            <w:r w:rsidR="00EF54F6" w:rsidRPr="00EF54F6">
              <w:rPr>
                <w:rFonts w:ascii="Times New Roman" w:hAnsi="Times New Roman" w:cs="Times New Roman"/>
                <w:noProof/>
                <w:webHidden/>
                <w:sz w:val="28"/>
                <w:szCs w:val="28"/>
              </w:rPr>
              <w:t>38</w:t>
            </w:r>
            <w:r w:rsidRPr="00EF54F6">
              <w:rPr>
                <w:rFonts w:ascii="Times New Roman" w:hAnsi="Times New Roman" w:cs="Times New Roman"/>
                <w:noProof/>
                <w:webHidden/>
                <w:sz w:val="28"/>
                <w:szCs w:val="28"/>
              </w:rPr>
              <w:fldChar w:fldCharType="end"/>
            </w:r>
          </w:hyperlink>
        </w:p>
        <w:p w:rsidR="00EF54F6" w:rsidRPr="00EF54F6" w:rsidRDefault="0094438E">
          <w:pPr>
            <w:pStyle w:val="21"/>
            <w:tabs>
              <w:tab w:val="right" w:leader="dot" w:pos="9345"/>
            </w:tabs>
            <w:rPr>
              <w:rFonts w:ascii="Times New Roman" w:hAnsi="Times New Roman" w:cs="Times New Roman"/>
              <w:noProof/>
              <w:sz w:val="28"/>
              <w:szCs w:val="28"/>
            </w:rPr>
          </w:pPr>
          <w:hyperlink w:anchor="_Toc59091596" w:history="1">
            <w:r w:rsidR="00EF54F6" w:rsidRPr="00EF54F6">
              <w:rPr>
                <w:rStyle w:val="a9"/>
                <w:rFonts w:ascii="Times New Roman" w:hAnsi="Times New Roman" w:cs="Times New Roman"/>
                <w:noProof/>
                <w:sz w:val="28"/>
                <w:szCs w:val="28"/>
              </w:rPr>
              <w:t>Висновки</w:t>
            </w:r>
            <w:r w:rsidR="00EF54F6" w:rsidRPr="00EF54F6">
              <w:rPr>
                <w:rFonts w:ascii="Times New Roman" w:hAnsi="Times New Roman" w:cs="Times New Roman"/>
                <w:noProof/>
                <w:webHidden/>
                <w:sz w:val="28"/>
                <w:szCs w:val="28"/>
              </w:rPr>
              <w:tab/>
            </w:r>
            <w:r w:rsidRPr="00EF54F6">
              <w:rPr>
                <w:rFonts w:ascii="Times New Roman" w:hAnsi="Times New Roman" w:cs="Times New Roman"/>
                <w:noProof/>
                <w:webHidden/>
                <w:sz w:val="28"/>
                <w:szCs w:val="28"/>
              </w:rPr>
              <w:fldChar w:fldCharType="begin"/>
            </w:r>
            <w:r w:rsidR="00EF54F6" w:rsidRPr="00EF54F6">
              <w:rPr>
                <w:rFonts w:ascii="Times New Roman" w:hAnsi="Times New Roman" w:cs="Times New Roman"/>
                <w:noProof/>
                <w:webHidden/>
                <w:sz w:val="28"/>
                <w:szCs w:val="28"/>
              </w:rPr>
              <w:instrText xml:space="preserve"> PAGEREF _Toc59091596 \h </w:instrText>
            </w:r>
            <w:r w:rsidRPr="00EF54F6">
              <w:rPr>
                <w:rFonts w:ascii="Times New Roman" w:hAnsi="Times New Roman" w:cs="Times New Roman"/>
                <w:noProof/>
                <w:webHidden/>
                <w:sz w:val="28"/>
                <w:szCs w:val="28"/>
              </w:rPr>
            </w:r>
            <w:r w:rsidRPr="00EF54F6">
              <w:rPr>
                <w:rFonts w:ascii="Times New Roman" w:hAnsi="Times New Roman" w:cs="Times New Roman"/>
                <w:noProof/>
                <w:webHidden/>
                <w:sz w:val="28"/>
                <w:szCs w:val="28"/>
              </w:rPr>
              <w:fldChar w:fldCharType="separate"/>
            </w:r>
            <w:r w:rsidR="00EF54F6" w:rsidRPr="00EF54F6">
              <w:rPr>
                <w:rFonts w:ascii="Times New Roman" w:hAnsi="Times New Roman" w:cs="Times New Roman"/>
                <w:noProof/>
                <w:webHidden/>
                <w:sz w:val="28"/>
                <w:szCs w:val="28"/>
              </w:rPr>
              <w:t>42</w:t>
            </w:r>
            <w:r w:rsidRPr="00EF54F6">
              <w:rPr>
                <w:rFonts w:ascii="Times New Roman" w:hAnsi="Times New Roman" w:cs="Times New Roman"/>
                <w:noProof/>
                <w:webHidden/>
                <w:sz w:val="28"/>
                <w:szCs w:val="28"/>
              </w:rPr>
              <w:fldChar w:fldCharType="end"/>
            </w:r>
          </w:hyperlink>
        </w:p>
        <w:p w:rsidR="00EF54F6" w:rsidRPr="00EF54F6" w:rsidRDefault="0094438E">
          <w:pPr>
            <w:pStyle w:val="12"/>
            <w:tabs>
              <w:tab w:val="right" w:leader="dot" w:pos="9345"/>
            </w:tabs>
            <w:rPr>
              <w:rFonts w:ascii="Times New Roman" w:hAnsi="Times New Roman" w:cs="Times New Roman"/>
              <w:noProof/>
              <w:sz w:val="28"/>
              <w:szCs w:val="28"/>
            </w:rPr>
          </w:pPr>
          <w:hyperlink w:anchor="_Toc59091597" w:history="1">
            <w:r w:rsidR="00EF54F6" w:rsidRPr="00EF54F6">
              <w:rPr>
                <w:rStyle w:val="a9"/>
                <w:rFonts w:ascii="Times New Roman" w:hAnsi="Times New Roman" w:cs="Times New Roman"/>
                <w:noProof/>
                <w:sz w:val="28"/>
                <w:szCs w:val="28"/>
                <w:lang w:val="uk-UA"/>
              </w:rPr>
              <w:t>Розділ ІІІ. ЛЕКСИКО СЕМАНТИЧНІ СИСТЕМИ МОВ У КОНТРАСТИВНОМУ ДОСЛІДЖЕННІ</w:t>
            </w:r>
            <w:r w:rsidR="00EF54F6" w:rsidRPr="00EF54F6">
              <w:rPr>
                <w:rFonts w:ascii="Times New Roman" w:hAnsi="Times New Roman" w:cs="Times New Roman"/>
                <w:noProof/>
                <w:webHidden/>
                <w:sz w:val="28"/>
                <w:szCs w:val="28"/>
              </w:rPr>
              <w:tab/>
            </w:r>
            <w:r w:rsidRPr="00EF54F6">
              <w:rPr>
                <w:rFonts w:ascii="Times New Roman" w:hAnsi="Times New Roman" w:cs="Times New Roman"/>
                <w:noProof/>
                <w:webHidden/>
                <w:sz w:val="28"/>
                <w:szCs w:val="28"/>
              </w:rPr>
              <w:fldChar w:fldCharType="begin"/>
            </w:r>
            <w:r w:rsidR="00EF54F6" w:rsidRPr="00EF54F6">
              <w:rPr>
                <w:rFonts w:ascii="Times New Roman" w:hAnsi="Times New Roman" w:cs="Times New Roman"/>
                <w:noProof/>
                <w:webHidden/>
                <w:sz w:val="28"/>
                <w:szCs w:val="28"/>
              </w:rPr>
              <w:instrText xml:space="preserve"> PAGEREF _Toc59091597 \h </w:instrText>
            </w:r>
            <w:r w:rsidRPr="00EF54F6">
              <w:rPr>
                <w:rFonts w:ascii="Times New Roman" w:hAnsi="Times New Roman" w:cs="Times New Roman"/>
                <w:noProof/>
                <w:webHidden/>
                <w:sz w:val="28"/>
                <w:szCs w:val="28"/>
              </w:rPr>
            </w:r>
            <w:r w:rsidRPr="00EF54F6">
              <w:rPr>
                <w:rFonts w:ascii="Times New Roman" w:hAnsi="Times New Roman" w:cs="Times New Roman"/>
                <w:noProof/>
                <w:webHidden/>
                <w:sz w:val="28"/>
                <w:szCs w:val="28"/>
              </w:rPr>
              <w:fldChar w:fldCharType="separate"/>
            </w:r>
            <w:r w:rsidR="00EF54F6" w:rsidRPr="00EF54F6">
              <w:rPr>
                <w:rFonts w:ascii="Times New Roman" w:hAnsi="Times New Roman" w:cs="Times New Roman"/>
                <w:noProof/>
                <w:webHidden/>
                <w:sz w:val="28"/>
                <w:szCs w:val="28"/>
              </w:rPr>
              <w:t>43</w:t>
            </w:r>
            <w:r w:rsidRPr="00EF54F6">
              <w:rPr>
                <w:rFonts w:ascii="Times New Roman" w:hAnsi="Times New Roman" w:cs="Times New Roman"/>
                <w:noProof/>
                <w:webHidden/>
                <w:sz w:val="28"/>
                <w:szCs w:val="28"/>
              </w:rPr>
              <w:fldChar w:fldCharType="end"/>
            </w:r>
          </w:hyperlink>
        </w:p>
        <w:p w:rsidR="00EF54F6" w:rsidRPr="00EF54F6" w:rsidRDefault="0094438E">
          <w:pPr>
            <w:pStyle w:val="21"/>
            <w:tabs>
              <w:tab w:val="right" w:leader="dot" w:pos="9345"/>
            </w:tabs>
            <w:rPr>
              <w:rFonts w:ascii="Times New Roman" w:hAnsi="Times New Roman" w:cs="Times New Roman"/>
              <w:noProof/>
              <w:sz w:val="28"/>
              <w:szCs w:val="28"/>
            </w:rPr>
          </w:pPr>
          <w:hyperlink w:anchor="_Toc59091598" w:history="1">
            <w:r w:rsidR="00EF54F6" w:rsidRPr="00EF54F6">
              <w:rPr>
                <w:rStyle w:val="a9"/>
                <w:rFonts w:ascii="Times New Roman" w:hAnsi="Times New Roman" w:cs="Times New Roman"/>
                <w:noProof/>
                <w:sz w:val="28"/>
                <w:szCs w:val="28"/>
                <w:lang w:val="uk-UA"/>
              </w:rPr>
              <w:t>3.1. Багатоаспектність визначення поняття «інтернаціоналізм».</w:t>
            </w:r>
            <w:r w:rsidR="00EF54F6" w:rsidRPr="00EF54F6">
              <w:rPr>
                <w:rFonts w:ascii="Times New Roman" w:hAnsi="Times New Roman" w:cs="Times New Roman"/>
                <w:noProof/>
                <w:webHidden/>
                <w:sz w:val="28"/>
                <w:szCs w:val="28"/>
              </w:rPr>
              <w:tab/>
            </w:r>
            <w:r w:rsidRPr="00EF54F6">
              <w:rPr>
                <w:rFonts w:ascii="Times New Roman" w:hAnsi="Times New Roman" w:cs="Times New Roman"/>
                <w:noProof/>
                <w:webHidden/>
                <w:sz w:val="28"/>
                <w:szCs w:val="28"/>
              </w:rPr>
              <w:fldChar w:fldCharType="begin"/>
            </w:r>
            <w:r w:rsidR="00EF54F6" w:rsidRPr="00EF54F6">
              <w:rPr>
                <w:rFonts w:ascii="Times New Roman" w:hAnsi="Times New Roman" w:cs="Times New Roman"/>
                <w:noProof/>
                <w:webHidden/>
                <w:sz w:val="28"/>
                <w:szCs w:val="28"/>
              </w:rPr>
              <w:instrText xml:space="preserve"> PAGEREF _Toc59091598 \h </w:instrText>
            </w:r>
            <w:r w:rsidRPr="00EF54F6">
              <w:rPr>
                <w:rFonts w:ascii="Times New Roman" w:hAnsi="Times New Roman" w:cs="Times New Roman"/>
                <w:noProof/>
                <w:webHidden/>
                <w:sz w:val="28"/>
                <w:szCs w:val="28"/>
              </w:rPr>
            </w:r>
            <w:r w:rsidRPr="00EF54F6">
              <w:rPr>
                <w:rFonts w:ascii="Times New Roman" w:hAnsi="Times New Roman" w:cs="Times New Roman"/>
                <w:noProof/>
                <w:webHidden/>
                <w:sz w:val="28"/>
                <w:szCs w:val="28"/>
              </w:rPr>
              <w:fldChar w:fldCharType="separate"/>
            </w:r>
            <w:r w:rsidR="00EF54F6" w:rsidRPr="00EF54F6">
              <w:rPr>
                <w:rFonts w:ascii="Times New Roman" w:hAnsi="Times New Roman" w:cs="Times New Roman"/>
                <w:noProof/>
                <w:webHidden/>
                <w:sz w:val="28"/>
                <w:szCs w:val="28"/>
              </w:rPr>
              <w:t>43</w:t>
            </w:r>
            <w:r w:rsidRPr="00EF54F6">
              <w:rPr>
                <w:rFonts w:ascii="Times New Roman" w:hAnsi="Times New Roman" w:cs="Times New Roman"/>
                <w:noProof/>
                <w:webHidden/>
                <w:sz w:val="28"/>
                <w:szCs w:val="28"/>
              </w:rPr>
              <w:fldChar w:fldCharType="end"/>
            </w:r>
          </w:hyperlink>
        </w:p>
        <w:p w:rsidR="00EF54F6" w:rsidRPr="00EF54F6" w:rsidRDefault="0094438E">
          <w:pPr>
            <w:pStyle w:val="21"/>
            <w:tabs>
              <w:tab w:val="right" w:leader="dot" w:pos="9345"/>
            </w:tabs>
            <w:rPr>
              <w:rFonts w:ascii="Times New Roman" w:hAnsi="Times New Roman" w:cs="Times New Roman"/>
              <w:noProof/>
              <w:sz w:val="28"/>
              <w:szCs w:val="28"/>
            </w:rPr>
          </w:pPr>
          <w:hyperlink w:anchor="_Toc59091599" w:history="1">
            <w:r w:rsidR="00EF54F6" w:rsidRPr="00EF54F6">
              <w:rPr>
                <w:rStyle w:val="a9"/>
                <w:rFonts w:ascii="Times New Roman" w:hAnsi="Times New Roman" w:cs="Times New Roman"/>
                <w:noProof/>
                <w:sz w:val="28"/>
                <w:szCs w:val="28"/>
                <w:lang w:val="uk-UA"/>
              </w:rPr>
              <w:t>3.2. Місце інтернаціональної лексики в словниковому складі сучасної німецької та української мови.</w:t>
            </w:r>
            <w:r w:rsidR="00EF54F6" w:rsidRPr="00EF54F6">
              <w:rPr>
                <w:rFonts w:ascii="Times New Roman" w:hAnsi="Times New Roman" w:cs="Times New Roman"/>
                <w:noProof/>
                <w:webHidden/>
                <w:sz w:val="28"/>
                <w:szCs w:val="28"/>
              </w:rPr>
              <w:tab/>
            </w:r>
            <w:r w:rsidRPr="00EF54F6">
              <w:rPr>
                <w:rFonts w:ascii="Times New Roman" w:hAnsi="Times New Roman" w:cs="Times New Roman"/>
                <w:noProof/>
                <w:webHidden/>
                <w:sz w:val="28"/>
                <w:szCs w:val="28"/>
              </w:rPr>
              <w:fldChar w:fldCharType="begin"/>
            </w:r>
            <w:r w:rsidR="00EF54F6" w:rsidRPr="00EF54F6">
              <w:rPr>
                <w:rFonts w:ascii="Times New Roman" w:hAnsi="Times New Roman" w:cs="Times New Roman"/>
                <w:noProof/>
                <w:webHidden/>
                <w:sz w:val="28"/>
                <w:szCs w:val="28"/>
              </w:rPr>
              <w:instrText xml:space="preserve"> PAGEREF _Toc59091599 \h </w:instrText>
            </w:r>
            <w:r w:rsidRPr="00EF54F6">
              <w:rPr>
                <w:rFonts w:ascii="Times New Roman" w:hAnsi="Times New Roman" w:cs="Times New Roman"/>
                <w:noProof/>
                <w:webHidden/>
                <w:sz w:val="28"/>
                <w:szCs w:val="28"/>
              </w:rPr>
            </w:r>
            <w:r w:rsidRPr="00EF54F6">
              <w:rPr>
                <w:rFonts w:ascii="Times New Roman" w:hAnsi="Times New Roman" w:cs="Times New Roman"/>
                <w:noProof/>
                <w:webHidden/>
                <w:sz w:val="28"/>
                <w:szCs w:val="28"/>
              </w:rPr>
              <w:fldChar w:fldCharType="separate"/>
            </w:r>
            <w:r w:rsidR="00EF54F6" w:rsidRPr="00EF54F6">
              <w:rPr>
                <w:rFonts w:ascii="Times New Roman" w:hAnsi="Times New Roman" w:cs="Times New Roman"/>
                <w:noProof/>
                <w:webHidden/>
                <w:sz w:val="28"/>
                <w:szCs w:val="28"/>
              </w:rPr>
              <w:t>49</w:t>
            </w:r>
            <w:r w:rsidRPr="00EF54F6">
              <w:rPr>
                <w:rFonts w:ascii="Times New Roman" w:hAnsi="Times New Roman" w:cs="Times New Roman"/>
                <w:noProof/>
                <w:webHidden/>
                <w:sz w:val="28"/>
                <w:szCs w:val="28"/>
              </w:rPr>
              <w:fldChar w:fldCharType="end"/>
            </w:r>
          </w:hyperlink>
        </w:p>
        <w:p w:rsidR="00EF54F6" w:rsidRPr="00EF54F6" w:rsidRDefault="0094438E">
          <w:pPr>
            <w:pStyle w:val="21"/>
            <w:tabs>
              <w:tab w:val="right" w:leader="dot" w:pos="9345"/>
            </w:tabs>
            <w:rPr>
              <w:rFonts w:ascii="Times New Roman" w:hAnsi="Times New Roman" w:cs="Times New Roman"/>
              <w:noProof/>
              <w:sz w:val="28"/>
              <w:szCs w:val="28"/>
            </w:rPr>
          </w:pPr>
          <w:hyperlink w:anchor="_Toc59091600" w:history="1">
            <w:r w:rsidR="00EF54F6" w:rsidRPr="00EF54F6">
              <w:rPr>
                <w:rStyle w:val="a9"/>
                <w:rFonts w:ascii="Times New Roman" w:hAnsi="Times New Roman" w:cs="Times New Roman"/>
                <w:noProof/>
                <w:sz w:val="28"/>
                <w:szCs w:val="28"/>
                <w:shd w:val="clear" w:color="auto" w:fill="FFFFFF"/>
                <w:lang w:val="uk-UA"/>
              </w:rPr>
              <w:t>3.3. Контрастивний аналіз інтернаціональної лексики статей німецьких та українських новин</w:t>
            </w:r>
            <w:r w:rsidR="00EF54F6" w:rsidRPr="00EF54F6">
              <w:rPr>
                <w:rFonts w:ascii="Times New Roman" w:hAnsi="Times New Roman" w:cs="Times New Roman"/>
                <w:noProof/>
                <w:webHidden/>
                <w:sz w:val="28"/>
                <w:szCs w:val="28"/>
              </w:rPr>
              <w:tab/>
            </w:r>
            <w:r w:rsidRPr="00EF54F6">
              <w:rPr>
                <w:rFonts w:ascii="Times New Roman" w:hAnsi="Times New Roman" w:cs="Times New Roman"/>
                <w:noProof/>
                <w:webHidden/>
                <w:sz w:val="28"/>
                <w:szCs w:val="28"/>
              </w:rPr>
              <w:fldChar w:fldCharType="begin"/>
            </w:r>
            <w:r w:rsidR="00EF54F6" w:rsidRPr="00EF54F6">
              <w:rPr>
                <w:rFonts w:ascii="Times New Roman" w:hAnsi="Times New Roman" w:cs="Times New Roman"/>
                <w:noProof/>
                <w:webHidden/>
                <w:sz w:val="28"/>
                <w:szCs w:val="28"/>
              </w:rPr>
              <w:instrText xml:space="preserve"> PAGEREF _Toc59091600 \h </w:instrText>
            </w:r>
            <w:r w:rsidRPr="00EF54F6">
              <w:rPr>
                <w:rFonts w:ascii="Times New Roman" w:hAnsi="Times New Roman" w:cs="Times New Roman"/>
                <w:noProof/>
                <w:webHidden/>
                <w:sz w:val="28"/>
                <w:szCs w:val="28"/>
              </w:rPr>
            </w:r>
            <w:r w:rsidRPr="00EF54F6">
              <w:rPr>
                <w:rFonts w:ascii="Times New Roman" w:hAnsi="Times New Roman" w:cs="Times New Roman"/>
                <w:noProof/>
                <w:webHidden/>
                <w:sz w:val="28"/>
                <w:szCs w:val="28"/>
              </w:rPr>
              <w:fldChar w:fldCharType="separate"/>
            </w:r>
            <w:r w:rsidR="00EF54F6" w:rsidRPr="00EF54F6">
              <w:rPr>
                <w:rFonts w:ascii="Times New Roman" w:hAnsi="Times New Roman" w:cs="Times New Roman"/>
                <w:noProof/>
                <w:webHidden/>
                <w:sz w:val="28"/>
                <w:szCs w:val="28"/>
              </w:rPr>
              <w:t>52</w:t>
            </w:r>
            <w:r w:rsidRPr="00EF54F6">
              <w:rPr>
                <w:rFonts w:ascii="Times New Roman" w:hAnsi="Times New Roman" w:cs="Times New Roman"/>
                <w:noProof/>
                <w:webHidden/>
                <w:sz w:val="28"/>
                <w:szCs w:val="28"/>
              </w:rPr>
              <w:fldChar w:fldCharType="end"/>
            </w:r>
          </w:hyperlink>
        </w:p>
        <w:p w:rsidR="00EF54F6" w:rsidRPr="00EF54F6" w:rsidRDefault="0094438E">
          <w:pPr>
            <w:pStyle w:val="21"/>
            <w:tabs>
              <w:tab w:val="right" w:leader="dot" w:pos="9345"/>
            </w:tabs>
            <w:rPr>
              <w:rFonts w:ascii="Times New Roman" w:hAnsi="Times New Roman" w:cs="Times New Roman"/>
              <w:noProof/>
              <w:sz w:val="28"/>
              <w:szCs w:val="28"/>
            </w:rPr>
          </w:pPr>
          <w:hyperlink w:anchor="_Toc59091601" w:history="1">
            <w:r w:rsidR="00EF54F6" w:rsidRPr="00EF54F6">
              <w:rPr>
                <w:rStyle w:val="a9"/>
                <w:rFonts w:ascii="Times New Roman" w:hAnsi="Times New Roman" w:cs="Times New Roman"/>
                <w:noProof/>
                <w:sz w:val="28"/>
                <w:szCs w:val="28"/>
                <w:lang w:val="uk-UA"/>
              </w:rPr>
              <w:t>Висновки</w:t>
            </w:r>
            <w:r w:rsidR="00EF54F6" w:rsidRPr="00EF54F6">
              <w:rPr>
                <w:rFonts w:ascii="Times New Roman" w:hAnsi="Times New Roman" w:cs="Times New Roman"/>
                <w:noProof/>
                <w:webHidden/>
                <w:sz w:val="28"/>
                <w:szCs w:val="28"/>
              </w:rPr>
              <w:tab/>
            </w:r>
            <w:r w:rsidRPr="00EF54F6">
              <w:rPr>
                <w:rFonts w:ascii="Times New Roman" w:hAnsi="Times New Roman" w:cs="Times New Roman"/>
                <w:noProof/>
                <w:webHidden/>
                <w:sz w:val="28"/>
                <w:szCs w:val="28"/>
              </w:rPr>
              <w:fldChar w:fldCharType="begin"/>
            </w:r>
            <w:r w:rsidR="00EF54F6" w:rsidRPr="00EF54F6">
              <w:rPr>
                <w:rFonts w:ascii="Times New Roman" w:hAnsi="Times New Roman" w:cs="Times New Roman"/>
                <w:noProof/>
                <w:webHidden/>
                <w:sz w:val="28"/>
                <w:szCs w:val="28"/>
              </w:rPr>
              <w:instrText xml:space="preserve"> PAGEREF _Toc59091601 \h </w:instrText>
            </w:r>
            <w:r w:rsidRPr="00EF54F6">
              <w:rPr>
                <w:rFonts w:ascii="Times New Roman" w:hAnsi="Times New Roman" w:cs="Times New Roman"/>
                <w:noProof/>
                <w:webHidden/>
                <w:sz w:val="28"/>
                <w:szCs w:val="28"/>
              </w:rPr>
            </w:r>
            <w:r w:rsidRPr="00EF54F6">
              <w:rPr>
                <w:rFonts w:ascii="Times New Roman" w:hAnsi="Times New Roman" w:cs="Times New Roman"/>
                <w:noProof/>
                <w:webHidden/>
                <w:sz w:val="28"/>
                <w:szCs w:val="28"/>
              </w:rPr>
              <w:fldChar w:fldCharType="separate"/>
            </w:r>
            <w:r w:rsidR="00EF54F6" w:rsidRPr="00EF54F6">
              <w:rPr>
                <w:rFonts w:ascii="Times New Roman" w:hAnsi="Times New Roman" w:cs="Times New Roman"/>
                <w:noProof/>
                <w:webHidden/>
                <w:sz w:val="28"/>
                <w:szCs w:val="28"/>
              </w:rPr>
              <w:t>56</w:t>
            </w:r>
            <w:r w:rsidRPr="00EF54F6">
              <w:rPr>
                <w:rFonts w:ascii="Times New Roman" w:hAnsi="Times New Roman" w:cs="Times New Roman"/>
                <w:noProof/>
                <w:webHidden/>
                <w:sz w:val="28"/>
                <w:szCs w:val="28"/>
              </w:rPr>
              <w:fldChar w:fldCharType="end"/>
            </w:r>
          </w:hyperlink>
        </w:p>
        <w:p w:rsidR="00EF54F6" w:rsidRPr="00EF54F6" w:rsidRDefault="0094438E">
          <w:pPr>
            <w:pStyle w:val="12"/>
            <w:tabs>
              <w:tab w:val="right" w:leader="dot" w:pos="9345"/>
            </w:tabs>
            <w:rPr>
              <w:rFonts w:ascii="Times New Roman" w:hAnsi="Times New Roman" w:cs="Times New Roman"/>
              <w:noProof/>
              <w:sz w:val="28"/>
              <w:szCs w:val="28"/>
            </w:rPr>
          </w:pPr>
          <w:hyperlink w:anchor="_Toc59091602" w:history="1">
            <w:r w:rsidR="00EF54F6" w:rsidRPr="00EF54F6">
              <w:rPr>
                <w:rStyle w:val="a9"/>
                <w:rFonts w:ascii="Times New Roman" w:hAnsi="Times New Roman" w:cs="Times New Roman"/>
                <w:noProof/>
                <w:sz w:val="28"/>
                <w:szCs w:val="28"/>
                <w:lang w:val="uk-UA"/>
              </w:rPr>
              <w:t>ЗАГАЛЬНІ ВИСНОВКИ</w:t>
            </w:r>
            <w:r w:rsidR="00EF54F6" w:rsidRPr="00EF54F6">
              <w:rPr>
                <w:rFonts w:ascii="Times New Roman" w:hAnsi="Times New Roman" w:cs="Times New Roman"/>
                <w:noProof/>
                <w:webHidden/>
                <w:sz w:val="28"/>
                <w:szCs w:val="28"/>
              </w:rPr>
              <w:tab/>
            </w:r>
            <w:r w:rsidRPr="00EF54F6">
              <w:rPr>
                <w:rFonts w:ascii="Times New Roman" w:hAnsi="Times New Roman" w:cs="Times New Roman"/>
                <w:noProof/>
                <w:webHidden/>
                <w:sz w:val="28"/>
                <w:szCs w:val="28"/>
              </w:rPr>
              <w:fldChar w:fldCharType="begin"/>
            </w:r>
            <w:r w:rsidR="00EF54F6" w:rsidRPr="00EF54F6">
              <w:rPr>
                <w:rFonts w:ascii="Times New Roman" w:hAnsi="Times New Roman" w:cs="Times New Roman"/>
                <w:noProof/>
                <w:webHidden/>
                <w:sz w:val="28"/>
                <w:szCs w:val="28"/>
              </w:rPr>
              <w:instrText xml:space="preserve"> PAGEREF _Toc59091602 \h </w:instrText>
            </w:r>
            <w:r w:rsidRPr="00EF54F6">
              <w:rPr>
                <w:rFonts w:ascii="Times New Roman" w:hAnsi="Times New Roman" w:cs="Times New Roman"/>
                <w:noProof/>
                <w:webHidden/>
                <w:sz w:val="28"/>
                <w:szCs w:val="28"/>
              </w:rPr>
            </w:r>
            <w:r w:rsidRPr="00EF54F6">
              <w:rPr>
                <w:rFonts w:ascii="Times New Roman" w:hAnsi="Times New Roman" w:cs="Times New Roman"/>
                <w:noProof/>
                <w:webHidden/>
                <w:sz w:val="28"/>
                <w:szCs w:val="28"/>
              </w:rPr>
              <w:fldChar w:fldCharType="separate"/>
            </w:r>
            <w:r w:rsidR="00EF54F6" w:rsidRPr="00EF54F6">
              <w:rPr>
                <w:rFonts w:ascii="Times New Roman" w:hAnsi="Times New Roman" w:cs="Times New Roman"/>
                <w:noProof/>
                <w:webHidden/>
                <w:sz w:val="28"/>
                <w:szCs w:val="28"/>
              </w:rPr>
              <w:t>57</w:t>
            </w:r>
            <w:r w:rsidRPr="00EF54F6">
              <w:rPr>
                <w:rFonts w:ascii="Times New Roman" w:hAnsi="Times New Roman" w:cs="Times New Roman"/>
                <w:noProof/>
                <w:webHidden/>
                <w:sz w:val="28"/>
                <w:szCs w:val="28"/>
              </w:rPr>
              <w:fldChar w:fldCharType="end"/>
            </w:r>
          </w:hyperlink>
        </w:p>
        <w:p w:rsidR="00EF54F6" w:rsidRPr="00EF54F6" w:rsidRDefault="0094438E">
          <w:pPr>
            <w:pStyle w:val="12"/>
            <w:tabs>
              <w:tab w:val="right" w:leader="dot" w:pos="9345"/>
            </w:tabs>
            <w:rPr>
              <w:rFonts w:ascii="Times New Roman" w:hAnsi="Times New Roman" w:cs="Times New Roman"/>
              <w:noProof/>
              <w:sz w:val="28"/>
              <w:szCs w:val="28"/>
            </w:rPr>
          </w:pPr>
          <w:hyperlink w:anchor="_Toc59091603" w:history="1">
            <w:r w:rsidR="00EF54F6" w:rsidRPr="00EF54F6">
              <w:rPr>
                <w:rStyle w:val="a9"/>
                <w:rFonts w:ascii="Times New Roman" w:hAnsi="Times New Roman" w:cs="Times New Roman"/>
                <w:noProof/>
                <w:sz w:val="28"/>
                <w:szCs w:val="28"/>
                <w:lang w:val="uk-UA"/>
              </w:rPr>
              <w:t>СПИСОК ВИКОРИСТАНИХ ДЖЕРЕЛ</w:t>
            </w:r>
            <w:r w:rsidR="00EF54F6" w:rsidRPr="00EF54F6">
              <w:rPr>
                <w:rFonts w:ascii="Times New Roman" w:hAnsi="Times New Roman" w:cs="Times New Roman"/>
                <w:noProof/>
                <w:webHidden/>
                <w:sz w:val="28"/>
                <w:szCs w:val="28"/>
              </w:rPr>
              <w:tab/>
            </w:r>
            <w:r w:rsidRPr="00EF54F6">
              <w:rPr>
                <w:rFonts w:ascii="Times New Roman" w:hAnsi="Times New Roman" w:cs="Times New Roman"/>
                <w:noProof/>
                <w:webHidden/>
                <w:sz w:val="28"/>
                <w:szCs w:val="28"/>
              </w:rPr>
              <w:fldChar w:fldCharType="begin"/>
            </w:r>
            <w:r w:rsidR="00EF54F6" w:rsidRPr="00EF54F6">
              <w:rPr>
                <w:rFonts w:ascii="Times New Roman" w:hAnsi="Times New Roman" w:cs="Times New Roman"/>
                <w:noProof/>
                <w:webHidden/>
                <w:sz w:val="28"/>
                <w:szCs w:val="28"/>
              </w:rPr>
              <w:instrText xml:space="preserve"> PAGEREF _Toc59091603 \h </w:instrText>
            </w:r>
            <w:r w:rsidRPr="00EF54F6">
              <w:rPr>
                <w:rFonts w:ascii="Times New Roman" w:hAnsi="Times New Roman" w:cs="Times New Roman"/>
                <w:noProof/>
                <w:webHidden/>
                <w:sz w:val="28"/>
                <w:szCs w:val="28"/>
              </w:rPr>
            </w:r>
            <w:r w:rsidRPr="00EF54F6">
              <w:rPr>
                <w:rFonts w:ascii="Times New Roman" w:hAnsi="Times New Roman" w:cs="Times New Roman"/>
                <w:noProof/>
                <w:webHidden/>
                <w:sz w:val="28"/>
                <w:szCs w:val="28"/>
              </w:rPr>
              <w:fldChar w:fldCharType="separate"/>
            </w:r>
            <w:r w:rsidR="00EF54F6" w:rsidRPr="00EF54F6">
              <w:rPr>
                <w:rFonts w:ascii="Times New Roman" w:hAnsi="Times New Roman" w:cs="Times New Roman"/>
                <w:noProof/>
                <w:webHidden/>
                <w:sz w:val="28"/>
                <w:szCs w:val="28"/>
              </w:rPr>
              <w:t>60</w:t>
            </w:r>
            <w:r w:rsidRPr="00EF54F6">
              <w:rPr>
                <w:rFonts w:ascii="Times New Roman" w:hAnsi="Times New Roman" w:cs="Times New Roman"/>
                <w:noProof/>
                <w:webHidden/>
                <w:sz w:val="28"/>
                <w:szCs w:val="28"/>
              </w:rPr>
              <w:fldChar w:fldCharType="end"/>
            </w:r>
          </w:hyperlink>
        </w:p>
        <w:p w:rsidR="00EF54F6" w:rsidRPr="00EF54F6" w:rsidRDefault="0094438E">
          <w:pPr>
            <w:pStyle w:val="12"/>
            <w:tabs>
              <w:tab w:val="right" w:leader="dot" w:pos="9345"/>
            </w:tabs>
            <w:rPr>
              <w:rFonts w:ascii="Times New Roman" w:hAnsi="Times New Roman" w:cs="Times New Roman"/>
              <w:noProof/>
              <w:sz w:val="28"/>
              <w:szCs w:val="28"/>
            </w:rPr>
          </w:pPr>
          <w:hyperlink w:anchor="_Toc59091604" w:history="1">
            <w:r w:rsidR="00EF54F6" w:rsidRPr="00EF54F6">
              <w:rPr>
                <w:rStyle w:val="a9"/>
                <w:rFonts w:ascii="Times New Roman" w:hAnsi="Times New Roman" w:cs="Times New Roman"/>
                <w:noProof/>
                <w:sz w:val="28"/>
                <w:szCs w:val="28"/>
                <w:lang w:val="uk-UA"/>
              </w:rPr>
              <w:t>Додаток 1</w:t>
            </w:r>
            <w:r w:rsidR="00EF54F6" w:rsidRPr="00EF54F6">
              <w:rPr>
                <w:rFonts w:ascii="Times New Roman" w:hAnsi="Times New Roman" w:cs="Times New Roman"/>
                <w:noProof/>
                <w:webHidden/>
                <w:sz w:val="28"/>
                <w:szCs w:val="28"/>
              </w:rPr>
              <w:tab/>
            </w:r>
            <w:r w:rsidRPr="00EF54F6">
              <w:rPr>
                <w:rFonts w:ascii="Times New Roman" w:hAnsi="Times New Roman" w:cs="Times New Roman"/>
                <w:noProof/>
                <w:webHidden/>
                <w:sz w:val="28"/>
                <w:szCs w:val="28"/>
              </w:rPr>
              <w:fldChar w:fldCharType="begin"/>
            </w:r>
            <w:r w:rsidR="00EF54F6" w:rsidRPr="00EF54F6">
              <w:rPr>
                <w:rFonts w:ascii="Times New Roman" w:hAnsi="Times New Roman" w:cs="Times New Roman"/>
                <w:noProof/>
                <w:webHidden/>
                <w:sz w:val="28"/>
                <w:szCs w:val="28"/>
              </w:rPr>
              <w:instrText xml:space="preserve"> PAGEREF _Toc59091604 \h </w:instrText>
            </w:r>
            <w:r w:rsidRPr="00EF54F6">
              <w:rPr>
                <w:rFonts w:ascii="Times New Roman" w:hAnsi="Times New Roman" w:cs="Times New Roman"/>
                <w:noProof/>
                <w:webHidden/>
                <w:sz w:val="28"/>
                <w:szCs w:val="28"/>
              </w:rPr>
            </w:r>
            <w:r w:rsidRPr="00EF54F6">
              <w:rPr>
                <w:rFonts w:ascii="Times New Roman" w:hAnsi="Times New Roman" w:cs="Times New Roman"/>
                <w:noProof/>
                <w:webHidden/>
                <w:sz w:val="28"/>
                <w:szCs w:val="28"/>
              </w:rPr>
              <w:fldChar w:fldCharType="separate"/>
            </w:r>
            <w:r w:rsidR="00EF54F6" w:rsidRPr="00EF54F6">
              <w:rPr>
                <w:rFonts w:ascii="Times New Roman" w:hAnsi="Times New Roman" w:cs="Times New Roman"/>
                <w:noProof/>
                <w:webHidden/>
                <w:sz w:val="28"/>
                <w:szCs w:val="28"/>
              </w:rPr>
              <w:t>63</w:t>
            </w:r>
            <w:r w:rsidRPr="00EF54F6">
              <w:rPr>
                <w:rFonts w:ascii="Times New Roman" w:hAnsi="Times New Roman" w:cs="Times New Roman"/>
                <w:noProof/>
                <w:webHidden/>
                <w:sz w:val="28"/>
                <w:szCs w:val="28"/>
              </w:rPr>
              <w:fldChar w:fldCharType="end"/>
            </w:r>
          </w:hyperlink>
        </w:p>
        <w:p w:rsidR="00EF54F6" w:rsidRPr="00EF54F6" w:rsidRDefault="0094438E">
          <w:pPr>
            <w:pStyle w:val="21"/>
            <w:tabs>
              <w:tab w:val="right" w:leader="dot" w:pos="9345"/>
            </w:tabs>
            <w:rPr>
              <w:rFonts w:ascii="Times New Roman" w:hAnsi="Times New Roman" w:cs="Times New Roman"/>
              <w:noProof/>
              <w:sz w:val="28"/>
              <w:szCs w:val="28"/>
            </w:rPr>
          </w:pPr>
          <w:hyperlink w:anchor="_Toc59091605" w:history="1">
            <w:r w:rsidR="00EF54F6" w:rsidRPr="00EF54F6">
              <w:rPr>
                <w:rStyle w:val="a9"/>
                <w:rFonts w:ascii="Times New Roman" w:hAnsi="Times New Roman" w:cs="Times New Roman"/>
                <w:noProof/>
                <w:sz w:val="28"/>
                <w:szCs w:val="28"/>
              </w:rPr>
              <w:t>1.1. Гістограма контрастивого аналізу інтернаціональної лексики в рубриках «Культура» та «Економіка».</w:t>
            </w:r>
            <w:r w:rsidR="00EF54F6" w:rsidRPr="00EF54F6">
              <w:rPr>
                <w:rFonts w:ascii="Times New Roman" w:hAnsi="Times New Roman" w:cs="Times New Roman"/>
                <w:noProof/>
                <w:webHidden/>
                <w:sz w:val="28"/>
                <w:szCs w:val="28"/>
              </w:rPr>
              <w:tab/>
            </w:r>
            <w:r w:rsidRPr="00EF54F6">
              <w:rPr>
                <w:rFonts w:ascii="Times New Roman" w:hAnsi="Times New Roman" w:cs="Times New Roman"/>
                <w:noProof/>
                <w:webHidden/>
                <w:sz w:val="28"/>
                <w:szCs w:val="28"/>
              </w:rPr>
              <w:fldChar w:fldCharType="begin"/>
            </w:r>
            <w:r w:rsidR="00EF54F6" w:rsidRPr="00EF54F6">
              <w:rPr>
                <w:rFonts w:ascii="Times New Roman" w:hAnsi="Times New Roman" w:cs="Times New Roman"/>
                <w:noProof/>
                <w:webHidden/>
                <w:sz w:val="28"/>
                <w:szCs w:val="28"/>
              </w:rPr>
              <w:instrText xml:space="preserve"> PAGEREF _Toc59091605 \h </w:instrText>
            </w:r>
            <w:r w:rsidRPr="00EF54F6">
              <w:rPr>
                <w:rFonts w:ascii="Times New Roman" w:hAnsi="Times New Roman" w:cs="Times New Roman"/>
                <w:noProof/>
                <w:webHidden/>
                <w:sz w:val="28"/>
                <w:szCs w:val="28"/>
              </w:rPr>
            </w:r>
            <w:r w:rsidRPr="00EF54F6">
              <w:rPr>
                <w:rFonts w:ascii="Times New Roman" w:hAnsi="Times New Roman" w:cs="Times New Roman"/>
                <w:noProof/>
                <w:webHidden/>
                <w:sz w:val="28"/>
                <w:szCs w:val="28"/>
              </w:rPr>
              <w:fldChar w:fldCharType="separate"/>
            </w:r>
            <w:r w:rsidR="00EF54F6" w:rsidRPr="00EF54F6">
              <w:rPr>
                <w:rFonts w:ascii="Times New Roman" w:hAnsi="Times New Roman" w:cs="Times New Roman"/>
                <w:noProof/>
                <w:webHidden/>
                <w:sz w:val="28"/>
                <w:szCs w:val="28"/>
              </w:rPr>
              <w:t>63</w:t>
            </w:r>
            <w:r w:rsidRPr="00EF54F6">
              <w:rPr>
                <w:rFonts w:ascii="Times New Roman" w:hAnsi="Times New Roman" w:cs="Times New Roman"/>
                <w:noProof/>
                <w:webHidden/>
                <w:sz w:val="28"/>
                <w:szCs w:val="28"/>
              </w:rPr>
              <w:fldChar w:fldCharType="end"/>
            </w:r>
          </w:hyperlink>
        </w:p>
        <w:p w:rsidR="00EF54F6" w:rsidRPr="00EF54F6" w:rsidRDefault="0094438E">
          <w:pPr>
            <w:pStyle w:val="12"/>
            <w:tabs>
              <w:tab w:val="right" w:leader="dot" w:pos="9345"/>
            </w:tabs>
            <w:rPr>
              <w:rFonts w:ascii="Times New Roman" w:hAnsi="Times New Roman" w:cs="Times New Roman"/>
              <w:noProof/>
              <w:sz w:val="28"/>
              <w:szCs w:val="28"/>
            </w:rPr>
          </w:pPr>
          <w:hyperlink w:anchor="_Toc59091606" w:history="1">
            <w:r w:rsidR="00EF54F6" w:rsidRPr="00EF54F6">
              <w:rPr>
                <w:rStyle w:val="a9"/>
                <w:rFonts w:ascii="Times New Roman" w:hAnsi="Times New Roman" w:cs="Times New Roman"/>
                <w:noProof/>
                <w:sz w:val="28"/>
                <w:szCs w:val="28"/>
                <w:shd w:val="clear" w:color="auto" w:fill="FFFFFF"/>
                <w:lang w:val="uk-UA"/>
              </w:rPr>
              <w:t>Додаток 2</w:t>
            </w:r>
            <w:r w:rsidR="00EF54F6" w:rsidRPr="00EF54F6">
              <w:rPr>
                <w:rFonts w:ascii="Times New Roman" w:hAnsi="Times New Roman" w:cs="Times New Roman"/>
                <w:noProof/>
                <w:webHidden/>
                <w:sz w:val="28"/>
                <w:szCs w:val="28"/>
              </w:rPr>
              <w:tab/>
            </w:r>
            <w:r w:rsidRPr="00EF54F6">
              <w:rPr>
                <w:rFonts w:ascii="Times New Roman" w:hAnsi="Times New Roman" w:cs="Times New Roman"/>
                <w:noProof/>
                <w:webHidden/>
                <w:sz w:val="28"/>
                <w:szCs w:val="28"/>
              </w:rPr>
              <w:fldChar w:fldCharType="begin"/>
            </w:r>
            <w:r w:rsidR="00EF54F6" w:rsidRPr="00EF54F6">
              <w:rPr>
                <w:rFonts w:ascii="Times New Roman" w:hAnsi="Times New Roman" w:cs="Times New Roman"/>
                <w:noProof/>
                <w:webHidden/>
                <w:sz w:val="28"/>
                <w:szCs w:val="28"/>
              </w:rPr>
              <w:instrText xml:space="preserve"> PAGEREF _Toc59091606 \h </w:instrText>
            </w:r>
            <w:r w:rsidRPr="00EF54F6">
              <w:rPr>
                <w:rFonts w:ascii="Times New Roman" w:hAnsi="Times New Roman" w:cs="Times New Roman"/>
                <w:noProof/>
                <w:webHidden/>
                <w:sz w:val="28"/>
                <w:szCs w:val="28"/>
              </w:rPr>
            </w:r>
            <w:r w:rsidRPr="00EF54F6">
              <w:rPr>
                <w:rFonts w:ascii="Times New Roman" w:hAnsi="Times New Roman" w:cs="Times New Roman"/>
                <w:noProof/>
                <w:webHidden/>
                <w:sz w:val="28"/>
                <w:szCs w:val="28"/>
              </w:rPr>
              <w:fldChar w:fldCharType="separate"/>
            </w:r>
            <w:r w:rsidR="00EF54F6" w:rsidRPr="00EF54F6">
              <w:rPr>
                <w:rFonts w:ascii="Times New Roman" w:hAnsi="Times New Roman" w:cs="Times New Roman"/>
                <w:noProof/>
                <w:webHidden/>
                <w:sz w:val="28"/>
                <w:szCs w:val="28"/>
              </w:rPr>
              <w:t>64</w:t>
            </w:r>
            <w:r w:rsidRPr="00EF54F6">
              <w:rPr>
                <w:rFonts w:ascii="Times New Roman" w:hAnsi="Times New Roman" w:cs="Times New Roman"/>
                <w:noProof/>
                <w:webHidden/>
                <w:sz w:val="28"/>
                <w:szCs w:val="28"/>
              </w:rPr>
              <w:fldChar w:fldCharType="end"/>
            </w:r>
          </w:hyperlink>
        </w:p>
        <w:p w:rsidR="00EF54F6" w:rsidRPr="00EF54F6" w:rsidRDefault="0094438E">
          <w:pPr>
            <w:pStyle w:val="21"/>
            <w:tabs>
              <w:tab w:val="right" w:leader="dot" w:pos="9345"/>
            </w:tabs>
            <w:rPr>
              <w:rFonts w:ascii="Times New Roman" w:hAnsi="Times New Roman" w:cs="Times New Roman"/>
              <w:noProof/>
              <w:sz w:val="28"/>
              <w:szCs w:val="28"/>
            </w:rPr>
          </w:pPr>
          <w:hyperlink w:anchor="_Toc59091607" w:history="1">
            <w:r w:rsidR="00EF54F6" w:rsidRPr="00EF54F6">
              <w:rPr>
                <w:rStyle w:val="a9"/>
                <w:rFonts w:ascii="Times New Roman" w:hAnsi="Times New Roman" w:cs="Times New Roman"/>
                <w:noProof/>
                <w:sz w:val="28"/>
                <w:szCs w:val="28"/>
                <w:shd w:val="clear" w:color="auto" w:fill="FFFFFF"/>
                <w:lang w:val="uk-UA"/>
              </w:rPr>
              <w:t>2.1. Інтернаціональна лексика українських новин</w:t>
            </w:r>
            <w:r w:rsidR="00EF54F6" w:rsidRPr="00EF54F6">
              <w:rPr>
                <w:rFonts w:ascii="Times New Roman" w:hAnsi="Times New Roman" w:cs="Times New Roman"/>
                <w:noProof/>
                <w:webHidden/>
                <w:sz w:val="28"/>
                <w:szCs w:val="28"/>
              </w:rPr>
              <w:tab/>
            </w:r>
            <w:r w:rsidRPr="00EF54F6">
              <w:rPr>
                <w:rFonts w:ascii="Times New Roman" w:hAnsi="Times New Roman" w:cs="Times New Roman"/>
                <w:noProof/>
                <w:webHidden/>
                <w:sz w:val="28"/>
                <w:szCs w:val="28"/>
              </w:rPr>
              <w:fldChar w:fldCharType="begin"/>
            </w:r>
            <w:r w:rsidR="00EF54F6" w:rsidRPr="00EF54F6">
              <w:rPr>
                <w:rFonts w:ascii="Times New Roman" w:hAnsi="Times New Roman" w:cs="Times New Roman"/>
                <w:noProof/>
                <w:webHidden/>
                <w:sz w:val="28"/>
                <w:szCs w:val="28"/>
              </w:rPr>
              <w:instrText xml:space="preserve"> PAGEREF _Toc59091607 \h </w:instrText>
            </w:r>
            <w:r w:rsidRPr="00EF54F6">
              <w:rPr>
                <w:rFonts w:ascii="Times New Roman" w:hAnsi="Times New Roman" w:cs="Times New Roman"/>
                <w:noProof/>
                <w:webHidden/>
                <w:sz w:val="28"/>
                <w:szCs w:val="28"/>
              </w:rPr>
            </w:r>
            <w:r w:rsidRPr="00EF54F6">
              <w:rPr>
                <w:rFonts w:ascii="Times New Roman" w:hAnsi="Times New Roman" w:cs="Times New Roman"/>
                <w:noProof/>
                <w:webHidden/>
                <w:sz w:val="28"/>
                <w:szCs w:val="28"/>
              </w:rPr>
              <w:fldChar w:fldCharType="separate"/>
            </w:r>
            <w:r w:rsidR="00EF54F6" w:rsidRPr="00EF54F6">
              <w:rPr>
                <w:rFonts w:ascii="Times New Roman" w:hAnsi="Times New Roman" w:cs="Times New Roman"/>
                <w:noProof/>
                <w:webHidden/>
                <w:sz w:val="28"/>
                <w:szCs w:val="28"/>
              </w:rPr>
              <w:t>64</w:t>
            </w:r>
            <w:r w:rsidRPr="00EF54F6">
              <w:rPr>
                <w:rFonts w:ascii="Times New Roman" w:hAnsi="Times New Roman" w:cs="Times New Roman"/>
                <w:noProof/>
                <w:webHidden/>
                <w:sz w:val="28"/>
                <w:szCs w:val="28"/>
              </w:rPr>
              <w:fldChar w:fldCharType="end"/>
            </w:r>
          </w:hyperlink>
        </w:p>
        <w:p w:rsidR="00EF54F6" w:rsidRPr="00EF54F6" w:rsidRDefault="0094438E">
          <w:pPr>
            <w:pStyle w:val="21"/>
            <w:tabs>
              <w:tab w:val="right" w:leader="dot" w:pos="9345"/>
            </w:tabs>
            <w:rPr>
              <w:rFonts w:ascii="Times New Roman" w:hAnsi="Times New Roman" w:cs="Times New Roman"/>
              <w:noProof/>
              <w:sz w:val="28"/>
              <w:szCs w:val="28"/>
            </w:rPr>
          </w:pPr>
          <w:hyperlink w:anchor="_Toc59091608" w:history="1">
            <w:r w:rsidR="00EF54F6" w:rsidRPr="00EF54F6">
              <w:rPr>
                <w:rStyle w:val="a9"/>
                <w:rFonts w:ascii="Times New Roman" w:hAnsi="Times New Roman" w:cs="Times New Roman"/>
                <w:noProof/>
                <w:sz w:val="28"/>
                <w:szCs w:val="28"/>
                <w:shd w:val="clear" w:color="auto" w:fill="FFFFFF"/>
                <w:lang w:val="uk-UA"/>
              </w:rPr>
              <w:t>2.2. Інтернаціональна лексика німецьких новин</w:t>
            </w:r>
            <w:r w:rsidR="00EF54F6" w:rsidRPr="00EF54F6">
              <w:rPr>
                <w:rFonts w:ascii="Times New Roman" w:hAnsi="Times New Roman" w:cs="Times New Roman"/>
                <w:noProof/>
                <w:webHidden/>
                <w:sz w:val="28"/>
                <w:szCs w:val="28"/>
              </w:rPr>
              <w:tab/>
            </w:r>
            <w:r w:rsidRPr="00EF54F6">
              <w:rPr>
                <w:rFonts w:ascii="Times New Roman" w:hAnsi="Times New Roman" w:cs="Times New Roman"/>
                <w:noProof/>
                <w:webHidden/>
                <w:sz w:val="28"/>
                <w:szCs w:val="28"/>
              </w:rPr>
              <w:fldChar w:fldCharType="begin"/>
            </w:r>
            <w:r w:rsidR="00EF54F6" w:rsidRPr="00EF54F6">
              <w:rPr>
                <w:rFonts w:ascii="Times New Roman" w:hAnsi="Times New Roman" w:cs="Times New Roman"/>
                <w:noProof/>
                <w:webHidden/>
                <w:sz w:val="28"/>
                <w:szCs w:val="28"/>
              </w:rPr>
              <w:instrText xml:space="preserve"> PAGEREF _Toc59091608 \h </w:instrText>
            </w:r>
            <w:r w:rsidRPr="00EF54F6">
              <w:rPr>
                <w:rFonts w:ascii="Times New Roman" w:hAnsi="Times New Roman" w:cs="Times New Roman"/>
                <w:noProof/>
                <w:webHidden/>
                <w:sz w:val="28"/>
                <w:szCs w:val="28"/>
              </w:rPr>
            </w:r>
            <w:r w:rsidRPr="00EF54F6">
              <w:rPr>
                <w:rFonts w:ascii="Times New Roman" w:hAnsi="Times New Roman" w:cs="Times New Roman"/>
                <w:noProof/>
                <w:webHidden/>
                <w:sz w:val="28"/>
                <w:szCs w:val="28"/>
              </w:rPr>
              <w:fldChar w:fldCharType="separate"/>
            </w:r>
            <w:r w:rsidR="00EF54F6" w:rsidRPr="00EF54F6">
              <w:rPr>
                <w:rFonts w:ascii="Times New Roman" w:hAnsi="Times New Roman" w:cs="Times New Roman"/>
                <w:noProof/>
                <w:webHidden/>
                <w:sz w:val="28"/>
                <w:szCs w:val="28"/>
              </w:rPr>
              <w:t>66</w:t>
            </w:r>
            <w:r w:rsidRPr="00EF54F6">
              <w:rPr>
                <w:rFonts w:ascii="Times New Roman" w:hAnsi="Times New Roman" w:cs="Times New Roman"/>
                <w:noProof/>
                <w:webHidden/>
                <w:sz w:val="28"/>
                <w:szCs w:val="28"/>
              </w:rPr>
              <w:fldChar w:fldCharType="end"/>
            </w:r>
          </w:hyperlink>
        </w:p>
        <w:p w:rsidR="00953991" w:rsidRPr="007476C8" w:rsidRDefault="0094438E" w:rsidP="00317204">
          <w:pPr>
            <w:rPr>
              <w:lang w:val="uk-UA"/>
            </w:rPr>
            <w:sectPr w:rsidR="00953991" w:rsidRPr="007476C8" w:rsidSect="0029326B">
              <w:pgSz w:w="11906" w:h="16838"/>
              <w:pgMar w:top="1134" w:right="850" w:bottom="1134" w:left="1701" w:header="708" w:footer="708" w:gutter="0"/>
              <w:pgNumType w:start="1"/>
              <w:cols w:space="708"/>
              <w:titlePg/>
              <w:docGrid w:linePitch="360"/>
            </w:sectPr>
          </w:pPr>
          <w:r w:rsidRPr="00EF54F6">
            <w:rPr>
              <w:rFonts w:ascii="Times New Roman" w:hAnsi="Times New Roman" w:cs="Times New Roman"/>
              <w:sz w:val="28"/>
              <w:szCs w:val="28"/>
            </w:rPr>
            <w:fldChar w:fldCharType="end"/>
          </w:r>
        </w:p>
      </w:sdtContent>
    </w:sdt>
    <w:p w:rsidR="0013080A" w:rsidRPr="00B76A82" w:rsidRDefault="0013080A" w:rsidP="0026472C">
      <w:pPr>
        <w:pStyle w:val="1"/>
        <w:spacing w:line="360" w:lineRule="auto"/>
        <w:ind w:firstLine="567"/>
        <w:jc w:val="center"/>
        <w:rPr>
          <w:rFonts w:ascii="Times New Roman" w:hAnsi="Times New Roman" w:cs="Times New Roman"/>
          <w:bCs w:val="0"/>
          <w:color w:val="auto"/>
          <w:lang w:val="uk-UA"/>
        </w:rPr>
      </w:pPr>
      <w:bookmarkStart w:id="0" w:name="_Toc59091587"/>
      <w:r w:rsidRPr="002133B7">
        <w:rPr>
          <w:rFonts w:ascii="Times New Roman" w:hAnsi="Times New Roman" w:cs="Times New Roman"/>
          <w:color w:val="auto"/>
          <w:lang w:val="uk-UA"/>
        </w:rPr>
        <w:lastRenderedPageBreak/>
        <w:t>ВСТУП</w:t>
      </w:r>
      <w:bookmarkEnd w:id="0"/>
    </w:p>
    <w:p w:rsidR="0013080A" w:rsidRDefault="0013080A" w:rsidP="0026472C">
      <w:pPr>
        <w:spacing w:line="36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У сучасному світі дипломатичний зв'язок та соціально-політичні відносини між країнами постійно розвиваються. Також для сьогодення характерними є такі процеси як розвиток новітніх технологій та глобалізація. Ці явища призводять до оновлення та уніфікації словникових складів різних мов. Це все, в свою чергу, проявляється у виникненні великої кількості інтернаціональних слів.</w:t>
      </w:r>
      <w:r w:rsidRPr="003727DB">
        <w:rPr>
          <w:rFonts w:ascii="Times New Roman" w:hAnsi="Times New Roman" w:cs="Times New Roman"/>
          <w:bCs/>
          <w:sz w:val="28"/>
          <w:szCs w:val="28"/>
        </w:rPr>
        <w:t xml:space="preserve"> </w:t>
      </w:r>
      <w:r>
        <w:rPr>
          <w:rFonts w:ascii="Times New Roman" w:hAnsi="Times New Roman" w:cs="Times New Roman"/>
          <w:bCs/>
          <w:sz w:val="28"/>
          <w:szCs w:val="28"/>
          <w:lang w:val="uk-UA"/>
        </w:rPr>
        <w:t xml:space="preserve">В різні часи цю проблему досліджували такі вчені як В. Акуленко, У. Вайнрайх, В. Жирмунський, Є. Солодухо, Е. Хауген, Л. Щерба та інші.  </w:t>
      </w:r>
    </w:p>
    <w:p w:rsidR="0013080A" w:rsidRDefault="0013080A" w:rsidP="0026472C">
      <w:pPr>
        <w:spacing w:line="360" w:lineRule="auto"/>
        <w:ind w:firstLine="567"/>
        <w:jc w:val="both"/>
        <w:rPr>
          <w:rFonts w:ascii="Times New Roman" w:hAnsi="Times New Roman" w:cs="Times New Roman"/>
          <w:sz w:val="28"/>
          <w:szCs w:val="28"/>
          <w:lang w:val="uk-UA"/>
        </w:rPr>
      </w:pPr>
      <w:r>
        <w:rPr>
          <w:rFonts w:ascii="Times New Roman" w:hAnsi="Times New Roman" w:cs="Times New Roman"/>
          <w:b/>
          <w:bCs/>
          <w:sz w:val="28"/>
          <w:szCs w:val="28"/>
          <w:lang w:val="uk-UA"/>
        </w:rPr>
        <w:t>А</w:t>
      </w:r>
      <w:r w:rsidRPr="003727DB">
        <w:rPr>
          <w:rFonts w:ascii="Times New Roman" w:hAnsi="Times New Roman" w:cs="Times New Roman"/>
          <w:b/>
          <w:bCs/>
          <w:sz w:val="28"/>
          <w:szCs w:val="28"/>
          <w:lang w:val="uk-UA"/>
        </w:rPr>
        <w:t>ктуальність</w:t>
      </w:r>
      <w:r>
        <w:rPr>
          <w:rFonts w:ascii="Times New Roman" w:hAnsi="Times New Roman" w:cs="Times New Roman"/>
          <w:bCs/>
          <w:sz w:val="28"/>
          <w:szCs w:val="28"/>
          <w:lang w:val="uk-UA"/>
        </w:rPr>
        <w:t xml:space="preserve"> цього питання залишається високою, оскільки мова це явище динамічне. Німецька мова займає 10 місце по розповсюдженості в світі. Цією мовою спілкується близько 100 мільйонів людей. Виходячи з цього можна з впевненістю сказати, що взаємодія цієї мови з іншими є досить широкою, і вона містить велику кількість інтернаціоналізмів. Тому як обсяг, так і спектр інтернаціональної лексики буде широким і цікавим для дослідження.</w:t>
      </w:r>
      <w:r w:rsidRPr="00A471C2">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 xml:space="preserve">Крім того, ми будемо досліджувати використання інтернаціональної лексики на </w:t>
      </w:r>
      <w:r w:rsidR="008C75A4">
        <w:rPr>
          <w:rFonts w:ascii="Times New Roman" w:hAnsi="Times New Roman" w:cs="Times New Roman"/>
          <w:bCs/>
          <w:sz w:val="28"/>
          <w:szCs w:val="28"/>
          <w:lang w:val="uk-UA"/>
        </w:rPr>
        <w:t>Інтернет</w:t>
      </w:r>
      <w:r>
        <w:rPr>
          <w:rFonts w:ascii="Times New Roman" w:hAnsi="Times New Roman" w:cs="Times New Roman"/>
          <w:bCs/>
          <w:sz w:val="28"/>
          <w:szCs w:val="28"/>
          <w:lang w:val="uk-UA"/>
        </w:rPr>
        <w:t xml:space="preserve"> сайтах, що є відносно новим джерелом інформації. Що стосується контрактивного аналізу, то </w:t>
      </w:r>
      <w:r w:rsidRPr="00722536">
        <w:rPr>
          <w:rFonts w:ascii="Times New Roman" w:hAnsi="Times New Roman" w:cs="Times New Roman"/>
          <w:sz w:val="28"/>
          <w:szCs w:val="28"/>
          <w:lang w:val="uk-UA"/>
        </w:rPr>
        <w:t>контрастивна лінгвістика, яка справедливо вважається одним з наймолодших напрямків у сучасному мовознавстві,</w:t>
      </w:r>
      <w:r w:rsidR="00CD2F10">
        <w:rPr>
          <w:rFonts w:ascii="Times New Roman" w:hAnsi="Times New Roman" w:cs="Times New Roman"/>
          <w:sz w:val="28"/>
          <w:szCs w:val="28"/>
          <w:lang w:val="uk-UA"/>
        </w:rPr>
        <w:t xml:space="preserve"> </w:t>
      </w:r>
      <w:r>
        <w:rPr>
          <w:rFonts w:ascii="Times New Roman" w:hAnsi="Times New Roman" w:cs="Times New Roman"/>
          <w:sz w:val="28"/>
          <w:szCs w:val="28"/>
          <w:lang w:val="uk-UA"/>
        </w:rPr>
        <w:t>який</w:t>
      </w:r>
      <w:r w:rsidRPr="00722536">
        <w:rPr>
          <w:rFonts w:ascii="Times New Roman" w:hAnsi="Times New Roman" w:cs="Times New Roman"/>
          <w:sz w:val="28"/>
          <w:szCs w:val="28"/>
          <w:lang w:val="uk-UA"/>
        </w:rPr>
        <w:t xml:space="preserve"> належить до найдавніших напрямів досліджень мовознавців. Контрастивна лінгвістика виокремилася як самостійна наука всередині науки про мову близько сорока років тому: вона ще переживає свою молодість, вона ще шукає себе, прагне відстояти і </w:t>
      </w:r>
      <w:r w:rsidR="008C75A4" w:rsidRPr="00722536">
        <w:rPr>
          <w:rFonts w:ascii="Times New Roman" w:hAnsi="Times New Roman" w:cs="Times New Roman"/>
          <w:sz w:val="28"/>
          <w:szCs w:val="28"/>
          <w:lang w:val="uk-UA"/>
        </w:rPr>
        <w:t>обґрунтувати</w:t>
      </w:r>
      <w:r w:rsidRPr="00722536">
        <w:rPr>
          <w:rFonts w:ascii="Times New Roman" w:hAnsi="Times New Roman" w:cs="Times New Roman"/>
          <w:sz w:val="28"/>
          <w:szCs w:val="28"/>
          <w:lang w:val="uk-UA"/>
        </w:rPr>
        <w:t xml:space="preserve"> свою самостійність серед інших мовознавчих наук, розробити свою методику, проявити себе, довести свою корисність.</w:t>
      </w:r>
      <w:r>
        <w:rPr>
          <w:rFonts w:ascii="Times New Roman" w:hAnsi="Times New Roman" w:cs="Times New Roman"/>
          <w:sz w:val="28"/>
          <w:szCs w:val="28"/>
          <w:lang w:val="uk-UA"/>
        </w:rPr>
        <w:t xml:space="preserve"> </w:t>
      </w:r>
    </w:p>
    <w:p w:rsidR="0013080A" w:rsidRPr="001553A6" w:rsidRDefault="0013080A" w:rsidP="0026472C">
      <w:pPr>
        <w:spacing w:line="360" w:lineRule="auto"/>
        <w:ind w:firstLine="567"/>
        <w:jc w:val="both"/>
        <w:rPr>
          <w:rFonts w:ascii="Times New Roman" w:hAnsi="Times New Roman" w:cs="Times New Roman"/>
          <w:sz w:val="28"/>
          <w:szCs w:val="28"/>
          <w:lang w:val="uk-UA"/>
        </w:rPr>
      </w:pPr>
      <w:r w:rsidRPr="001553A6">
        <w:rPr>
          <w:rFonts w:ascii="Times New Roman" w:hAnsi="Times New Roman" w:cs="Times New Roman"/>
          <w:b/>
          <w:bCs/>
          <w:sz w:val="28"/>
          <w:szCs w:val="28"/>
          <w:lang w:val="uk-UA"/>
        </w:rPr>
        <w:t>Об'єктом</w:t>
      </w:r>
      <w:r>
        <w:rPr>
          <w:rFonts w:ascii="Times New Roman" w:hAnsi="Times New Roman" w:cs="Times New Roman"/>
          <w:bCs/>
          <w:sz w:val="28"/>
          <w:szCs w:val="28"/>
          <w:lang w:val="uk-UA"/>
        </w:rPr>
        <w:t xml:space="preserve"> контрастивного аналізу</w:t>
      </w:r>
      <w:r w:rsidRPr="00294CF4">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в нашому дослідженні є, передусім, дві мови: німецька та українська</w:t>
      </w:r>
      <w:r w:rsidRPr="00294CF4">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Вивчатися будуть лексичні одиниці обох мов</w:t>
      </w:r>
      <w:r w:rsidR="00CD2F10">
        <w:rPr>
          <w:rFonts w:ascii="Times New Roman" w:hAnsi="Times New Roman" w:cs="Times New Roman"/>
          <w:bCs/>
          <w:sz w:val="28"/>
          <w:szCs w:val="28"/>
          <w:lang w:val="uk-UA"/>
        </w:rPr>
        <w:t>, на основі аналізу яких</w:t>
      </w:r>
      <w:r>
        <w:rPr>
          <w:rFonts w:ascii="Times New Roman" w:hAnsi="Times New Roman" w:cs="Times New Roman"/>
          <w:bCs/>
          <w:sz w:val="28"/>
          <w:szCs w:val="28"/>
          <w:lang w:val="uk-UA"/>
        </w:rPr>
        <w:t xml:space="preserve"> буде зроблено висновки про спільні та відмінні особливості </w:t>
      </w:r>
      <w:r>
        <w:rPr>
          <w:rFonts w:ascii="Times New Roman" w:hAnsi="Times New Roman" w:cs="Times New Roman"/>
          <w:bCs/>
          <w:sz w:val="28"/>
          <w:szCs w:val="28"/>
          <w:lang w:val="uk-UA"/>
        </w:rPr>
        <w:lastRenderedPageBreak/>
        <w:t>вживання певного лексичного матеріалу в статтях новин різних рубрик на німецьких та українських вебсторінках.</w:t>
      </w:r>
    </w:p>
    <w:p w:rsidR="0013080A" w:rsidRPr="00E62EB4" w:rsidRDefault="0013080A" w:rsidP="0026472C">
      <w:pPr>
        <w:spacing w:line="360" w:lineRule="auto"/>
        <w:ind w:firstLine="567"/>
        <w:jc w:val="both"/>
        <w:rPr>
          <w:rFonts w:ascii="Times New Roman" w:hAnsi="Times New Roman" w:cs="Times New Roman"/>
          <w:bCs/>
          <w:sz w:val="28"/>
          <w:szCs w:val="28"/>
          <w:lang w:val="uk-UA"/>
        </w:rPr>
      </w:pPr>
      <w:r w:rsidRPr="001553A6">
        <w:rPr>
          <w:rFonts w:ascii="Times New Roman" w:hAnsi="Times New Roman" w:cs="Times New Roman"/>
          <w:b/>
          <w:bCs/>
          <w:sz w:val="28"/>
          <w:szCs w:val="28"/>
          <w:lang w:val="uk-UA"/>
        </w:rPr>
        <w:t>Предметом</w:t>
      </w:r>
      <w:r w:rsidR="00CD2F10">
        <w:rPr>
          <w:rFonts w:ascii="Times New Roman" w:hAnsi="Times New Roman" w:cs="Times New Roman"/>
          <w:bCs/>
          <w:sz w:val="28"/>
          <w:szCs w:val="28"/>
          <w:lang w:val="uk-UA"/>
        </w:rPr>
        <w:t xml:space="preserve"> контрас</w:t>
      </w:r>
      <w:r>
        <w:rPr>
          <w:rFonts w:ascii="Times New Roman" w:hAnsi="Times New Roman" w:cs="Times New Roman"/>
          <w:bCs/>
          <w:sz w:val="28"/>
          <w:szCs w:val="28"/>
          <w:lang w:val="uk-UA"/>
        </w:rPr>
        <w:t xml:space="preserve">тивного аналізу є відмінності та відповідності </w:t>
      </w:r>
      <w:r w:rsidRPr="00294CF4">
        <w:rPr>
          <w:rFonts w:ascii="Times New Roman" w:hAnsi="Times New Roman" w:cs="Times New Roman"/>
          <w:bCs/>
          <w:sz w:val="28"/>
          <w:szCs w:val="28"/>
          <w:lang w:val="uk-UA"/>
        </w:rPr>
        <w:t>мов</w:t>
      </w:r>
      <w:r>
        <w:rPr>
          <w:rFonts w:ascii="Times New Roman" w:hAnsi="Times New Roman" w:cs="Times New Roman"/>
          <w:bCs/>
          <w:sz w:val="28"/>
          <w:szCs w:val="28"/>
          <w:lang w:val="uk-UA"/>
        </w:rPr>
        <w:t xml:space="preserve">, які досліджуються. Такі </w:t>
      </w:r>
      <w:r w:rsidRPr="00294CF4">
        <w:rPr>
          <w:rFonts w:ascii="Times New Roman" w:hAnsi="Times New Roman" w:cs="Times New Roman"/>
          <w:bCs/>
          <w:sz w:val="28"/>
          <w:szCs w:val="28"/>
          <w:lang w:val="uk-UA"/>
        </w:rPr>
        <w:t xml:space="preserve">відмінності і відповідності </w:t>
      </w:r>
      <w:r>
        <w:rPr>
          <w:rFonts w:ascii="Times New Roman" w:hAnsi="Times New Roman" w:cs="Times New Roman"/>
          <w:bCs/>
          <w:sz w:val="28"/>
          <w:szCs w:val="28"/>
          <w:lang w:val="uk-UA"/>
        </w:rPr>
        <w:t xml:space="preserve">за допомогою контрактивного аналізу можна виявити </w:t>
      </w:r>
      <w:r w:rsidRPr="00294CF4">
        <w:rPr>
          <w:rFonts w:ascii="Times New Roman" w:hAnsi="Times New Roman" w:cs="Times New Roman"/>
          <w:bCs/>
          <w:sz w:val="28"/>
          <w:szCs w:val="28"/>
          <w:lang w:val="uk-UA"/>
        </w:rPr>
        <w:t>на всіх рівнях мо</w:t>
      </w:r>
      <w:r>
        <w:rPr>
          <w:rFonts w:ascii="Times New Roman" w:hAnsi="Times New Roman" w:cs="Times New Roman"/>
          <w:bCs/>
          <w:sz w:val="28"/>
          <w:szCs w:val="28"/>
          <w:lang w:val="uk-UA"/>
        </w:rPr>
        <w:t>ви, як знакових, так і незнакових</w:t>
      </w:r>
      <w:r w:rsidRPr="00294CF4">
        <w:rPr>
          <w:rFonts w:ascii="Times New Roman" w:hAnsi="Times New Roman" w:cs="Times New Roman"/>
          <w:bCs/>
          <w:sz w:val="28"/>
          <w:szCs w:val="28"/>
          <w:lang w:val="uk-UA"/>
        </w:rPr>
        <w:t xml:space="preserve">. В рамках контрастивної лінгвістики можна, наприклад, порівнювати фонетичні та фонологічні, лексичні </w:t>
      </w:r>
      <w:r>
        <w:rPr>
          <w:rFonts w:ascii="Times New Roman" w:hAnsi="Times New Roman" w:cs="Times New Roman"/>
          <w:bCs/>
          <w:sz w:val="28"/>
          <w:szCs w:val="28"/>
          <w:lang w:val="uk-UA"/>
        </w:rPr>
        <w:t xml:space="preserve">та фразеологічні, морфологічні та </w:t>
      </w:r>
      <w:r w:rsidRPr="00294CF4">
        <w:rPr>
          <w:rFonts w:ascii="Times New Roman" w:hAnsi="Times New Roman" w:cs="Times New Roman"/>
          <w:bCs/>
          <w:sz w:val="28"/>
          <w:szCs w:val="28"/>
          <w:lang w:val="uk-UA"/>
        </w:rPr>
        <w:t xml:space="preserve">синтаксичні системи двох </w:t>
      </w:r>
      <w:r>
        <w:rPr>
          <w:rFonts w:ascii="Times New Roman" w:hAnsi="Times New Roman" w:cs="Times New Roman"/>
          <w:bCs/>
          <w:sz w:val="28"/>
          <w:szCs w:val="28"/>
          <w:lang w:val="uk-UA"/>
        </w:rPr>
        <w:t xml:space="preserve">абсолютно різних </w:t>
      </w:r>
      <w:r w:rsidRPr="00294CF4">
        <w:rPr>
          <w:rFonts w:ascii="Times New Roman" w:hAnsi="Times New Roman" w:cs="Times New Roman"/>
          <w:bCs/>
          <w:sz w:val="28"/>
          <w:szCs w:val="28"/>
          <w:lang w:val="uk-UA"/>
        </w:rPr>
        <w:t xml:space="preserve">мов. Результати таких досліджень </w:t>
      </w:r>
      <w:r>
        <w:rPr>
          <w:rFonts w:ascii="Times New Roman" w:hAnsi="Times New Roman" w:cs="Times New Roman"/>
          <w:bCs/>
          <w:sz w:val="28"/>
          <w:szCs w:val="28"/>
          <w:lang w:val="uk-UA"/>
        </w:rPr>
        <w:t>можуть бути корисні при вивченні іноземних мов. Але в основі подібних</w:t>
      </w:r>
      <w:r w:rsidRPr="00294CF4">
        <w:rPr>
          <w:rFonts w:ascii="Times New Roman" w:hAnsi="Times New Roman" w:cs="Times New Roman"/>
          <w:bCs/>
          <w:sz w:val="28"/>
          <w:szCs w:val="28"/>
          <w:lang w:val="uk-UA"/>
        </w:rPr>
        <w:t xml:space="preserve"> досліджень лежить двояке співвідношення плану вираження і змісту (форми і змісту) порівнюваних мов.</w:t>
      </w:r>
      <w:r>
        <w:rPr>
          <w:rFonts w:ascii="Times New Roman" w:hAnsi="Times New Roman" w:cs="Times New Roman"/>
          <w:bCs/>
          <w:sz w:val="28"/>
          <w:szCs w:val="28"/>
          <w:lang w:val="uk-UA"/>
        </w:rPr>
        <w:t xml:space="preserve"> Тож, предметом даної кваліфікаційної роботи є інтернаціональні лексичні одиниці української та німецької мови, що використовуються в статтях новин.</w:t>
      </w:r>
    </w:p>
    <w:p w:rsidR="00943CA5" w:rsidRPr="00943CA5" w:rsidRDefault="0013080A" w:rsidP="0026472C">
      <w:pPr>
        <w:spacing w:line="360" w:lineRule="auto"/>
        <w:ind w:firstLine="567"/>
        <w:jc w:val="both"/>
        <w:rPr>
          <w:rFonts w:ascii="Times New Roman" w:hAnsi="Times New Roman" w:cs="Times New Roman"/>
          <w:bCs/>
          <w:sz w:val="28"/>
          <w:szCs w:val="28"/>
          <w:lang w:val="uk-UA"/>
        </w:rPr>
      </w:pPr>
      <w:r w:rsidRPr="0013080A">
        <w:rPr>
          <w:rFonts w:ascii="Times New Roman" w:hAnsi="Times New Roman" w:cs="Times New Roman"/>
          <w:bCs/>
          <w:sz w:val="28"/>
          <w:szCs w:val="28"/>
          <w:lang w:val="uk-UA"/>
        </w:rPr>
        <w:t>К</w:t>
      </w:r>
      <w:r>
        <w:rPr>
          <w:rFonts w:ascii="Times New Roman" w:hAnsi="Times New Roman" w:cs="Times New Roman"/>
          <w:bCs/>
          <w:sz w:val="28"/>
          <w:szCs w:val="28"/>
          <w:lang w:val="uk-UA"/>
        </w:rPr>
        <w:t xml:space="preserve">онтрастивна </w:t>
      </w:r>
      <w:r w:rsidRPr="0013080A">
        <w:rPr>
          <w:rFonts w:ascii="Times New Roman" w:hAnsi="Times New Roman" w:cs="Times New Roman"/>
          <w:bCs/>
          <w:sz w:val="28"/>
          <w:szCs w:val="28"/>
          <w:lang w:val="uk-UA"/>
        </w:rPr>
        <w:t>л</w:t>
      </w:r>
      <w:r>
        <w:rPr>
          <w:rFonts w:ascii="Times New Roman" w:hAnsi="Times New Roman" w:cs="Times New Roman"/>
          <w:bCs/>
          <w:sz w:val="28"/>
          <w:szCs w:val="28"/>
          <w:lang w:val="uk-UA"/>
        </w:rPr>
        <w:t>інгвістика</w:t>
      </w:r>
      <w:r w:rsidRPr="0013080A">
        <w:rPr>
          <w:rFonts w:ascii="Times New Roman" w:hAnsi="Times New Roman" w:cs="Times New Roman"/>
          <w:bCs/>
          <w:sz w:val="28"/>
          <w:szCs w:val="28"/>
          <w:lang w:val="uk-UA"/>
        </w:rPr>
        <w:t xml:space="preserve"> сформувалася в 1950–70-х </w:t>
      </w:r>
      <w:r>
        <w:rPr>
          <w:rFonts w:ascii="Times New Roman" w:hAnsi="Times New Roman" w:cs="Times New Roman"/>
          <w:bCs/>
          <w:sz w:val="28"/>
          <w:szCs w:val="28"/>
          <w:lang w:val="en-US"/>
        </w:rPr>
        <w:t>pp</w:t>
      </w:r>
      <w:r w:rsidRPr="0013080A">
        <w:rPr>
          <w:rFonts w:ascii="Times New Roman" w:hAnsi="Times New Roman" w:cs="Times New Roman"/>
          <w:bCs/>
          <w:sz w:val="28"/>
          <w:szCs w:val="28"/>
          <w:lang w:val="uk-UA"/>
        </w:rPr>
        <w:t>. як відгук на низку приклад</w:t>
      </w:r>
      <w:r>
        <w:rPr>
          <w:rFonts w:ascii="Times New Roman" w:hAnsi="Times New Roman" w:cs="Times New Roman"/>
          <w:bCs/>
          <w:sz w:val="28"/>
          <w:szCs w:val="28"/>
          <w:lang w:val="uk-UA"/>
        </w:rPr>
        <w:t>них</w:t>
      </w:r>
      <w:r w:rsidRPr="0013080A">
        <w:rPr>
          <w:rFonts w:ascii="Times New Roman" w:hAnsi="Times New Roman" w:cs="Times New Roman"/>
          <w:bCs/>
          <w:sz w:val="28"/>
          <w:szCs w:val="28"/>
          <w:lang w:val="uk-UA"/>
        </w:rPr>
        <w:t xml:space="preserve"> завдань і теор</w:t>
      </w:r>
      <w:r>
        <w:rPr>
          <w:rFonts w:ascii="Times New Roman" w:hAnsi="Times New Roman" w:cs="Times New Roman"/>
          <w:bCs/>
          <w:sz w:val="28"/>
          <w:szCs w:val="28"/>
          <w:lang w:val="uk-UA"/>
        </w:rPr>
        <w:t>етичних</w:t>
      </w:r>
      <w:r w:rsidRPr="0013080A">
        <w:rPr>
          <w:rFonts w:ascii="Times New Roman" w:hAnsi="Times New Roman" w:cs="Times New Roman"/>
          <w:bCs/>
          <w:sz w:val="28"/>
          <w:szCs w:val="28"/>
          <w:lang w:val="uk-UA"/>
        </w:rPr>
        <w:t xml:space="preserve"> проблем: розроблення методик навч</w:t>
      </w:r>
      <w:r>
        <w:rPr>
          <w:rFonts w:ascii="Times New Roman" w:hAnsi="Times New Roman" w:cs="Times New Roman"/>
          <w:bCs/>
          <w:sz w:val="28"/>
          <w:szCs w:val="28"/>
          <w:lang w:val="uk-UA"/>
        </w:rPr>
        <w:t>ання</w:t>
      </w:r>
      <w:r w:rsidRPr="0013080A">
        <w:rPr>
          <w:rFonts w:ascii="Times New Roman" w:hAnsi="Times New Roman" w:cs="Times New Roman"/>
          <w:bCs/>
          <w:sz w:val="28"/>
          <w:szCs w:val="28"/>
          <w:lang w:val="uk-UA"/>
        </w:rPr>
        <w:t xml:space="preserve"> іноз</w:t>
      </w:r>
      <w:r>
        <w:rPr>
          <w:rFonts w:ascii="Times New Roman" w:hAnsi="Times New Roman" w:cs="Times New Roman"/>
          <w:bCs/>
          <w:sz w:val="28"/>
          <w:szCs w:val="28"/>
          <w:lang w:val="uk-UA"/>
        </w:rPr>
        <w:t>емних</w:t>
      </w:r>
      <w:r w:rsidRPr="0013080A">
        <w:rPr>
          <w:rFonts w:ascii="Times New Roman" w:hAnsi="Times New Roman" w:cs="Times New Roman"/>
          <w:bCs/>
          <w:sz w:val="28"/>
          <w:szCs w:val="28"/>
          <w:lang w:val="uk-UA"/>
        </w:rPr>
        <w:t xml:space="preserve"> мов, порівнял</w:t>
      </w:r>
      <w:r>
        <w:rPr>
          <w:rFonts w:ascii="Times New Roman" w:hAnsi="Times New Roman" w:cs="Times New Roman"/>
          <w:bCs/>
          <w:sz w:val="28"/>
          <w:szCs w:val="28"/>
          <w:lang w:val="uk-UA"/>
        </w:rPr>
        <w:t>ьний</w:t>
      </w:r>
      <w:r w:rsidRPr="0013080A">
        <w:rPr>
          <w:rFonts w:ascii="Times New Roman" w:hAnsi="Times New Roman" w:cs="Times New Roman"/>
          <w:bCs/>
          <w:sz w:val="28"/>
          <w:szCs w:val="28"/>
          <w:lang w:val="uk-UA"/>
        </w:rPr>
        <w:t xml:space="preserve"> аналіз текстів перекл</w:t>
      </w:r>
      <w:r>
        <w:rPr>
          <w:rFonts w:ascii="Times New Roman" w:hAnsi="Times New Roman" w:cs="Times New Roman"/>
          <w:bCs/>
          <w:sz w:val="28"/>
          <w:szCs w:val="28"/>
          <w:lang w:val="uk-UA"/>
        </w:rPr>
        <w:t>адів</w:t>
      </w:r>
      <w:r w:rsidRPr="0013080A">
        <w:rPr>
          <w:rFonts w:ascii="Times New Roman" w:hAnsi="Times New Roman" w:cs="Times New Roman"/>
          <w:bCs/>
          <w:sz w:val="28"/>
          <w:szCs w:val="28"/>
          <w:lang w:val="uk-UA"/>
        </w:rPr>
        <w:t xml:space="preserve"> і оригіналів, дослідж</w:t>
      </w:r>
      <w:r>
        <w:rPr>
          <w:rFonts w:ascii="Times New Roman" w:hAnsi="Times New Roman" w:cs="Times New Roman"/>
          <w:bCs/>
          <w:sz w:val="28"/>
          <w:szCs w:val="28"/>
          <w:lang w:val="uk-UA"/>
        </w:rPr>
        <w:t>ення</w:t>
      </w:r>
      <w:r w:rsidRPr="0013080A">
        <w:rPr>
          <w:rFonts w:ascii="Times New Roman" w:hAnsi="Times New Roman" w:cs="Times New Roman"/>
          <w:bCs/>
          <w:sz w:val="28"/>
          <w:szCs w:val="28"/>
          <w:lang w:val="uk-UA"/>
        </w:rPr>
        <w:t xml:space="preserve"> мовних контактів, явищ двомовності та міжмовної інтерференції. </w:t>
      </w:r>
      <w:r>
        <w:rPr>
          <w:rFonts w:ascii="Times New Roman" w:hAnsi="Times New Roman" w:cs="Times New Roman"/>
          <w:bCs/>
          <w:sz w:val="28"/>
          <w:szCs w:val="28"/>
          <w:lang w:val="uk-UA"/>
        </w:rPr>
        <w:t>Ця наука</w:t>
      </w:r>
      <w:r w:rsidRPr="0013080A">
        <w:rPr>
          <w:rFonts w:ascii="Times New Roman" w:hAnsi="Times New Roman" w:cs="Times New Roman"/>
          <w:bCs/>
          <w:sz w:val="28"/>
          <w:szCs w:val="28"/>
          <w:lang w:val="uk-UA"/>
        </w:rPr>
        <w:t xml:space="preserve"> пов’язана з багатьма мовозн</w:t>
      </w:r>
      <w:r>
        <w:rPr>
          <w:rFonts w:ascii="Times New Roman" w:hAnsi="Times New Roman" w:cs="Times New Roman"/>
          <w:bCs/>
          <w:sz w:val="28"/>
          <w:szCs w:val="28"/>
          <w:lang w:val="uk-UA"/>
        </w:rPr>
        <w:t>авчими</w:t>
      </w:r>
      <w:r w:rsidRPr="0013080A">
        <w:rPr>
          <w:rFonts w:ascii="Times New Roman" w:hAnsi="Times New Roman" w:cs="Times New Roman"/>
          <w:bCs/>
          <w:sz w:val="28"/>
          <w:szCs w:val="28"/>
          <w:lang w:val="uk-UA"/>
        </w:rPr>
        <w:t xml:space="preserve"> і низкою нелінгвіст</w:t>
      </w:r>
      <w:r>
        <w:rPr>
          <w:rFonts w:ascii="Times New Roman" w:hAnsi="Times New Roman" w:cs="Times New Roman"/>
          <w:bCs/>
          <w:sz w:val="28"/>
          <w:szCs w:val="28"/>
          <w:lang w:val="uk-UA"/>
        </w:rPr>
        <w:t>ичних</w:t>
      </w:r>
      <w:r w:rsidRPr="0013080A">
        <w:rPr>
          <w:rFonts w:ascii="Times New Roman" w:hAnsi="Times New Roman" w:cs="Times New Roman"/>
          <w:bCs/>
          <w:sz w:val="28"/>
          <w:szCs w:val="28"/>
          <w:lang w:val="uk-UA"/>
        </w:rPr>
        <w:t xml:space="preserve"> дисциплін, зокрема з культурологією, соціологією та етнопсихологією</w:t>
      </w:r>
      <w:r w:rsidR="00943CA5">
        <w:rPr>
          <w:rFonts w:ascii="Times New Roman" w:hAnsi="Times New Roman" w:cs="Times New Roman"/>
          <w:bCs/>
          <w:sz w:val="28"/>
          <w:szCs w:val="28"/>
          <w:lang w:val="uk-UA"/>
        </w:rPr>
        <w:t xml:space="preserve">. </w:t>
      </w:r>
      <w:r w:rsidR="00943CA5" w:rsidRPr="00943CA5">
        <w:rPr>
          <w:rFonts w:ascii="Times New Roman" w:hAnsi="Times New Roman" w:cs="Times New Roman"/>
          <w:bCs/>
          <w:sz w:val="28"/>
          <w:szCs w:val="28"/>
          <w:lang w:val="uk-UA"/>
        </w:rPr>
        <w:t>Серед перших в Україні праць з контрактивної лінгвістики – монографії «Сопоставительный анализ согласных украинского и английского языков» Т. Бровченко (1955), «Приголосні фонеми сучасної української літературної мови. Експериментально-фонетичне дослідження» Л. Прокопової (1958), «Порівняльна граматика англійської та української мов» Ю. Жлуктенка (1960), «Семантична інтерференція мов» С. Семчинського (1974); колективні видання «Порівняльна граматика української і російської мов» (1957), «Нариси з контрастивної лінгвістики» (1979), «Порівняльні дослідження з граматики англійської, української і російської мов» (1981).</w:t>
      </w:r>
    </w:p>
    <w:p w:rsidR="00943CA5" w:rsidRPr="00943CA5" w:rsidRDefault="00943CA5" w:rsidP="0026472C">
      <w:pPr>
        <w:spacing w:line="360" w:lineRule="auto"/>
        <w:ind w:firstLine="567"/>
        <w:jc w:val="both"/>
        <w:rPr>
          <w:rFonts w:ascii="Times New Roman" w:hAnsi="Times New Roman" w:cs="Times New Roman"/>
          <w:bCs/>
          <w:sz w:val="28"/>
          <w:szCs w:val="28"/>
          <w:lang w:val="uk-UA"/>
        </w:rPr>
      </w:pPr>
    </w:p>
    <w:p w:rsidR="0013080A" w:rsidRDefault="00943CA5" w:rsidP="0026472C">
      <w:pPr>
        <w:spacing w:line="360" w:lineRule="auto"/>
        <w:ind w:firstLine="567"/>
        <w:jc w:val="both"/>
        <w:rPr>
          <w:rFonts w:ascii="Times New Roman" w:hAnsi="Times New Roman" w:cs="Times New Roman"/>
          <w:bCs/>
          <w:sz w:val="28"/>
          <w:szCs w:val="28"/>
          <w:lang w:val="uk-UA"/>
        </w:rPr>
      </w:pPr>
      <w:r w:rsidRPr="00943CA5">
        <w:rPr>
          <w:rFonts w:ascii="Times New Roman" w:hAnsi="Times New Roman" w:cs="Times New Roman"/>
          <w:bCs/>
          <w:sz w:val="28"/>
          <w:szCs w:val="28"/>
          <w:lang w:val="uk-UA"/>
        </w:rPr>
        <w:lastRenderedPageBreak/>
        <w:t>Контрастивний аналіз, крім суто прикладних аспектів (застосування в двомовній лексикографії, методиці навчання мов, практиці перекладу), має також евристичний потенціал; це – джерело фактологічного й аналітичного матеріалу для порівняльно-типологічних студій зі значним масштабом міжмовного узагальнення, теорії перекладу, соціолінгвістичних студій на матеріалі мовних контактів тощо. Спираючись на інтралінгвістичний опис явищ мов, що стають об’єктом дослідження, контрастивний аналіз нерідко вносить у цей опис суттєві доповнення і корективи. Об’єктом контрактивного вивчення можуть ставати одиниці різних мовних рівнів: фонеми, слова, граматичні явища, стилістичні засоби. Найчисленнішими є контрастивні дослідження, виконані на граматичному матеріалі. Використання контрастивістами для опису мов моделей трансформаційно-генеративної граматики ґрунтується на припущенні, що глибинні структури споріднених мов здебільшого збігаються, тому відмінності між мовними явищами представлені лише на поверхневому рівні. Більшість праць з контрактивної лінгвістики присвячена зіставному вивченню окремих мовних елементів, категорій і підсистем. Передумовою ефективного застосування контрастивного аналізу є встановлення принципової можливості порівнювати ті різномовні елементи, які стають об’єктом такого дослідження, виявлення ступеня еквівалентності конкретної ознаки (ознак), що стає основою для порівняння.</w:t>
      </w:r>
    </w:p>
    <w:p w:rsidR="0013080A" w:rsidRDefault="0013080A" w:rsidP="0026472C">
      <w:pPr>
        <w:spacing w:line="360" w:lineRule="auto"/>
        <w:ind w:firstLine="567"/>
        <w:jc w:val="both"/>
        <w:rPr>
          <w:rFonts w:ascii="Times New Roman" w:hAnsi="Times New Roman" w:cs="Times New Roman"/>
          <w:sz w:val="28"/>
          <w:szCs w:val="28"/>
          <w:lang w:val="uk-UA"/>
        </w:rPr>
      </w:pPr>
      <w:r w:rsidRPr="00E21858">
        <w:rPr>
          <w:rFonts w:ascii="Times New Roman" w:hAnsi="Times New Roman" w:cs="Times New Roman"/>
          <w:b/>
          <w:sz w:val="28"/>
          <w:szCs w:val="28"/>
          <w:lang w:val="uk-UA"/>
        </w:rPr>
        <w:t>Метою</w:t>
      </w:r>
      <w:r>
        <w:rPr>
          <w:rFonts w:ascii="Times New Roman" w:hAnsi="Times New Roman" w:cs="Times New Roman"/>
          <w:sz w:val="28"/>
          <w:szCs w:val="28"/>
          <w:lang w:val="uk-UA"/>
        </w:rPr>
        <w:t xml:space="preserve"> даної роботи є ви</w:t>
      </w:r>
      <w:r w:rsidR="005B36F9">
        <w:rPr>
          <w:rFonts w:ascii="Times New Roman" w:hAnsi="Times New Roman" w:cs="Times New Roman"/>
          <w:sz w:val="28"/>
          <w:szCs w:val="28"/>
          <w:lang w:val="uk-UA"/>
        </w:rPr>
        <w:t>вчення теоретичних засад контра</w:t>
      </w:r>
      <w:r w:rsidR="005B36F9">
        <w:rPr>
          <w:rFonts w:ascii="Times New Roman" w:hAnsi="Times New Roman" w:cs="Times New Roman"/>
          <w:sz w:val="28"/>
          <w:szCs w:val="28"/>
          <w:lang w:val="en-US"/>
        </w:rPr>
        <w:t>c</w:t>
      </w:r>
      <w:r>
        <w:rPr>
          <w:rFonts w:ascii="Times New Roman" w:hAnsi="Times New Roman" w:cs="Times New Roman"/>
          <w:sz w:val="28"/>
          <w:szCs w:val="28"/>
          <w:lang w:val="uk-UA"/>
        </w:rPr>
        <w:t xml:space="preserve">тивного аналізу інтернаціональної лексики в сучасній німецькій та українській мові та аналіз лексичного матеріалу, який використовується в різних рубриках німецьких та українських новин на інтернет-сторінках. Відповідно до даної мети в роботі передбачається вирішення наступних </w:t>
      </w:r>
      <w:r w:rsidRPr="00125DED">
        <w:rPr>
          <w:rFonts w:ascii="Times New Roman" w:hAnsi="Times New Roman" w:cs="Times New Roman"/>
          <w:b/>
          <w:sz w:val="28"/>
          <w:szCs w:val="28"/>
          <w:lang w:val="uk-UA"/>
        </w:rPr>
        <w:t>завдань</w:t>
      </w:r>
      <w:r>
        <w:rPr>
          <w:rFonts w:ascii="Times New Roman" w:hAnsi="Times New Roman" w:cs="Times New Roman"/>
          <w:sz w:val="28"/>
          <w:szCs w:val="28"/>
          <w:lang w:val="uk-UA"/>
        </w:rPr>
        <w:t>:</w:t>
      </w:r>
      <w:r>
        <w:rPr>
          <w:rFonts w:ascii="Times New Roman" w:hAnsi="Times New Roman" w:cs="Times New Roman"/>
          <w:sz w:val="28"/>
          <w:szCs w:val="28"/>
          <w:lang w:val="uk-UA"/>
        </w:rPr>
        <w:br/>
        <w:t>-вивчення багатоаспектності визначення поняття «інтернаціоналізм»;</w:t>
      </w:r>
      <w:r>
        <w:rPr>
          <w:rFonts w:ascii="Times New Roman" w:hAnsi="Times New Roman" w:cs="Times New Roman"/>
          <w:sz w:val="28"/>
          <w:szCs w:val="28"/>
          <w:lang w:val="uk-UA"/>
        </w:rPr>
        <w:br/>
        <w:t>-вивчення теоретичних засад контрактивної лінгвістики та контрактивного аналізу; -контрастивний аналіз інтернаціоналізмів в таких новинн</w:t>
      </w:r>
      <w:r w:rsidR="005975B8">
        <w:rPr>
          <w:rFonts w:ascii="Times New Roman" w:hAnsi="Times New Roman" w:cs="Times New Roman"/>
          <w:sz w:val="28"/>
          <w:szCs w:val="28"/>
          <w:lang w:val="uk-UA"/>
        </w:rPr>
        <w:t>их рубриках, як економіка та культура</w:t>
      </w:r>
      <w:r>
        <w:rPr>
          <w:rFonts w:ascii="Times New Roman" w:hAnsi="Times New Roman" w:cs="Times New Roman"/>
          <w:sz w:val="28"/>
          <w:szCs w:val="28"/>
          <w:lang w:val="uk-UA"/>
        </w:rPr>
        <w:t>.</w:t>
      </w:r>
    </w:p>
    <w:p w:rsidR="0013080A" w:rsidRPr="00C7284B" w:rsidRDefault="0013080A" w:rsidP="0026472C">
      <w:pPr>
        <w:spacing w:line="360" w:lineRule="auto"/>
        <w:ind w:firstLine="567"/>
        <w:jc w:val="both"/>
        <w:rPr>
          <w:rFonts w:ascii="Times New Roman" w:hAnsi="Times New Roman" w:cs="Times New Roman"/>
          <w:bCs/>
          <w:sz w:val="28"/>
          <w:szCs w:val="28"/>
          <w:lang w:val="uk-UA"/>
        </w:rPr>
      </w:pPr>
      <w:r w:rsidRPr="009B40A1">
        <w:rPr>
          <w:rFonts w:ascii="Times New Roman" w:hAnsi="Times New Roman" w:cs="Times New Roman"/>
          <w:b/>
          <w:sz w:val="28"/>
          <w:szCs w:val="28"/>
          <w:lang w:val="uk-UA"/>
        </w:rPr>
        <w:lastRenderedPageBreak/>
        <w:t>Гіпотезою</w:t>
      </w:r>
      <w:r>
        <w:rPr>
          <w:rFonts w:ascii="Times New Roman" w:hAnsi="Times New Roman" w:cs="Times New Roman"/>
          <w:sz w:val="28"/>
          <w:szCs w:val="28"/>
          <w:lang w:val="uk-UA"/>
        </w:rPr>
        <w:t xml:space="preserve"> дослідження є наявність розбіжностей у вживанні інтернаціональної лексики в статтях німецьких та українських новин, що буд</w:t>
      </w:r>
      <w:r w:rsidR="00497669">
        <w:rPr>
          <w:rFonts w:ascii="Times New Roman" w:hAnsi="Times New Roman" w:cs="Times New Roman"/>
          <w:sz w:val="28"/>
          <w:szCs w:val="28"/>
          <w:lang w:val="uk-UA"/>
        </w:rPr>
        <w:t>е виявлено при виконанні контра</w:t>
      </w:r>
      <w:r w:rsidR="00497669">
        <w:rPr>
          <w:rFonts w:ascii="Times New Roman" w:hAnsi="Times New Roman" w:cs="Times New Roman"/>
          <w:sz w:val="28"/>
          <w:szCs w:val="28"/>
          <w:lang w:val="en-US"/>
        </w:rPr>
        <w:t>c</w:t>
      </w:r>
      <w:r>
        <w:rPr>
          <w:rFonts w:ascii="Times New Roman" w:hAnsi="Times New Roman" w:cs="Times New Roman"/>
          <w:sz w:val="28"/>
          <w:szCs w:val="28"/>
          <w:lang w:val="uk-UA"/>
        </w:rPr>
        <w:t>тивного аналізу відібраного лексичного матеріалу.</w:t>
      </w:r>
    </w:p>
    <w:p w:rsidR="0013080A" w:rsidRPr="009813CB" w:rsidRDefault="0013080A" w:rsidP="0026472C">
      <w:pPr>
        <w:spacing w:line="36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Для вирішення завдань роботи доцільними є застосування таких </w:t>
      </w:r>
      <w:r w:rsidRPr="00000195">
        <w:rPr>
          <w:rFonts w:ascii="Times New Roman" w:hAnsi="Times New Roman" w:cs="Times New Roman"/>
          <w:b/>
          <w:sz w:val="28"/>
          <w:szCs w:val="28"/>
          <w:lang w:val="uk-UA"/>
        </w:rPr>
        <w:t>методів</w:t>
      </w:r>
      <w:r>
        <w:rPr>
          <w:rFonts w:ascii="Times New Roman" w:hAnsi="Times New Roman" w:cs="Times New Roman"/>
          <w:sz w:val="28"/>
          <w:szCs w:val="28"/>
          <w:lang w:val="uk-UA"/>
        </w:rPr>
        <w:t xml:space="preserve"> і прийомів лінгвістичного дослідження: </w:t>
      </w:r>
      <w:r>
        <w:rPr>
          <w:rFonts w:ascii="Times New Roman" w:hAnsi="Times New Roman" w:cs="Times New Roman"/>
          <w:sz w:val="28"/>
          <w:szCs w:val="28"/>
          <w:lang w:val="uk-UA"/>
        </w:rPr>
        <w:br/>
        <w:t>-аналіз теоретичного матеріалу;</w:t>
      </w:r>
      <w:r>
        <w:rPr>
          <w:rFonts w:ascii="Times New Roman" w:hAnsi="Times New Roman" w:cs="Times New Roman"/>
          <w:sz w:val="28"/>
          <w:szCs w:val="28"/>
          <w:lang w:val="uk-UA"/>
        </w:rPr>
        <w:br/>
        <w:t>-метод суцільної вибірки лексичних одиниць;</w:t>
      </w:r>
      <w:r>
        <w:rPr>
          <w:rFonts w:ascii="Times New Roman" w:hAnsi="Times New Roman" w:cs="Times New Roman"/>
          <w:sz w:val="28"/>
          <w:szCs w:val="28"/>
          <w:lang w:val="uk-UA"/>
        </w:rPr>
        <w:br/>
        <w:t>-інвентаризація та систематизація мовних одиниць;</w:t>
      </w:r>
      <w:r>
        <w:rPr>
          <w:rFonts w:ascii="Times New Roman" w:hAnsi="Times New Roman" w:cs="Times New Roman"/>
          <w:sz w:val="28"/>
          <w:szCs w:val="28"/>
          <w:lang w:val="uk-UA"/>
        </w:rPr>
        <w:br/>
        <w:t>-контрастивний аналіз інтернаціональної лексики німецької та української мов.</w:t>
      </w:r>
    </w:p>
    <w:p w:rsidR="002A6894" w:rsidRPr="006643D0" w:rsidRDefault="0013080A" w:rsidP="002A6894">
      <w:pPr>
        <w:spacing w:line="360" w:lineRule="auto"/>
        <w:ind w:firstLine="567"/>
        <w:jc w:val="both"/>
        <w:rPr>
          <w:rFonts w:ascii="Times New Roman" w:hAnsi="Times New Roman" w:cs="Times New Roman"/>
          <w:sz w:val="28"/>
          <w:szCs w:val="28"/>
          <w:lang w:val="uk-UA"/>
        </w:rPr>
      </w:pPr>
      <w:r w:rsidRPr="00000195">
        <w:rPr>
          <w:rFonts w:ascii="Times New Roman" w:hAnsi="Times New Roman" w:cs="Times New Roman"/>
          <w:b/>
          <w:sz w:val="28"/>
          <w:szCs w:val="28"/>
          <w:lang w:val="uk-UA"/>
        </w:rPr>
        <w:t>Практич</w:t>
      </w:r>
      <w:r>
        <w:rPr>
          <w:rFonts w:ascii="Times New Roman" w:hAnsi="Times New Roman" w:cs="Times New Roman"/>
          <w:b/>
          <w:sz w:val="28"/>
          <w:szCs w:val="28"/>
          <w:lang w:val="uk-UA"/>
        </w:rPr>
        <w:t>не значення результатів</w:t>
      </w:r>
      <w:r>
        <w:rPr>
          <w:rFonts w:ascii="Times New Roman" w:hAnsi="Times New Roman" w:cs="Times New Roman"/>
          <w:sz w:val="28"/>
          <w:szCs w:val="28"/>
          <w:lang w:val="uk-UA"/>
        </w:rPr>
        <w:t xml:space="preserve"> даної роботи полягає в можливості використання її матеріалів і отриманих результатів в подальших дослідженнях місця інтернаціональної лексики в словниковому складі української та німецької мови, та у виявленні принципів використання контрактивного аналізу для порівняння словникових складів різних мов у тих чи інших сферах.</w:t>
      </w:r>
    </w:p>
    <w:p w:rsidR="006C225D" w:rsidRPr="00E073DD" w:rsidRDefault="002A6894" w:rsidP="00E073DD">
      <w:pPr>
        <w:spacing w:line="360" w:lineRule="auto"/>
        <w:ind w:firstLine="567"/>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 xml:space="preserve">За тематикою дослідження у Віснику студентського наукового товариства (2019) </w:t>
      </w:r>
      <w:r w:rsidRPr="00E073DD">
        <w:rPr>
          <w:rFonts w:ascii="Times New Roman" w:eastAsiaTheme="majorEastAsia" w:hAnsi="Times New Roman" w:cs="Times New Roman"/>
          <w:b/>
          <w:bCs/>
          <w:sz w:val="28"/>
          <w:szCs w:val="28"/>
          <w:lang w:val="uk-UA"/>
        </w:rPr>
        <w:t>опубліковано</w:t>
      </w:r>
      <w:r>
        <w:rPr>
          <w:rFonts w:ascii="Times New Roman" w:eastAsiaTheme="majorEastAsia" w:hAnsi="Times New Roman" w:cs="Times New Roman"/>
          <w:bCs/>
          <w:sz w:val="28"/>
          <w:szCs w:val="28"/>
          <w:lang w:val="uk-UA"/>
        </w:rPr>
        <w:t xml:space="preserve"> статтю на тему «</w:t>
      </w:r>
      <w:r w:rsidR="006C225D" w:rsidRPr="002A6894">
        <w:rPr>
          <w:rFonts w:ascii="Times New Roman" w:eastAsiaTheme="majorEastAsia" w:hAnsi="Times New Roman" w:cs="Times New Roman"/>
          <w:bCs/>
          <w:sz w:val="28"/>
          <w:szCs w:val="28"/>
          <w:lang w:val="uk-UA"/>
        </w:rPr>
        <w:t>Інтернаціональна лексика в складі сучасної німецької мови</w:t>
      </w:r>
      <w:r>
        <w:rPr>
          <w:rFonts w:ascii="Times New Roman" w:eastAsiaTheme="majorEastAsia" w:hAnsi="Times New Roman" w:cs="Times New Roman"/>
          <w:bCs/>
          <w:sz w:val="28"/>
          <w:szCs w:val="28"/>
          <w:lang w:val="uk-UA"/>
        </w:rPr>
        <w:t>».</w:t>
      </w:r>
      <w:r w:rsidR="00E073DD">
        <w:rPr>
          <w:rFonts w:ascii="Times New Roman" w:eastAsiaTheme="majorEastAsia" w:hAnsi="Times New Roman" w:cs="Times New Roman"/>
          <w:bCs/>
          <w:sz w:val="28"/>
          <w:szCs w:val="28"/>
          <w:lang w:val="uk-UA"/>
        </w:rPr>
        <w:t xml:space="preserve"> Взято участь у конференції</w:t>
      </w:r>
      <w:r w:rsidR="006C225D" w:rsidRPr="002A6894">
        <w:rPr>
          <w:rFonts w:ascii="Times New Roman" w:eastAsiaTheme="majorEastAsia" w:hAnsi="Times New Roman" w:cs="Times New Roman"/>
          <w:bCs/>
          <w:sz w:val="28"/>
          <w:szCs w:val="28"/>
          <w:lang w:val="uk-UA"/>
        </w:rPr>
        <w:t xml:space="preserve"> «Молодь </w:t>
      </w:r>
      <w:r w:rsidR="00E073DD">
        <w:rPr>
          <w:rFonts w:ascii="Times New Roman" w:eastAsiaTheme="majorEastAsia" w:hAnsi="Times New Roman" w:cs="Times New Roman"/>
          <w:bCs/>
          <w:sz w:val="28"/>
          <w:szCs w:val="28"/>
          <w:lang w:val="uk-UA"/>
        </w:rPr>
        <w:t>у науці»</w:t>
      </w:r>
      <w:r w:rsidR="006C225D" w:rsidRPr="002A6894">
        <w:rPr>
          <w:rFonts w:ascii="Times New Roman" w:eastAsiaTheme="majorEastAsia" w:hAnsi="Times New Roman" w:cs="Times New Roman"/>
          <w:bCs/>
          <w:sz w:val="28"/>
          <w:szCs w:val="28"/>
          <w:lang w:val="uk-UA"/>
        </w:rPr>
        <w:t xml:space="preserve"> у Ніжинському державному університеті імені Миколи Гоголя.</w:t>
      </w:r>
      <w:r w:rsidR="00E073DD">
        <w:rPr>
          <w:rFonts w:ascii="Times New Roman" w:eastAsiaTheme="majorEastAsia" w:hAnsi="Times New Roman" w:cs="Times New Roman"/>
          <w:bCs/>
          <w:sz w:val="28"/>
          <w:szCs w:val="28"/>
          <w:lang w:val="uk-UA"/>
        </w:rPr>
        <w:t xml:space="preserve"> </w:t>
      </w:r>
      <w:r>
        <w:rPr>
          <w:rFonts w:ascii="Times New Roman" w:eastAsiaTheme="majorEastAsia" w:hAnsi="Times New Roman" w:cs="Times New Roman"/>
          <w:bCs/>
          <w:sz w:val="28"/>
          <w:szCs w:val="28"/>
          <w:lang w:val="uk-UA"/>
        </w:rPr>
        <w:t xml:space="preserve">За матеріалами кваліфікаційної роботи підготовлено тези на тему «Сучасна контрастивна лінгвістика» для </w:t>
      </w:r>
      <w:r w:rsidR="006C225D" w:rsidRPr="002A6894">
        <w:rPr>
          <w:rFonts w:ascii="Times New Roman" w:eastAsiaTheme="majorEastAsia" w:hAnsi="Times New Roman" w:cs="Times New Roman"/>
          <w:bCs/>
          <w:sz w:val="28"/>
          <w:szCs w:val="28"/>
          <w:lang w:val="en-US"/>
        </w:rPr>
        <w:t>I</w:t>
      </w:r>
      <w:r w:rsidR="006C225D" w:rsidRPr="00E073DD">
        <w:rPr>
          <w:rFonts w:ascii="Times New Roman" w:eastAsiaTheme="majorEastAsia" w:hAnsi="Times New Roman" w:cs="Times New Roman"/>
          <w:bCs/>
          <w:sz w:val="28"/>
          <w:szCs w:val="28"/>
          <w:lang w:val="uk-UA"/>
        </w:rPr>
        <w:t xml:space="preserve"> </w:t>
      </w:r>
      <w:r w:rsidRPr="00E073DD">
        <w:rPr>
          <w:rFonts w:ascii="Times New Roman" w:eastAsiaTheme="majorEastAsia" w:hAnsi="Times New Roman" w:cs="Times New Roman"/>
          <w:bCs/>
          <w:sz w:val="28"/>
          <w:szCs w:val="28"/>
          <w:lang w:val="uk-UA"/>
        </w:rPr>
        <w:t>Міжнародн</w:t>
      </w:r>
      <w:r>
        <w:rPr>
          <w:rFonts w:ascii="Times New Roman" w:eastAsiaTheme="majorEastAsia" w:hAnsi="Times New Roman" w:cs="Times New Roman"/>
          <w:bCs/>
          <w:sz w:val="28"/>
          <w:szCs w:val="28"/>
          <w:lang w:val="uk-UA"/>
        </w:rPr>
        <w:t>ої</w:t>
      </w:r>
      <w:r w:rsidR="006C225D" w:rsidRPr="00E073DD">
        <w:rPr>
          <w:rFonts w:ascii="Times New Roman" w:eastAsiaTheme="majorEastAsia" w:hAnsi="Times New Roman" w:cs="Times New Roman"/>
          <w:bCs/>
          <w:sz w:val="28"/>
          <w:szCs w:val="28"/>
          <w:lang w:val="uk-UA"/>
        </w:rPr>
        <w:t xml:space="preserve"> інтернет-</w:t>
      </w:r>
      <w:r w:rsidRPr="00E073DD">
        <w:rPr>
          <w:rFonts w:ascii="Times New Roman" w:eastAsiaTheme="majorEastAsia" w:hAnsi="Times New Roman" w:cs="Times New Roman"/>
          <w:bCs/>
          <w:sz w:val="28"/>
          <w:szCs w:val="28"/>
          <w:lang w:val="uk-UA"/>
        </w:rPr>
        <w:t>конференці</w:t>
      </w:r>
      <w:r>
        <w:rPr>
          <w:rFonts w:ascii="Times New Roman" w:eastAsiaTheme="majorEastAsia" w:hAnsi="Times New Roman" w:cs="Times New Roman"/>
          <w:bCs/>
          <w:sz w:val="28"/>
          <w:szCs w:val="28"/>
          <w:lang w:val="uk-UA"/>
        </w:rPr>
        <w:t>ї</w:t>
      </w:r>
      <w:r w:rsidR="006C225D" w:rsidRPr="00E073DD">
        <w:rPr>
          <w:rFonts w:ascii="Times New Roman" w:eastAsiaTheme="majorEastAsia" w:hAnsi="Times New Roman" w:cs="Times New Roman"/>
          <w:bCs/>
          <w:sz w:val="28"/>
          <w:szCs w:val="28"/>
          <w:lang w:val="uk-UA"/>
        </w:rPr>
        <w:t xml:space="preserve"> молодих учених «Сучасна іншомовна освіта: когнітивно-дискурсивні та лінгво-дидактичні дослідження</w:t>
      </w:r>
      <w:r w:rsidRPr="00E073DD">
        <w:rPr>
          <w:rFonts w:ascii="Times New Roman" w:eastAsiaTheme="majorEastAsia" w:hAnsi="Times New Roman" w:cs="Times New Roman"/>
          <w:bCs/>
          <w:sz w:val="28"/>
          <w:szCs w:val="28"/>
          <w:lang w:val="uk-UA"/>
        </w:rPr>
        <w:t>»</w:t>
      </w:r>
      <w:r>
        <w:rPr>
          <w:rFonts w:ascii="Times New Roman" w:eastAsiaTheme="majorEastAsia" w:hAnsi="Times New Roman" w:cs="Times New Roman"/>
          <w:bCs/>
          <w:sz w:val="28"/>
          <w:szCs w:val="28"/>
          <w:lang w:val="uk-UA"/>
        </w:rPr>
        <w:t>.</w:t>
      </w:r>
    </w:p>
    <w:p w:rsidR="00520FB3" w:rsidRPr="002133B7" w:rsidRDefault="00BA1FED" w:rsidP="0026472C">
      <w:pPr>
        <w:pStyle w:val="1"/>
        <w:spacing w:before="0" w:after="200" w:line="360" w:lineRule="auto"/>
        <w:ind w:firstLine="567"/>
        <w:rPr>
          <w:rFonts w:ascii="Times New Roman" w:hAnsi="Times New Roman" w:cs="Times New Roman"/>
          <w:color w:val="auto"/>
          <w:lang w:val="uk-UA"/>
        </w:rPr>
      </w:pPr>
      <w:r>
        <w:rPr>
          <w:rFonts w:ascii="Times New Roman" w:hAnsi="Times New Roman" w:cs="Times New Roman"/>
          <w:lang w:val="uk-UA"/>
        </w:rPr>
        <w:br w:type="page"/>
      </w:r>
      <w:bookmarkStart w:id="1" w:name="_Toc59091588"/>
      <w:r w:rsidR="00520FB3" w:rsidRPr="002133B7">
        <w:rPr>
          <w:rFonts w:ascii="Times New Roman" w:hAnsi="Times New Roman" w:cs="Times New Roman"/>
          <w:color w:val="auto"/>
          <w:lang w:val="uk-UA"/>
        </w:rPr>
        <w:lastRenderedPageBreak/>
        <w:t>Розділ І. ІСТОРІЯ НАУКОВОГО ДОСЛІДЖЕННЯ МОВИ</w:t>
      </w:r>
      <w:bookmarkEnd w:id="1"/>
    </w:p>
    <w:p w:rsidR="00520FB3" w:rsidRPr="002133B7" w:rsidRDefault="00520FB3" w:rsidP="0026472C">
      <w:pPr>
        <w:pStyle w:val="2"/>
        <w:spacing w:before="0" w:after="200" w:line="360" w:lineRule="auto"/>
        <w:ind w:firstLine="567"/>
        <w:rPr>
          <w:rFonts w:ascii="Times New Roman" w:hAnsi="Times New Roman" w:cs="Times New Roman"/>
          <w:b w:val="0"/>
          <w:color w:val="auto"/>
          <w:sz w:val="28"/>
          <w:szCs w:val="28"/>
          <w:lang w:val="uk-UA"/>
        </w:rPr>
      </w:pPr>
      <w:bookmarkStart w:id="2" w:name="_Toc59091589"/>
      <w:r w:rsidRPr="002133B7">
        <w:rPr>
          <w:rFonts w:ascii="Times New Roman" w:hAnsi="Times New Roman" w:cs="Times New Roman"/>
          <w:color w:val="auto"/>
          <w:sz w:val="28"/>
          <w:szCs w:val="28"/>
          <w:lang w:val="uk-UA"/>
        </w:rPr>
        <w:t>1.1. Лінгвістичні теорії і методи дослідження</w:t>
      </w:r>
      <w:bookmarkEnd w:id="2"/>
    </w:p>
    <w:p w:rsidR="00520FB3" w:rsidRDefault="00520FB3" w:rsidP="0026472C">
      <w:pPr>
        <w:spacing w:line="360" w:lineRule="auto"/>
        <w:ind w:righ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сучасній науці практично не існує серйозних опонентів твердженню про те, що у своєму найзагальнішому розумінні культура і мова взаємопов’язані. Мова завжди формувалася під впливом культурного розвитку народу та людських відносин. Від античних часів і до сучасності в наукових працях можна знайти велику кількість суджень щодо цього питання. Попри те, що науці, як правило, не характерна одностайність думок, майже ніхто із сучасних вчених не має сумнівів у тому, що національна картина світу завжди тісно взаємопов’язана із семантикою мови. </w:t>
      </w:r>
    </w:p>
    <w:p w:rsidR="00520FB3" w:rsidRPr="00722536" w:rsidRDefault="00520FB3" w:rsidP="0026472C">
      <w:pPr>
        <w:spacing w:line="360" w:lineRule="auto"/>
        <w:ind w:righ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Фундаментальною теоретичною працею, де були описані проблеми взаємовідносин </w:t>
      </w:r>
      <w:r w:rsidRPr="00722536">
        <w:rPr>
          <w:rFonts w:ascii="Times New Roman" w:hAnsi="Times New Roman" w:cs="Times New Roman"/>
          <w:sz w:val="28"/>
          <w:szCs w:val="28"/>
          <w:lang w:val="uk-UA"/>
        </w:rPr>
        <w:t xml:space="preserve"> мови, культури і мислення </w:t>
      </w:r>
      <w:r>
        <w:rPr>
          <w:rFonts w:ascii="Times New Roman" w:hAnsi="Times New Roman" w:cs="Times New Roman"/>
          <w:sz w:val="28"/>
          <w:szCs w:val="28"/>
          <w:lang w:val="uk-UA"/>
        </w:rPr>
        <w:t xml:space="preserve">людей </w:t>
      </w:r>
      <w:r w:rsidRPr="00722536">
        <w:rPr>
          <w:rFonts w:ascii="Times New Roman" w:hAnsi="Times New Roman" w:cs="Times New Roman"/>
          <w:sz w:val="28"/>
          <w:szCs w:val="28"/>
          <w:lang w:val="uk-UA"/>
        </w:rPr>
        <w:t xml:space="preserve">вважається вчення </w:t>
      </w:r>
      <w:r>
        <w:rPr>
          <w:rFonts w:ascii="Times New Roman" w:hAnsi="Times New Roman" w:cs="Times New Roman"/>
          <w:sz w:val="28"/>
          <w:szCs w:val="28"/>
          <w:lang w:val="uk-UA"/>
        </w:rPr>
        <w:t xml:space="preserve">німецького вченого та філософа </w:t>
      </w:r>
      <w:r w:rsidRPr="00722536">
        <w:rPr>
          <w:rFonts w:ascii="Times New Roman" w:hAnsi="Times New Roman" w:cs="Times New Roman"/>
          <w:sz w:val="28"/>
          <w:szCs w:val="28"/>
          <w:lang w:val="uk-UA"/>
        </w:rPr>
        <w:t xml:space="preserve">Вільгельма фон Гумбольдта про </w:t>
      </w:r>
      <w:r>
        <w:rPr>
          <w:rFonts w:ascii="Times New Roman" w:hAnsi="Times New Roman" w:cs="Times New Roman"/>
          <w:sz w:val="28"/>
          <w:szCs w:val="28"/>
          <w:lang w:val="uk-UA"/>
        </w:rPr>
        <w:t>«Д</w:t>
      </w:r>
      <w:r w:rsidRPr="00722536">
        <w:rPr>
          <w:rFonts w:ascii="Times New Roman" w:hAnsi="Times New Roman" w:cs="Times New Roman"/>
          <w:sz w:val="28"/>
          <w:szCs w:val="28"/>
          <w:lang w:val="uk-UA"/>
        </w:rPr>
        <w:t>ух народу</w:t>
      </w:r>
      <w:r>
        <w:rPr>
          <w:rFonts w:ascii="Times New Roman" w:hAnsi="Times New Roman" w:cs="Times New Roman"/>
          <w:sz w:val="28"/>
          <w:szCs w:val="28"/>
          <w:lang w:val="uk-UA"/>
        </w:rPr>
        <w:t>». Внутрішня форма мови в</w:t>
      </w:r>
      <w:r w:rsidRPr="00722536">
        <w:rPr>
          <w:rFonts w:ascii="Times New Roman" w:hAnsi="Times New Roman" w:cs="Times New Roman"/>
          <w:sz w:val="28"/>
          <w:szCs w:val="28"/>
          <w:lang w:val="uk-UA"/>
        </w:rPr>
        <w:t xml:space="preserve"> працях </w:t>
      </w:r>
      <w:r>
        <w:rPr>
          <w:rFonts w:ascii="Times New Roman" w:hAnsi="Times New Roman" w:cs="Times New Roman"/>
          <w:sz w:val="28"/>
          <w:szCs w:val="28"/>
          <w:lang w:val="uk-UA"/>
        </w:rPr>
        <w:t xml:space="preserve">цього науковця </w:t>
      </w:r>
      <w:r w:rsidRPr="00722536">
        <w:rPr>
          <w:rFonts w:ascii="Times New Roman" w:hAnsi="Times New Roman" w:cs="Times New Roman"/>
          <w:sz w:val="28"/>
          <w:szCs w:val="28"/>
          <w:lang w:val="uk-UA"/>
        </w:rPr>
        <w:t xml:space="preserve">постає </w:t>
      </w:r>
      <w:r>
        <w:rPr>
          <w:rFonts w:ascii="Times New Roman" w:hAnsi="Times New Roman" w:cs="Times New Roman"/>
          <w:sz w:val="28"/>
          <w:szCs w:val="28"/>
          <w:lang w:val="uk-UA"/>
        </w:rPr>
        <w:t xml:space="preserve">вже </w:t>
      </w:r>
      <w:r w:rsidRPr="00722536">
        <w:rPr>
          <w:rFonts w:ascii="Times New Roman" w:hAnsi="Times New Roman" w:cs="Times New Roman"/>
          <w:sz w:val="28"/>
          <w:szCs w:val="28"/>
          <w:lang w:val="uk-UA"/>
        </w:rPr>
        <w:t xml:space="preserve">як вираження </w:t>
      </w:r>
      <w:r>
        <w:rPr>
          <w:rFonts w:ascii="Times New Roman" w:hAnsi="Times New Roman" w:cs="Times New Roman"/>
          <w:sz w:val="28"/>
          <w:szCs w:val="28"/>
          <w:lang w:val="uk-UA"/>
        </w:rPr>
        <w:t>самобутнього, індивідуального</w:t>
      </w:r>
      <w:r w:rsidRPr="00722536">
        <w:rPr>
          <w:rFonts w:ascii="Times New Roman" w:hAnsi="Times New Roman" w:cs="Times New Roman"/>
          <w:sz w:val="28"/>
          <w:szCs w:val="28"/>
          <w:lang w:val="uk-UA"/>
        </w:rPr>
        <w:t xml:space="preserve"> сп</w:t>
      </w:r>
      <w:r>
        <w:rPr>
          <w:rFonts w:ascii="Times New Roman" w:hAnsi="Times New Roman" w:cs="Times New Roman"/>
          <w:sz w:val="28"/>
          <w:szCs w:val="28"/>
          <w:lang w:val="uk-UA"/>
        </w:rPr>
        <w:t>рийняття світу. Таким чином він передвіщав створ</w:t>
      </w:r>
      <w:r w:rsidRPr="00722536">
        <w:rPr>
          <w:rFonts w:ascii="Times New Roman" w:hAnsi="Times New Roman" w:cs="Times New Roman"/>
          <w:sz w:val="28"/>
          <w:szCs w:val="28"/>
          <w:lang w:val="uk-UA"/>
        </w:rPr>
        <w:t xml:space="preserve">ення </w:t>
      </w:r>
      <w:r>
        <w:rPr>
          <w:rFonts w:ascii="Times New Roman" w:hAnsi="Times New Roman" w:cs="Times New Roman"/>
          <w:sz w:val="28"/>
          <w:szCs w:val="28"/>
          <w:lang w:val="uk-UA"/>
        </w:rPr>
        <w:t xml:space="preserve">представниками неогумбольдтіанства </w:t>
      </w:r>
      <w:r w:rsidRPr="00722536">
        <w:rPr>
          <w:rFonts w:ascii="Times New Roman" w:hAnsi="Times New Roman" w:cs="Times New Roman"/>
          <w:sz w:val="28"/>
          <w:szCs w:val="28"/>
          <w:lang w:val="uk-UA"/>
        </w:rPr>
        <w:t xml:space="preserve">концепції мовної </w:t>
      </w:r>
      <w:r>
        <w:rPr>
          <w:rFonts w:ascii="Times New Roman" w:hAnsi="Times New Roman" w:cs="Times New Roman"/>
          <w:sz w:val="28"/>
          <w:szCs w:val="28"/>
          <w:lang w:val="uk-UA"/>
        </w:rPr>
        <w:t>картини світу</w:t>
      </w:r>
      <w:r w:rsidRPr="00722536">
        <w:rPr>
          <w:rFonts w:ascii="Times New Roman" w:hAnsi="Times New Roman" w:cs="Times New Roman"/>
          <w:sz w:val="28"/>
          <w:szCs w:val="28"/>
          <w:lang w:val="uk-UA"/>
        </w:rPr>
        <w:t xml:space="preserve">. Мовну картину світу </w:t>
      </w:r>
      <w:r>
        <w:rPr>
          <w:rFonts w:ascii="Times New Roman" w:hAnsi="Times New Roman" w:cs="Times New Roman"/>
          <w:sz w:val="28"/>
          <w:szCs w:val="28"/>
          <w:lang w:val="uk-UA"/>
        </w:rPr>
        <w:t xml:space="preserve">В. фон </w:t>
      </w:r>
      <w:r w:rsidRPr="00722536">
        <w:rPr>
          <w:rFonts w:ascii="Times New Roman" w:hAnsi="Times New Roman" w:cs="Times New Roman"/>
          <w:sz w:val="28"/>
          <w:szCs w:val="28"/>
          <w:lang w:val="uk-UA"/>
        </w:rPr>
        <w:t xml:space="preserve">Гумбольдт </w:t>
      </w:r>
      <w:r>
        <w:rPr>
          <w:rFonts w:ascii="Times New Roman" w:hAnsi="Times New Roman" w:cs="Times New Roman"/>
          <w:sz w:val="28"/>
          <w:szCs w:val="28"/>
          <w:lang w:val="uk-UA"/>
        </w:rPr>
        <w:t xml:space="preserve">у своєму вченні </w:t>
      </w:r>
      <w:r w:rsidRPr="00722536">
        <w:rPr>
          <w:rFonts w:ascii="Times New Roman" w:hAnsi="Times New Roman" w:cs="Times New Roman"/>
          <w:sz w:val="28"/>
          <w:szCs w:val="28"/>
          <w:lang w:val="uk-UA"/>
        </w:rPr>
        <w:t>називав внутрішньою формою мови. У своїй праці «Про різну будову мов і їх вплив на духовний</w:t>
      </w:r>
      <w:r>
        <w:rPr>
          <w:rFonts w:ascii="Times New Roman" w:hAnsi="Times New Roman" w:cs="Times New Roman"/>
          <w:sz w:val="28"/>
          <w:szCs w:val="28"/>
          <w:lang w:val="uk-UA"/>
        </w:rPr>
        <w:t xml:space="preserve"> розвиток людства» він стверджував</w:t>
      </w:r>
      <w:r w:rsidRPr="00722536">
        <w:rPr>
          <w:rFonts w:ascii="Times New Roman" w:hAnsi="Times New Roman" w:cs="Times New Roman"/>
          <w:sz w:val="28"/>
          <w:szCs w:val="28"/>
          <w:lang w:val="uk-UA"/>
        </w:rPr>
        <w:t>: «У кожній мові закладено самобутнє світобачення. Як окремий звук постає між предметом і людиною, так і вся мова в цілому виступає між людиною і природою, що впливає на неї зсередини і ззовні»[</w:t>
      </w:r>
      <w:r w:rsidRPr="008D5B2E">
        <w:rPr>
          <w:rFonts w:ascii="Times New Roman" w:hAnsi="Times New Roman" w:cs="Times New Roman"/>
          <w:sz w:val="28"/>
          <w:szCs w:val="28"/>
          <w:lang w:val="uk-UA"/>
        </w:rPr>
        <w:t>1</w:t>
      </w:r>
      <w:r w:rsidR="00EF54F6">
        <w:rPr>
          <w:rFonts w:ascii="Times New Roman" w:hAnsi="Times New Roman" w:cs="Times New Roman"/>
          <w:sz w:val="28"/>
          <w:szCs w:val="28"/>
          <w:lang w:val="uk-UA"/>
        </w:rPr>
        <w:t>2</w:t>
      </w:r>
      <w:r w:rsidRPr="008D5B2E">
        <w:rPr>
          <w:rFonts w:ascii="Times New Roman" w:hAnsi="Times New Roman" w:cs="Times New Roman"/>
          <w:sz w:val="28"/>
          <w:szCs w:val="28"/>
          <w:lang w:val="uk-UA"/>
        </w:rPr>
        <w:t>,с.80</w:t>
      </w:r>
      <w:r w:rsidRPr="00722536">
        <w:rPr>
          <w:rFonts w:ascii="Times New Roman" w:hAnsi="Times New Roman" w:cs="Times New Roman"/>
          <w:sz w:val="28"/>
          <w:szCs w:val="28"/>
          <w:lang w:val="uk-UA"/>
        </w:rPr>
        <w:t>].</w:t>
      </w:r>
    </w:p>
    <w:p w:rsidR="00520FB3" w:rsidRPr="00722536" w:rsidRDefault="00520FB3" w:rsidP="0026472C">
      <w:pPr>
        <w:spacing w:line="360" w:lineRule="auto"/>
        <w:ind w:righ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Проте не тільки</w:t>
      </w:r>
      <w:r w:rsidRPr="00722536">
        <w:rPr>
          <w:rFonts w:ascii="Times New Roman" w:hAnsi="Times New Roman" w:cs="Times New Roman"/>
          <w:sz w:val="28"/>
          <w:szCs w:val="28"/>
          <w:lang w:val="uk-UA"/>
        </w:rPr>
        <w:t xml:space="preserve"> описана </w:t>
      </w:r>
      <w:r>
        <w:rPr>
          <w:rFonts w:ascii="Times New Roman" w:hAnsi="Times New Roman" w:cs="Times New Roman"/>
          <w:sz w:val="28"/>
          <w:szCs w:val="28"/>
          <w:lang w:val="uk-UA"/>
        </w:rPr>
        <w:t>ним ідея, але й</w:t>
      </w:r>
      <w:r w:rsidRPr="00722536">
        <w:rPr>
          <w:rFonts w:ascii="Times New Roman" w:hAnsi="Times New Roman" w:cs="Times New Roman"/>
          <w:sz w:val="28"/>
          <w:szCs w:val="28"/>
          <w:lang w:val="uk-UA"/>
        </w:rPr>
        <w:t xml:space="preserve"> саме поняття  «картина світу» вочевидь має значно глиб</w:t>
      </w:r>
      <w:r>
        <w:rPr>
          <w:rFonts w:ascii="Times New Roman" w:hAnsi="Times New Roman" w:cs="Times New Roman"/>
          <w:sz w:val="28"/>
          <w:szCs w:val="28"/>
          <w:lang w:val="uk-UA"/>
        </w:rPr>
        <w:t>ше коріння в історії науки. В</w:t>
      </w:r>
      <w:r w:rsidRPr="00722536">
        <w:rPr>
          <w:rFonts w:ascii="Times New Roman" w:hAnsi="Times New Roman" w:cs="Times New Roman"/>
          <w:sz w:val="28"/>
          <w:szCs w:val="28"/>
          <w:lang w:val="uk-UA"/>
        </w:rPr>
        <w:t xml:space="preserve"> 1658 році Ян Амос Коменський</w:t>
      </w:r>
      <w:r>
        <w:rPr>
          <w:rFonts w:ascii="Times New Roman" w:hAnsi="Times New Roman" w:cs="Times New Roman"/>
          <w:sz w:val="28"/>
          <w:szCs w:val="28"/>
          <w:lang w:val="uk-UA"/>
        </w:rPr>
        <w:t xml:space="preserve"> створив перший в історії</w:t>
      </w:r>
      <w:r w:rsidRPr="00722536">
        <w:rPr>
          <w:rFonts w:ascii="Times New Roman" w:hAnsi="Times New Roman" w:cs="Times New Roman"/>
          <w:sz w:val="28"/>
          <w:szCs w:val="28"/>
          <w:lang w:val="uk-UA"/>
        </w:rPr>
        <w:t xml:space="preserve"> ілюстрований підручник латинською мовою «Orbis sensualium pictus» («Svět našich smyslů v obrazech», інша редакція пере</w:t>
      </w:r>
      <w:r>
        <w:rPr>
          <w:rFonts w:ascii="Times New Roman" w:hAnsi="Times New Roman" w:cs="Times New Roman"/>
          <w:sz w:val="28"/>
          <w:szCs w:val="28"/>
          <w:lang w:val="uk-UA"/>
        </w:rPr>
        <w:t>кладу назви</w:t>
      </w:r>
      <w:r w:rsidRPr="00722536">
        <w:rPr>
          <w:rFonts w:ascii="Times New Roman" w:hAnsi="Times New Roman" w:cs="Times New Roman"/>
          <w:sz w:val="28"/>
          <w:szCs w:val="28"/>
          <w:lang w:val="uk-UA"/>
        </w:rPr>
        <w:t xml:space="preserve"> — «Svět viditelných věcí v obrazech»: «Світ чуттєвих</w:t>
      </w:r>
      <w:r>
        <w:rPr>
          <w:rFonts w:ascii="Times New Roman" w:hAnsi="Times New Roman" w:cs="Times New Roman"/>
          <w:sz w:val="28"/>
          <w:szCs w:val="28"/>
          <w:lang w:val="uk-UA"/>
        </w:rPr>
        <w:t xml:space="preserve"> речей в картинах»). Не має сумніву, «світ у картинах» та</w:t>
      </w:r>
      <w:r w:rsidRPr="00722536">
        <w:rPr>
          <w:rFonts w:ascii="Times New Roman" w:hAnsi="Times New Roman" w:cs="Times New Roman"/>
          <w:sz w:val="28"/>
          <w:szCs w:val="28"/>
          <w:lang w:val="uk-UA"/>
        </w:rPr>
        <w:t xml:space="preserve"> «картина світу» — це </w:t>
      </w:r>
      <w:r>
        <w:rPr>
          <w:rFonts w:ascii="Times New Roman" w:hAnsi="Times New Roman" w:cs="Times New Roman"/>
          <w:sz w:val="28"/>
          <w:szCs w:val="28"/>
          <w:lang w:val="uk-UA"/>
        </w:rPr>
        <w:t xml:space="preserve">дві </w:t>
      </w:r>
      <w:r w:rsidRPr="00722536">
        <w:rPr>
          <w:rFonts w:ascii="Times New Roman" w:hAnsi="Times New Roman" w:cs="Times New Roman"/>
          <w:sz w:val="28"/>
          <w:szCs w:val="28"/>
          <w:lang w:val="uk-UA"/>
        </w:rPr>
        <w:lastRenderedPageBreak/>
        <w:t>близькі метафори, які символізують не тільки об’єктивний світ, а й фіксацію, освоєння,</w:t>
      </w:r>
      <w:r>
        <w:rPr>
          <w:rFonts w:ascii="Times New Roman" w:hAnsi="Times New Roman" w:cs="Times New Roman"/>
          <w:sz w:val="28"/>
          <w:szCs w:val="28"/>
          <w:lang w:val="uk-UA"/>
        </w:rPr>
        <w:t xml:space="preserve"> </w:t>
      </w:r>
      <w:r w:rsidRPr="00722536">
        <w:rPr>
          <w:rFonts w:ascii="Times New Roman" w:hAnsi="Times New Roman" w:cs="Times New Roman"/>
          <w:sz w:val="28"/>
          <w:szCs w:val="28"/>
          <w:lang w:val="uk-UA"/>
        </w:rPr>
        <w:t xml:space="preserve">трансляцію </w:t>
      </w:r>
      <w:r>
        <w:rPr>
          <w:rFonts w:ascii="Times New Roman" w:hAnsi="Times New Roman" w:cs="Times New Roman"/>
          <w:sz w:val="28"/>
          <w:szCs w:val="28"/>
          <w:lang w:val="uk-UA"/>
        </w:rPr>
        <w:t xml:space="preserve">і збереження </w:t>
      </w:r>
      <w:r w:rsidRPr="00722536">
        <w:rPr>
          <w:rFonts w:ascii="Times New Roman" w:hAnsi="Times New Roman" w:cs="Times New Roman"/>
          <w:sz w:val="28"/>
          <w:szCs w:val="28"/>
          <w:lang w:val="uk-UA"/>
        </w:rPr>
        <w:t xml:space="preserve">всіх знань і уявлень про нього свідомістю людини </w:t>
      </w:r>
      <w:r>
        <w:rPr>
          <w:rFonts w:ascii="Times New Roman" w:hAnsi="Times New Roman" w:cs="Times New Roman"/>
          <w:sz w:val="28"/>
          <w:szCs w:val="28"/>
          <w:lang w:val="uk-UA"/>
        </w:rPr>
        <w:t>за допомогою індивідуальних засобів</w:t>
      </w:r>
      <w:r w:rsidRPr="00722536">
        <w:rPr>
          <w:rFonts w:ascii="Times New Roman" w:hAnsi="Times New Roman" w:cs="Times New Roman"/>
          <w:sz w:val="28"/>
          <w:szCs w:val="28"/>
          <w:lang w:val="uk-UA"/>
        </w:rPr>
        <w:t xml:space="preserve"> рідної мови, яка для неї, як писав М. Хайдеггер, є «домом буття» (або, за іншими варіаціями даного метафоричного рефрену, — «оселею людського духу», «залюдненою мовною оселею»)[</w:t>
      </w:r>
      <w:r w:rsidR="00EF54F6">
        <w:rPr>
          <w:rFonts w:ascii="Times New Roman" w:hAnsi="Times New Roman" w:cs="Times New Roman"/>
          <w:sz w:val="28"/>
          <w:szCs w:val="28"/>
          <w:lang w:val="uk-UA"/>
        </w:rPr>
        <w:t>13</w:t>
      </w:r>
      <w:r w:rsidRPr="008D5B2E">
        <w:rPr>
          <w:rFonts w:ascii="Times New Roman" w:hAnsi="Times New Roman" w:cs="Times New Roman"/>
          <w:sz w:val="28"/>
          <w:szCs w:val="28"/>
          <w:lang w:val="uk-UA"/>
        </w:rPr>
        <w:t>, c.1</w:t>
      </w:r>
      <w:r w:rsidRPr="00722536">
        <w:rPr>
          <w:rFonts w:ascii="Times New Roman" w:hAnsi="Times New Roman" w:cs="Times New Roman"/>
          <w:sz w:val="28"/>
          <w:szCs w:val="28"/>
          <w:lang w:val="uk-UA"/>
        </w:rPr>
        <w:t>].</w:t>
      </w:r>
    </w:p>
    <w:p w:rsidR="00520FB3" w:rsidRPr="00722536" w:rsidRDefault="00520FB3" w:rsidP="0026472C">
      <w:pPr>
        <w:spacing w:line="360" w:lineRule="auto"/>
        <w:ind w:righ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Зв'язок мови та мислення також привернув увагу вітчизняних вчених. Ідеї В. фон Гумбольдта про</w:t>
      </w:r>
      <w:r w:rsidRPr="00722536">
        <w:rPr>
          <w:rFonts w:ascii="Times New Roman" w:hAnsi="Times New Roman" w:cs="Times New Roman"/>
          <w:sz w:val="28"/>
          <w:szCs w:val="28"/>
          <w:lang w:val="uk-UA"/>
        </w:rPr>
        <w:t xml:space="preserve"> вплив</w:t>
      </w:r>
      <w:r>
        <w:rPr>
          <w:rFonts w:ascii="Times New Roman" w:hAnsi="Times New Roman" w:cs="Times New Roman"/>
          <w:sz w:val="28"/>
          <w:szCs w:val="28"/>
          <w:lang w:val="uk-UA"/>
        </w:rPr>
        <w:t xml:space="preserve"> мови на свідомість, мислення та </w:t>
      </w:r>
      <w:r w:rsidRPr="00722536">
        <w:rPr>
          <w:rFonts w:ascii="Times New Roman" w:hAnsi="Times New Roman" w:cs="Times New Roman"/>
          <w:sz w:val="28"/>
          <w:szCs w:val="28"/>
          <w:lang w:val="uk-UA"/>
        </w:rPr>
        <w:t>світогляд людин</w:t>
      </w:r>
      <w:r>
        <w:rPr>
          <w:rFonts w:ascii="Times New Roman" w:hAnsi="Times New Roman" w:cs="Times New Roman"/>
          <w:sz w:val="28"/>
          <w:szCs w:val="28"/>
          <w:lang w:val="uk-UA"/>
        </w:rPr>
        <w:t>и у своїх роботах розвивав визначний</w:t>
      </w:r>
      <w:r w:rsidRPr="00722536">
        <w:rPr>
          <w:rFonts w:ascii="Times New Roman" w:hAnsi="Times New Roman" w:cs="Times New Roman"/>
          <w:sz w:val="28"/>
          <w:szCs w:val="28"/>
          <w:lang w:val="uk-UA"/>
        </w:rPr>
        <w:t xml:space="preserve"> учений-мислитель та мовоз</w:t>
      </w:r>
      <w:r>
        <w:rPr>
          <w:rFonts w:ascii="Times New Roman" w:hAnsi="Times New Roman" w:cs="Times New Roman"/>
          <w:sz w:val="28"/>
          <w:szCs w:val="28"/>
          <w:lang w:val="uk-UA"/>
        </w:rPr>
        <w:t>навець О. О. Потебня. Він стверджував</w:t>
      </w:r>
      <w:r w:rsidRPr="00722536">
        <w:rPr>
          <w:rFonts w:ascii="Times New Roman" w:hAnsi="Times New Roman" w:cs="Times New Roman"/>
          <w:sz w:val="28"/>
          <w:szCs w:val="28"/>
          <w:lang w:val="uk-UA"/>
        </w:rPr>
        <w:t>, що «визначення мови як роботи духу &lt;...&gt; підносить Гумбольдта над усіма попередніми теоріями; але залишається неясним відношення слова до думки»[</w:t>
      </w:r>
      <w:r w:rsidR="00EF54F6">
        <w:rPr>
          <w:rFonts w:ascii="Times New Roman" w:hAnsi="Times New Roman" w:cs="Times New Roman"/>
          <w:sz w:val="28"/>
          <w:szCs w:val="28"/>
          <w:lang w:val="uk-UA"/>
        </w:rPr>
        <w:t>22</w:t>
      </w:r>
      <w:r w:rsidRPr="008D5B2E">
        <w:rPr>
          <w:rFonts w:ascii="Times New Roman" w:hAnsi="Times New Roman" w:cs="Times New Roman"/>
          <w:sz w:val="28"/>
          <w:szCs w:val="28"/>
          <w:lang w:val="uk-UA"/>
        </w:rPr>
        <w:t>, c.39</w:t>
      </w:r>
      <w:r w:rsidRPr="00722536">
        <w:rPr>
          <w:rFonts w:ascii="Times New Roman" w:hAnsi="Times New Roman" w:cs="Times New Roman"/>
          <w:sz w:val="28"/>
          <w:szCs w:val="28"/>
          <w:lang w:val="uk-UA"/>
        </w:rPr>
        <w:t>].</w:t>
      </w:r>
    </w:p>
    <w:p w:rsidR="00520FB3" w:rsidRPr="00722536" w:rsidRDefault="00520FB3" w:rsidP="0026472C">
      <w:pPr>
        <w:spacing w:line="360" w:lineRule="auto"/>
        <w:ind w:righ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 О. Потебня просунувся у</w:t>
      </w:r>
      <w:r w:rsidRPr="00722536">
        <w:rPr>
          <w:rFonts w:ascii="Times New Roman" w:hAnsi="Times New Roman" w:cs="Times New Roman"/>
          <w:sz w:val="28"/>
          <w:szCs w:val="28"/>
          <w:lang w:val="uk-UA"/>
        </w:rPr>
        <w:t xml:space="preserve"> своїх дослідженнях значно далі В. </w:t>
      </w:r>
      <w:r>
        <w:rPr>
          <w:rFonts w:ascii="Times New Roman" w:hAnsi="Times New Roman" w:cs="Times New Roman"/>
          <w:sz w:val="28"/>
          <w:szCs w:val="28"/>
          <w:lang w:val="uk-UA"/>
        </w:rPr>
        <w:t>фон Гумбольдта. Він створив</w:t>
      </w:r>
      <w:r w:rsidRPr="00722536">
        <w:rPr>
          <w:rFonts w:ascii="Times New Roman" w:hAnsi="Times New Roman" w:cs="Times New Roman"/>
          <w:sz w:val="28"/>
          <w:szCs w:val="28"/>
          <w:lang w:val="uk-UA"/>
        </w:rPr>
        <w:t xml:space="preserve"> теорію </w:t>
      </w:r>
      <w:r>
        <w:rPr>
          <w:rFonts w:ascii="Times New Roman" w:hAnsi="Times New Roman" w:cs="Times New Roman"/>
          <w:sz w:val="28"/>
          <w:szCs w:val="28"/>
          <w:lang w:val="uk-UA"/>
        </w:rPr>
        <w:t>про внутрішню форму слова та</w:t>
      </w:r>
      <w:r w:rsidRPr="00722536">
        <w:rPr>
          <w:rFonts w:ascii="Times New Roman" w:hAnsi="Times New Roman" w:cs="Times New Roman"/>
          <w:sz w:val="28"/>
          <w:szCs w:val="28"/>
          <w:lang w:val="uk-UA"/>
        </w:rPr>
        <w:t xml:space="preserve"> кон</w:t>
      </w:r>
      <w:r>
        <w:rPr>
          <w:rFonts w:ascii="Times New Roman" w:hAnsi="Times New Roman" w:cs="Times New Roman"/>
          <w:sz w:val="28"/>
          <w:szCs w:val="28"/>
          <w:lang w:val="uk-UA"/>
        </w:rPr>
        <w:t>цепцію ближчого значення слова. Крім цього він пояснив роль слова у</w:t>
      </w:r>
      <w:r w:rsidRPr="00722536">
        <w:rPr>
          <w:rFonts w:ascii="Times New Roman" w:hAnsi="Times New Roman" w:cs="Times New Roman"/>
          <w:sz w:val="28"/>
          <w:szCs w:val="28"/>
          <w:lang w:val="uk-UA"/>
        </w:rPr>
        <w:t xml:space="preserve"> пізнанні с</w:t>
      </w:r>
      <w:r>
        <w:rPr>
          <w:rFonts w:ascii="Times New Roman" w:hAnsi="Times New Roman" w:cs="Times New Roman"/>
          <w:sz w:val="28"/>
          <w:szCs w:val="28"/>
          <w:lang w:val="uk-UA"/>
        </w:rPr>
        <w:t xml:space="preserve">віту людиною, </w:t>
      </w:r>
      <w:r w:rsidRPr="00722536">
        <w:rPr>
          <w:rFonts w:ascii="Times New Roman" w:hAnsi="Times New Roman" w:cs="Times New Roman"/>
          <w:sz w:val="28"/>
          <w:szCs w:val="28"/>
          <w:lang w:val="uk-UA"/>
        </w:rPr>
        <w:t>розглянув слово в етно</w:t>
      </w:r>
      <w:r>
        <w:rPr>
          <w:rFonts w:ascii="Times New Roman" w:hAnsi="Times New Roman" w:cs="Times New Roman"/>
          <w:sz w:val="28"/>
          <w:szCs w:val="28"/>
          <w:lang w:val="uk-UA"/>
        </w:rPr>
        <w:t xml:space="preserve">графічному контексті. Цим </w:t>
      </w:r>
      <w:r w:rsidRPr="00722536">
        <w:rPr>
          <w:rFonts w:ascii="Times New Roman" w:hAnsi="Times New Roman" w:cs="Times New Roman"/>
          <w:sz w:val="28"/>
          <w:szCs w:val="28"/>
          <w:lang w:val="uk-UA"/>
        </w:rPr>
        <w:t>він заклав основи не тільки етнолінгвістики, а й наукової моделі національної ментальності. Основні положення його теорій значно випереджали свій час: у другій половині XIX ст. (1862 р. вийшла друком його праця «Думка і мова»), Потебня провіщав виникнення психолінгвістики: «Зближення мовознавства з психологією, за якого є можливим пошук вирішення питань про мову у психології і, навпаки, очікування від досліджень мови нових відкриттів у галузі психології &lt;...&gt;, свідчить, що кожна з цих наук окремо вже досягла значного розвитку»[</w:t>
      </w:r>
      <w:r w:rsidR="00EF54F6">
        <w:rPr>
          <w:rFonts w:ascii="Times New Roman" w:hAnsi="Times New Roman" w:cs="Times New Roman"/>
          <w:sz w:val="28"/>
          <w:szCs w:val="28"/>
          <w:lang w:val="uk-UA"/>
        </w:rPr>
        <w:t>22</w:t>
      </w:r>
      <w:r w:rsidRPr="008D5B2E">
        <w:rPr>
          <w:rFonts w:ascii="Times New Roman" w:hAnsi="Times New Roman" w:cs="Times New Roman"/>
          <w:sz w:val="28"/>
          <w:szCs w:val="28"/>
          <w:lang w:val="uk-UA"/>
        </w:rPr>
        <w:t>, c.54</w:t>
      </w:r>
      <w:r w:rsidRPr="00722536">
        <w:rPr>
          <w:rFonts w:ascii="Times New Roman" w:hAnsi="Times New Roman" w:cs="Times New Roman"/>
          <w:sz w:val="28"/>
          <w:szCs w:val="28"/>
          <w:lang w:val="uk-UA"/>
        </w:rPr>
        <w:t>]. Тому О. О. Потебню по праву називають «предтечею сучасної когнітивної лінгвістики», а його наукову спадщину «теоретичним підґрунтям становлення і розвитку сучасних лінгвістичних концепцій, зокрема когнітивної парадигми»[</w:t>
      </w:r>
      <w:r w:rsidR="00EF54F6">
        <w:rPr>
          <w:rFonts w:ascii="Times New Roman" w:hAnsi="Times New Roman" w:cs="Times New Roman"/>
          <w:sz w:val="28"/>
          <w:szCs w:val="28"/>
          <w:lang w:val="uk-UA"/>
        </w:rPr>
        <w:t>14</w:t>
      </w:r>
      <w:r w:rsidRPr="008D5B2E">
        <w:rPr>
          <w:rFonts w:ascii="Times New Roman" w:hAnsi="Times New Roman" w:cs="Times New Roman"/>
          <w:sz w:val="28"/>
          <w:szCs w:val="28"/>
          <w:lang w:val="uk-UA"/>
        </w:rPr>
        <w:t>, c.3</w:t>
      </w:r>
      <w:r w:rsidRPr="00722536">
        <w:rPr>
          <w:rFonts w:ascii="Times New Roman" w:hAnsi="Times New Roman" w:cs="Times New Roman"/>
          <w:sz w:val="28"/>
          <w:szCs w:val="28"/>
          <w:lang w:val="uk-UA"/>
        </w:rPr>
        <w:t>].</w:t>
      </w:r>
    </w:p>
    <w:p w:rsidR="00520FB3" w:rsidRPr="00722536" w:rsidRDefault="00520FB3" w:rsidP="0026472C">
      <w:pPr>
        <w:spacing w:line="360" w:lineRule="auto"/>
        <w:ind w:righ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ХХ столітті у закордонній лінгвістиці свій подальший розвиток продовжило лінгвофілософське вчення В. фон  Гумбольдта і О. Потебні.  </w:t>
      </w:r>
      <w:r w:rsidRPr="00722536">
        <w:rPr>
          <w:rFonts w:ascii="Times New Roman" w:hAnsi="Times New Roman" w:cs="Times New Roman"/>
          <w:sz w:val="28"/>
          <w:szCs w:val="28"/>
          <w:lang w:val="uk-UA"/>
        </w:rPr>
        <w:t xml:space="preserve">У </w:t>
      </w:r>
      <w:r>
        <w:rPr>
          <w:rFonts w:ascii="Times New Roman" w:hAnsi="Times New Roman" w:cs="Times New Roman"/>
          <w:sz w:val="28"/>
          <w:szCs w:val="28"/>
          <w:lang w:val="uk-UA"/>
        </w:rPr>
        <w:lastRenderedPageBreak/>
        <w:t>працях вітчизняних славістів середини XX століття теж з’явилися</w:t>
      </w:r>
      <w:r w:rsidRPr="00722536">
        <w:rPr>
          <w:rFonts w:ascii="Times New Roman" w:hAnsi="Times New Roman" w:cs="Times New Roman"/>
          <w:sz w:val="28"/>
          <w:szCs w:val="28"/>
          <w:lang w:val="uk-UA"/>
        </w:rPr>
        <w:t xml:space="preserve"> </w:t>
      </w:r>
      <w:r>
        <w:rPr>
          <w:rFonts w:ascii="Times New Roman" w:hAnsi="Times New Roman" w:cs="Times New Roman"/>
          <w:sz w:val="28"/>
          <w:szCs w:val="28"/>
          <w:lang w:val="uk-UA"/>
        </w:rPr>
        <w:t>теоретичні розробки, які дали початок новим мовознавчим дисциплінам</w:t>
      </w:r>
      <w:r w:rsidRPr="00722536">
        <w:rPr>
          <w:rFonts w:ascii="Times New Roman" w:hAnsi="Times New Roman" w:cs="Times New Roman"/>
          <w:sz w:val="28"/>
          <w:szCs w:val="28"/>
          <w:lang w:val="uk-UA"/>
        </w:rPr>
        <w:t>. JI.</w:t>
      </w:r>
      <w:r>
        <w:rPr>
          <w:rFonts w:ascii="Times New Roman" w:hAnsi="Times New Roman" w:cs="Times New Roman"/>
          <w:sz w:val="28"/>
          <w:szCs w:val="28"/>
          <w:lang w:val="uk-UA"/>
        </w:rPr>
        <w:t xml:space="preserve"> А. Булаховський щодо цього</w:t>
      </w:r>
      <w:r w:rsidRPr="00722536">
        <w:rPr>
          <w:rFonts w:ascii="Times New Roman" w:hAnsi="Times New Roman" w:cs="Times New Roman"/>
          <w:sz w:val="28"/>
          <w:szCs w:val="28"/>
          <w:lang w:val="uk-UA"/>
        </w:rPr>
        <w:t xml:space="preserve"> писав: «Як окрема впливова наукова дисципліна свої права заявляє серед інших філософія мови. Але, незважаючи на майже загальне визнання її прав, не можна сказати, що її зміст та метод становлять щось великою мірою окреслене та певне. &lt;...&gt; Синтетичних праць, присвячених філософії мови, і в нас, і за кордоном мало, а праць великої наукової цінності і зовсім обмаль»[</w:t>
      </w:r>
      <w:r w:rsidR="00EF54F6">
        <w:rPr>
          <w:rFonts w:ascii="Times New Roman" w:hAnsi="Times New Roman" w:cs="Times New Roman"/>
          <w:sz w:val="28"/>
          <w:szCs w:val="28"/>
          <w:lang w:val="uk-UA"/>
        </w:rPr>
        <w:t>8</w:t>
      </w:r>
      <w:r w:rsidRPr="008D5B2E">
        <w:rPr>
          <w:rFonts w:ascii="Times New Roman" w:hAnsi="Times New Roman" w:cs="Times New Roman"/>
          <w:sz w:val="28"/>
          <w:szCs w:val="28"/>
          <w:lang w:val="uk-UA"/>
        </w:rPr>
        <w:t>, c.96</w:t>
      </w:r>
      <w:r w:rsidRPr="00722536">
        <w:rPr>
          <w:rFonts w:ascii="Times New Roman" w:hAnsi="Times New Roman" w:cs="Times New Roman"/>
          <w:sz w:val="28"/>
          <w:szCs w:val="28"/>
          <w:lang w:val="uk-UA"/>
        </w:rPr>
        <w:t xml:space="preserve">]. </w:t>
      </w:r>
    </w:p>
    <w:p w:rsidR="00520FB3" w:rsidRPr="00722536" w:rsidRDefault="00520FB3" w:rsidP="0026472C">
      <w:pPr>
        <w:spacing w:line="360" w:lineRule="auto"/>
        <w:ind w:righ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Новостворена течія неогумбольдтіанців трансформувала основні і</w:t>
      </w:r>
      <w:r w:rsidRPr="00722536">
        <w:rPr>
          <w:rFonts w:ascii="Times New Roman" w:hAnsi="Times New Roman" w:cs="Times New Roman"/>
          <w:sz w:val="28"/>
          <w:szCs w:val="28"/>
          <w:lang w:val="uk-UA"/>
        </w:rPr>
        <w:t xml:space="preserve">деї В. </w:t>
      </w:r>
      <w:r>
        <w:rPr>
          <w:rFonts w:ascii="Times New Roman" w:hAnsi="Times New Roman" w:cs="Times New Roman"/>
          <w:sz w:val="28"/>
          <w:szCs w:val="28"/>
          <w:lang w:val="uk-UA"/>
        </w:rPr>
        <w:t xml:space="preserve">фон </w:t>
      </w:r>
      <w:r w:rsidRPr="00722536">
        <w:rPr>
          <w:rFonts w:ascii="Times New Roman" w:hAnsi="Times New Roman" w:cs="Times New Roman"/>
          <w:sz w:val="28"/>
          <w:szCs w:val="28"/>
          <w:lang w:val="uk-UA"/>
        </w:rPr>
        <w:t>Гумбольдта та О. О. Потебні в те</w:t>
      </w:r>
      <w:r>
        <w:rPr>
          <w:rFonts w:ascii="Times New Roman" w:hAnsi="Times New Roman" w:cs="Times New Roman"/>
          <w:sz w:val="28"/>
          <w:szCs w:val="28"/>
          <w:lang w:val="uk-UA"/>
        </w:rPr>
        <w:t>орію мовної картини світу. В даній теорії можемо виділити такі напрями, як</w:t>
      </w:r>
      <w:r w:rsidRPr="00722536">
        <w:rPr>
          <w:rFonts w:ascii="Times New Roman" w:hAnsi="Times New Roman" w:cs="Times New Roman"/>
          <w:sz w:val="28"/>
          <w:szCs w:val="28"/>
          <w:lang w:val="uk-UA"/>
        </w:rPr>
        <w:t xml:space="preserve"> європейський і американський. Основоположником європе</w:t>
      </w:r>
      <w:r>
        <w:rPr>
          <w:rFonts w:ascii="Times New Roman" w:hAnsi="Times New Roman" w:cs="Times New Roman"/>
          <w:sz w:val="28"/>
          <w:szCs w:val="28"/>
          <w:lang w:val="uk-UA"/>
        </w:rPr>
        <w:t>йського неогумбольдтіанства вважається</w:t>
      </w:r>
      <w:r w:rsidRPr="00722536">
        <w:rPr>
          <w:rFonts w:ascii="Times New Roman" w:hAnsi="Times New Roman" w:cs="Times New Roman"/>
          <w:sz w:val="28"/>
          <w:szCs w:val="28"/>
          <w:lang w:val="uk-UA"/>
        </w:rPr>
        <w:t xml:space="preserve"> німецький учений JI. Вайсге</w:t>
      </w:r>
      <w:r>
        <w:rPr>
          <w:rFonts w:ascii="Times New Roman" w:hAnsi="Times New Roman" w:cs="Times New Roman"/>
          <w:sz w:val="28"/>
          <w:szCs w:val="28"/>
          <w:lang w:val="uk-UA"/>
        </w:rPr>
        <w:t xml:space="preserve">рбер, якому належить </w:t>
      </w:r>
      <w:r w:rsidRPr="00722536">
        <w:rPr>
          <w:rFonts w:ascii="Times New Roman" w:hAnsi="Times New Roman" w:cs="Times New Roman"/>
          <w:sz w:val="28"/>
          <w:szCs w:val="28"/>
          <w:lang w:val="uk-UA"/>
        </w:rPr>
        <w:t>термін «мовна картина світу» (</w:t>
      </w:r>
      <w:r w:rsidRPr="00D9430F">
        <w:rPr>
          <w:rFonts w:ascii="Times New Roman" w:hAnsi="Times New Roman" w:cs="Times New Roman"/>
          <w:sz w:val="28"/>
          <w:szCs w:val="28"/>
          <w:lang w:val="uk-UA"/>
        </w:rPr>
        <w:t>нім</w:t>
      </w:r>
      <w:r w:rsidRPr="00D9430F">
        <w:rPr>
          <w:rFonts w:ascii="Times New Roman" w:hAnsi="Times New Roman" w:cs="Times New Roman"/>
          <w:i/>
          <w:sz w:val="28"/>
          <w:szCs w:val="28"/>
          <w:lang w:val="uk-UA"/>
        </w:rPr>
        <w:t>. Weltbild der Sprache</w:t>
      </w:r>
      <w:r>
        <w:rPr>
          <w:rFonts w:ascii="Times New Roman" w:hAnsi="Times New Roman" w:cs="Times New Roman"/>
          <w:sz w:val="28"/>
          <w:szCs w:val="28"/>
          <w:lang w:val="uk-UA"/>
        </w:rPr>
        <w:t>). Поштовхом до створення цього образного поняття, можливо, слугувало одне з тлумачень В. Гумбольдта, що</w:t>
      </w:r>
      <w:r w:rsidRPr="00722536">
        <w:rPr>
          <w:rFonts w:ascii="Times New Roman" w:hAnsi="Times New Roman" w:cs="Times New Roman"/>
          <w:sz w:val="28"/>
          <w:szCs w:val="28"/>
          <w:lang w:val="uk-UA"/>
        </w:rPr>
        <w:t xml:space="preserve"> стосується твор</w:t>
      </w:r>
      <w:r>
        <w:rPr>
          <w:rFonts w:ascii="Times New Roman" w:hAnsi="Times New Roman" w:cs="Times New Roman"/>
          <w:sz w:val="28"/>
          <w:szCs w:val="28"/>
          <w:lang w:val="uk-UA"/>
        </w:rPr>
        <w:t>чого потенціалу мови: «мову &lt;..</w:t>
      </w:r>
      <w:r w:rsidRPr="00722536">
        <w:rPr>
          <w:rFonts w:ascii="Times New Roman" w:hAnsi="Times New Roman" w:cs="Times New Roman"/>
          <w:sz w:val="28"/>
          <w:szCs w:val="28"/>
          <w:lang w:val="uk-UA"/>
        </w:rPr>
        <w:t xml:space="preserve">.&gt; можна порівнювати з </w:t>
      </w:r>
      <w:r>
        <w:rPr>
          <w:rFonts w:ascii="Times New Roman" w:hAnsi="Times New Roman" w:cs="Times New Roman"/>
          <w:sz w:val="28"/>
          <w:szCs w:val="28"/>
          <w:lang w:val="uk-UA"/>
        </w:rPr>
        <w:t>мистецтвом. &lt;..</w:t>
      </w:r>
      <w:r w:rsidRPr="00722536">
        <w:rPr>
          <w:rFonts w:ascii="Times New Roman" w:hAnsi="Times New Roman" w:cs="Times New Roman"/>
          <w:sz w:val="28"/>
          <w:szCs w:val="28"/>
          <w:lang w:val="uk-UA"/>
        </w:rPr>
        <w:t>.&gt; Як картини живописця, мова може бути більшою або меншою мірою вірною природі, приховувати або, навпаки, виявляти прийоми майстерності, зображати свій предмет у тих чи інших</w:t>
      </w:r>
      <w:r>
        <w:rPr>
          <w:rFonts w:ascii="Times New Roman" w:hAnsi="Times New Roman" w:cs="Times New Roman"/>
          <w:sz w:val="28"/>
          <w:szCs w:val="28"/>
          <w:lang w:val="uk-UA"/>
        </w:rPr>
        <w:t xml:space="preserve"> відтінках основного кольору»[</w:t>
      </w:r>
      <w:r w:rsidR="00EF54F6">
        <w:rPr>
          <w:rFonts w:ascii="Times New Roman" w:hAnsi="Times New Roman" w:cs="Times New Roman"/>
          <w:sz w:val="28"/>
          <w:szCs w:val="28"/>
          <w:lang w:val="uk-UA"/>
        </w:rPr>
        <w:t>11</w:t>
      </w:r>
      <w:r w:rsidRPr="008D5B2E">
        <w:rPr>
          <w:rFonts w:ascii="Times New Roman" w:hAnsi="Times New Roman" w:cs="Times New Roman"/>
          <w:sz w:val="28"/>
          <w:szCs w:val="28"/>
          <w:lang w:val="uk-UA"/>
        </w:rPr>
        <w:t>, c.379].</w:t>
      </w:r>
    </w:p>
    <w:p w:rsidR="00520FB3" w:rsidRPr="00722536" w:rsidRDefault="00520FB3" w:rsidP="0026472C">
      <w:pPr>
        <w:spacing w:line="360" w:lineRule="auto"/>
        <w:ind w:righ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наш час дослідження мовної картини світу розвиваються у двох напрямках. В основі першого напрямку знаходиться системний семантичний аналіз лексики, а саме пареміології певних мов. В</w:t>
      </w:r>
      <w:r w:rsidRPr="00722536">
        <w:rPr>
          <w:rFonts w:ascii="Times New Roman" w:hAnsi="Times New Roman" w:cs="Times New Roman"/>
          <w:sz w:val="28"/>
          <w:szCs w:val="28"/>
          <w:lang w:val="uk-UA"/>
        </w:rPr>
        <w:t xml:space="preserve"> межах </w:t>
      </w:r>
      <w:r>
        <w:rPr>
          <w:rFonts w:ascii="Times New Roman" w:hAnsi="Times New Roman" w:cs="Times New Roman"/>
          <w:sz w:val="28"/>
          <w:szCs w:val="28"/>
          <w:lang w:val="uk-UA"/>
        </w:rPr>
        <w:t xml:space="preserve">його досліджень </w:t>
      </w:r>
      <w:r w:rsidRPr="00722536">
        <w:rPr>
          <w:rFonts w:ascii="Times New Roman" w:hAnsi="Times New Roman" w:cs="Times New Roman"/>
          <w:sz w:val="28"/>
          <w:szCs w:val="28"/>
          <w:lang w:val="uk-UA"/>
        </w:rPr>
        <w:t>реконструюєт</w:t>
      </w:r>
      <w:r>
        <w:rPr>
          <w:rFonts w:ascii="Times New Roman" w:hAnsi="Times New Roman" w:cs="Times New Roman"/>
          <w:sz w:val="28"/>
          <w:szCs w:val="28"/>
          <w:lang w:val="uk-UA"/>
        </w:rPr>
        <w:t>ься цілісна система уявлень. Ця система</w:t>
      </w:r>
      <w:r w:rsidRPr="0072253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може бути як специфічною, так і універсальною і завжди </w:t>
      </w:r>
      <w:r w:rsidRPr="00722536">
        <w:rPr>
          <w:rFonts w:ascii="Times New Roman" w:hAnsi="Times New Roman" w:cs="Times New Roman"/>
          <w:sz w:val="28"/>
          <w:szCs w:val="28"/>
          <w:lang w:val="uk-UA"/>
        </w:rPr>
        <w:t>відбиваєт</w:t>
      </w:r>
      <w:r>
        <w:rPr>
          <w:rFonts w:ascii="Times New Roman" w:hAnsi="Times New Roman" w:cs="Times New Roman"/>
          <w:sz w:val="28"/>
          <w:szCs w:val="28"/>
          <w:lang w:val="uk-UA"/>
        </w:rPr>
        <w:t>ься в певній мові</w:t>
      </w:r>
      <w:r w:rsidRPr="00722536">
        <w:rPr>
          <w:rFonts w:ascii="Times New Roman" w:hAnsi="Times New Roman" w:cs="Times New Roman"/>
          <w:sz w:val="28"/>
          <w:szCs w:val="28"/>
          <w:lang w:val="uk-UA"/>
        </w:rPr>
        <w:t xml:space="preserve">. В межах другого напрямку досліджуються типові для певної мови, окремі (лінгвоспецифічні) концепти, що вирізняються двома основними властивостями: вони є «ключовими» для тієї чи іншої культури (вони не є головними чи визначальними, а дають «ключ» до розуміння цієї культури) Водночас такі слова являються «фальшивими друзями» перекладача, тому що </w:t>
      </w:r>
      <w:r w:rsidRPr="00722536">
        <w:rPr>
          <w:rFonts w:ascii="Times New Roman" w:hAnsi="Times New Roman" w:cs="Times New Roman"/>
          <w:sz w:val="28"/>
          <w:szCs w:val="28"/>
          <w:lang w:val="uk-UA"/>
        </w:rPr>
        <w:lastRenderedPageBreak/>
        <w:t>їх адекватна передача засобами іншої мови на рівні концепту, а не значення, є дуже складною проблемою лінгвокультурології.</w:t>
      </w:r>
    </w:p>
    <w:p w:rsidR="00520FB3" w:rsidRPr="00722536" w:rsidRDefault="00520FB3" w:rsidP="0026472C">
      <w:pPr>
        <w:spacing w:line="360" w:lineRule="auto"/>
        <w:ind w:right="-1" w:firstLine="567"/>
        <w:jc w:val="both"/>
        <w:rPr>
          <w:rFonts w:ascii="Times New Roman" w:hAnsi="Times New Roman" w:cs="Times New Roman"/>
          <w:sz w:val="28"/>
          <w:szCs w:val="28"/>
          <w:lang w:val="uk-UA"/>
        </w:rPr>
      </w:pPr>
      <w:r w:rsidRPr="00722536">
        <w:rPr>
          <w:rFonts w:ascii="Times New Roman" w:hAnsi="Times New Roman" w:cs="Times New Roman"/>
          <w:sz w:val="28"/>
          <w:szCs w:val="28"/>
          <w:lang w:val="uk-UA"/>
        </w:rPr>
        <w:t>Природна мова, як об’єкт дослідження, є дуже складною та багатогранною структурою, тому розвиток теоретичних знань і створення адекватної  теорії мови обов’язково має передбачати дотримання основних принципів діалектико матеріалістичної методології пізнання об’єктивних явищ. На таких методологічних засадах мова завжди розглядається в єдності її системно-структурних та історико-генетичних властивостей (тому в мовознавстві між собою діалектично взаємодіють історичний і системно-структурний підходи) в діалектичній єдності мови і мовлення, нерозривності форми й змісту, якою заперечується як формалізм, так і перебільш</w:t>
      </w:r>
      <w:r>
        <w:rPr>
          <w:rFonts w:ascii="Times New Roman" w:hAnsi="Times New Roman" w:cs="Times New Roman"/>
          <w:sz w:val="28"/>
          <w:szCs w:val="28"/>
          <w:lang w:val="uk-UA"/>
        </w:rPr>
        <w:t>ений семантизм в оц</w:t>
      </w:r>
      <w:r w:rsidR="00EF54F6">
        <w:rPr>
          <w:rFonts w:ascii="Times New Roman" w:hAnsi="Times New Roman" w:cs="Times New Roman"/>
          <w:sz w:val="28"/>
          <w:szCs w:val="28"/>
          <w:lang w:val="uk-UA"/>
        </w:rPr>
        <w:t>інці явищ [4</w:t>
      </w:r>
      <w:r>
        <w:rPr>
          <w:rFonts w:ascii="Times New Roman" w:hAnsi="Times New Roman" w:cs="Times New Roman"/>
          <w:sz w:val="28"/>
          <w:szCs w:val="28"/>
          <w:lang w:val="uk-UA"/>
        </w:rPr>
        <w:t>, с.</w:t>
      </w:r>
      <w:r w:rsidRPr="00722536">
        <w:rPr>
          <w:rFonts w:ascii="Times New Roman" w:hAnsi="Times New Roman" w:cs="Times New Roman"/>
          <w:sz w:val="28"/>
          <w:szCs w:val="28"/>
          <w:lang w:val="uk-UA"/>
        </w:rPr>
        <w:t>23].</w:t>
      </w:r>
    </w:p>
    <w:p w:rsidR="00520FB3" w:rsidRPr="00722536" w:rsidRDefault="00520FB3" w:rsidP="0026472C">
      <w:pPr>
        <w:spacing w:line="360" w:lineRule="auto"/>
        <w:ind w:right="-1" w:firstLine="567"/>
        <w:jc w:val="both"/>
        <w:rPr>
          <w:rFonts w:ascii="Times New Roman" w:hAnsi="Times New Roman" w:cs="Times New Roman"/>
          <w:sz w:val="28"/>
          <w:szCs w:val="28"/>
          <w:lang w:val="uk-UA"/>
        </w:rPr>
      </w:pPr>
      <w:r w:rsidRPr="00722536">
        <w:rPr>
          <w:rFonts w:ascii="Times New Roman" w:hAnsi="Times New Roman" w:cs="Times New Roman"/>
          <w:sz w:val="28"/>
          <w:szCs w:val="28"/>
          <w:lang w:val="uk-UA"/>
        </w:rPr>
        <w:t>Історія мовознавства постійно демонструє нові позиції, з яких розглядається мова, нові аспекти, які впливають на вибір відповідних методів. При цьому, природно, формулюються нові визначення, вводяться нові поняття (цілі системи понять), іншими словами, створюються нові теорії.</w:t>
      </w:r>
    </w:p>
    <w:p w:rsidR="00520FB3" w:rsidRPr="00722536" w:rsidRDefault="00520FB3" w:rsidP="0026472C">
      <w:pPr>
        <w:spacing w:line="360" w:lineRule="auto"/>
        <w:ind w:right="-1" w:firstLine="567"/>
        <w:jc w:val="both"/>
        <w:rPr>
          <w:rFonts w:ascii="Times New Roman" w:hAnsi="Times New Roman" w:cs="Times New Roman"/>
          <w:sz w:val="28"/>
          <w:szCs w:val="28"/>
          <w:lang w:val="uk-UA"/>
        </w:rPr>
      </w:pPr>
      <w:r w:rsidRPr="00722536">
        <w:rPr>
          <w:rFonts w:ascii="Times New Roman" w:hAnsi="Times New Roman" w:cs="Times New Roman"/>
          <w:sz w:val="28"/>
          <w:szCs w:val="28"/>
          <w:lang w:val="uk-UA"/>
        </w:rPr>
        <w:t xml:space="preserve">Нові системи знань виникають на основі попередніх наукових здобутків. І якщо в плані власне лінгвістичних теорій і співвідносних з ними методів важлива роль належить мовознавству кінця XIX - початку XX ст., то зародки цих теорій треба шукати значно раніше, в ті часи коли тільки виникали основи вчення про мову. Проблеми теорії мови знаходили висвітлення і в працях античних філософів, і в граматиках середньовіччя, і в дослідженнях молодограматиків, не кажучи вже про оригінальні теорії зв’язку мови й мислення, розуміння мови як організму в ученні Гумбольдта, Потебні. Однак ті проблеми, які стосувалися життя мови, її походження, розвитку, класифікації різних мов, розв’язувалися, так би мовити, із загального філософського (з логічним чи психологічним ухилом) погляду, а не з погляду самостійної, автономної науки про мову. Ще в античні часи філософів цікавила вічна </w:t>
      </w:r>
      <w:r w:rsidRPr="00722536">
        <w:rPr>
          <w:rFonts w:ascii="Times New Roman" w:hAnsi="Times New Roman" w:cs="Times New Roman"/>
          <w:sz w:val="28"/>
          <w:szCs w:val="28"/>
          <w:lang w:val="uk-UA"/>
        </w:rPr>
        <w:lastRenderedPageBreak/>
        <w:t>проблема (це, до речі, і проблема сучасного теоретичного мовознавства) — відношення компонентів у тріаді «мова — мислення — дійсність».</w:t>
      </w:r>
    </w:p>
    <w:p w:rsidR="00520FB3" w:rsidRPr="00722536" w:rsidRDefault="00520FB3" w:rsidP="0026472C">
      <w:pPr>
        <w:spacing w:line="360" w:lineRule="auto"/>
        <w:ind w:right="-1" w:firstLine="567"/>
        <w:jc w:val="both"/>
        <w:rPr>
          <w:rFonts w:ascii="Times New Roman" w:hAnsi="Times New Roman" w:cs="Times New Roman"/>
          <w:sz w:val="28"/>
          <w:szCs w:val="28"/>
          <w:lang w:val="uk-UA"/>
        </w:rPr>
      </w:pPr>
      <w:r w:rsidRPr="00722536">
        <w:rPr>
          <w:rFonts w:ascii="Times New Roman" w:hAnsi="Times New Roman" w:cs="Times New Roman"/>
          <w:sz w:val="28"/>
          <w:szCs w:val="28"/>
          <w:lang w:val="uk-UA"/>
        </w:rPr>
        <w:t>Грецькі-філософи VI - І ст. до н. е. (Геракліт, Піфагор, Демокріт, філософи-софісти, Платон, Арістотель, Епікур, стоїки) намагалися пояснити зв’язок між мовою і відображуваним у ній світом речей, об’єктивним світом: йдеться про зв’язок речі й назви, випадковість, умовність назви чи її вмотивованість, звідки й виводили характерні для стану тодішньої науки специфічні етимології. Багато нового вніс у проблематику співвідношення мови й мислення Аристотель. Він наголошував, що посередником між мовою і дійсністю виступає людина, її мислення. Аристотель розширив коло логічних об’єктів, перейшовши від слова (поняття) до речення (судження). Мовно-логічна концепція Аристотеля становила ядро граматичної теорії в епоху середньовіччя і в більш-менш незмінному вигляді використовувалася й пізніше. З XIX ст. на зміну їй прийшли інші концепції (їх можна назвати і теоріями) мови — психологічна, натуралістична, соціологічна, функціональна, формальна та ін.</w:t>
      </w:r>
    </w:p>
    <w:p w:rsidR="00520FB3" w:rsidRPr="00722536" w:rsidRDefault="00520FB3" w:rsidP="0026472C">
      <w:pPr>
        <w:spacing w:line="360" w:lineRule="auto"/>
        <w:ind w:right="-1" w:firstLine="567"/>
        <w:jc w:val="both"/>
        <w:rPr>
          <w:rFonts w:ascii="Times New Roman" w:hAnsi="Times New Roman" w:cs="Times New Roman"/>
          <w:sz w:val="28"/>
          <w:szCs w:val="28"/>
          <w:lang w:val="uk-UA"/>
        </w:rPr>
      </w:pPr>
      <w:r w:rsidRPr="00722536">
        <w:rPr>
          <w:rFonts w:ascii="Times New Roman" w:hAnsi="Times New Roman" w:cs="Times New Roman"/>
          <w:sz w:val="28"/>
          <w:szCs w:val="28"/>
          <w:lang w:val="uk-UA"/>
        </w:rPr>
        <w:t>Якщо використовувати сучасний поділ мовознавства на синхронічне і діахронічне, то в епоху середньовіччя треба відзначити синхронічний підхід учених до вивчення мовних явищ. Значна увага приділялася побудові універсальної граматики. Вихідними положеннями були такі: мови різні, але вони відбивають ту саму позамовну, об’єктивну дійсність, тому має бути одна універсальна граматика.</w:t>
      </w:r>
    </w:p>
    <w:p w:rsidR="00520FB3" w:rsidRPr="00722536" w:rsidRDefault="00520FB3" w:rsidP="0026472C">
      <w:pPr>
        <w:spacing w:line="360" w:lineRule="auto"/>
        <w:ind w:right="-1" w:firstLine="567"/>
        <w:jc w:val="both"/>
        <w:rPr>
          <w:rFonts w:ascii="Times New Roman" w:hAnsi="Times New Roman" w:cs="Times New Roman"/>
          <w:sz w:val="28"/>
          <w:szCs w:val="28"/>
          <w:lang w:val="uk-UA"/>
        </w:rPr>
      </w:pPr>
      <w:r w:rsidRPr="00722536">
        <w:rPr>
          <w:rFonts w:ascii="Times New Roman" w:hAnsi="Times New Roman" w:cs="Times New Roman"/>
          <w:sz w:val="28"/>
          <w:szCs w:val="28"/>
          <w:lang w:val="uk-UA"/>
        </w:rPr>
        <w:t>У XVII - XVIII ст. активізується зіставлення, порівняння мов (зіставлення словників, текстів), з’являються спроби класифікації мов. Знайомство з багатьма мовами світу поставило проблему створення граматик народних мов. Закономірно виникають проблеми теоретичного характеру, які по-своєму реалізуються у філософській «Граматиці Пор-Рояля», що мала характер універсальної граматики.</w:t>
      </w:r>
    </w:p>
    <w:p w:rsidR="00520FB3" w:rsidRPr="00722536" w:rsidRDefault="00520FB3" w:rsidP="0026472C">
      <w:pPr>
        <w:spacing w:line="360" w:lineRule="auto"/>
        <w:ind w:right="-1" w:firstLine="567"/>
        <w:jc w:val="both"/>
        <w:rPr>
          <w:rFonts w:ascii="Times New Roman" w:hAnsi="Times New Roman" w:cs="Times New Roman"/>
          <w:sz w:val="28"/>
          <w:szCs w:val="28"/>
          <w:lang w:val="uk-UA"/>
        </w:rPr>
      </w:pPr>
      <w:r w:rsidRPr="00722536">
        <w:rPr>
          <w:rFonts w:ascii="Times New Roman" w:hAnsi="Times New Roman" w:cs="Times New Roman"/>
          <w:sz w:val="28"/>
          <w:szCs w:val="28"/>
          <w:lang w:val="uk-UA"/>
        </w:rPr>
        <w:lastRenderedPageBreak/>
        <w:t>Зіставлення мов, порівняльне вивчення текстів дало багатий фак</w:t>
      </w:r>
      <w:r>
        <w:rPr>
          <w:rFonts w:ascii="Times New Roman" w:hAnsi="Times New Roman" w:cs="Times New Roman"/>
          <w:sz w:val="28"/>
          <w:szCs w:val="28"/>
          <w:lang w:val="uk-UA"/>
        </w:rPr>
        <w:t>тичний матеріал, але на той час</w:t>
      </w:r>
      <w:r w:rsidRPr="00722536">
        <w:rPr>
          <w:rFonts w:ascii="Times New Roman" w:hAnsi="Times New Roman" w:cs="Times New Roman"/>
          <w:sz w:val="28"/>
          <w:szCs w:val="28"/>
          <w:lang w:val="uk-UA"/>
        </w:rPr>
        <w:t xml:space="preserve"> не було системи визначених основних понять автономної науки про мову. Вона розчинялася або у загальній філософії, теорії пізнання, або в історії. Щодо зібраних мовних фактів, точніше, щодо принципу збирання цих фактів ще не можна говорити ні про спеціальні лінгвістичні методи, ні про лінгвістичні теорії.</w:t>
      </w:r>
    </w:p>
    <w:p w:rsidR="00520FB3" w:rsidRPr="00722536" w:rsidRDefault="00520FB3" w:rsidP="0026472C">
      <w:pPr>
        <w:spacing w:line="360" w:lineRule="auto"/>
        <w:ind w:right="-1" w:firstLine="567"/>
        <w:jc w:val="both"/>
        <w:rPr>
          <w:rFonts w:ascii="Times New Roman" w:hAnsi="Times New Roman" w:cs="Times New Roman"/>
          <w:sz w:val="28"/>
          <w:szCs w:val="28"/>
          <w:lang w:val="uk-UA"/>
        </w:rPr>
      </w:pPr>
      <w:r w:rsidRPr="00722536">
        <w:rPr>
          <w:rFonts w:ascii="Times New Roman" w:hAnsi="Times New Roman" w:cs="Times New Roman"/>
          <w:sz w:val="28"/>
          <w:szCs w:val="28"/>
          <w:lang w:val="uk-UA"/>
        </w:rPr>
        <w:t>Загальні концепції суспільної природи мови, мови як засобу вираження думки, вираження духовного світу людини в мові розвивав Гумбольдт. Плідним для наступних етапів розвитку мовознавства було розрізнення мови як продукту, витвору і як процесу, діяльності (пор. поняття мови і мовлення у Ф. де Соссюра). Психологічна й суспільна концепції мови Гумбольдта з його поняттями внутрішньої форми мови, мови і мовного процесу (діяльності) знайшли розвиток у наступних лінгвістичних теоріях XX ст. Очевидно, в XIX ст. виникла тенденція розрізнення двох галузей мовознавства — загального («філософського») і порівняльно-історичного. Як правило, досліджуючи питання історії мови, вчені намагаються осмислити їх і в більш широкому контексті — розвитку мови взагалі, зв’язку її з мисленням, зв’язку історії мови з історією народу — носія цієї мови. В цьому плані треба відзначити досягнення вітчизняного мовознавства.</w:t>
      </w:r>
    </w:p>
    <w:p w:rsidR="00520FB3" w:rsidRPr="00722536" w:rsidRDefault="00520FB3" w:rsidP="0026472C">
      <w:pPr>
        <w:spacing w:line="360" w:lineRule="auto"/>
        <w:ind w:right="-1" w:firstLine="567"/>
        <w:jc w:val="both"/>
        <w:rPr>
          <w:rFonts w:ascii="Times New Roman" w:hAnsi="Times New Roman" w:cs="Times New Roman"/>
          <w:sz w:val="28"/>
          <w:szCs w:val="28"/>
          <w:lang w:val="uk-UA"/>
        </w:rPr>
      </w:pPr>
      <w:r w:rsidRPr="00722536">
        <w:rPr>
          <w:rFonts w:ascii="Times New Roman" w:hAnsi="Times New Roman" w:cs="Times New Roman"/>
          <w:sz w:val="28"/>
          <w:szCs w:val="28"/>
          <w:lang w:val="uk-UA"/>
        </w:rPr>
        <w:t xml:space="preserve">Звичайно, назвати точно якийсь один рік початком виникнення лінгвістики як науки з її власними теоріями і методами не можна, оскільки ці теорії започаткувались у працях відомих мислителів, що цікавилися проблемами розвитку мови, проблемами спорідненості мов. Із відкриттям у XIX ст. закону звукових відповідностей («фонетичного закону»), тобто із застосуванням методів порівняльно-історичного мовознавства, які не тільки висвітлюють шляхи розвитку мовних явищ, а й дають можливість реконструювати їх передісторію, відбувається становлення лінгвістики як </w:t>
      </w:r>
      <w:r w:rsidR="00EF54F6">
        <w:rPr>
          <w:rFonts w:ascii="Times New Roman" w:hAnsi="Times New Roman" w:cs="Times New Roman"/>
          <w:sz w:val="28"/>
          <w:szCs w:val="28"/>
          <w:lang w:val="uk-UA"/>
        </w:rPr>
        <w:t>науки [22</w:t>
      </w:r>
      <w:r>
        <w:rPr>
          <w:rFonts w:ascii="Times New Roman" w:hAnsi="Times New Roman" w:cs="Times New Roman"/>
          <w:sz w:val="28"/>
          <w:szCs w:val="28"/>
          <w:lang w:val="uk-UA"/>
        </w:rPr>
        <w:t xml:space="preserve">, </w:t>
      </w:r>
      <w:r w:rsidRPr="00722536">
        <w:rPr>
          <w:rFonts w:ascii="Times New Roman" w:hAnsi="Times New Roman" w:cs="Times New Roman"/>
          <w:sz w:val="28"/>
          <w:szCs w:val="28"/>
          <w:lang w:val="uk-UA"/>
        </w:rPr>
        <w:t>c.45]. «З відкриттям порівняльно-історичного методу мовознавство зайняло самостійне місце, відокремившись від філософських та іс</w:t>
      </w:r>
      <w:r w:rsidR="00EF54F6">
        <w:rPr>
          <w:rFonts w:ascii="Times New Roman" w:hAnsi="Times New Roman" w:cs="Times New Roman"/>
          <w:sz w:val="28"/>
          <w:szCs w:val="28"/>
          <w:lang w:val="uk-UA"/>
        </w:rPr>
        <w:t>торичних міркувань про мову» [5</w:t>
      </w:r>
      <w:r>
        <w:rPr>
          <w:rFonts w:ascii="Times New Roman" w:hAnsi="Times New Roman" w:cs="Times New Roman"/>
          <w:sz w:val="28"/>
          <w:szCs w:val="28"/>
          <w:lang w:val="uk-UA"/>
        </w:rPr>
        <w:t xml:space="preserve">, </w:t>
      </w:r>
      <w:r w:rsidRPr="00722536">
        <w:rPr>
          <w:rFonts w:ascii="Times New Roman" w:hAnsi="Times New Roman" w:cs="Times New Roman"/>
          <w:sz w:val="28"/>
          <w:szCs w:val="28"/>
          <w:lang w:val="uk-UA"/>
        </w:rPr>
        <w:lastRenderedPageBreak/>
        <w:t>c.39]. Воно формулює свої поняття, виділяє спеціальні об’єкти дослідження, відмінні від філософсько-логічного підходу. Е. Бенвеніст так характеризував порівняльно-історичне мовознавство, його теоретичні положення: «Неодноразово підкреслювалося, що відмінною ознакою мовознавства протягом усього 19 ст. і на початку 20 ст. був його винятково історичний характер. Історія як необхідна перспектива і зміна фактів у часі, як принцип пояснення, членування мови на ізольовані елементи і дослідження законів еволюції, властивих кожному з них,— такі були основні пол</w:t>
      </w:r>
      <w:r>
        <w:rPr>
          <w:rFonts w:ascii="Times New Roman" w:hAnsi="Times New Roman" w:cs="Times New Roman"/>
          <w:sz w:val="28"/>
          <w:szCs w:val="28"/>
          <w:lang w:val="uk-UA"/>
        </w:rPr>
        <w:t>оження лінгвістичної тео</w:t>
      </w:r>
      <w:r w:rsidR="00EF54F6">
        <w:rPr>
          <w:rFonts w:ascii="Times New Roman" w:hAnsi="Times New Roman" w:cs="Times New Roman"/>
          <w:sz w:val="28"/>
          <w:szCs w:val="28"/>
          <w:lang w:val="uk-UA"/>
        </w:rPr>
        <w:t>рії» [5</w:t>
      </w:r>
      <w:r>
        <w:rPr>
          <w:rFonts w:ascii="Times New Roman" w:hAnsi="Times New Roman" w:cs="Times New Roman"/>
          <w:sz w:val="28"/>
          <w:szCs w:val="28"/>
          <w:lang w:val="uk-UA"/>
        </w:rPr>
        <w:t xml:space="preserve">, </w:t>
      </w:r>
      <w:r w:rsidRPr="00722536">
        <w:rPr>
          <w:rFonts w:ascii="Times New Roman" w:hAnsi="Times New Roman" w:cs="Times New Roman"/>
          <w:sz w:val="28"/>
          <w:szCs w:val="28"/>
          <w:lang w:val="uk-UA"/>
        </w:rPr>
        <w:t>c.34]. На основі типологічних зіставлень була створена теорія генеалогічного дерева Шлейхера, доповнена хвильовою теорією диференціації мов Шмідта. При цьому застосовувались однакові прийоми реконструкції, дослідження споріднених мов в історичному аспекті, а теоретичні формули, узагальнення різні: у Шлейхера використано модель-схему родовідного дерева, а Шмідт доводить спорідненість мов на основі моделі хвильового поширення. Пояснювальний зміст обох моделей різний: дерево — динамічна модель, яка схематизує процес мовної дивергенції, а хвилі — модель, яка показує зв’язки між спорідненими мовами на певному історичному зрізі. Це характерний підхід до того самого явища: запропоновані дослідниками різні пояснення зв’язку між спорідненими мовами становлять фактично різні теорії, що доповнюють одна одну.</w:t>
      </w:r>
    </w:p>
    <w:p w:rsidR="00520FB3" w:rsidRPr="00BA1FED" w:rsidRDefault="00520FB3" w:rsidP="0026472C">
      <w:pPr>
        <w:spacing w:line="360" w:lineRule="auto"/>
        <w:ind w:right="-1" w:firstLine="567"/>
        <w:jc w:val="both"/>
        <w:rPr>
          <w:rFonts w:ascii="Times New Roman" w:hAnsi="Times New Roman" w:cs="Times New Roman"/>
          <w:sz w:val="28"/>
          <w:szCs w:val="28"/>
          <w:lang w:val="uk-UA"/>
        </w:rPr>
      </w:pPr>
      <w:r w:rsidRPr="00722536">
        <w:rPr>
          <w:rFonts w:ascii="Times New Roman" w:hAnsi="Times New Roman" w:cs="Times New Roman"/>
          <w:sz w:val="28"/>
          <w:szCs w:val="28"/>
          <w:lang w:val="uk-UA"/>
        </w:rPr>
        <w:t xml:space="preserve">Отже, аспекти мовознавчих досліджень пов’язані з народженням нових часткових теорій і застосування нових конкретних методів опису спостережуваних явищ. Проте, щоб вивчення лінгвістичних об’єктів відбивало закономірності марксистсько-ленінської теорії пізнання, всі часткові теорії повинні виходити з однієї загальної теорії (йдеться про філософські проблеми мовознавства) і методологічних основ мовознавства. А це означає, що незалежно від поділу лінгвістики на теоретичну і прикладну, або теоретичну і матеріальну (описову), загальну і часткову, синхронічну і діахронічну, структурну і неструктурну, внутрішню і зовнішню, нову і традиційну та ін., </w:t>
      </w:r>
      <w:r w:rsidRPr="00722536">
        <w:rPr>
          <w:rFonts w:ascii="Times New Roman" w:hAnsi="Times New Roman" w:cs="Times New Roman"/>
          <w:sz w:val="28"/>
          <w:szCs w:val="28"/>
          <w:lang w:val="uk-UA"/>
        </w:rPr>
        <w:lastRenderedPageBreak/>
        <w:t>філософською основою мовознавства має бути визнання об’єктивності мови, невіддільності її розвитку від розвитку суспільства, її знакового характеру. Вибір методу дослідження лінгвістичних об’єктів залежить від домінуючих в ту чи іншу епоху філософських поглядів, від ступеня оволодіння мовним матеріалом, авторитету відомих лінгвістів. На відміну від теорії, яка створюється з орієнтацією на об’єктивні сторони пізнаваного явища, вибір методу, крім об’єктивних факторів, спричинюється й суб’єктивною оцінкою вченого: «Саме тому метод вивчен</w:t>
      </w:r>
      <w:r>
        <w:rPr>
          <w:rFonts w:ascii="Times New Roman" w:hAnsi="Times New Roman" w:cs="Times New Roman"/>
          <w:sz w:val="28"/>
          <w:szCs w:val="28"/>
          <w:lang w:val="uk-UA"/>
        </w:rPr>
        <w:t>ня є одною з найважливіших кате</w:t>
      </w:r>
      <w:r w:rsidRPr="00722536">
        <w:rPr>
          <w:rFonts w:ascii="Times New Roman" w:hAnsi="Times New Roman" w:cs="Times New Roman"/>
          <w:sz w:val="28"/>
          <w:szCs w:val="28"/>
          <w:lang w:val="uk-UA"/>
        </w:rPr>
        <w:t>го</w:t>
      </w:r>
      <w:r>
        <w:rPr>
          <w:rFonts w:ascii="Times New Roman" w:hAnsi="Times New Roman" w:cs="Times New Roman"/>
          <w:sz w:val="28"/>
          <w:szCs w:val="28"/>
          <w:lang w:val="uk-UA"/>
        </w:rPr>
        <w:t>рій суб’</w:t>
      </w:r>
      <w:r w:rsidR="00EF54F6">
        <w:rPr>
          <w:rFonts w:ascii="Times New Roman" w:hAnsi="Times New Roman" w:cs="Times New Roman"/>
          <w:sz w:val="28"/>
          <w:szCs w:val="28"/>
          <w:lang w:val="uk-UA"/>
        </w:rPr>
        <w:t>єктивної діалектики» [18</w:t>
      </w:r>
      <w:r>
        <w:rPr>
          <w:rFonts w:ascii="Times New Roman" w:hAnsi="Times New Roman" w:cs="Times New Roman"/>
          <w:sz w:val="28"/>
          <w:szCs w:val="28"/>
          <w:lang w:val="uk-UA"/>
        </w:rPr>
        <w:t xml:space="preserve">, </w:t>
      </w:r>
      <w:r w:rsidRPr="00722536">
        <w:rPr>
          <w:rFonts w:ascii="Times New Roman" w:hAnsi="Times New Roman" w:cs="Times New Roman"/>
          <w:sz w:val="28"/>
          <w:szCs w:val="28"/>
          <w:lang w:val="uk-UA"/>
        </w:rPr>
        <w:t>c. 214].</w:t>
      </w:r>
    </w:p>
    <w:p w:rsidR="00520FB3" w:rsidRPr="002133B7" w:rsidRDefault="00520FB3" w:rsidP="0026472C">
      <w:pPr>
        <w:pStyle w:val="2"/>
        <w:spacing w:before="0" w:after="200" w:line="360" w:lineRule="auto"/>
        <w:ind w:firstLine="567"/>
        <w:rPr>
          <w:rFonts w:ascii="Times New Roman" w:hAnsi="Times New Roman" w:cs="Times New Roman"/>
          <w:color w:val="auto"/>
          <w:sz w:val="28"/>
          <w:szCs w:val="28"/>
          <w:lang w:val="uk-UA"/>
        </w:rPr>
      </w:pPr>
      <w:bookmarkStart w:id="3" w:name="_Toc59091590"/>
      <w:r w:rsidRPr="002133B7">
        <w:rPr>
          <w:rFonts w:ascii="Times New Roman" w:hAnsi="Times New Roman" w:cs="Times New Roman"/>
          <w:color w:val="auto"/>
          <w:sz w:val="28"/>
          <w:szCs w:val="28"/>
          <w:lang w:val="uk-UA"/>
        </w:rPr>
        <w:t>1.2. С</w:t>
      </w:r>
      <w:r>
        <w:rPr>
          <w:rFonts w:ascii="Times New Roman" w:hAnsi="Times New Roman" w:cs="Times New Roman"/>
          <w:color w:val="auto"/>
          <w:sz w:val="28"/>
          <w:szCs w:val="28"/>
          <w:lang w:val="uk-UA"/>
        </w:rPr>
        <w:t>учасна контрастивна лінгвістика</w:t>
      </w:r>
      <w:bookmarkEnd w:id="3"/>
    </w:p>
    <w:p w:rsidR="00520FB3" w:rsidRPr="00722536" w:rsidRDefault="00520FB3" w:rsidP="0026472C">
      <w:pPr>
        <w:spacing w:line="360" w:lineRule="auto"/>
        <w:ind w:righ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Зараз контрастивну лінгвістику вважають одним з наймолодших напрямків серед сучасних наук про мову. І попри це вона належить до найдавніших напрямків лінгвістичних досліджень. Зіставне мовознавство виокремилося як самостійна дисципліна серед наук</w:t>
      </w:r>
      <w:r w:rsidRPr="00722536">
        <w:rPr>
          <w:rFonts w:ascii="Times New Roman" w:hAnsi="Times New Roman" w:cs="Times New Roman"/>
          <w:sz w:val="28"/>
          <w:szCs w:val="28"/>
          <w:lang w:val="uk-UA"/>
        </w:rPr>
        <w:t xml:space="preserve"> про</w:t>
      </w:r>
      <w:r>
        <w:rPr>
          <w:rFonts w:ascii="Times New Roman" w:hAnsi="Times New Roman" w:cs="Times New Roman"/>
          <w:sz w:val="28"/>
          <w:szCs w:val="28"/>
          <w:lang w:val="uk-UA"/>
        </w:rPr>
        <w:t xml:space="preserve"> мову близько сорока років тому. Ця наука</w:t>
      </w:r>
      <w:r w:rsidRPr="00722536">
        <w:rPr>
          <w:rFonts w:ascii="Times New Roman" w:hAnsi="Times New Roman" w:cs="Times New Roman"/>
          <w:sz w:val="28"/>
          <w:szCs w:val="28"/>
          <w:lang w:val="uk-UA"/>
        </w:rPr>
        <w:t xml:space="preserve"> ще переживає свою</w:t>
      </w:r>
      <w:r>
        <w:rPr>
          <w:rFonts w:ascii="Times New Roman" w:hAnsi="Times New Roman" w:cs="Times New Roman"/>
          <w:sz w:val="28"/>
          <w:szCs w:val="28"/>
          <w:lang w:val="uk-UA"/>
        </w:rPr>
        <w:t xml:space="preserve"> молодість, вона ще </w:t>
      </w:r>
      <w:r w:rsidRPr="00722536">
        <w:rPr>
          <w:rFonts w:ascii="Times New Roman" w:hAnsi="Times New Roman" w:cs="Times New Roman"/>
          <w:sz w:val="28"/>
          <w:szCs w:val="28"/>
          <w:lang w:val="uk-UA"/>
        </w:rPr>
        <w:t>прагне відстояти і обґрунтувати свою самос</w:t>
      </w:r>
      <w:r>
        <w:rPr>
          <w:rFonts w:ascii="Times New Roman" w:hAnsi="Times New Roman" w:cs="Times New Roman"/>
          <w:sz w:val="28"/>
          <w:szCs w:val="28"/>
          <w:lang w:val="uk-UA"/>
        </w:rPr>
        <w:t>тійність серед інших лінгвістичних напрямків, розробити власну</w:t>
      </w:r>
      <w:r w:rsidRPr="00722536">
        <w:rPr>
          <w:rFonts w:ascii="Times New Roman" w:hAnsi="Times New Roman" w:cs="Times New Roman"/>
          <w:sz w:val="28"/>
          <w:szCs w:val="28"/>
          <w:lang w:val="uk-UA"/>
        </w:rPr>
        <w:t xml:space="preserve"> методику, проявити себе, </w:t>
      </w:r>
      <w:r>
        <w:rPr>
          <w:rFonts w:ascii="Times New Roman" w:hAnsi="Times New Roman" w:cs="Times New Roman"/>
          <w:sz w:val="28"/>
          <w:szCs w:val="28"/>
          <w:lang w:val="uk-UA"/>
        </w:rPr>
        <w:t>результатами довести свою корисність. С</w:t>
      </w:r>
      <w:r w:rsidRPr="00722536">
        <w:rPr>
          <w:rFonts w:ascii="Times New Roman" w:hAnsi="Times New Roman" w:cs="Times New Roman"/>
          <w:sz w:val="28"/>
          <w:szCs w:val="28"/>
          <w:lang w:val="uk-UA"/>
        </w:rPr>
        <w:t xml:space="preserve">аме </w:t>
      </w:r>
      <w:r>
        <w:rPr>
          <w:rFonts w:ascii="Times New Roman" w:hAnsi="Times New Roman" w:cs="Times New Roman"/>
          <w:sz w:val="28"/>
          <w:szCs w:val="28"/>
          <w:lang w:val="uk-UA"/>
        </w:rPr>
        <w:t>ж зіставлення мов, яке є основою</w:t>
      </w:r>
      <w:r w:rsidRPr="00722536">
        <w:rPr>
          <w:rFonts w:ascii="Times New Roman" w:hAnsi="Times New Roman" w:cs="Times New Roman"/>
          <w:sz w:val="28"/>
          <w:szCs w:val="28"/>
          <w:lang w:val="uk-UA"/>
        </w:rPr>
        <w:t xml:space="preserve"> контрастивної</w:t>
      </w:r>
      <w:r>
        <w:rPr>
          <w:rFonts w:ascii="Times New Roman" w:hAnsi="Times New Roman" w:cs="Times New Roman"/>
          <w:sz w:val="28"/>
          <w:szCs w:val="28"/>
          <w:lang w:val="uk-UA"/>
        </w:rPr>
        <w:t xml:space="preserve"> лінгвістики, настільки ж старе</w:t>
      </w:r>
      <w:r w:rsidRPr="00722536">
        <w:rPr>
          <w:rFonts w:ascii="Times New Roman" w:hAnsi="Times New Roman" w:cs="Times New Roman"/>
          <w:sz w:val="28"/>
          <w:szCs w:val="28"/>
          <w:lang w:val="uk-UA"/>
        </w:rPr>
        <w:t xml:space="preserve">, як і саме вивчення мови. </w:t>
      </w:r>
      <w:r>
        <w:rPr>
          <w:rFonts w:ascii="Times New Roman" w:hAnsi="Times New Roman" w:cs="Times New Roman"/>
          <w:sz w:val="28"/>
          <w:szCs w:val="28"/>
          <w:lang w:val="uk-UA"/>
        </w:rPr>
        <w:t>Мови стали порівнювати відразу після їх «вавилонського змішання», після якого за легендою, єдину мову всього людства замінило мовне різноманіття. З використанням порівняння рідної мови з іншою мовою писалися граматики іноземних мов. Багато граматичних досліджень рідної мови створювалися на основі порівняння з більш престижною, загальноприйнятою мовою культури. Науковці стверджують</w:t>
      </w:r>
      <w:r w:rsidRPr="00722536">
        <w:rPr>
          <w:rFonts w:ascii="Times New Roman" w:hAnsi="Times New Roman" w:cs="Times New Roman"/>
          <w:sz w:val="28"/>
          <w:szCs w:val="28"/>
          <w:lang w:val="uk-UA"/>
        </w:rPr>
        <w:t xml:space="preserve">, що </w:t>
      </w:r>
      <w:r>
        <w:rPr>
          <w:rFonts w:ascii="Times New Roman" w:hAnsi="Times New Roman" w:cs="Times New Roman"/>
          <w:sz w:val="28"/>
          <w:szCs w:val="28"/>
          <w:lang w:val="uk-UA"/>
        </w:rPr>
        <w:t xml:space="preserve">навіть </w:t>
      </w:r>
      <w:r w:rsidRPr="00722536">
        <w:rPr>
          <w:rFonts w:ascii="Times New Roman" w:hAnsi="Times New Roman" w:cs="Times New Roman"/>
          <w:sz w:val="28"/>
          <w:szCs w:val="28"/>
          <w:lang w:val="uk-UA"/>
        </w:rPr>
        <w:t>граматика Пані</w:t>
      </w:r>
      <w:r>
        <w:rPr>
          <w:rFonts w:ascii="Times New Roman" w:hAnsi="Times New Roman" w:cs="Times New Roman"/>
          <w:sz w:val="28"/>
          <w:szCs w:val="28"/>
          <w:lang w:val="uk-UA"/>
        </w:rPr>
        <w:t>ні</w:t>
      </w:r>
      <w:r w:rsidRPr="00722536">
        <w:rPr>
          <w:rFonts w:ascii="Times New Roman" w:hAnsi="Times New Roman" w:cs="Times New Roman"/>
          <w:sz w:val="28"/>
          <w:szCs w:val="28"/>
          <w:lang w:val="uk-UA"/>
        </w:rPr>
        <w:t xml:space="preserve"> </w:t>
      </w:r>
      <w:r>
        <w:rPr>
          <w:rFonts w:ascii="Times New Roman" w:hAnsi="Times New Roman" w:cs="Times New Roman"/>
          <w:sz w:val="28"/>
          <w:szCs w:val="28"/>
          <w:lang w:val="uk-UA"/>
        </w:rPr>
        <w:t>вже містила елементи, в яких зіставлялися санскрит та розмовні пракрити</w:t>
      </w:r>
      <w:r w:rsidRPr="0072253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Наприклад праці з граматики, які писалися в епоху Відродження, що були першими граматиками сучасних мов, створювалися за допомогою зіставлення з граматиками латинської або грецької мов. І в наш час лінгвісти, які вивчають «екзотичні» мови та діалекти, порівнюють їх зі звичними схемами рідної, або </w:t>
      </w:r>
      <w:r>
        <w:rPr>
          <w:rFonts w:ascii="Times New Roman" w:hAnsi="Times New Roman" w:cs="Times New Roman"/>
          <w:sz w:val="28"/>
          <w:szCs w:val="28"/>
          <w:lang w:val="uk-UA"/>
        </w:rPr>
        <w:lastRenderedPageBreak/>
        <w:t>якоїсь іншої поширеної мови. Вони тримають в своїй свідомості всі особливості цих мов та пропускають всі виявлені факти через систему вже вивчених та звичних понять. Отже, контрастивна</w:t>
      </w:r>
      <w:r w:rsidRPr="00722536">
        <w:rPr>
          <w:rFonts w:ascii="Times New Roman" w:hAnsi="Times New Roman" w:cs="Times New Roman"/>
          <w:sz w:val="28"/>
          <w:szCs w:val="28"/>
          <w:lang w:val="uk-UA"/>
        </w:rPr>
        <w:t xml:space="preserve"> лінгвістика ви</w:t>
      </w:r>
      <w:r>
        <w:rPr>
          <w:rFonts w:ascii="Times New Roman" w:hAnsi="Times New Roman" w:cs="Times New Roman"/>
          <w:sz w:val="28"/>
          <w:szCs w:val="28"/>
          <w:lang w:val="uk-UA"/>
        </w:rPr>
        <w:t>росла з необхідності опису мов та</w:t>
      </w:r>
      <w:r w:rsidRPr="00722536">
        <w:rPr>
          <w:rFonts w:ascii="Times New Roman" w:hAnsi="Times New Roman" w:cs="Times New Roman"/>
          <w:sz w:val="28"/>
          <w:szCs w:val="28"/>
          <w:lang w:val="uk-UA"/>
        </w:rPr>
        <w:t xml:space="preserve"> з необхідності їх </w:t>
      </w:r>
      <w:r>
        <w:rPr>
          <w:rFonts w:ascii="Times New Roman" w:hAnsi="Times New Roman" w:cs="Times New Roman"/>
          <w:sz w:val="28"/>
          <w:szCs w:val="28"/>
          <w:lang w:val="uk-UA"/>
        </w:rPr>
        <w:t>ефективного викладання. Тому сучасна</w:t>
      </w:r>
      <w:r w:rsidRPr="00722536">
        <w:rPr>
          <w:rFonts w:ascii="Times New Roman" w:hAnsi="Times New Roman" w:cs="Times New Roman"/>
          <w:sz w:val="28"/>
          <w:szCs w:val="28"/>
          <w:lang w:val="uk-UA"/>
        </w:rPr>
        <w:t xml:space="preserve"> наука </w:t>
      </w:r>
      <w:r>
        <w:rPr>
          <w:rFonts w:ascii="Times New Roman" w:hAnsi="Times New Roman" w:cs="Times New Roman"/>
          <w:sz w:val="28"/>
          <w:szCs w:val="28"/>
          <w:lang w:val="uk-UA"/>
        </w:rPr>
        <w:t>- контрастивна лінгвістика – якій присвячене дане дослідження, являє собою сублімацію, тобто</w:t>
      </w:r>
      <w:r w:rsidRPr="00722536">
        <w:rPr>
          <w:rFonts w:ascii="Times New Roman" w:hAnsi="Times New Roman" w:cs="Times New Roman"/>
          <w:sz w:val="28"/>
          <w:szCs w:val="28"/>
          <w:lang w:val="uk-UA"/>
        </w:rPr>
        <w:t xml:space="preserve"> теоретич</w:t>
      </w:r>
      <w:r>
        <w:rPr>
          <w:rFonts w:ascii="Times New Roman" w:hAnsi="Times New Roman" w:cs="Times New Roman"/>
          <w:sz w:val="28"/>
          <w:szCs w:val="28"/>
          <w:lang w:val="uk-UA"/>
        </w:rPr>
        <w:t>не узагальнення давньої наукової практики в області опису мов</w:t>
      </w:r>
      <w:r w:rsidRPr="00722536">
        <w:rPr>
          <w:rFonts w:ascii="Times New Roman" w:hAnsi="Times New Roman" w:cs="Times New Roman"/>
          <w:sz w:val="28"/>
          <w:szCs w:val="28"/>
          <w:lang w:val="uk-UA"/>
        </w:rPr>
        <w:t>.</w:t>
      </w:r>
    </w:p>
    <w:p w:rsidR="00520FB3" w:rsidRPr="00722536" w:rsidRDefault="00520FB3" w:rsidP="0026472C">
      <w:pPr>
        <w:spacing w:line="360" w:lineRule="auto"/>
        <w:ind w:right="-1" w:firstLine="567"/>
        <w:jc w:val="both"/>
        <w:rPr>
          <w:rFonts w:ascii="Times New Roman" w:hAnsi="Times New Roman" w:cs="Times New Roman"/>
          <w:sz w:val="28"/>
          <w:szCs w:val="28"/>
          <w:lang w:val="uk-UA"/>
        </w:rPr>
      </w:pPr>
      <w:r w:rsidRPr="00722536">
        <w:rPr>
          <w:rFonts w:ascii="Times New Roman" w:hAnsi="Times New Roman" w:cs="Times New Roman"/>
          <w:sz w:val="28"/>
          <w:szCs w:val="28"/>
          <w:lang w:val="uk-UA"/>
        </w:rPr>
        <w:t>Контрастивна лінгвістика</w:t>
      </w:r>
      <w:r>
        <w:rPr>
          <w:rFonts w:ascii="Times New Roman" w:hAnsi="Times New Roman" w:cs="Times New Roman"/>
          <w:sz w:val="28"/>
          <w:szCs w:val="28"/>
          <w:lang w:val="uk-UA"/>
        </w:rPr>
        <w:t xml:space="preserve"> </w:t>
      </w:r>
      <w:r w:rsidRPr="00722536">
        <w:rPr>
          <w:rFonts w:ascii="Times New Roman" w:hAnsi="Times New Roman" w:cs="Times New Roman"/>
          <w:sz w:val="28"/>
          <w:szCs w:val="28"/>
          <w:lang w:val="uk-UA"/>
        </w:rPr>
        <w:t xml:space="preserve">– </w:t>
      </w:r>
      <w:r>
        <w:rPr>
          <w:rFonts w:ascii="Times New Roman" w:hAnsi="Times New Roman" w:cs="Times New Roman"/>
          <w:sz w:val="28"/>
          <w:szCs w:val="28"/>
          <w:lang w:val="uk-UA"/>
        </w:rPr>
        <w:t>це галузь мовознавства, яка</w:t>
      </w:r>
      <w:r w:rsidRPr="00722536">
        <w:rPr>
          <w:rFonts w:ascii="Times New Roman" w:hAnsi="Times New Roman" w:cs="Times New Roman"/>
          <w:sz w:val="28"/>
          <w:szCs w:val="28"/>
          <w:lang w:val="uk-UA"/>
        </w:rPr>
        <w:t xml:space="preserve"> досліджує </w:t>
      </w:r>
      <w:r>
        <w:rPr>
          <w:rFonts w:ascii="Times New Roman" w:hAnsi="Times New Roman" w:cs="Times New Roman"/>
          <w:sz w:val="28"/>
          <w:szCs w:val="28"/>
          <w:lang w:val="uk-UA"/>
        </w:rPr>
        <w:t xml:space="preserve">лінгвістичні </w:t>
      </w:r>
      <w:r w:rsidRPr="00722536">
        <w:rPr>
          <w:rFonts w:ascii="Times New Roman" w:hAnsi="Times New Roman" w:cs="Times New Roman"/>
          <w:sz w:val="28"/>
          <w:szCs w:val="28"/>
          <w:lang w:val="uk-UA"/>
        </w:rPr>
        <w:t>явища шляхом</w:t>
      </w:r>
      <w:r>
        <w:rPr>
          <w:rFonts w:ascii="Times New Roman" w:hAnsi="Times New Roman" w:cs="Times New Roman"/>
          <w:sz w:val="28"/>
          <w:szCs w:val="28"/>
          <w:lang w:val="uk-UA"/>
        </w:rPr>
        <w:t xml:space="preserve"> зіставного вивчення двох, або кількох мов на синхронічному рівні. Інша</w:t>
      </w:r>
      <w:r w:rsidRPr="00722536">
        <w:rPr>
          <w:rFonts w:ascii="Times New Roman" w:hAnsi="Times New Roman" w:cs="Times New Roman"/>
          <w:sz w:val="28"/>
          <w:szCs w:val="28"/>
          <w:lang w:val="uk-UA"/>
        </w:rPr>
        <w:t xml:space="preserve"> н</w:t>
      </w:r>
      <w:r>
        <w:rPr>
          <w:rFonts w:ascii="Times New Roman" w:hAnsi="Times New Roman" w:cs="Times New Roman"/>
          <w:sz w:val="28"/>
          <w:szCs w:val="28"/>
          <w:lang w:val="uk-UA"/>
        </w:rPr>
        <w:t xml:space="preserve">азва цієї дисципліни – зіставне мовознавство. Контрастивна лінгвістика </w:t>
      </w:r>
      <w:r w:rsidRPr="00722536">
        <w:rPr>
          <w:rFonts w:ascii="Times New Roman" w:hAnsi="Times New Roman" w:cs="Times New Roman"/>
          <w:sz w:val="28"/>
          <w:szCs w:val="28"/>
          <w:lang w:val="uk-UA"/>
        </w:rPr>
        <w:t xml:space="preserve">сформувалася </w:t>
      </w:r>
      <w:r>
        <w:rPr>
          <w:rFonts w:ascii="Times New Roman" w:hAnsi="Times New Roman" w:cs="Times New Roman"/>
          <w:sz w:val="28"/>
          <w:szCs w:val="28"/>
          <w:lang w:val="uk-UA"/>
        </w:rPr>
        <w:t xml:space="preserve">ще </w:t>
      </w:r>
      <w:r w:rsidRPr="00722536">
        <w:rPr>
          <w:rFonts w:ascii="Times New Roman" w:hAnsi="Times New Roman" w:cs="Times New Roman"/>
          <w:sz w:val="28"/>
          <w:szCs w:val="28"/>
          <w:lang w:val="uk-UA"/>
        </w:rPr>
        <w:t>в 1950–70-х</w:t>
      </w:r>
      <w:r>
        <w:rPr>
          <w:rFonts w:ascii="Times New Roman" w:hAnsi="Times New Roman" w:cs="Times New Roman"/>
          <w:sz w:val="28"/>
          <w:szCs w:val="28"/>
          <w:lang w:val="uk-UA"/>
        </w:rPr>
        <w:t xml:space="preserve"> роках як відгук лінгвістів на низку прикладних завдань і теоретичних</w:t>
      </w:r>
      <w:r w:rsidRPr="00722536">
        <w:rPr>
          <w:rFonts w:ascii="Times New Roman" w:hAnsi="Times New Roman" w:cs="Times New Roman"/>
          <w:sz w:val="28"/>
          <w:szCs w:val="28"/>
          <w:lang w:val="uk-UA"/>
        </w:rPr>
        <w:t xml:space="preserve"> проблем</w:t>
      </w:r>
      <w:r>
        <w:rPr>
          <w:rFonts w:ascii="Times New Roman" w:hAnsi="Times New Roman" w:cs="Times New Roman"/>
          <w:sz w:val="28"/>
          <w:szCs w:val="28"/>
          <w:lang w:val="uk-UA"/>
        </w:rPr>
        <w:t xml:space="preserve"> в цій сфері.</w:t>
      </w:r>
      <w:r w:rsidRPr="0072253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До них можемо віднести </w:t>
      </w:r>
      <w:r w:rsidRPr="00722536">
        <w:rPr>
          <w:rFonts w:ascii="Times New Roman" w:hAnsi="Times New Roman" w:cs="Times New Roman"/>
          <w:sz w:val="28"/>
          <w:szCs w:val="28"/>
          <w:lang w:val="uk-UA"/>
        </w:rPr>
        <w:t>розроблен</w:t>
      </w:r>
      <w:r>
        <w:rPr>
          <w:rFonts w:ascii="Times New Roman" w:hAnsi="Times New Roman" w:cs="Times New Roman"/>
          <w:sz w:val="28"/>
          <w:szCs w:val="28"/>
          <w:lang w:val="uk-UA"/>
        </w:rPr>
        <w:t>ня методик навчання іноземних мов, контрастивний аналіз перекладів і оригінальних текстів, дослідження</w:t>
      </w:r>
      <w:r w:rsidRPr="00722536">
        <w:rPr>
          <w:rFonts w:ascii="Times New Roman" w:hAnsi="Times New Roman" w:cs="Times New Roman"/>
          <w:sz w:val="28"/>
          <w:szCs w:val="28"/>
          <w:lang w:val="uk-UA"/>
        </w:rPr>
        <w:t xml:space="preserve"> </w:t>
      </w:r>
      <w:r>
        <w:rPr>
          <w:rFonts w:ascii="Times New Roman" w:hAnsi="Times New Roman" w:cs="Times New Roman"/>
          <w:sz w:val="28"/>
          <w:szCs w:val="28"/>
          <w:lang w:val="uk-UA"/>
        </w:rPr>
        <w:t>міжмовних зв’язків</w:t>
      </w:r>
      <w:r w:rsidRPr="0072253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таких </w:t>
      </w:r>
      <w:r w:rsidRPr="00722536">
        <w:rPr>
          <w:rFonts w:ascii="Times New Roman" w:hAnsi="Times New Roman" w:cs="Times New Roman"/>
          <w:sz w:val="28"/>
          <w:szCs w:val="28"/>
          <w:lang w:val="uk-UA"/>
        </w:rPr>
        <w:t>явищ</w:t>
      </w:r>
      <w:r>
        <w:rPr>
          <w:rFonts w:ascii="Times New Roman" w:hAnsi="Times New Roman" w:cs="Times New Roman"/>
          <w:sz w:val="28"/>
          <w:szCs w:val="28"/>
          <w:lang w:val="uk-UA"/>
        </w:rPr>
        <w:t>, як двомовність та міжмовна інтерференція. Контрастивна лінгвістика має зв’язки з великою кількістю лінгвістичних і низкою нелінгвістичних наукових дисциплін</w:t>
      </w:r>
      <w:r w:rsidRPr="00722536">
        <w:rPr>
          <w:rFonts w:ascii="Times New Roman" w:hAnsi="Times New Roman" w:cs="Times New Roman"/>
          <w:sz w:val="28"/>
          <w:szCs w:val="28"/>
          <w:lang w:val="uk-UA"/>
        </w:rPr>
        <w:t>, зокрема з соціологією</w:t>
      </w:r>
      <w:r>
        <w:rPr>
          <w:rFonts w:ascii="Times New Roman" w:hAnsi="Times New Roman" w:cs="Times New Roman"/>
          <w:sz w:val="28"/>
          <w:szCs w:val="28"/>
          <w:lang w:val="uk-UA"/>
        </w:rPr>
        <w:t>, культурологією</w:t>
      </w:r>
      <w:r w:rsidRPr="00722536">
        <w:rPr>
          <w:rFonts w:ascii="Times New Roman" w:hAnsi="Times New Roman" w:cs="Times New Roman"/>
          <w:sz w:val="28"/>
          <w:szCs w:val="28"/>
          <w:lang w:val="uk-UA"/>
        </w:rPr>
        <w:t xml:space="preserve"> та етнопсихологією. Сере</w:t>
      </w:r>
      <w:r>
        <w:rPr>
          <w:rFonts w:ascii="Times New Roman" w:hAnsi="Times New Roman" w:cs="Times New Roman"/>
          <w:sz w:val="28"/>
          <w:szCs w:val="28"/>
          <w:lang w:val="uk-UA"/>
        </w:rPr>
        <w:t>д перших в Україні</w:t>
      </w:r>
      <w:r w:rsidRPr="00722536">
        <w:rPr>
          <w:rFonts w:ascii="Times New Roman" w:hAnsi="Times New Roman" w:cs="Times New Roman"/>
          <w:sz w:val="28"/>
          <w:szCs w:val="28"/>
          <w:lang w:val="uk-UA"/>
        </w:rPr>
        <w:t xml:space="preserve"> праць</w:t>
      </w:r>
      <w:r>
        <w:rPr>
          <w:rFonts w:ascii="Times New Roman" w:hAnsi="Times New Roman" w:cs="Times New Roman"/>
          <w:sz w:val="28"/>
          <w:szCs w:val="28"/>
          <w:lang w:val="uk-UA"/>
        </w:rPr>
        <w:t xml:space="preserve"> з контрастивної лінгвістики</w:t>
      </w:r>
      <w:r w:rsidRPr="0072253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можна відзначити </w:t>
      </w:r>
      <w:r w:rsidRPr="00722536">
        <w:rPr>
          <w:rFonts w:ascii="Times New Roman" w:hAnsi="Times New Roman" w:cs="Times New Roman"/>
          <w:sz w:val="28"/>
          <w:szCs w:val="28"/>
          <w:lang w:val="uk-UA"/>
        </w:rPr>
        <w:t xml:space="preserve">монографії «Приголосні </w:t>
      </w:r>
      <w:r>
        <w:rPr>
          <w:rFonts w:ascii="Times New Roman" w:hAnsi="Times New Roman" w:cs="Times New Roman"/>
          <w:sz w:val="28"/>
          <w:szCs w:val="28"/>
          <w:lang w:val="uk-UA"/>
        </w:rPr>
        <w:t>фонеми сучасної української лі</w:t>
      </w:r>
      <w:r w:rsidRPr="00722536">
        <w:rPr>
          <w:rFonts w:ascii="Times New Roman" w:hAnsi="Times New Roman" w:cs="Times New Roman"/>
          <w:sz w:val="28"/>
          <w:szCs w:val="28"/>
          <w:lang w:val="uk-UA"/>
        </w:rPr>
        <w:t>тературної мови. Експериментально-фонетичне дослідження» Л. Прокопової (1958), «Сопоставительный анализ согласных украинского и англий</w:t>
      </w:r>
      <w:r>
        <w:rPr>
          <w:rFonts w:ascii="Times New Roman" w:hAnsi="Times New Roman" w:cs="Times New Roman"/>
          <w:sz w:val="28"/>
          <w:szCs w:val="28"/>
          <w:lang w:val="uk-UA"/>
        </w:rPr>
        <w:t>ского языков» Т. Бровченко (</w:t>
      </w:r>
      <w:r w:rsidRPr="00722536">
        <w:rPr>
          <w:rFonts w:ascii="Times New Roman" w:hAnsi="Times New Roman" w:cs="Times New Roman"/>
          <w:sz w:val="28"/>
          <w:szCs w:val="28"/>
          <w:lang w:val="uk-UA"/>
        </w:rPr>
        <w:t xml:space="preserve">1955), </w:t>
      </w:r>
      <w:r>
        <w:rPr>
          <w:rFonts w:ascii="Times New Roman" w:hAnsi="Times New Roman" w:cs="Times New Roman"/>
          <w:sz w:val="28"/>
          <w:szCs w:val="28"/>
          <w:lang w:val="uk-UA"/>
        </w:rPr>
        <w:t>«Порівняльна граматика англійсь</w:t>
      </w:r>
      <w:r w:rsidRPr="00722536">
        <w:rPr>
          <w:rFonts w:ascii="Times New Roman" w:hAnsi="Times New Roman" w:cs="Times New Roman"/>
          <w:sz w:val="28"/>
          <w:szCs w:val="28"/>
          <w:lang w:val="uk-UA"/>
        </w:rPr>
        <w:t>кої та української мов» Ю. Жлуктенка (1960), «Семантична інтерференція мов» С. Семч</w:t>
      </w:r>
      <w:r>
        <w:rPr>
          <w:rFonts w:ascii="Times New Roman" w:hAnsi="Times New Roman" w:cs="Times New Roman"/>
          <w:sz w:val="28"/>
          <w:szCs w:val="28"/>
          <w:lang w:val="uk-UA"/>
        </w:rPr>
        <w:t xml:space="preserve">инського (1974). Крім того, внесок у розвиток нової дисципліни зробили такі колективні видання, як </w:t>
      </w:r>
      <w:r w:rsidRPr="00722536">
        <w:rPr>
          <w:rFonts w:ascii="Times New Roman" w:hAnsi="Times New Roman" w:cs="Times New Roman"/>
          <w:sz w:val="28"/>
          <w:szCs w:val="28"/>
          <w:lang w:val="uk-UA"/>
        </w:rPr>
        <w:t>«Порівняльна граматика української і російської мов» (1957), «Нариси з кон</w:t>
      </w:r>
      <w:r>
        <w:rPr>
          <w:rFonts w:ascii="Times New Roman" w:hAnsi="Times New Roman" w:cs="Times New Roman"/>
          <w:sz w:val="28"/>
          <w:szCs w:val="28"/>
          <w:lang w:val="uk-UA"/>
        </w:rPr>
        <w:t>тра</w:t>
      </w:r>
      <w:r w:rsidRPr="00722536">
        <w:rPr>
          <w:rFonts w:ascii="Times New Roman" w:hAnsi="Times New Roman" w:cs="Times New Roman"/>
          <w:sz w:val="28"/>
          <w:szCs w:val="28"/>
          <w:lang w:val="uk-UA"/>
        </w:rPr>
        <w:t>стивної лінгв</w:t>
      </w:r>
      <w:r>
        <w:rPr>
          <w:rFonts w:ascii="Times New Roman" w:hAnsi="Times New Roman" w:cs="Times New Roman"/>
          <w:sz w:val="28"/>
          <w:szCs w:val="28"/>
          <w:lang w:val="uk-UA"/>
        </w:rPr>
        <w:t>істики» (1979), «Порівняльні до</w:t>
      </w:r>
      <w:r w:rsidRPr="00722536">
        <w:rPr>
          <w:rFonts w:ascii="Times New Roman" w:hAnsi="Times New Roman" w:cs="Times New Roman"/>
          <w:sz w:val="28"/>
          <w:szCs w:val="28"/>
          <w:lang w:val="uk-UA"/>
        </w:rPr>
        <w:t>слідження з граматики англійської, української і р</w:t>
      </w:r>
      <w:r>
        <w:rPr>
          <w:rFonts w:ascii="Times New Roman" w:hAnsi="Times New Roman" w:cs="Times New Roman"/>
          <w:sz w:val="28"/>
          <w:szCs w:val="28"/>
          <w:lang w:val="uk-UA"/>
        </w:rPr>
        <w:t>осійської мов» (1981</w:t>
      </w:r>
      <w:r w:rsidRPr="00722536">
        <w:rPr>
          <w:rFonts w:ascii="Times New Roman" w:hAnsi="Times New Roman" w:cs="Times New Roman"/>
          <w:sz w:val="28"/>
          <w:szCs w:val="28"/>
          <w:lang w:val="uk-UA"/>
        </w:rPr>
        <w:t>).</w:t>
      </w:r>
    </w:p>
    <w:p w:rsidR="00520FB3" w:rsidRDefault="00520FB3" w:rsidP="0026472C">
      <w:pPr>
        <w:spacing w:line="360" w:lineRule="auto"/>
        <w:ind w:right="-1"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Крім прикладних аспектів дослідження мови (використання в двомовній лексикографії, практиці перекладу та методиках навчання іноземних мов), контрастивний аналіз також має досить високий евристичний потенціал. Він є джерелом аналітичного та фактологічного матеріалу для порівняльно-типологічних досліджень зі високим рівнем міжмовного узагальнення, теорії перекладу іноземних мов, соціолінгвістичних праць на матеріалі мовних контактів та ін. Контрастивний аналіз не рідко вносить корективи та доповнення в інтралінгвістичний опис мовних явищ, які стають об’єктами досліджень. </w:t>
      </w:r>
    </w:p>
    <w:p w:rsidR="00520FB3" w:rsidRPr="00722536" w:rsidRDefault="00520FB3" w:rsidP="0026472C">
      <w:pPr>
        <w:spacing w:line="360" w:lineRule="auto"/>
        <w:ind w:righ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 допомогою контрастивного аналізу можна досліджувати одиниці різних мовних рівнів – фонеми, слова, стилістичні засоби та граматичні явища. Найчастіше контрастивні дослідження виконуються на граматичному матеріалі. Лінгвісти припускають, що глибинні структури споріднених мов в основному збігаються і різниця мовних явищ представлена тільки на поверхневому рівні. Тому для опису мов дослідники використовують саме моделі трансформаційно-генеративної граматики. Значна кількість досліджень</w:t>
      </w:r>
      <w:r w:rsidRPr="00722536">
        <w:rPr>
          <w:rFonts w:ascii="Times New Roman" w:hAnsi="Times New Roman" w:cs="Times New Roman"/>
          <w:sz w:val="28"/>
          <w:szCs w:val="28"/>
          <w:lang w:val="uk-UA"/>
        </w:rPr>
        <w:t xml:space="preserve"> </w:t>
      </w:r>
      <w:r>
        <w:rPr>
          <w:rFonts w:ascii="Times New Roman" w:hAnsi="Times New Roman" w:cs="Times New Roman"/>
          <w:sz w:val="28"/>
          <w:szCs w:val="28"/>
          <w:lang w:val="uk-UA"/>
        </w:rPr>
        <w:t>в області зіставного мовознавства присвячена саме контрастивному вивченню</w:t>
      </w:r>
      <w:r w:rsidRPr="00722536">
        <w:rPr>
          <w:rFonts w:ascii="Times New Roman" w:hAnsi="Times New Roman" w:cs="Times New Roman"/>
          <w:sz w:val="28"/>
          <w:szCs w:val="28"/>
          <w:lang w:val="uk-UA"/>
        </w:rPr>
        <w:t xml:space="preserve"> мовних елементів, категорій і підсистем. </w:t>
      </w:r>
    </w:p>
    <w:p w:rsidR="00520FB3" w:rsidRPr="00722536" w:rsidRDefault="00520FB3" w:rsidP="0026472C">
      <w:pPr>
        <w:spacing w:line="360" w:lineRule="auto"/>
        <w:ind w:righ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Для ефективного</w:t>
      </w:r>
      <w:r w:rsidRPr="00722536">
        <w:rPr>
          <w:rFonts w:ascii="Times New Roman" w:hAnsi="Times New Roman" w:cs="Times New Roman"/>
          <w:sz w:val="28"/>
          <w:szCs w:val="28"/>
          <w:lang w:val="uk-UA"/>
        </w:rPr>
        <w:t xml:space="preserve"> застосування к</w:t>
      </w:r>
      <w:r>
        <w:rPr>
          <w:rFonts w:ascii="Times New Roman" w:hAnsi="Times New Roman" w:cs="Times New Roman"/>
          <w:sz w:val="28"/>
          <w:szCs w:val="28"/>
          <w:lang w:val="uk-UA"/>
        </w:rPr>
        <w:t>онтрастивного аналізу необхідно встановити можливість порівняння тих елементів досліджуваних мов</w:t>
      </w:r>
      <w:r w:rsidRPr="00722536">
        <w:rPr>
          <w:rFonts w:ascii="Times New Roman" w:hAnsi="Times New Roman" w:cs="Times New Roman"/>
          <w:sz w:val="28"/>
          <w:szCs w:val="28"/>
          <w:lang w:val="uk-UA"/>
        </w:rPr>
        <w:t>, які</w:t>
      </w:r>
      <w:r>
        <w:rPr>
          <w:rFonts w:ascii="Times New Roman" w:hAnsi="Times New Roman" w:cs="Times New Roman"/>
          <w:sz w:val="28"/>
          <w:szCs w:val="28"/>
          <w:lang w:val="uk-UA"/>
        </w:rPr>
        <w:t xml:space="preserve"> стають об’єктом аналізу. Також принципово важливо виявити</w:t>
      </w:r>
      <w:r w:rsidRPr="00722536">
        <w:rPr>
          <w:rFonts w:ascii="Times New Roman" w:hAnsi="Times New Roman" w:cs="Times New Roman"/>
          <w:sz w:val="28"/>
          <w:szCs w:val="28"/>
          <w:lang w:val="uk-UA"/>
        </w:rPr>
        <w:t xml:space="preserve"> </w:t>
      </w:r>
      <w:r>
        <w:rPr>
          <w:rFonts w:ascii="Times New Roman" w:hAnsi="Times New Roman" w:cs="Times New Roman"/>
          <w:sz w:val="28"/>
          <w:szCs w:val="28"/>
          <w:lang w:val="uk-UA"/>
        </w:rPr>
        <w:t>ступінь еквівалентності конкретної</w:t>
      </w:r>
      <w:r w:rsidRPr="0072253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ознаки (ознак), яка має стати </w:t>
      </w:r>
      <w:r w:rsidRPr="00722536">
        <w:rPr>
          <w:rFonts w:ascii="Times New Roman" w:hAnsi="Times New Roman" w:cs="Times New Roman"/>
          <w:sz w:val="28"/>
          <w:szCs w:val="28"/>
          <w:lang w:val="uk-UA"/>
        </w:rPr>
        <w:t xml:space="preserve">основою для </w:t>
      </w:r>
      <w:r>
        <w:rPr>
          <w:rFonts w:ascii="Times New Roman" w:hAnsi="Times New Roman" w:cs="Times New Roman"/>
          <w:sz w:val="28"/>
          <w:szCs w:val="28"/>
          <w:lang w:val="uk-UA"/>
        </w:rPr>
        <w:t>порівняння. Варто зазначити, що поняття еквівалентності інколи плутають з поняттям тотожності, тому воно залишається не до кінця з’ясованим у мовознавчих працях. Поняття міжмовної еквівалентності особливо актуальне для перекладознавчих досліджень, у яких застосовується методика контрастивного аналізу. Наприклад, британський лінг</w:t>
      </w:r>
      <w:r w:rsidRPr="00722536">
        <w:rPr>
          <w:rFonts w:ascii="Times New Roman" w:hAnsi="Times New Roman" w:cs="Times New Roman"/>
          <w:sz w:val="28"/>
          <w:szCs w:val="28"/>
          <w:lang w:val="uk-UA"/>
        </w:rPr>
        <w:t>віст і переклад</w:t>
      </w:r>
      <w:r>
        <w:rPr>
          <w:rFonts w:ascii="Times New Roman" w:hAnsi="Times New Roman" w:cs="Times New Roman"/>
          <w:sz w:val="28"/>
          <w:szCs w:val="28"/>
          <w:lang w:val="uk-UA"/>
        </w:rPr>
        <w:t>ознавець Дж. Кетфорд стверджує, що еквівалентними можна назвати одиниці, які</w:t>
      </w:r>
      <w:r w:rsidRPr="00722536">
        <w:rPr>
          <w:rFonts w:ascii="Times New Roman" w:hAnsi="Times New Roman" w:cs="Times New Roman"/>
          <w:sz w:val="28"/>
          <w:szCs w:val="28"/>
          <w:lang w:val="uk-UA"/>
        </w:rPr>
        <w:t xml:space="preserve"> рівнозначно </w:t>
      </w:r>
      <w:r>
        <w:rPr>
          <w:rFonts w:ascii="Times New Roman" w:hAnsi="Times New Roman" w:cs="Times New Roman"/>
          <w:sz w:val="28"/>
          <w:szCs w:val="28"/>
          <w:lang w:val="uk-UA"/>
        </w:rPr>
        <w:t xml:space="preserve">замінюють одна одну в відповідних комунікативних ситуаціях. </w:t>
      </w:r>
      <w:r>
        <w:rPr>
          <w:rFonts w:ascii="Times New Roman" w:hAnsi="Times New Roman" w:cs="Times New Roman"/>
          <w:sz w:val="28"/>
          <w:szCs w:val="28"/>
          <w:lang w:val="uk-UA"/>
        </w:rPr>
        <w:lastRenderedPageBreak/>
        <w:t>Відмінності в граматичній та лексичній</w:t>
      </w:r>
      <w:r w:rsidRPr="00722536">
        <w:rPr>
          <w:rFonts w:ascii="Times New Roman" w:hAnsi="Times New Roman" w:cs="Times New Roman"/>
          <w:sz w:val="28"/>
          <w:szCs w:val="28"/>
          <w:lang w:val="uk-UA"/>
        </w:rPr>
        <w:t xml:space="preserve"> сем</w:t>
      </w:r>
      <w:r>
        <w:rPr>
          <w:rFonts w:ascii="Times New Roman" w:hAnsi="Times New Roman" w:cs="Times New Roman"/>
          <w:sz w:val="28"/>
          <w:szCs w:val="28"/>
          <w:lang w:val="uk-UA"/>
        </w:rPr>
        <w:t>антиці комунікативно еквівалентних</w:t>
      </w:r>
      <w:r w:rsidRPr="00722536">
        <w:rPr>
          <w:rFonts w:ascii="Times New Roman" w:hAnsi="Times New Roman" w:cs="Times New Roman"/>
          <w:sz w:val="28"/>
          <w:szCs w:val="28"/>
          <w:lang w:val="uk-UA"/>
        </w:rPr>
        <w:t xml:space="preserve"> висловлю</w:t>
      </w:r>
      <w:r>
        <w:rPr>
          <w:rFonts w:ascii="Times New Roman" w:hAnsi="Times New Roman" w:cs="Times New Roman"/>
          <w:sz w:val="28"/>
          <w:szCs w:val="28"/>
          <w:lang w:val="uk-UA"/>
        </w:rPr>
        <w:t>вань допоможе виявити порівняння та аналіз відповідних фраз досліджуваних текстів. Контрастивний</w:t>
      </w:r>
      <w:r w:rsidRPr="00722536">
        <w:rPr>
          <w:rFonts w:ascii="Times New Roman" w:hAnsi="Times New Roman" w:cs="Times New Roman"/>
          <w:sz w:val="28"/>
          <w:szCs w:val="28"/>
          <w:lang w:val="uk-UA"/>
        </w:rPr>
        <w:t xml:space="preserve"> аналіз</w:t>
      </w:r>
      <w:r>
        <w:rPr>
          <w:rFonts w:ascii="Times New Roman" w:hAnsi="Times New Roman" w:cs="Times New Roman"/>
          <w:sz w:val="28"/>
          <w:szCs w:val="28"/>
          <w:lang w:val="uk-UA"/>
        </w:rPr>
        <w:t>,</w:t>
      </w:r>
      <w:r w:rsidRPr="00722536">
        <w:rPr>
          <w:rFonts w:ascii="Times New Roman" w:hAnsi="Times New Roman" w:cs="Times New Roman"/>
          <w:sz w:val="28"/>
          <w:szCs w:val="28"/>
          <w:lang w:val="uk-UA"/>
        </w:rPr>
        <w:t xml:space="preserve"> </w:t>
      </w:r>
      <w:r>
        <w:rPr>
          <w:rFonts w:ascii="Times New Roman" w:hAnsi="Times New Roman" w:cs="Times New Roman"/>
          <w:sz w:val="28"/>
          <w:szCs w:val="28"/>
          <w:lang w:val="uk-UA"/>
        </w:rPr>
        <w:t>проведений таким чином, дасть змогу виявити, що саме в мовних</w:t>
      </w:r>
      <w:r w:rsidRPr="00722536">
        <w:rPr>
          <w:rFonts w:ascii="Times New Roman" w:hAnsi="Times New Roman" w:cs="Times New Roman"/>
          <w:sz w:val="28"/>
          <w:szCs w:val="28"/>
          <w:lang w:val="uk-UA"/>
        </w:rPr>
        <w:t xml:space="preserve"> зн</w:t>
      </w:r>
      <w:r>
        <w:rPr>
          <w:rFonts w:ascii="Times New Roman" w:hAnsi="Times New Roman" w:cs="Times New Roman"/>
          <w:sz w:val="28"/>
          <w:szCs w:val="28"/>
          <w:lang w:val="uk-UA"/>
        </w:rPr>
        <w:t>аках відображає позамовну дійсність та які елементи визначаються лінгвістичними параметрами даної системи. Порівняльні дослідження лексичного матеріалу</w:t>
      </w:r>
      <w:r w:rsidRPr="00722536">
        <w:rPr>
          <w:rFonts w:ascii="Times New Roman" w:hAnsi="Times New Roman" w:cs="Times New Roman"/>
          <w:sz w:val="28"/>
          <w:szCs w:val="28"/>
          <w:lang w:val="uk-UA"/>
        </w:rPr>
        <w:t xml:space="preserve"> можуть здійснювати</w:t>
      </w:r>
      <w:r>
        <w:rPr>
          <w:rFonts w:ascii="Times New Roman" w:hAnsi="Times New Roman" w:cs="Times New Roman"/>
          <w:sz w:val="28"/>
          <w:szCs w:val="28"/>
          <w:lang w:val="uk-UA"/>
        </w:rPr>
        <w:t>ся за двома принципами: зіставленням лексичних полів (наприклад</w:t>
      </w:r>
      <w:r w:rsidRPr="00722536">
        <w:rPr>
          <w:rFonts w:ascii="Times New Roman" w:hAnsi="Times New Roman" w:cs="Times New Roman"/>
          <w:sz w:val="28"/>
          <w:szCs w:val="28"/>
          <w:lang w:val="uk-UA"/>
        </w:rPr>
        <w:t>, на</w:t>
      </w:r>
      <w:r>
        <w:rPr>
          <w:rFonts w:ascii="Times New Roman" w:hAnsi="Times New Roman" w:cs="Times New Roman"/>
          <w:sz w:val="28"/>
          <w:szCs w:val="28"/>
          <w:lang w:val="uk-UA"/>
        </w:rPr>
        <w:t>зв кольорів в досліджуваних мовах), або на рівні компонентів семасіологічного аналізу самостійних лексем</w:t>
      </w:r>
      <w:r w:rsidRPr="00722536">
        <w:rPr>
          <w:rFonts w:ascii="Times New Roman" w:hAnsi="Times New Roman" w:cs="Times New Roman"/>
          <w:sz w:val="28"/>
          <w:szCs w:val="28"/>
          <w:lang w:val="uk-UA"/>
        </w:rPr>
        <w:t xml:space="preserve">. </w:t>
      </w:r>
    </w:p>
    <w:p w:rsidR="00520FB3" w:rsidRDefault="00520FB3" w:rsidP="0026472C">
      <w:pPr>
        <w:spacing w:line="360" w:lineRule="auto"/>
        <w:ind w:righ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Дистрибуція</w:t>
      </w:r>
      <w:r w:rsidRPr="00722536">
        <w:rPr>
          <w:rFonts w:ascii="Times New Roman" w:hAnsi="Times New Roman" w:cs="Times New Roman"/>
          <w:sz w:val="28"/>
          <w:szCs w:val="28"/>
          <w:lang w:val="uk-UA"/>
        </w:rPr>
        <w:t xml:space="preserve"> спектра</w:t>
      </w:r>
      <w:r>
        <w:rPr>
          <w:rFonts w:ascii="Times New Roman" w:hAnsi="Times New Roman" w:cs="Times New Roman"/>
          <w:sz w:val="28"/>
          <w:szCs w:val="28"/>
          <w:lang w:val="uk-UA"/>
        </w:rPr>
        <w:t xml:space="preserve"> значень, яка визначає комбінаторику слів, також є важливим об’єктом уваги контрастивної лексикології. Розглянемо значення таких слів</w:t>
      </w:r>
      <w:r w:rsidRPr="00722536">
        <w:rPr>
          <w:rFonts w:ascii="Times New Roman" w:hAnsi="Times New Roman" w:cs="Times New Roman"/>
          <w:sz w:val="28"/>
          <w:szCs w:val="28"/>
          <w:lang w:val="uk-UA"/>
        </w:rPr>
        <w:t xml:space="preserve">: англ. </w:t>
      </w:r>
      <w:r w:rsidRPr="00275DAF">
        <w:rPr>
          <w:rFonts w:ascii="Times New Roman" w:hAnsi="Times New Roman" w:cs="Times New Roman"/>
          <w:i/>
          <w:sz w:val="28"/>
          <w:szCs w:val="28"/>
          <w:lang w:val="uk-UA"/>
        </w:rPr>
        <w:t>beautiful, handsome</w:t>
      </w:r>
      <w:r>
        <w:rPr>
          <w:rFonts w:ascii="Times New Roman" w:hAnsi="Times New Roman" w:cs="Times New Roman"/>
          <w:sz w:val="28"/>
          <w:szCs w:val="28"/>
          <w:lang w:val="uk-UA"/>
        </w:rPr>
        <w:t xml:space="preserve"> та</w:t>
      </w:r>
      <w:r w:rsidRPr="00722536">
        <w:rPr>
          <w:rFonts w:ascii="Times New Roman" w:hAnsi="Times New Roman" w:cs="Times New Roman"/>
          <w:sz w:val="28"/>
          <w:szCs w:val="28"/>
          <w:lang w:val="uk-UA"/>
        </w:rPr>
        <w:t xml:space="preserve"> укр. </w:t>
      </w:r>
      <w:r w:rsidRPr="00275DAF">
        <w:rPr>
          <w:rFonts w:ascii="Times New Roman" w:hAnsi="Times New Roman" w:cs="Times New Roman"/>
          <w:i/>
          <w:sz w:val="28"/>
          <w:szCs w:val="28"/>
          <w:lang w:val="uk-UA"/>
        </w:rPr>
        <w:t>гарний, красивий</w:t>
      </w:r>
      <w:r>
        <w:rPr>
          <w:rFonts w:ascii="Times New Roman" w:hAnsi="Times New Roman" w:cs="Times New Roman"/>
          <w:sz w:val="28"/>
          <w:szCs w:val="28"/>
          <w:lang w:val="uk-UA"/>
        </w:rPr>
        <w:t>. За функцією означення до імен</w:t>
      </w:r>
      <w:r w:rsidRPr="00722536">
        <w:rPr>
          <w:rFonts w:ascii="Times New Roman" w:hAnsi="Times New Roman" w:cs="Times New Roman"/>
          <w:sz w:val="28"/>
          <w:szCs w:val="28"/>
          <w:lang w:val="uk-UA"/>
        </w:rPr>
        <w:t>н</w:t>
      </w:r>
      <w:r>
        <w:rPr>
          <w:rFonts w:ascii="Times New Roman" w:hAnsi="Times New Roman" w:cs="Times New Roman"/>
          <w:sz w:val="28"/>
          <w:szCs w:val="28"/>
          <w:lang w:val="uk-UA"/>
        </w:rPr>
        <w:t>иків на позначення істот дані при</w:t>
      </w:r>
      <w:r w:rsidRPr="00722536">
        <w:rPr>
          <w:rFonts w:ascii="Times New Roman" w:hAnsi="Times New Roman" w:cs="Times New Roman"/>
          <w:sz w:val="28"/>
          <w:szCs w:val="28"/>
          <w:lang w:val="uk-UA"/>
        </w:rPr>
        <w:t xml:space="preserve">кметники </w:t>
      </w:r>
      <w:r>
        <w:rPr>
          <w:rFonts w:ascii="Times New Roman" w:hAnsi="Times New Roman" w:cs="Times New Roman"/>
          <w:sz w:val="28"/>
          <w:szCs w:val="28"/>
          <w:lang w:val="uk-UA"/>
        </w:rPr>
        <w:t>прийнято вживати</w:t>
      </w:r>
      <w:r w:rsidRPr="00722536">
        <w:rPr>
          <w:rFonts w:ascii="Times New Roman" w:hAnsi="Times New Roman" w:cs="Times New Roman"/>
          <w:sz w:val="28"/>
          <w:szCs w:val="28"/>
          <w:lang w:val="uk-UA"/>
        </w:rPr>
        <w:t xml:space="preserve"> по-різному: </w:t>
      </w:r>
      <w:r w:rsidRPr="00C96B91">
        <w:rPr>
          <w:rFonts w:ascii="Times New Roman" w:hAnsi="Times New Roman" w:cs="Times New Roman"/>
          <w:i/>
          <w:sz w:val="28"/>
          <w:szCs w:val="28"/>
          <w:lang w:val="uk-UA"/>
        </w:rPr>
        <w:t xml:space="preserve">beautiful </w:t>
      </w:r>
      <w:r>
        <w:rPr>
          <w:rFonts w:ascii="Times New Roman" w:hAnsi="Times New Roman" w:cs="Times New Roman"/>
          <w:sz w:val="28"/>
          <w:szCs w:val="28"/>
          <w:lang w:val="uk-UA"/>
        </w:rPr>
        <w:t>використовують тільки стосовно</w:t>
      </w:r>
      <w:r w:rsidRPr="00722536">
        <w:rPr>
          <w:rFonts w:ascii="Times New Roman" w:hAnsi="Times New Roman" w:cs="Times New Roman"/>
          <w:sz w:val="28"/>
          <w:szCs w:val="28"/>
          <w:lang w:val="uk-UA"/>
        </w:rPr>
        <w:t xml:space="preserve"> жінок, </w:t>
      </w:r>
      <w:r>
        <w:rPr>
          <w:rFonts w:ascii="Times New Roman" w:hAnsi="Times New Roman" w:cs="Times New Roman"/>
          <w:sz w:val="28"/>
          <w:szCs w:val="28"/>
          <w:lang w:val="uk-UA"/>
        </w:rPr>
        <w:t xml:space="preserve">а </w:t>
      </w:r>
      <w:r w:rsidRPr="00C96B91">
        <w:rPr>
          <w:rFonts w:ascii="Times New Roman" w:hAnsi="Times New Roman" w:cs="Times New Roman"/>
          <w:i/>
          <w:sz w:val="28"/>
          <w:szCs w:val="28"/>
          <w:lang w:val="uk-UA"/>
        </w:rPr>
        <w:t>handsome</w:t>
      </w:r>
      <w:r>
        <w:rPr>
          <w:rFonts w:ascii="Times New Roman" w:hAnsi="Times New Roman" w:cs="Times New Roman"/>
          <w:sz w:val="28"/>
          <w:szCs w:val="28"/>
          <w:lang w:val="uk-UA"/>
        </w:rPr>
        <w:t xml:space="preserve"> – щодо чоловіків. Як ми знаємо, в українській мові</w:t>
      </w:r>
      <w:r w:rsidRPr="0072253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між цими означеннями такої </w:t>
      </w:r>
      <w:r w:rsidRPr="00722536">
        <w:rPr>
          <w:rFonts w:ascii="Times New Roman" w:hAnsi="Times New Roman" w:cs="Times New Roman"/>
          <w:sz w:val="28"/>
          <w:szCs w:val="28"/>
          <w:lang w:val="uk-UA"/>
        </w:rPr>
        <w:t>ди</w:t>
      </w:r>
      <w:r>
        <w:rPr>
          <w:rFonts w:ascii="Times New Roman" w:hAnsi="Times New Roman" w:cs="Times New Roman"/>
          <w:sz w:val="28"/>
          <w:szCs w:val="28"/>
          <w:lang w:val="uk-UA"/>
        </w:rPr>
        <w:t>ференціації немає. Лексику можна аналізувати</w:t>
      </w:r>
      <w:r w:rsidRPr="00722536">
        <w:rPr>
          <w:rFonts w:ascii="Times New Roman" w:hAnsi="Times New Roman" w:cs="Times New Roman"/>
          <w:sz w:val="28"/>
          <w:szCs w:val="28"/>
          <w:lang w:val="uk-UA"/>
        </w:rPr>
        <w:t xml:space="preserve"> з</w:t>
      </w:r>
      <w:r>
        <w:rPr>
          <w:rFonts w:ascii="Times New Roman" w:hAnsi="Times New Roman" w:cs="Times New Roman"/>
          <w:sz w:val="28"/>
          <w:szCs w:val="28"/>
          <w:lang w:val="uk-UA"/>
        </w:rPr>
        <w:t xml:space="preserve"> погляду простих (монолексема) та</w:t>
      </w:r>
      <w:r w:rsidRPr="00722536">
        <w:rPr>
          <w:rFonts w:ascii="Times New Roman" w:hAnsi="Times New Roman" w:cs="Times New Roman"/>
          <w:sz w:val="28"/>
          <w:szCs w:val="28"/>
          <w:lang w:val="uk-UA"/>
        </w:rPr>
        <w:t xml:space="preserve"> композитних (словосполучення</w:t>
      </w:r>
      <w:r>
        <w:rPr>
          <w:rFonts w:ascii="Times New Roman" w:hAnsi="Times New Roman" w:cs="Times New Roman"/>
          <w:sz w:val="28"/>
          <w:szCs w:val="28"/>
          <w:lang w:val="uk-UA"/>
        </w:rPr>
        <w:t>) форм, які  втілюють таке саме значення, але мають при цьому іншу форму, наприклад</w:t>
      </w:r>
      <w:r w:rsidRPr="00722536">
        <w:rPr>
          <w:rFonts w:ascii="Times New Roman" w:hAnsi="Times New Roman" w:cs="Times New Roman"/>
          <w:sz w:val="28"/>
          <w:szCs w:val="28"/>
          <w:lang w:val="uk-UA"/>
        </w:rPr>
        <w:t xml:space="preserve">: укр. </w:t>
      </w:r>
      <w:r>
        <w:rPr>
          <w:rFonts w:ascii="Times New Roman" w:hAnsi="Times New Roman" w:cs="Times New Roman"/>
          <w:i/>
          <w:sz w:val="28"/>
          <w:szCs w:val="28"/>
          <w:lang w:val="uk-UA"/>
        </w:rPr>
        <w:t>військово-мор</w:t>
      </w:r>
      <w:r w:rsidRPr="00C96B91">
        <w:rPr>
          <w:rFonts w:ascii="Times New Roman" w:hAnsi="Times New Roman" w:cs="Times New Roman"/>
          <w:i/>
          <w:sz w:val="28"/>
          <w:szCs w:val="28"/>
          <w:lang w:val="uk-UA"/>
        </w:rPr>
        <w:t>ський флот</w:t>
      </w:r>
      <w:r w:rsidRPr="00722536">
        <w:rPr>
          <w:rFonts w:ascii="Times New Roman" w:hAnsi="Times New Roman" w:cs="Times New Roman"/>
          <w:sz w:val="28"/>
          <w:szCs w:val="28"/>
          <w:lang w:val="uk-UA"/>
        </w:rPr>
        <w:t xml:space="preserve"> – англ. </w:t>
      </w:r>
      <w:r w:rsidRPr="00C96B91">
        <w:rPr>
          <w:rFonts w:ascii="Times New Roman" w:hAnsi="Times New Roman" w:cs="Times New Roman"/>
          <w:i/>
          <w:sz w:val="28"/>
          <w:szCs w:val="28"/>
          <w:lang w:val="uk-UA"/>
        </w:rPr>
        <w:t>navy</w:t>
      </w:r>
      <w:r>
        <w:rPr>
          <w:rFonts w:ascii="Times New Roman" w:hAnsi="Times New Roman" w:cs="Times New Roman"/>
          <w:sz w:val="28"/>
          <w:szCs w:val="28"/>
          <w:lang w:val="uk-UA"/>
        </w:rPr>
        <w:t xml:space="preserve">, </w:t>
      </w:r>
      <w:r w:rsidRPr="00722536">
        <w:rPr>
          <w:rFonts w:ascii="Times New Roman" w:hAnsi="Times New Roman" w:cs="Times New Roman"/>
          <w:sz w:val="28"/>
          <w:szCs w:val="28"/>
          <w:lang w:val="uk-UA"/>
        </w:rPr>
        <w:t xml:space="preserve">укр. </w:t>
      </w:r>
      <w:r w:rsidRPr="00C96B91">
        <w:rPr>
          <w:rFonts w:ascii="Times New Roman" w:hAnsi="Times New Roman" w:cs="Times New Roman"/>
          <w:i/>
          <w:sz w:val="28"/>
          <w:szCs w:val="28"/>
          <w:lang w:val="uk-UA"/>
        </w:rPr>
        <w:t>окріп</w:t>
      </w:r>
      <w:r w:rsidRPr="00722536">
        <w:rPr>
          <w:rFonts w:ascii="Times New Roman" w:hAnsi="Times New Roman" w:cs="Times New Roman"/>
          <w:sz w:val="28"/>
          <w:szCs w:val="28"/>
          <w:lang w:val="uk-UA"/>
        </w:rPr>
        <w:t xml:space="preserve"> – англ. </w:t>
      </w:r>
      <w:r w:rsidRPr="00C96B91">
        <w:rPr>
          <w:rFonts w:ascii="Times New Roman" w:hAnsi="Times New Roman" w:cs="Times New Roman"/>
          <w:i/>
          <w:sz w:val="28"/>
          <w:szCs w:val="28"/>
          <w:lang w:val="uk-UA"/>
        </w:rPr>
        <w:t>boiling water</w:t>
      </w:r>
      <w:r w:rsidRPr="00722536">
        <w:rPr>
          <w:rFonts w:ascii="Times New Roman" w:hAnsi="Times New Roman" w:cs="Times New Roman"/>
          <w:sz w:val="28"/>
          <w:szCs w:val="28"/>
          <w:lang w:val="uk-UA"/>
        </w:rPr>
        <w:t xml:space="preserve">. </w:t>
      </w:r>
    </w:p>
    <w:p w:rsidR="00520FB3" w:rsidRDefault="00520FB3" w:rsidP="0026472C">
      <w:pPr>
        <w:spacing w:line="360" w:lineRule="auto"/>
        <w:ind w:righ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Контрастивний аналіз</w:t>
      </w:r>
      <w:r w:rsidRPr="00722536">
        <w:rPr>
          <w:rFonts w:ascii="Times New Roman" w:hAnsi="Times New Roman" w:cs="Times New Roman"/>
          <w:sz w:val="28"/>
          <w:szCs w:val="28"/>
          <w:lang w:val="uk-UA"/>
        </w:rPr>
        <w:t xml:space="preserve"> ле</w:t>
      </w:r>
      <w:r>
        <w:rPr>
          <w:rFonts w:ascii="Times New Roman" w:hAnsi="Times New Roman" w:cs="Times New Roman"/>
          <w:sz w:val="28"/>
          <w:szCs w:val="28"/>
          <w:lang w:val="uk-UA"/>
        </w:rPr>
        <w:t>ксики може здійснюватися за такими загальними</w:t>
      </w:r>
      <w:r w:rsidRPr="00722536">
        <w:rPr>
          <w:rFonts w:ascii="Times New Roman" w:hAnsi="Times New Roman" w:cs="Times New Roman"/>
          <w:sz w:val="28"/>
          <w:szCs w:val="28"/>
          <w:lang w:val="uk-UA"/>
        </w:rPr>
        <w:t xml:space="preserve"> категорі</w:t>
      </w:r>
      <w:r>
        <w:rPr>
          <w:rFonts w:ascii="Times New Roman" w:hAnsi="Times New Roman" w:cs="Times New Roman"/>
          <w:sz w:val="28"/>
          <w:szCs w:val="28"/>
          <w:lang w:val="uk-UA"/>
        </w:rPr>
        <w:t>ями, як співвідношення явищ первиної і вторинної</w:t>
      </w:r>
      <w:r w:rsidRPr="00722536">
        <w:rPr>
          <w:rFonts w:ascii="Times New Roman" w:hAnsi="Times New Roman" w:cs="Times New Roman"/>
          <w:sz w:val="28"/>
          <w:szCs w:val="28"/>
          <w:lang w:val="uk-UA"/>
        </w:rPr>
        <w:t xml:space="preserve"> номінації, </w:t>
      </w:r>
      <w:r>
        <w:rPr>
          <w:rFonts w:ascii="Times New Roman" w:hAnsi="Times New Roman" w:cs="Times New Roman"/>
          <w:sz w:val="28"/>
          <w:szCs w:val="28"/>
          <w:lang w:val="uk-UA"/>
        </w:rPr>
        <w:t xml:space="preserve">використання нейтральних та експресивно маркованих мовних </w:t>
      </w:r>
      <w:r w:rsidRPr="00722536">
        <w:rPr>
          <w:rFonts w:ascii="Times New Roman" w:hAnsi="Times New Roman" w:cs="Times New Roman"/>
          <w:sz w:val="28"/>
          <w:szCs w:val="28"/>
          <w:lang w:val="uk-UA"/>
        </w:rPr>
        <w:t xml:space="preserve">одиниць </w:t>
      </w:r>
      <w:r>
        <w:rPr>
          <w:rFonts w:ascii="Times New Roman" w:hAnsi="Times New Roman" w:cs="Times New Roman"/>
          <w:sz w:val="28"/>
          <w:szCs w:val="28"/>
          <w:lang w:val="uk-UA"/>
        </w:rPr>
        <w:t xml:space="preserve">тощо. Якість опису лінгвістичних явищ у контрастивному дослідженні може суттєво доповнити </w:t>
      </w:r>
      <w:r w:rsidRPr="00722536">
        <w:rPr>
          <w:rFonts w:ascii="Times New Roman" w:hAnsi="Times New Roman" w:cs="Times New Roman"/>
          <w:sz w:val="28"/>
          <w:szCs w:val="28"/>
          <w:lang w:val="uk-UA"/>
        </w:rPr>
        <w:t>їх кількісна характерис</w:t>
      </w:r>
      <w:r>
        <w:rPr>
          <w:rFonts w:ascii="Times New Roman" w:hAnsi="Times New Roman" w:cs="Times New Roman"/>
          <w:sz w:val="28"/>
          <w:szCs w:val="28"/>
          <w:lang w:val="uk-UA"/>
        </w:rPr>
        <w:t>тика, яка супроводжується математичними розрахунками і демонструє динамічні процеси, які відбуваються в роз</w:t>
      </w:r>
      <w:r w:rsidRPr="00722536">
        <w:rPr>
          <w:rFonts w:ascii="Times New Roman" w:hAnsi="Times New Roman" w:cs="Times New Roman"/>
          <w:sz w:val="28"/>
          <w:szCs w:val="28"/>
          <w:lang w:val="uk-UA"/>
        </w:rPr>
        <w:t>витку мовних явищ.</w:t>
      </w:r>
      <w:r>
        <w:rPr>
          <w:rFonts w:ascii="Times New Roman" w:hAnsi="Times New Roman" w:cs="Times New Roman"/>
          <w:sz w:val="28"/>
          <w:szCs w:val="28"/>
          <w:lang w:val="uk-UA"/>
        </w:rPr>
        <w:t xml:space="preserve"> Від кінця минулого століття елементи контрастивної лінгвістики</w:t>
      </w:r>
      <w:r w:rsidRPr="00722536">
        <w:rPr>
          <w:rFonts w:ascii="Times New Roman" w:hAnsi="Times New Roman" w:cs="Times New Roman"/>
          <w:sz w:val="28"/>
          <w:szCs w:val="28"/>
          <w:lang w:val="uk-UA"/>
        </w:rPr>
        <w:t xml:space="preserve"> </w:t>
      </w:r>
      <w:r>
        <w:rPr>
          <w:rFonts w:ascii="Times New Roman" w:hAnsi="Times New Roman" w:cs="Times New Roman"/>
          <w:sz w:val="28"/>
          <w:szCs w:val="28"/>
          <w:lang w:val="uk-UA"/>
        </w:rPr>
        <w:t>використовуються у лексикографії, текстології, термінознавстві та корпусній</w:t>
      </w:r>
      <w:r w:rsidRPr="00722536">
        <w:rPr>
          <w:rFonts w:ascii="Times New Roman" w:hAnsi="Times New Roman" w:cs="Times New Roman"/>
          <w:sz w:val="28"/>
          <w:szCs w:val="28"/>
          <w:lang w:val="uk-UA"/>
        </w:rPr>
        <w:t xml:space="preserve"> </w:t>
      </w:r>
      <w:r>
        <w:rPr>
          <w:rFonts w:ascii="Times New Roman" w:hAnsi="Times New Roman" w:cs="Times New Roman"/>
          <w:sz w:val="28"/>
          <w:szCs w:val="28"/>
          <w:lang w:val="uk-UA"/>
        </w:rPr>
        <w:t>лінгвістиці</w:t>
      </w:r>
      <w:r w:rsidRPr="00722536">
        <w:rPr>
          <w:rFonts w:ascii="Times New Roman" w:hAnsi="Times New Roman" w:cs="Times New Roman"/>
          <w:sz w:val="28"/>
          <w:szCs w:val="28"/>
          <w:lang w:val="uk-UA"/>
        </w:rPr>
        <w:t>.</w:t>
      </w:r>
    </w:p>
    <w:p w:rsidR="00520FB3" w:rsidRPr="00722536" w:rsidRDefault="00520FB3" w:rsidP="0026472C">
      <w:pPr>
        <w:spacing w:line="360" w:lineRule="auto"/>
        <w:ind w:right="-1" w:firstLine="567"/>
        <w:jc w:val="both"/>
        <w:rPr>
          <w:rFonts w:ascii="Times New Roman" w:hAnsi="Times New Roman" w:cs="Times New Roman"/>
          <w:sz w:val="28"/>
          <w:szCs w:val="28"/>
          <w:lang w:val="uk-UA"/>
        </w:rPr>
      </w:pPr>
      <w:r w:rsidRPr="00722536">
        <w:rPr>
          <w:rFonts w:ascii="Times New Roman" w:hAnsi="Times New Roman" w:cs="Times New Roman"/>
          <w:sz w:val="28"/>
          <w:szCs w:val="28"/>
          <w:lang w:val="uk-UA"/>
        </w:rPr>
        <w:lastRenderedPageBreak/>
        <w:t xml:space="preserve">Виникнення контрастивної лінгвістики як науки нерідко пов'язують з виходом книги Р. Ладо «Linguistics across Cultures» (1957). Ряд робіт, вже вважаються класичними в цій сфері лінгвістики, згадуються в статті Никкель. Але, як це часто траплялося в історії сучасного мовознавства, тут проявився свого роду англосаксонський егоцентризм: автор бачить насамперед англійських і американських авторів. Тим часом, контрастивна лінгвістика успішно розроблялася Празькою школою. Велику роль в її становленні відіграли видатні роботи Ш. Баллі, що виросли з необхідності викладання німецької мови у франкомовній аудиторії. У нашій країні, де існувала багатомовність , стимулювали контрастивні дослідження, особливу роль в їх розвитку зіграли такі видатні вчені як Л.В. Щерба та Е.Д. Поліванов. Фактично у нас ця галузь мовознавства була вже обґрунтована в статтях А.І. Смирницкого, В.Н. Ярцевої, В.Д. Аракіна. Також були розроблені теоретичні основи порівняльного аналізу мов, вже вийшли книги, присвячені зіставному вивченню німецької та російської, французької та російської мов, коли в нашій науковій літературі з'явилися словосполучення «контрастивна граматика» або «контрастивна лінгвістика», імпортовані з англійської мови. У нас відповідний напрям мовного аналізу називалося «зіставлення </w:t>
      </w:r>
      <w:r>
        <w:rPr>
          <w:rFonts w:ascii="Times New Roman" w:hAnsi="Times New Roman" w:cs="Times New Roman"/>
          <w:sz w:val="28"/>
          <w:szCs w:val="28"/>
          <w:lang w:val="uk-UA"/>
        </w:rPr>
        <w:t xml:space="preserve">мов», «порівняльна граматика»[9, </w:t>
      </w:r>
      <w:r w:rsidRPr="00722536">
        <w:rPr>
          <w:rFonts w:ascii="Times New Roman" w:hAnsi="Times New Roman" w:cs="Times New Roman"/>
          <w:sz w:val="28"/>
          <w:szCs w:val="28"/>
          <w:lang w:val="uk-UA"/>
        </w:rPr>
        <w:t>c.2-3].</w:t>
      </w:r>
    </w:p>
    <w:p w:rsidR="00520FB3" w:rsidRPr="00722536" w:rsidRDefault="00520FB3" w:rsidP="0026472C">
      <w:pPr>
        <w:spacing w:line="360" w:lineRule="auto"/>
        <w:ind w:right="-1" w:firstLine="567"/>
        <w:jc w:val="both"/>
        <w:rPr>
          <w:rFonts w:ascii="Times New Roman" w:hAnsi="Times New Roman" w:cs="Times New Roman"/>
          <w:sz w:val="28"/>
          <w:szCs w:val="28"/>
          <w:lang w:val="uk-UA"/>
        </w:rPr>
      </w:pPr>
      <w:r w:rsidRPr="00722536">
        <w:rPr>
          <w:rFonts w:ascii="Times New Roman" w:hAnsi="Times New Roman" w:cs="Times New Roman"/>
          <w:sz w:val="28"/>
          <w:szCs w:val="28"/>
          <w:lang w:val="uk-UA"/>
        </w:rPr>
        <w:t xml:space="preserve">Проте представляє безперечний інтерес ознайомлення з працями зарубіжних вчених, які сприяли розвитку порівняльного мовознавства за кордоном, ознайомлення з тим, як вони ставили і намагалися вирішувати питання про місце порівняльного аналізу серед інших лінгвістичних напрямків, про зміст і методи порівняльного (контрастивного) вивчення мов. </w:t>
      </w:r>
    </w:p>
    <w:p w:rsidR="00520FB3" w:rsidRPr="00722536" w:rsidRDefault="00520FB3" w:rsidP="0026472C">
      <w:pPr>
        <w:spacing w:line="360" w:lineRule="auto"/>
        <w:ind w:righ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Наразі контрастивна</w:t>
      </w:r>
      <w:r w:rsidRPr="00722536">
        <w:rPr>
          <w:rFonts w:ascii="Times New Roman" w:hAnsi="Times New Roman" w:cs="Times New Roman"/>
          <w:sz w:val="28"/>
          <w:szCs w:val="28"/>
          <w:lang w:val="uk-UA"/>
        </w:rPr>
        <w:t xml:space="preserve"> </w:t>
      </w:r>
      <w:r>
        <w:rPr>
          <w:rFonts w:ascii="Times New Roman" w:hAnsi="Times New Roman" w:cs="Times New Roman"/>
          <w:sz w:val="28"/>
          <w:szCs w:val="28"/>
          <w:lang w:val="uk-UA"/>
        </w:rPr>
        <w:t>лінгвістика являє собою вже повністю самостійну наукову дисципліну</w:t>
      </w:r>
      <w:r w:rsidRPr="00722536">
        <w:rPr>
          <w:rFonts w:ascii="Times New Roman" w:hAnsi="Times New Roman" w:cs="Times New Roman"/>
          <w:sz w:val="28"/>
          <w:szCs w:val="28"/>
          <w:lang w:val="uk-UA"/>
        </w:rPr>
        <w:t xml:space="preserve"> зі своїми цілями, об'єктом</w:t>
      </w:r>
      <w:r>
        <w:rPr>
          <w:rFonts w:ascii="Times New Roman" w:hAnsi="Times New Roman" w:cs="Times New Roman"/>
          <w:sz w:val="28"/>
          <w:szCs w:val="28"/>
          <w:lang w:val="uk-UA"/>
        </w:rPr>
        <w:t xml:space="preserve"> вивчення та методами аналізу. Але</w:t>
      </w:r>
      <w:r w:rsidRPr="00722536">
        <w:rPr>
          <w:rFonts w:ascii="Times New Roman" w:hAnsi="Times New Roman" w:cs="Times New Roman"/>
          <w:sz w:val="28"/>
          <w:szCs w:val="28"/>
          <w:lang w:val="uk-UA"/>
        </w:rPr>
        <w:t xml:space="preserve"> обговорення </w:t>
      </w:r>
      <w:r>
        <w:rPr>
          <w:rFonts w:ascii="Times New Roman" w:hAnsi="Times New Roman" w:cs="Times New Roman"/>
          <w:sz w:val="28"/>
          <w:szCs w:val="28"/>
          <w:lang w:val="uk-UA"/>
        </w:rPr>
        <w:t xml:space="preserve">та розвиток </w:t>
      </w:r>
      <w:r w:rsidRPr="00722536">
        <w:rPr>
          <w:rFonts w:ascii="Times New Roman" w:hAnsi="Times New Roman" w:cs="Times New Roman"/>
          <w:sz w:val="28"/>
          <w:szCs w:val="28"/>
          <w:lang w:val="uk-UA"/>
        </w:rPr>
        <w:t xml:space="preserve">різних аспектів </w:t>
      </w:r>
      <w:r>
        <w:rPr>
          <w:rFonts w:ascii="Times New Roman" w:hAnsi="Times New Roman" w:cs="Times New Roman"/>
          <w:sz w:val="28"/>
          <w:szCs w:val="28"/>
          <w:lang w:val="uk-UA"/>
        </w:rPr>
        <w:t xml:space="preserve">порівняльного мовознавства </w:t>
      </w:r>
      <w:r w:rsidRPr="00722536">
        <w:rPr>
          <w:rFonts w:ascii="Times New Roman" w:hAnsi="Times New Roman" w:cs="Times New Roman"/>
          <w:sz w:val="28"/>
          <w:szCs w:val="28"/>
          <w:lang w:val="uk-UA"/>
        </w:rPr>
        <w:t xml:space="preserve">триватиме і надалі: такі дискусії </w:t>
      </w:r>
      <w:r>
        <w:rPr>
          <w:rFonts w:ascii="Times New Roman" w:hAnsi="Times New Roman" w:cs="Times New Roman"/>
          <w:sz w:val="28"/>
          <w:szCs w:val="28"/>
          <w:lang w:val="uk-UA"/>
        </w:rPr>
        <w:t xml:space="preserve">та процеси </w:t>
      </w:r>
      <w:r w:rsidRPr="00722536">
        <w:rPr>
          <w:rFonts w:ascii="Times New Roman" w:hAnsi="Times New Roman" w:cs="Times New Roman"/>
          <w:sz w:val="28"/>
          <w:szCs w:val="28"/>
          <w:lang w:val="uk-UA"/>
        </w:rPr>
        <w:t xml:space="preserve">свідчать про життєздатність </w:t>
      </w:r>
      <w:r>
        <w:rPr>
          <w:rFonts w:ascii="Times New Roman" w:hAnsi="Times New Roman" w:cs="Times New Roman"/>
          <w:sz w:val="28"/>
          <w:szCs w:val="28"/>
          <w:lang w:val="uk-UA"/>
        </w:rPr>
        <w:t xml:space="preserve">даної </w:t>
      </w:r>
      <w:r w:rsidRPr="00722536">
        <w:rPr>
          <w:rFonts w:ascii="Times New Roman" w:hAnsi="Times New Roman" w:cs="Times New Roman"/>
          <w:sz w:val="28"/>
          <w:szCs w:val="28"/>
          <w:lang w:val="uk-UA"/>
        </w:rPr>
        <w:t>науки, а не</w:t>
      </w:r>
      <w:r>
        <w:rPr>
          <w:rFonts w:ascii="Times New Roman" w:hAnsi="Times New Roman" w:cs="Times New Roman"/>
          <w:sz w:val="28"/>
          <w:szCs w:val="28"/>
          <w:lang w:val="uk-UA"/>
        </w:rPr>
        <w:t xml:space="preserve"> про її недоліки</w:t>
      </w:r>
      <w:r w:rsidRPr="0072253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Поява значної кількості різнотипних праць, </w:t>
      </w:r>
      <w:r>
        <w:rPr>
          <w:rFonts w:ascii="Times New Roman" w:hAnsi="Times New Roman" w:cs="Times New Roman"/>
          <w:sz w:val="28"/>
          <w:szCs w:val="28"/>
          <w:lang w:val="uk-UA"/>
        </w:rPr>
        <w:lastRenderedPageBreak/>
        <w:t>загальнотеоретичних описів зіставного мовознавства, порівняльних описів мов, які охоплюють різні рівні мови – все це свідчить про розвиток та цінність контрастивно-лінгвістичного напряму в сучасній мовознавчій науці. Відбувається розширення сфери контрастивного аналізу: на початковому етапі порівняльний аналіз займався здебільшого особливостями мовної системи, а тепер все більше уваги приділяється тексту, реалізації лексики та мовним актам. Таким чином контрастивна лінгвістика слідує загальному напрямку розвитку сучасного мовознавства. Контрастивний аналіз втягує в сферу своїх досліджень</w:t>
      </w:r>
      <w:r w:rsidRPr="00722536">
        <w:rPr>
          <w:rFonts w:ascii="Times New Roman" w:hAnsi="Times New Roman" w:cs="Times New Roman"/>
          <w:sz w:val="28"/>
          <w:szCs w:val="28"/>
          <w:lang w:val="uk-UA"/>
        </w:rPr>
        <w:t xml:space="preserve"> найрізноманітніші аспекти </w:t>
      </w:r>
      <w:r>
        <w:rPr>
          <w:rFonts w:ascii="Times New Roman" w:hAnsi="Times New Roman" w:cs="Times New Roman"/>
          <w:sz w:val="28"/>
          <w:szCs w:val="28"/>
          <w:lang w:val="uk-UA"/>
        </w:rPr>
        <w:t xml:space="preserve">та напрямки </w:t>
      </w:r>
      <w:r w:rsidRPr="00722536">
        <w:rPr>
          <w:rFonts w:ascii="Times New Roman" w:hAnsi="Times New Roman" w:cs="Times New Roman"/>
          <w:sz w:val="28"/>
          <w:szCs w:val="28"/>
          <w:lang w:val="uk-UA"/>
        </w:rPr>
        <w:t>лінгвістики: соціолінгвістику,</w:t>
      </w:r>
      <w:r>
        <w:rPr>
          <w:rFonts w:ascii="Times New Roman" w:hAnsi="Times New Roman" w:cs="Times New Roman"/>
          <w:sz w:val="28"/>
          <w:szCs w:val="28"/>
          <w:lang w:val="uk-UA"/>
        </w:rPr>
        <w:t xml:space="preserve"> </w:t>
      </w:r>
      <w:r w:rsidRPr="00722536">
        <w:rPr>
          <w:rFonts w:ascii="Times New Roman" w:hAnsi="Times New Roman" w:cs="Times New Roman"/>
          <w:sz w:val="28"/>
          <w:szCs w:val="28"/>
          <w:lang w:val="uk-UA"/>
        </w:rPr>
        <w:t>етнолінгвістику, лінгвістичну семіотику</w:t>
      </w:r>
      <w:r>
        <w:rPr>
          <w:rFonts w:ascii="Times New Roman" w:hAnsi="Times New Roman" w:cs="Times New Roman"/>
          <w:sz w:val="28"/>
          <w:szCs w:val="28"/>
          <w:lang w:val="uk-UA"/>
        </w:rPr>
        <w:t>,</w:t>
      </w:r>
      <w:r w:rsidRPr="00722536">
        <w:rPr>
          <w:rFonts w:ascii="Times New Roman" w:hAnsi="Times New Roman" w:cs="Times New Roman"/>
          <w:sz w:val="28"/>
          <w:szCs w:val="28"/>
          <w:lang w:val="uk-UA"/>
        </w:rPr>
        <w:t xml:space="preserve"> </w:t>
      </w:r>
      <w:r>
        <w:rPr>
          <w:rFonts w:ascii="Times New Roman" w:hAnsi="Times New Roman" w:cs="Times New Roman"/>
          <w:sz w:val="28"/>
          <w:szCs w:val="28"/>
          <w:lang w:val="uk-UA"/>
        </w:rPr>
        <w:t>психолінгвістику та інші. Його розвиток на</w:t>
      </w:r>
      <w:r w:rsidRPr="00722536">
        <w:rPr>
          <w:rFonts w:ascii="Times New Roman" w:hAnsi="Times New Roman" w:cs="Times New Roman"/>
          <w:sz w:val="28"/>
          <w:szCs w:val="28"/>
          <w:lang w:val="uk-UA"/>
        </w:rPr>
        <w:t xml:space="preserve">дає все ширші і цінніші </w:t>
      </w:r>
      <w:r>
        <w:rPr>
          <w:rFonts w:ascii="Times New Roman" w:hAnsi="Times New Roman" w:cs="Times New Roman"/>
          <w:sz w:val="28"/>
          <w:szCs w:val="28"/>
          <w:lang w:val="uk-UA"/>
        </w:rPr>
        <w:t xml:space="preserve">наукові </w:t>
      </w:r>
      <w:r w:rsidRPr="00722536">
        <w:rPr>
          <w:rFonts w:ascii="Times New Roman" w:hAnsi="Times New Roman" w:cs="Times New Roman"/>
          <w:sz w:val="28"/>
          <w:szCs w:val="28"/>
          <w:lang w:val="uk-UA"/>
        </w:rPr>
        <w:t xml:space="preserve">дані для </w:t>
      </w:r>
      <w:r>
        <w:rPr>
          <w:rFonts w:ascii="Times New Roman" w:hAnsi="Times New Roman" w:cs="Times New Roman"/>
          <w:sz w:val="28"/>
          <w:szCs w:val="28"/>
          <w:lang w:val="uk-UA"/>
        </w:rPr>
        <w:t xml:space="preserve">лінгвопедагогіки, </w:t>
      </w:r>
      <w:r w:rsidRPr="00722536">
        <w:rPr>
          <w:rFonts w:ascii="Times New Roman" w:hAnsi="Times New Roman" w:cs="Times New Roman"/>
          <w:sz w:val="28"/>
          <w:szCs w:val="28"/>
          <w:lang w:val="uk-UA"/>
        </w:rPr>
        <w:t xml:space="preserve">типології, </w:t>
      </w:r>
      <w:r>
        <w:rPr>
          <w:rFonts w:ascii="Times New Roman" w:hAnsi="Times New Roman" w:cs="Times New Roman"/>
          <w:sz w:val="28"/>
          <w:szCs w:val="28"/>
          <w:lang w:val="uk-UA"/>
        </w:rPr>
        <w:t xml:space="preserve">лексикографії, </w:t>
      </w:r>
      <w:r w:rsidRPr="00722536">
        <w:rPr>
          <w:rFonts w:ascii="Times New Roman" w:hAnsi="Times New Roman" w:cs="Times New Roman"/>
          <w:sz w:val="28"/>
          <w:szCs w:val="28"/>
          <w:lang w:val="uk-UA"/>
        </w:rPr>
        <w:t>теорії переклад</w:t>
      </w:r>
      <w:r>
        <w:rPr>
          <w:rFonts w:ascii="Times New Roman" w:hAnsi="Times New Roman" w:cs="Times New Roman"/>
          <w:sz w:val="28"/>
          <w:szCs w:val="28"/>
          <w:lang w:val="uk-UA"/>
        </w:rPr>
        <w:t>у, теорії тексту. К</w:t>
      </w:r>
      <w:r w:rsidRPr="00722536">
        <w:rPr>
          <w:rFonts w:ascii="Times New Roman" w:hAnsi="Times New Roman" w:cs="Times New Roman"/>
          <w:sz w:val="28"/>
          <w:szCs w:val="28"/>
          <w:lang w:val="uk-UA"/>
        </w:rPr>
        <w:t xml:space="preserve">онтрастивна лінгвістика </w:t>
      </w:r>
      <w:r>
        <w:rPr>
          <w:rFonts w:ascii="Times New Roman" w:hAnsi="Times New Roman" w:cs="Times New Roman"/>
          <w:sz w:val="28"/>
          <w:szCs w:val="28"/>
          <w:lang w:val="uk-UA"/>
        </w:rPr>
        <w:t>закріплює за собою звання однієї</w:t>
      </w:r>
      <w:r w:rsidRPr="00722536">
        <w:rPr>
          <w:rFonts w:ascii="Times New Roman" w:hAnsi="Times New Roman" w:cs="Times New Roman"/>
          <w:sz w:val="28"/>
          <w:szCs w:val="28"/>
          <w:lang w:val="uk-UA"/>
        </w:rPr>
        <w:t xml:space="preserve"> з найбільш яскравих і ефективних </w:t>
      </w:r>
      <w:r>
        <w:rPr>
          <w:rFonts w:ascii="Times New Roman" w:hAnsi="Times New Roman" w:cs="Times New Roman"/>
          <w:sz w:val="28"/>
          <w:szCs w:val="28"/>
          <w:lang w:val="uk-UA"/>
        </w:rPr>
        <w:t xml:space="preserve">дисциплін, що </w:t>
      </w:r>
      <w:r w:rsidRPr="00722536">
        <w:rPr>
          <w:rFonts w:ascii="Times New Roman" w:hAnsi="Times New Roman" w:cs="Times New Roman"/>
          <w:sz w:val="28"/>
          <w:szCs w:val="28"/>
          <w:lang w:val="uk-UA"/>
        </w:rPr>
        <w:t>форм</w:t>
      </w:r>
      <w:r>
        <w:rPr>
          <w:rFonts w:ascii="Times New Roman" w:hAnsi="Times New Roman" w:cs="Times New Roman"/>
          <w:sz w:val="28"/>
          <w:szCs w:val="28"/>
          <w:lang w:val="uk-UA"/>
        </w:rPr>
        <w:t>ує зв'язок</w:t>
      </w:r>
      <w:r w:rsidRPr="00722536">
        <w:rPr>
          <w:rFonts w:ascii="Times New Roman" w:hAnsi="Times New Roman" w:cs="Times New Roman"/>
          <w:sz w:val="28"/>
          <w:szCs w:val="28"/>
          <w:lang w:val="uk-UA"/>
        </w:rPr>
        <w:t xml:space="preserve"> між фундаментальною лінгвістикою і прикладними аспектами мовознавства. </w:t>
      </w:r>
      <w:r>
        <w:rPr>
          <w:rFonts w:ascii="Times New Roman" w:hAnsi="Times New Roman" w:cs="Times New Roman"/>
          <w:sz w:val="28"/>
          <w:szCs w:val="28"/>
          <w:lang w:val="uk-UA"/>
        </w:rPr>
        <w:t xml:space="preserve">У багатьох країнах посилюється увага до контрастивної, особливо в області </w:t>
      </w:r>
      <w:r w:rsidRPr="00722536">
        <w:rPr>
          <w:rFonts w:ascii="Times New Roman" w:hAnsi="Times New Roman" w:cs="Times New Roman"/>
          <w:sz w:val="28"/>
          <w:szCs w:val="28"/>
          <w:lang w:val="uk-UA"/>
        </w:rPr>
        <w:t xml:space="preserve">викладання </w:t>
      </w:r>
      <w:r w:rsidRPr="00142C4F">
        <w:rPr>
          <w:rFonts w:ascii="Times New Roman" w:hAnsi="Times New Roman" w:cs="Times New Roman"/>
          <w:sz w:val="28"/>
          <w:szCs w:val="28"/>
          <w:lang w:val="uk-UA"/>
        </w:rPr>
        <w:t>іноземних мов</w:t>
      </w:r>
      <w:r w:rsidRPr="00722536">
        <w:rPr>
          <w:rFonts w:ascii="Times New Roman" w:hAnsi="Times New Roman" w:cs="Times New Roman"/>
          <w:sz w:val="28"/>
          <w:szCs w:val="28"/>
          <w:lang w:val="uk-UA"/>
        </w:rPr>
        <w:t>. У деяких країнах випускаються спеціальні журнали, присвячені зіставному мовознавству. В інших у вищих навчальних закладах, які готують викладачів іноземної мови, вводиться спеціальний курс, що зіставляє рідну і досліджувану другу (і навіть третю) мову, що поліпшує спеціальну підготовку майбутнього педагога. У деяких країнах розробляються проекти з фронтального порівняння - на різних рівнях - пари мов. Вихід у світ численних збірок статей, монографій, проведення національних і міжнародних конференцій з контрастивної лінгвістики, - все це свідчить про зростання інтересу до цієї області лінгвістичної науки.</w:t>
      </w:r>
    </w:p>
    <w:p w:rsidR="00520FB3" w:rsidRPr="002133B7" w:rsidRDefault="00520FB3" w:rsidP="0026472C">
      <w:pPr>
        <w:pStyle w:val="2"/>
        <w:spacing w:before="0" w:after="200" w:line="360" w:lineRule="auto"/>
        <w:ind w:firstLine="567"/>
        <w:rPr>
          <w:rFonts w:ascii="Times New Roman" w:hAnsi="Times New Roman" w:cs="Times New Roman"/>
          <w:color w:val="auto"/>
          <w:sz w:val="28"/>
          <w:szCs w:val="28"/>
          <w:lang w:val="uk-UA"/>
        </w:rPr>
      </w:pPr>
      <w:bookmarkStart w:id="4" w:name="_Toc59091591"/>
      <w:r w:rsidRPr="002133B7">
        <w:rPr>
          <w:rFonts w:ascii="Times New Roman" w:hAnsi="Times New Roman" w:cs="Times New Roman"/>
          <w:color w:val="auto"/>
          <w:sz w:val="28"/>
          <w:szCs w:val="28"/>
          <w:lang w:val="uk-UA"/>
        </w:rPr>
        <w:t>1.3. Проблеми контрастивної лінгвістики та її практичне значення</w:t>
      </w:r>
      <w:bookmarkEnd w:id="4"/>
    </w:p>
    <w:p w:rsidR="00520FB3" w:rsidRPr="00722536" w:rsidRDefault="00520FB3" w:rsidP="0026472C">
      <w:pPr>
        <w:pStyle w:val="a8"/>
        <w:spacing w:before="0" w:beforeAutospacing="0" w:after="200" w:afterAutospacing="0" w:line="360" w:lineRule="auto"/>
        <w:ind w:right="-1" w:firstLine="567"/>
        <w:jc w:val="both"/>
        <w:rPr>
          <w:color w:val="000000"/>
          <w:sz w:val="28"/>
          <w:szCs w:val="28"/>
          <w:lang w:val="uk-UA"/>
        </w:rPr>
      </w:pPr>
      <w:r>
        <w:rPr>
          <w:color w:val="000000"/>
          <w:sz w:val="28"/>
          <w:szCs w:val="28"/>
          <w:lang w:val="uk-UA"/>
        </w:rPr>
        <w:t>Контрастивна лінгвістика привертає увагу науковців багатьох країн, оскільки вона має не тільки суто теоретичне значення, а являється</w:t>
      </w:r>
      <w:r w:rsidRPr="00722536">
        <w:rPr>
          <w:color w:val="000000"/>
          <w:sz w:val="28"/>
          <w:szCs w:val="28"/>
          <w:lang w:val="uk-UA"/>
        </w:rPr>
        <w:t xml:space="preserve"> основою практичного застосування </w:t>
      </w:r>
      <w:r>
        <w:rPr>
          <w:color w:val="000000"/>
          <w:sz w:val="28"/>
          <w:szCs w:val="28"/>
          <w:lang w:val="uk-UA"/>
        </w:rPr>
        <w:t xml:space="preserve">методів </w:t>
      </w:r>
      <w:r w:rsidRPr="00722536">
        <w:rPr>
          <w:color w:val="000000"/>
          <w:sz w:val="28"/>
          <w:szCs w:val="28"/>
          <w:lang w:val="uk-UA"/>
        </w:rPr>
        <w:t>лінгвістичної науки.</w:t>
      </w:r>
    </w:p>
    <w:p w:rsidR="00520FB3" w:rsidRPr="00722536" w:rsidRDefault="00520FB3" w:rsidP="0026472C">
      <w:pPr>
        <w:pStyle w:val="a8"/>
        <w:spacing w:before="0" w:beforeAutospacing="0" w:after="200" w:afterAutospacing="0" w:line="360" w:lineRule="auto"/>
        <w:ind w:right="-1" w:firstLine="567"/>
        <w:jc w:val="both"/>
        <w:rPr>
          <w:color w:val="000000"/>
          <w:sz w:val="28"/>
          <w:szCs w:val="28"/>
          <w:lang w:val="uk-UA"/>
        </w:rPr>
      </w:pPr>
      <w:r w:rsidRPr="00722536">
        <w:rPr>
          <w:bCs/>
          <w:color w:val="000000"/>
          <w:sz w:val="28"/>
          <w:szCs w:val="28"/>
          <w:lang w:val="uk-UA"/>
        </w:rPr>
        <w:lastRenderedPageBreak/>
        <w:t>Вини</w:t>
      </w:r>
      <w:r>
        <w:rPr>
          <w:bCs/>
          <w:color w:val="000000"/>
          <w:sz w:val="28"/>
          <w:szCs w:val="28"/>
          <w:lang w:val="uk-UA"/>
        </w:rPr>
        <w:t>кнення зіставного мовознавства було зумовлене потребою більш продуктивного</w:t>
      </w:r>
      <w:r w:rsidRPr="00722536">
        <w:rPr>
          <w:bCs/>
          <w:color w:val="000000"/>
          <w:sz w:val="28"/>
          <w:szCs w:val="28"/>
          <w:lang w:val="uk-UA"/>
        </w:rPr>
        <w:t xml:space="preserve"> вивчення іноземних мов</w:t>
      </w:r>
      <w:r>
        <w:rPr>
          <w:color w:val="000000"/>
          <w:sz w:val="28"/>
          <w:szCs w:val="28"/>
          <w:lang w:val="uk-UA"/>
        </w:rPr>
        <w:t>, тому воно</w:t>
      </w:r>
      <w:r w:rsidRPr="00722536">
        <w:rPr>
          <w:color w:val="000000"/>
          <w:sz w:val="28"/>
          <w:szCs w:val="28"/>
          <w:lang w:val="uk-UA"/>
        </w:rPr>
        <w:t xml:space="preserve"> </w:t>
      </w:r>
      <w:r>
        <w:rPr>
          <w:color w:val="000000"/>
          <w:sz w:val="28"/>
          <w:szCs w:val="28"/>
          <w:lang w:val="uk-UA"/>
        </w:rPr>
        <w:t xml:space="preserve">й досі </w:t>
      </w:r>
      <w:r w:rsidRPr="00722536">
        <w:rPr>
          <w:color w:val="000000"/>
          <w:sz w:val="28"/>
          <w:szCs w:val="28"/>
          <w:lang w:val="uk-UA"/>
        </w:rPr>
        <w:t>не втратил</w:t>
      </w:r>
      <w:r>
        <w:rPr>
          <w:color w:val="000000"/>
          <w:sz w:val="28"/>
          <w:szCs w:val="28"/>
          <w:lang w:val="uk-UA"/>
        </w:rPr>
        <w:t>о своєї актуальності</w:t>
      </w:r>
      <w:r w:rsidRPr="00722536">
        <w:rPr>
          <w:color w:val="000000"/>
          <w:sz w:val="28"/>
          <w:szCs w:val="28"/>
          <w:lang w:val="uk-UA"/>
        </w:rPr>
        <w:t xml:space="preserve">. </w:t>
      </w:r>
      <w:r>
        <w:rPr>
          <w:color w:val="000000"/>
          <w:sz w:val="28"/>
          <w:szCs w:val="28"/>
          <w:lang w:val="uk-UA"/>
        </w:rPr>
        <w:t>Успішному вивченню іноземних мов може перешкоджати негативний вплив рідної мови. Але цей вплив можна значною мірою усунути шляхом контрастивного</w:t>
      </w:r>
      <w:r w:rsidRPr="00722536">
        <w:rPr>
          <w:color w:val="000000"/>
          <w:sz w:val="28"/>
          <w:szCs w:val="28"/>
          <w:lang w:val="uk-UA"/>
        </w:rPr>
        <w:t xml:space="preserve"> аналізу рідної мов</w:t>
      </w:r>
      <w:r>
        <w:rPr>
          <w:color w:val="000000"/>
          <w:sz w:val="28"/>
          <w:szCs w:val="28"/>
          <w:lang w:val="uk-UA"/>
        </w:rPr>
        <w:t>и й тієї мови, яку хочуть опанувати. Але існують і протилежні думки щодо застосування зіставного мовознавства. Багато методистів вважають, що воно може бути шкідливе для процесу навчання іноземної мови, так як навчальний матеріал, який побудовано на основі контрастивної лінгвістики може ускладнити засвоєння іншої мови. Проте ще Л. В. Щерба стверджував</w:t>
      </w:r>
      <w:r w:rsidRPr="00722536">
        <w:rPr>
          <w:color w:val="000000"/>
          <w:sz w:val="28"/>
          <w:szCs w:val="28"/>
          <w:lang w:val="uk-UA"/>
        </w:rPr>
        <w:t xml:space="preserve">, що </w:t>
      </w:r>
      <w:r>
        <w:rPr>
          <w:color w:val="000000"/>
          <w:sz w:val="28"/>
          <w:szCs w:val="28"/>
          <w:lang w:val="uk-UA"/>
        </w:rPr>
        <w:t xml:space="preserve">повністю </w:t>
      </w:r>
      <w:r w:rsidRPr="00722536">
        <w:rPr>
          <w:color w:val="000000"/>
          <w:sz w:val="28"/>
          <w:szCs w:val="28"/>
          <w:lang w:val="uk-UA"/>
        </w:rPr>
        <w:t>усунути рідну мову пі</w:t>
      </w:r>
      <w:r>
        <w:rPr>
          <w:color w:val="000000"/>
          <w:sz w:val="28"/>
          <w:szCs w:val="28"/>
          <w:lang w:val="uk-UA"/>
        </w:rPr>
        <w:t xml:space="preserve">д час навчання іноземної </w:t>
      </w:r>
      <w:r w:rsidRPr="00722536">
        <w:rPr>
          <w:color w:val="000000"/>
          <w:sz w:val="28"/>
          <w:szCs w:val="28"/>
          <w:lang w:val="uk-UA"/>
        </w:rPr>
        <w:t>не вдасться</w:t>
      </w:r>
      <w:r>
        <w:rPr>
          <w:color w:val="000000"/>
          <w:sz w:val="28"/>
          <w:szCs w:val="28"/>
          <w:lang w:val="uk-UA"/>
        </w:rPr>
        <w:t xml:space="preserve"> ніяким способом</w:t>
      </w:r>
      <w:r w:rsidRPr="00722536">
        <w:rPr>
          <w:color w:val="000000"/>
          <w:sz w:val="28"/>
          <w:szCs w:val="28"/>
          <w:lang w:val="uk-UA"/>
        </w:rPr>
        <w:t xml:space="preserve">, бо вона </w:t>
      </w:r>
      <w:r>
        <w:rPr>
          <w:color w:val="000000"/>
          <w:sz w:val="28"/>
          <w:szCs w:val="28"/>
          <w:lang w:val="uk-UA"/>
        </w:rPr>
        <w:t>завжди існує у</w:t>
      </w:r>
      <w:r w:rsidRPr="00722536">
        <w:rPr>
          <w:color w:val="000000"/>
          <w:sz w:val="28"/>
          <w:szCs w:val="28"/>
          <w:lang w:val="uk-UA"/>
        </w:rPr>
        <w:t xml:space="preserve"> свідомості учнів. Рідну мову можна усунути хіба що з процес</w:t>
      </w:r>
      <w:r w:rsidR="00EF54F6">
        <w:rPr>
          <w:color w:val="000000"/>
          <w:sz w:val="28"/>
          <w:szCs w:val="28"/>
          <w:lang w:val="uk-UA"/>
        </w:rPr>
        <w:t>у навчання, а не з голови учня</w:t>
      </w:r>
      <w:r>
        <w:rPr>
          <w:color w:val="000000"/>
          <w:sz w:val="28"/>
          <w:szCs w:val="28"/>
          <w:lang w:val="uk-UA"/>
        </w:rPr>
        <w:t>. Тому роль рідної мови потрібно розглядати не тільки в негативному плані (як</w:t>
      </w:r>
      <w:r w:rsidRPr="00722536">
        <w:rPr>
          <w:color w:val="000000"/>
          <w:sz w:val="28"/>
          <w:szCs w:val="28"/>
          <w:lang w:val="uk-UA"/>
        </w:rPr>
        <w:t xml:space="preserve"> причину інтерференції), а й у позитивному</w:t>
      </w:r>
      <w:r>
        <w:rPr>
          <w:color w:val="000000"/>
          <w:sz w:val="28"/>
          <w:szCs w:val="28"/>
          <w:lang w:val="uk-UA"/>
        </w:rPr>
        <w:t>, оскільки вона може сприяти кращому засвоєнню іноземної мови.</w:t>
      </w:r>
      <w:r w:rsidRPr="00722536">
        <w:rPr>
          <w:color w:val="000000"/>
          <w:sz w:val="28"/>
          <w:szCs w:val="28"/>
          <w:lang w:val="uk-UA"/>
        </w:rPr>
        <w:t xml:space="preserve"> </w:t>
      </w:r>
      <w:r>
        <w:rPr>
          <w:color w:val="000000"/>
          <w:sz w:val="28"/>
          <w:szCs w:val="28"/>
          <w:lang w:val="uk-UA"/>
        </w:rPr>
        <w:t>Крім цього, корисний вплив рідної мови заключається в тому, що її можна використовувати як основу</w:t>
      </w:r>
      <w:r w:rsidRPr="00722536">
        <w:rPr>
          <w:color w:val="000000"/>
          <w:sz w:val="28"/>
          <w:szCs w:val="28"/>
          <w:lang w:val="uk-UA"/>
        </w:rPr>
        <w:t xml:space="preserve"> для аналогії. </w:t>
      </w:r>
      <w:r w:rsidRPr="00722536">
        <w:rPr>
          <w:iCs/>
          <w:color w:val="000000"/>
          <w:sz w:val="28"/>
          <w:szCs w:val="28"/>
          <w:lang w:val="uk-UA"/>
        </w:rPr>
        <w:t xml:space="preserve">Принцип зіставлення </w:t>
      </w:r>
      <w:r>
        <w:rPr>
          <w:iCs/>
          <w:color w:val="000000"/>
          <w:sz w:val="28"/>
          <w:szCs w:val="28"/>
          <w:lang w:val="uk-UA"/>
        </w:rPr>
        <w:t xml:space="preserve">мов </w:t>
      </w:r>
      <w:r w:rsidRPr="00722536">
        <w:rPr>
          <w:iCs/>
          <w:color w:val="000000"/>
          <w:sz w:val="28"/>
          <w:szCs w:val="28"/>
          <w:lang w:val="uk-UA"/>
        </w:rPr>
        <w:t xml:space="preserve">— це </w:t>
      </w:r>
      <w:r>
        <w:rPr>
          <w:iCs/>
          <w:color w:val="000000"/>
          <w:sz w:val="28"/>
          <w:szCs w:val="28"/>
          <w:lang w:val="uk-UA"/>
        </w:rPr>
        <w:t>один із найефективніших засобів</w:t>
      </w:r>
      <w:r w:rsidRPr="00722536">
        <w:rPr>
          <w:iCs/>
          <w:color w:val="000000"/>
          <w:sz w:val="28"/>
          <w:szCs w:val="28"/>
          <w:lang w:val="uk-UA"/>
        </w:rPr>
        <w:t xml:space="preserve"> поступового усунення негативного впливу рідної мови.</w:t>
      </w:r>
    </w:p>
    <w:p w:rsidR="00520FB3" w:rsidRPr="00722536" w:rsidRDefault="00520FB3" w:rsidP="0026472C">
      <w:pPr>
        <w:pStyle w:val="a8"/>
        <w:spacing w:before="0" w:beforeAutospacing="0" w:after="200" w:afterAutospacing="0" w:line="360" w:lineRule="auto"/>
        <w:ind w:right="-1" w:firstLine="567"/>
        <w:jc w:val="both"/>
        <w:rPr>
          <w:color w:val="000000"/>
          <w:sz w:val="28"/>
          <w:szCs w:val="28"/>
          <w:lang w:val="uk-UA"/>
        </w:rPr>
      </w:pPr>
      <w:r>
        <w:rPr>
          <w:color w:val="000000"/>
          <w:sz w:val="28"/>
          <w:szCs w:val="28"/>
          <w:lang w:val="uk-UA"/>
        </w:rPr>
        <w:t>Із зіставним мовознавством пов'язані</w:t>
      </w:r>
      <w:r w:rsidRPr="00722536">
        <w:rPr>
          <w:color w:val="000000"/>
          <w:sz w:val="28"/>
          <w:szCs w:val="28"/>
          <w:lang w:val="uk-UA"/>
        </w:rPr>
        <w:t xml:space="preserve"> два методичні прийоми — </w:t>
      </w:r>
      <w:r w:rsidRPr="00722536">
        <w:rPr>
          <w:bCs/>
          <w:color w:val="000000"/>
          <w:sz w:val="28"/>
          <w:szCs w:val="28"/>
          <w:lang w:val="uk-UA"/>
        </w:rPr>
        <w:t>контрастивний аналіз і аналіз помилок.</w:t>
      </w:r>
      <w:r w:rsidRPr="00722536">
        <w:rPr>
          <w:color w:val="000000"/>
          <w:sz w:val="28"/>
          <w:szCs w:val="28"/>
          <w:lang w:val="uk-UA"/>
        </w:rPr>
        <w:t xml:space="preserve"> </w:t>
      </w:r>
      <w:r>
        <w:rPr>
          <w:color w:val="000000"/>
          <w:sz w:val="28"/>
          <w:szCs w:val="28"/>
          <w:lang w:val="uk-UA"/>
        </w:rPr>
        <w:t xml:space="preserve">Метою проведення контрастивного аналізу є передбачення виникнення труднощів та полегшення у навчальному процесі. Основою такого аналізу </w:t>
      </w:r>
      <w:r w:rsidRPr="00722536">
        <w:rPr>
          <w:color w:val="000000"/>
          <w:sz w:val="28"/>
          <w:szCs w:val="28"/>
          <w:lang w:val="uk-UA"/>
        </w:rPr>
        <w:t>є порівняльний опис</w:t>
      </w:r>
      <w:r w:rsidRPr="000F6E20">
        <w:rPr>
          <w:color w:val="000000"/>
          <w:sz w:val="28"/>
          <w:szCs w:val="28"/>
          <w:lang w:val="uk-UA"/>
        </w:rPr>
        <w:t xml:space="preserve"> мови</w:t>
      </w:r>
      <w:r w:rsidRPr="00722536">
        <w:rPr>
          <w:color w:val="000000"/>
          <w:sz w:val="28"/>
          <w:szCs w:val="28"/>
          <w:lang w:val="uk-UA"/>
        </w:rPr>
        <w:t xml:space="preserve"> уч</w:t>
      </w:r>
      <w:r>
        <w:rPr>
          <w:color w:val="000000"/>
          <w:sz w:val="28"/>
          <w:szCs w:val="28"/>
          <w:lang w:val="uk-UA"/>
        </w:rPr>
        <w:t>ня (базова, або вихідна, мова) та</w:t>
      </w:r>
      <w:r w:rsidRPr="00722536">
        <w:rPr>
          <w:color w:val="000000"/>
          <w:sz w:val="28"/>
          <w:szCs w:val="28"/>
          <w:lang w:val="uk-UA"/>
        </w:rPr>
        <w:t xml:space="preserve"> мови</w:t>
      </w:r>
      <w:r>
        <w:rPr>
          <w:color w:val="000000"/>
          <w:sz w:val="28"/>
          <w:szCs w:val="28"/>
          <w:lang w:val="uk-UA"/>
        </w:rPr>
        <w:t>, якою учень хоче</w:t>
      </w:r>
      <w:r w:rsidRPr="00722536">
        <w:rPr>
          <w:color w:val="000000"/>
          <w:sz w:val="28"/>
          <w:szCs w:val="28"/>
          <w:lang w:val="uk-UA"/>
        </w:rPr>
        <w:t xml:space="preserve"> оволодіти (мова-ціль, або референтна мова). Аналіз помилок розглядає проблеми постфактум і звертається до порівняння мов у пошуках причин помилок. Враховуючи результати контрастивного аналізу й аналізу помилок, можна відкоригувати програми з навчання іноземної мови й укласти ефективні підручники. Вважають, що використання зіставлення ефективніше в навчанні дорослих, ніж дітей, оскільки когнітивна здатність дорослих більш розвинута. Результати контрастивної </w:t>
      </w:r>
      <w:r w:rsidRPr="00722536">
        <w:rPr>
          <w:color w:val="000000"/>
          <w:sz w:val="28"/>
          <w:szCs w:val="28"/>
          <w:lang w:val="uk-UA"/>
        </w:rPr>
        <w:lastRenderedPageBreak/>
        <w:t>лінгвістики можна застосувати у складанні навчального матеріалу для всіх вікових груп, вибудовуючи його з урахуванням рідної мови.</w:t>
      </w:r>
    </w:p>
    <w:p w:rsidR="00520FB3" w:rsidRPr="00722536" w:rsidRDefault="00520FB3" w:rsidP="0026472C">
      <w:pPr>
        <w:pStyle w:val="a8"/>
        <w:spacing w:before="0" w:beforeAutospacing="0" w:after="200" w:afterAutospacing="0" w:line="360" w:lineRule="auto"/>
        <w:ind w:right="-1" w:firstLine="567"/>
        <w:jc w:val="both"/>
        <w:rPr>
          <w:color w:val="000000"/>
          <w:sz w:val="28"/>
          <w:szCs w:val="28"/>
          <w:lang w:val="uk-UA"/>
        </w:rPr>
      </w:pPr>
      <w:r w:rsidRPr="00722536">
        <w:rPr>
          <w:color w:val="000000"/>
          <w:sz w:val="28"/>
          <w:szCs w:val="28"/>
          <w:lang w:val="uk-UA"/>
        </w:rPr>
        <w:t>Останнім часом учені-методисти почали використовувати </w:t>
      </w:r>
      <w:r w:rsidRPr="00722536">
        <w:rPr>
          <w:bCs/>
          <w:color w:val="000000"/>
          <w:sz w:val="28"/>
          <w:szCs w:val="28"/>
          <w:lang w:val="uk-UA"/>
        </w:rPr>
        <w:t>національно зорієнтовані (за іншою термінологією, регіональні) методики викладання іноземних мов.</w:t>
      </w:r>
      <w:r w:rsidRPr="00722536">
        <w:rPr>
          <w:color w:val="000000"/>
          <w:sz w:val="28"/>
          <w:szCs w:val="28"/>
          <w:lang w:val="uk-UA"/>
        </w:rPr>
        <w:t> </w:t>
      </w:r>
      <w:r w:rsidRPr="00722536">
        <w:rPr>
          <w:iCs/>
          <w:color w:val="000000"/>
          <w:sz w:val="28"/>
          <w:szCs w:val="28"/>
          <w:lang w:val="uk-UA"/>
        </w:rPr>
        <w:t>Національно зорієнтована методика, яка ґрунтується на даних зіставного аналізу мов, створює переваги для процесу навчання:</w:t>
      </w:r>
    </w:p>
    <w:p w:rsidR="00520FB3" w:rsidRPr="00722536" w:rsidRDefault="00520FB3" w:rsidP="0026472C">
      <w:pPr>
        <w:pStyle w:val="a8"/>
        <w:numPr>
          <w:ilvl w:val="0"/>
          <w:numId w:val="2"/>
        </w:numPr>
        <w:tabs>
          <w:tab w:val="clear" w:pos="720"/>
          <w:tab w:val="num" w:pos="0"/>
        </w:tabs>
        <w:spacing w:before="0" w:beforeAutospacing="0" w:after="200" w:afterAutospacing="0" w:line="360" w:lineRule="auto"/>
        <w:ind w:left="0" w:right="-1" w:firstLine="567"/>
        <w:jc w:val="both"/>
        <w:rPr>
          <w:color w:val="000000"/>
          <w:sz w:val="28"/>
          <w:szCs w:val="28"/>
          <w:lang w:val="uk-UA"/>
        </w:rPr>
      </w:pPr>
      <w:r w:rsidRPr="00722536">
        <w:rPr>
          <w:color w:val="000000"/>
          <w:sz w:val="28"/>
          <w:szCs w:val="28"/>
          <w:lang w:val="uk-UA"/>
        </w:rPr>
        <w:t>забезпечує підвищення ефективності й інтенсифікації навчального процесу, можливість розширення навчального матеріалу,</w:t>
      </w:r>
    </w:p>
    <w:p w:rsidR="00520FB3" w:rsidRPr="00722536" w:rsidRDefault="00520FB3" w:rsidP="0026472C">
      <w:pPr>
        <w:pStyle w:val="a8"/>
        <w:numPr>
          <w:ilvl w:val="0"/>
          <w:numId w:val="2"/>
        </w:numPr>
        <w:tabs>
          <w:tab w:val="clear" w:pos="720"/>
          <w:tab w:val="num" w:pos="0"/>
        </w:tabs>
        <w:spacing w:before="0" w:beforeAutospacing="0" w:after="200" w:afterAutospacing="0" w:line="360" w:lineRule="auto"/>
        <w:ind w:left="0" w:right="-1" w:firstLine="567"/>
        <w:jc w:val="both"/>
        <w:rPr>
          <w:color w:val="000000"/>
          <w:sz w:val="28"/>
          <w:szCs w:val="28"/>
          <w:lang w:val="uk-UA"/>
        </w:rPr>
      </w:pPr>
      <w:r w:rsidRPr="00722536">
        <w:rPr>
          <w:color w:val="000000"/>
          <w:sz w:val="28"/>
          <w:szCs w:val="28"/>
          <w:lang w:val="uk-UA"/>
        </w:rPr>
        <w:t>швидшого і глибшого його засвоєння,</w:t>
      </w:r>
    </w:p>
    <w:p w:rsidR="00520FB3" w:rsidRPr="00722536" w:rsidRDefault="00520FB3" w:rsidP="0026472C">
      <w:pPr>
        <w:pStyle w:val="a8"/>
        <w:numPr>
          <w:ilvl w:val="0"/>
          <w:numId w:val="2"/>
        </w:numPr>
        <w:tabs>
          <w:tab w:val="clear" w:pos="720"/>
          <w:tab w:val="num" w:pos="0"/>
        </w:tabs>
        <w:spacing w:before="0" w:beforeAutospacing="0" w:after="200" w:afterAutospacing="0" w:line="360" w:lineRule="auto"/>
        <w:ind w:left="0" w:right="-1" w:firstLine="567"/>
        <w:jc w:val="both"/>
        <w:rPr>
          <w:color w:val="000000"/>
          <w:sz w:val="28"/>
          <w:szCs w:val="28"/>
          <w:lang w:val="uk-UA"/>
        </w:rPr>
      </w:pPr>
      <w:r w:rsidRPr="00722536">
        <w:rPr>
          <w:color w:val="000000"/>
          <w:sz w:val="28"/>
          <w:szCs w:val="28"/>
          <w:lang w:val="uk-UA"/>
        </w:rPr>
        <w:t>зменшення можливості інтерференції й використання позитивного перенесення,</w:t>
      </w:r>
    </w:p>
    <w:p w:rsidR="00520FB3" w:rsidRPr="00722536" w:rsidRDefault="00520FB3" w:rsidP="0026472C">
      <w:pPr>
        <w:pStyle w:val="a8"/>
        <w:numPr>
          <w:ilvl w:val="0"/>
          <w:numId w:val="2"/>
        </w:numPr>
        <w:tabs>
          <w:tab w:val="clear" w:pos="720"/>
          <w:tab w:val="num" w:pos="0"/>
        </w:tabs>
        <w:spacing w:before="0" w:beforeAutospacing="0" w:after="200" w:afterAutospacing="0" w:line="360" w:lineRule="auto"/>
        <w:ind w:left="0" w:right="-1" w:firstLine="567"/>
        <w:jc w:val="both"/>
        <w:rPr>
          <w:color w:val="000000"/>
          <w:sz w:val="28"/>
          <w:szCs w:val="28"/>
          <w:lang w:val="uk-UA"/>
        </w:rPr>
      </w:pPr>
      <w:r w:rsidRPr="00722536">
        <w:rPr>
          <w:color w:val="000000"/>
          <w:sz w:val="28"/>
          <w:szCs w:val="28"/>
          <w:lang w:val="uk-UA"/>
        </w:rPr>
        <w:t>підвищення культури мовлення.</w:t>
      </w:r>
    </w:p>
    <w:p w:rsidR="00520FB3" w:rsidRPr="00722536" w:rsidRDefault="00520FB3" w:rsidP="0026472C">
      <w:pPr>
        <w:pStyle w:val="a8"/>
        <w:spacing w:before="0" w:beforeAutospacing="0" w:after="200" w:afterAutospacing="0" w:line="360" w:lineRule="auto"/>
        <w:ind w:right="-1" w:firstLine="567"/>
        <w:jc w:val="both"/>
        <w:rPr>
          <w:color w:val="000000"/>
          <w:sz w:val="28"/>
          <w:szCs w:val="28"/>
          <w:lang w:val="uk-UA"/>
        </w:rPr>
      </w:pPr>
      <w:r w:rsidRPr="00722536">
        <w:rPr>
          <w:bCs/>
          <w:color w:val="000000"/>
          <w:sz w:val="28"/>
          <w:szCs w:val="28"/>
          <w:lang w:val="uk-UA"/>
        </w:rPr>
        <w:t>Зіставний аспект</w:t>
      </w:r>
      <w:r w:rsidRPr="00722536">
        <w:rPr>
          <w:color w:val="000000"/>
          <w:sz w:val="28"/>
          <w:szCs w:val="28"/>
          <w:lang w:val="uk-UA"/>
        </w:rPr>
        <w:t> дає також змогу визначити, коли необхідно у процесі представлення мовного матеріалу йти від </w:t>
      </w:r>
      <w:r w:rsidRPr="00722536">
        <w:rPr>
          <w:bCs/>
          <w:color w:val="000000"/>
          <w:sz w:val="28"/>
          <w:szCs w:val="28"/>
          <w:lang w:val="uk-UA"/>
        </w:rPr>
        <w:t>форми до змісту</w:t>
      </w:r>
      <w:r w:rsidRPr="00722536">
        <w:rPr>
          <w:color w:val="000000"/>
          <w:sz w:val="28"/>
          <w:szCs w:val="28"/>
          <w:lang w:val="uk-UA"/>
        </w:rPr>
        <w:t> (за наявності аналогій, у викладі явищ, легких для засвоєння), а коли </w:t>
      </w:r>
      <w:r w:rsidRPr="00722536">
        <w:rPr>
          <w:bCs/>
          <w:color w:val="000000"/>
          <w:sz w:val="28"/>
          <w:szCs w:val="28"/>
          <w:lang w:val="uk-UA"/>
        </w:rPr>
        <w:t>від змісту до форми</w:t>
      </w:r>
      <w:r w:rsidRPr="00722536">
        <w:rPr>
          <w:color w:val="000000"/>
          <w:sz w:val="28"/>
          <w:szCs w:val="28"/>
          <w:lang w:val="uk-UA"/>
        </w:rPr>
        <w:t> (за відсутності аналогії, значних відмінностей, труднощів матеріалу для певної національної аудиторії).</w:t>
      </w:r>
    </w:p>
    <w:p w:rsidR="00520FB3" w:rsidRPr="00722536" w:rsidRDefault="00520FB3" w:rsidP="0026472C">
      <w:pPr>
        <w:pStyle w:val="a8"/>
        <w:spacing w:before="0" w:beforeAutospacing="0" w:after="200" w:afterAutospacing="0" w:line="360" w:lineRule="auto"/>
        <w:ind w:right="-1" w:firstLine="567"/>
        <w:jc w:val="both"/>
        <w:rPr>
          <w:color w:val="000000"/>
          <w:sz w:val="28"/>
          <w:szCs w:val="28"/>
          <w:lang w:val="uk-UA"/>
        </w:rPr>
      </w:pPr>
      <w:r w:rsidRPr="00722536">
        <w:rPr>
          <w:color w:val="000000"/>
          <w:sz w:val="28"/>
          <w:szCs w:val="28"/>
          <w:lang w:val="uk-UA"/>
        </w:rPr>
        <w:t>Визнаючи ефективність використання міжмовного зіставлення у викладанні іноземної мови, не можна вважати, що легкість чи трудність вивчення іноземної мови випливають із виявлених у контрастивному аналізі відмінностей і подібностей, а ступінь інтерференції та труднощі навчання прямо пропорційні ступеню відмінності мов. Річ у тім, що </w:t>
      </w:r>
      <w:r w:rsidRPr="00722536">
        <w:rPr>
          <w:iCs/>
          <w:color w:val="000000"/>
          <w:sz w:val="28"/>
          <w:szCs w:val="28"/>
          <w:lang w:val="uk-UA"/>
        </w:rPr>
        <w:t>відмінність мов — це лінгвістична сутність, а труднощі навчання — психолінгвістична категорія</w:t>
      </w:r>
      <w:r w:rsidRPr="00722536">
        <w:rPr>
          <w:color w:val="000000"/>
          <w:sz w:val="28"/>
          <w:szCs w:val="28"/>
          <w:lang w:val="uk-UA"/>
        </w:rPr>
        <w:t>. Не всі помилки можуть бути передбачені за допомогою контрастивного порівняння. Є помилки, які від рідної мови не залежать. Якщо помилки учнів із різними рідними мовами неоднакові, то, очевидно, це результат інтерференції з боку рідної мови. Якщо ж помилки для них спільні, то причини інші.</w:t>
      </w:r>
    </w:p>
    <w:p w:rsidR="00520FB3" w:rsidRPr="00722536" w:rsidRDefault="00520FB3" w:rsidP="0026472C">
      <w:pPr>
        <w:pStyle w:val="a8"/>
        <w:spacing w:before="0" w:beforeAutospacing="0" w:after="200" w:afterAutospacing="0" w:line="360" w:lineRule="auto"/>
        <w:ind w:right="-1" w:firstLine="567"/>
        <w:jc w:val="both"/>
        <w:rPr>
          <w:color w:val="000000"/>
          <w:sz w:val="28"/>
          <w:szCs w:val="28"/>
          <w:lang w:val="uk-UA"/>
        </w:rPr>
      </w:pPr>
      <w:r w:rsidRPr="00722536">
        <w:rPr>
          <w:bCs/>
          <w:color w:val="000000"/>
          <w:sz w:val="28"/>
          <w:szCs w:val="28"/>
          <w:lang w:val="uk-UA"/>
        </w:rPr>
        <w:lastRenderedPageBreak/>
        <w:t>Контрастивна лінгвістика має практичне значення в перекладі.</w:t>
      </w:r>
      <w:r w:rsidRPr="00722536">
        <w:rPr>
          <w:color w:val="000000"/>
          <w:sz w:val="28"/>
          <w:szCs w:val="28"/>
          <w:lang w:val="uk-UA"/>
        </w:rPr>
        <w:t> Результати контрастивного опису лексичної, граматичної і стилістичної систем двох мов полегшують працю перекладача, даючи змогу побачити всі розбіжності на різних рівнях мови і можливі варіанти їх передачі.</w:t>
      </w:r>
    </w:p>
    <w:p w:rsidR="00520FB3" w:rsidRPr="00722536" w:rsidRDefault="00520FB3" w:rsidP="0026472C">
      <w:pPr>
        <w:pStyle w:val="a8"/>
        <w:spacing w:before="0" w:beforeAutospacing="0" w:after="200" w:afterAutospacing="0" w:line="360" w:lineRule="auto"/>
        <w:ind w:right="-1" w:firstLine="567"/>
        <w:jc w:val="both"/>
        <w:rPr>
          <w:color w:val="000000"/>
          <w:sz w:val="28"/>
          <w:szCs w:val="28"/>
          <w:lang w:val="uk-UA"/>
        </w:rPr>
      </w:pPr>
      <w:r w:rsidRPr="00722536">
        <w:rPr>
          <w:bCs/>
          <w:color w:val="000000"/>
          <w:sz w:val="28"/>
          <w:szCs w:val="28"/>
          <w:lang w:val="uk-UA"/>
        </w:rPr>
        <w:t>Внесок зіставного мовознавства в теорію мовної типології</w:t>
      </w:r>
      <w:r w:rsidRPr="00722536">
        <w:rPr>
          <w:color w:val="000000"/>
          <w:sz w:val="28"/>
          <w:szCs w:val="28"/>
          <w:lang w:val="uk-UA"/>
        </w:rPr>
        <w:t> полягає в тому, що зі спостережень за подібностями й відмінностями мов зародилася їх </w:t>
      </w:r>
      <w:r w:rsidRPr="00722536">
        <w:rPr>
          <w:iCs/>
          <w:color w:val="000000"/>
          <w:sz w:val="28"/>
          <w:szCs w:val="28"/>
          <w:lang w:val="uk-UA"/>
        </w:rPr>
        <w:t>типологічна класифікація</w:t>
      </w:r>
      <w:r w:rsidRPr="00722536">
        <w:rPr>
          <w:color w:val="000000"/>
          <w:sz w:val="28"/>
          <w:szCs w:val="28"/>
          <w:lang w:val="uk-UA"/>
        </w:rPr>
        <w:t>, метою якої є встановлення типів мов на основі специфіки їхньої структури, тобто на основі ознак, вибраних як такі, що відображають найважливіші риси мовної структури.</w:t>
      </w:r>
    </w:p>
    <w:p w:rsidR="00520FB3" w:rsidRPr="00722536" w:rsidRDefault="00520FB3" w:rsidP="0026472C">
      <w:pPr>
        <w:pStyle w:val="a8"/>
        <w:spacing w:before="0" w:beforeAutospacing="0" w:after="200" w:afterAutospacing="0" w:line="360" w:lineRule="auto"/>
        <w:ind w:right="-1" w:firstLine="567"/>
        <w:jc w:val="both"/>
        <w:rPr>
          <w:color w:val="000000"/>
          <w:sz w:val="28"/>
          <w:szCs w:val="28"/>
          <w:lang w:val="uk-UA"/>
        </w:rPr>
      </w:pPr>
      <w:r w:rsidRPr="00722536">
        <w:rPr>
          <w:color w:val="000000"/>
          <w:sz w:val="28"/>
          <w:szCs w:val="28"/>
          <w:lang w:val="uk-UA"/>
        </w:rPr>
        <w:t>Завдяки порівнянню мов учені прийшли до розуміння </w:t>
      </w:r>
      <w:r w:rsidRPr="00722536">
        <w:rPr>
          <w:bCs/>
          <w:color w:val="000000"/>
          <w:sz w:val="28"/>
          <w:szCs w:val="28"/>
          <w:lang w:val="uk-UA"/>
        </w:rPr>
        <w:t>універсалій</w:t>
      </w:r>
      <w:r w:rsidRPr="00722536">
        <w:rPr>
          <w:color w:val="000000"/>
          <w:sz w:val="28"/>
          <w:szCs w:val="28"/>
          <w:lang w:val="uk-UA"/>
        </w:rPr>
        <w:t> (властивостей, наявних в усіх мовах або в більшості з них). І тепер контрастивний аналіз, з одного боку, продовжує поставляти факти для універсології, з іншого, є тим інструментом, який уможливлює відкриття нових універсалій без залучення до цього всіх мов світу.</w:t>
      </w:r>
    </w:p>
    <w:p w:rsidR="00520FB3" w:rsidRPr="00722536" w:rsidRDefault="00520FB3" w:rsidP="0026472C">
      <w:pPr>
        <w:pStyle w:val="a8"/>
        <w:spacing w:before="0" w:beforeAutospacing="0" w:after="200" w:afterAutospacing="0" w:line="360" w:lineRule="auto"/>
        <w:ind w:right="-1" w:firstLine="567"/>
        <w:jc w:val="both"/>
        <w:rPr>
          <w:color w:val="000000"/>
          <w:sz w:val="28"/>
          <w:szCs w:val="28"/>
          <w:lang w:val="uk-UA"/>
        </w:rPr>
      </w:pPr>
      <w:r w:rsidRPr="00722536">
        <w:rPr>
          <w:bCs/>
          <w:color w:val="000000"/>
          <w:sz w:val="28"/>
          <w:szCs w:val="28"/>
          <w:lang w:val="uk-UA"/>
        </w:rPr>
        <w:t>Важливе значення має зіставне мовознавство для лексикографії</w:t>
      </w:r>
      <w:r w:rsidRPr="00722536">
        <w:rPr>
          <w:color w:val="000000"/>
          <w:sz w:val="28"/>
          <w:szCs w:val="28"/>
          <w:lang w:val="uk-UA"/>
        </w:rPr>
        <w:t>. Зіставний аналіз систем мов необхідний для укладання перекладних словників. Лексикографічна робота над двомовними словниками по суті є й роботою із зіставлення мов. Подібно до зіставного мовознавства лексикографічний процес можна поділити на </w:t>
      </w:r>
      <w:r w:rsidRPr="00722536">
        <w:rPr>
          <w:iCs/>
          <w:color w:val="000000"/>
          <w:sz w:val="28"/>
          <w:szCs w:val="28"/>
          <w:lang w:val="uk-UA"/>
        </w:rPr>
        <w:t>етап аналізу й етап синтезу</w:t>
      </w:r>
      <w:r w:rsidRPr="00722536">
        <w:rPr>
          <w:color w:val="000000"/>
          <w:sz w:val="28"/>
          <w:szCs w:val="28"/>
          <w:lang w:val="uk-UA"/>
        </w:rPr>
        <w:t> (подача еквівалентних одиниць іншої мови). Як зіставне мовознавство, так і двомовна лексикографія (перекладні й диференційні словники) досліджують системи двох мов одночасно й ґрунтуються на внутрішньосистемних і міжсистемних зіставленнях. Так, зокрема, виявлена залежність між структурним типом мови і найбільш раціональними і доцільними принципами укладання словника. Особливо це стосується питання про необхідну граматичну інформацію, якою супроводжується слово в словнику. Кількість цієї інформації також зумовлюється особливістю структури мови, її типом.</w:t>
      </w:r>
    </w:p>
    <w:p w:rsidR="00520FB3" w:rsidRPr="00722536" w:rsidRDefault="00520FB3" w:rsidP="0026472C">
      <w:pPr>
        <w:pStyle w:val="a8"/>
        <w:spacing w:before="0" w:beforeAutospacing="0" w:after="200" w:afterAutospacing="0" w:line="360" w:lineRule="auto"/>
        <w:ind w:right="-1" w:firstLine="567"/>
        <w:jc w:val="both"/>
        <w:rPr>
          <w:color w:val="000000"/>
          <w:sz w:val="28"/>
          <w:szCs w:val="28"/>
          <w:lang w:val="uk-UA"/>
        </w:rPr>
      </w:pPr>
      <w:r w:rsidRPr="00722536">
        <w:rPr>
          <w:bCs/>
          <w:color w:val="000000"/>
          <w:sz w:val="28"/>
          <w:szCs w:val="28"/>
          <w:lang w:val="uk-UA"/>
        </w:rPr>
        <w:lastRenderedPageBreak/>
        <w:t>У наші дні активізувались дослідження національно-мовних картин світу.</w:t>
      </w:r>
      <w:r w:rsidRPr="00722536">
        <w:rPr>
          <w:color w:val="000000"/>
          <w:sz w:val="28"/>
          <w:szCs w:val="28"/>
          <w:lang w:val="uk-UA"/>
        </w:rPr>
        <w:t> Такі дослідження стали можливими завдяки зіставному мовознавству, бо специфіку концептуалізації світу кожною мовою найлегше можна виявити шляхом зіставлення мов.</w:t>
      </w:r>
    </w:p>
    <w:p w:rsidR="00520FB3" w:rsidRPr="00722536" w:rsidRDefault="00520FB3" w:rsidP="0026472C">
      <w:pPr>
        <w:pStyle w:val="a8"/>
        <w:spacing w:before="0" w:beforeAutospacing="0" w:after="200" w:afterAutospacing="0" w:line="360" w:lineRule="auto"/>
        <w:ind w:right="-1" w:firstLine="567"/>
        <w:jc w:val="both"/>
        <w:rPr>
          <w:color w:val="000000"/>
          <w:sz w:val="28"/>
          <w:szCs w:val="28"/>
          <w:lang w:val="uk-UA"/>
        </w:rPr>
      </w:pPr>
      <w:r w:rsidRPr="00722536">
        <w:rPr>
          <w:color w:val="000000"/>
          <w:sz w:val="28"/>
          <w:szCs w:val="28"/>
          <w:lang w:val="uk-UA"/>
        </w:rPr>
        <w:t>Контрастивна лінгвістика тісно пов'язана не тільки з іншими розділами мовознавства, а й з рядом немовознавчих наук. Серед них слід відзначити в першу чергу психологію, етнопсихології, історію культури. Психологія займає важливе місце в процесі навчання другої мови і тут контрастивна лінгвістика безпосередньо змикається з нею. Відповідні уточнення можна знайти в статтях Немзера і Джеймса.</w:t>
      </w:r>
    </w:p>
    <w:p w:rsidR="00520FB3" w:rsidRPr="00722536" w:rsidRDefault="00520FB3" w:rsidP="0026472C">
      <w:pPr>
        <w:pStyle w:val="a8"/>
        <w:spacing w:before="0" w:beforeAutospacing="0" w:after="200" w:afterAutospacing="0" w:line="360" w:lineRule="auto"/>
        <w:ind w:right="-1" w:firstLine="567"/>
        <w:jc w:val="both"/>
        <w:rPr>
          <w:color w:val="000000"/>
          <w:sz w:val="28"/>
          <w:szCs w:val="28"/>
          <w:lang w:val="uk-UA"/>
        </w:rPr>
      </w:pPr>
      <w:r w:rsidRPr="00722536">
        <w:rPr>
          <w:color w:val="000000"/>
          <w:sz w:val="28"/>
          <w:szCs w:val="28"/>
          <w:lang w:val="uk-UA"/>
        </w:rPr>
        <w:t>Виключно велике значення має зв'язок контрастивної лінгвістики з етнопсихології та культурою. Ця проблема спеціально розглядається в статті Ладо. Він прагне показати, що елементи культури можна зіставляти так само як і елементи мови, за трьома рівнями: форма, значення, дистрибуція, з урахуванням конотацій. Дійсно, в кожної позамовною реалії ми можемо виявити асиметрію форми і змісту, аналогічну тій, яка виявляється в мовному знаку.</w:t>
      </w:r>
    </w:p>
    <w:p w:rsidR="00520FB3" w:rsidRPr="00722536" w:rsidRDefault="00520FB3" w:rsidP="0026472C">
      <w:pPr>
        <w:pStyle w:val="a8"/>
        <w:spacing w:before="0" w:beforeAutospacing="0" w:after="200" w:afterAutospacing="0" w:line="360" w:lineRule="auto"/>
        <w:ind w:right="-1" w:firstLine="567"/>
        <w:jc w:val="both"/>
        <w:rPr>
          <w:color w:val="000000"/>
          <w:sz w:val="28"/>
          <w:szCs w:val="28"/>
          <w:lang w:val="uk-UA"/>
        </w:rPr>
      </w:pPr>
      <w:r w:rsidRPr="00722536">
        <w:rPr>
          <w:color w:val="000000"/>
          <w:sz w:val="28"/>
          <w:szCs w:val="28"/>
          <w:lang w:val="uk-UA"/>
        </w:rPr>
        <w:t>Як відомо, розрізняються внутрішня і зовнішня лінгвістика. Всі наведені вище типи контрастивного аналізу, включаючи текстуальний і культурологічний аспект, стосувалися в кінцевому рахунку внутрішньої лінгвістики, тобто форм мови в їх системі і реалізації. Однак мови можна і потрібно зіставляти в соціолінгвістичному, зовнішньому плані, на підставі їх типології за сферами вживання. У багатьох радянських і зарубіжних дослідженнях пропонувалися різні типологічні схеми функціонування мови в суспільстві. Але вірно, що порівняльні дослідження в цьому аспекті ще недостатньо розвинені, хоча вони заслуговують на більшу увагу.</w:t>
      </w:r>
    </w:p>
    <w:p w:rsidR="00520FB3" w:rsidRPr="00722536" w:rsidRDefault="00520FB3" w:rsidP="0026472C">
      <w:pPr>
        <w:pStyle w:val="a8"/>
        <w:spacing w:before="0" w:beforeAutospacing="0" w:after="200" w:afterAutospacing="0" w:line="360" w:lineRule="auto"/>
        <w:ind w:right="-1" w:firstLine="567"/>
        <w:jc w:val="both"/>
        <w:rPr>
          <w:color w:val="000000"/>
          <w:sz w:val="28"/>
          <w:szCs w:val="28"/>
          <w:lang w:val="uk-UA"/>
        </w:rPr>
      </w:pPr>
      <w:r w:rsidRPr="00722536">
        <w:rPr>
          <w:color w:val="000000"/>
          <w:sz w:val="28"/>
          <w:szCs w:val="28"/>
          <w:lang w:val="uk-UA"/>
        </w:rPr>
        <w:t xml:space="preserve">З цією дисципліною пов'язано два методичних прийоми: контрастивний аналіз і аналіз помилок. Перший має на меті передбачення тих моментів, де </w:t>
      </w:r>
      <w:r w:rsidRPr="00722536">
        <w:rPr>
          <w:color w:val="000000"/>
          <w:sz w:val="28"/>
          <w:szCs w:val="28"/>
          <w:lang w:val="uk-UA"/>
        </w:rPr>
        <w:lastRenderedPageBreak/>
        <w:t>можна очікувати затруднень, або, навпаки, полегшення в процесі навчання. Основ</w:t>
      </w:r>
      <w:r>
        <w:rPr>
          <w:color w:val="000000"/>
          <w:sz w:val="28"/>
          <w:szCs w:val="28"/>
          <w:lang w:val="uk-UA"/>
        </w:rPr>
        <w:t>ою для нього служить порівняльний</w:t>
      </w:r>
      <w:r w:rsidRPr="00722536">
        <w:rPr>
          <w:color w:val="000000"/>
          <w:sz w:val="28"/>
          <w:szCs w:val="28"/>
          <w:lang w:val="uk-UA"/>
        </w:rPr>
        <w:t xml:space="preserve"> опис</w:t>
      </w:r>
      <w:r>
        <w:rPr>
          <w:color w:val="000000"/>
          <w:sz w:val="28"/>
          <w:szCs w:val="28"/>
          <w:lang w:val="uk-UA"/>
        </w:rPr>
        <w:t xml:space="preserve"> мови учня (базова, або вихідна мова) і мови, яку</w:t>
      </w:r>
      <w:r w:rsidRPr="00722536">
        <w:rPr>
          <w:color w:val="000000"/>
          <w:sz w:val="28"/>
          <w:szCs w:val="28"/>
          <w:lang w:val="uk-UA"/>
        </w:rPr>
        <w:t xml:space="preserve"> він намагається осв</w:t>
      </w:r>
      <w:r>
        <w:rPr>
          <w:color w:val="000000"/>
          <w:sz w:val="28"/>
          <w:szCs w:val="28"/>
          <w:lang w:val="uk-UA"/>
        </w:rPr>
        <w:t>оїти (мова-мета, або референтна мова</w:t>
      </w:r>
      <w:r w:rsidRPr="00722536">
        <w:rPr>
          <w:color w:val="000000"/>
          <w:sz w:val="28"/>
          <w:szCs w:val="28"/>
          <w:lang w:val="uk-UA"/>
        </w:rPr>
        <w:t>). Аналіз помилок розглядає проблеми постфактум і звертається до порівняння мов в пошуках причин.</w:t>
      </w:r>
    </w:p>
    <w:p w:rsidR="00520FB3" w:rsidRPr="00722536" w:rsidRDefault="00520FB3" w:rsidP="0026472C">
      <w:pPr>
        <w:pStyle w:val="a8"/>
        <w:spacing w:before="0" w:beforeAutospacing="0" w:after="200" w:afterAutospacing="0" w:line="360" w:lineRule="auto"/>
        <w:ind w:right="-1" w:firstLine="567"/>
        <w:jc w:val="both"/>
        <w:rPr>
          <w:color w:val="000000"/>
          <w:sz w:val="28"/>
          <w:szCs w:val="28"/>
          <w:lang w:val="uk-UA"/>
        </w:rPr>
      </w:pPr>
      <w:r w:rsidRPr="00722536">
        <w:rPr>
          <w:color w:val="000000"/>
          <w:sz w:val="28"/>
          <w:szCs w:val="28"/>
          <w:lang w:val="uk-UA"/>
        </w:rPr>
        <w:t>Дослідження в цій галузі, крім чисто наукового інтересу, мають на меті дати викладачеві основу для адекватних і ефективних методів навчання.</w:t>
      </w:r>
    </w:p>
    <w:p w:rsidR="00520FB3" w:rsidRPr="00722536" w:rsidRDefault="00520FB3" w:rsidP="0026472C">
      <w:pPr>
        <w:pStyle w:val="a8"/>
        <w:spacing w:before="0" w:beforeAutospacing="0" w:after="200" w:afterAutospacing="0" w:line="360" w:lineRule="auto"/>
        <w:ind w:right="-1" w:firstLine="567"/>
        <w:jc w:val="both"/>
        <w:rPr>
          <w:color w:val="000000"/>
          <w:sz w:val="28"/>
          <w:szCs w:val="28"/>
          <w:lang w:val="uk-UA"/>
        </w:rPr>
      </w:pPr>
      <w:r w:rsidRPr="00722536">
        <w:rPr>
          <w:color w:val="000000"/>
          <w:sz w:val="28"/>
          <w:szCs w:val="28"/>
          <w:lang w:val="uk-UA"/>
        </w:rPr>
        <w:t>Слід відверто визнати, що серед викладачів іноземних мов спостерігалося певне розчарування, яке прийшло на зміну невиправдано великим надії, які покладалися деякими контрастивістами на контрастивну лінгвістику, а саме, що вона зможе передбачити, пояснити і спрямувати процес освоєння мови. Проте, якщо наукові та практичні результати і не виправдали колишніх очікувань, все ж їх значення дуже велике. Особливо обнадіюють попередні результати нових досліджень. Оскільки навряд чи можна заперечувати плідність пошуків в цій галузі - структурні відмінності і схожість між рідною мовою учня і мовою, яка вивчається занадто очевидно позначаються на вивченні і використанні учнями іноземної мови (це виявилося навіть на міжнародній конференції викладачів іноземних мов), - ми маємо право поставити собі питання, чому успіхи тут досить скромні і як можна виправити становище.</w:t>
      </w:r>
    </w:p>
    <w:p w:rsidR="00520FB3" w:rsidRDefault="00520FB3" w:rsidP="0026472C">
      <w:pPr>
        <w:pStyle w:val="a8"/>
        <w:spacing w:before="0" w:beforeAutospacing="0" w:after="200" w:afterAutospacing="0" w:line="360" w:lineRule="auto"/>
        <w:ind w:right="-1" w:firstLine="567"/>
        <w:jc w:val="both"/>
        <w:rPr>
          <w:color w:val="000000"/>
          <w:sz w:val="28"/>
          <w:szCs w:val="28"/>
          <w:lang w:val="uk-UA"/>
        </w:rPr>
      </w:pPr>
      <w:r w:rsidRPr="00722536">
        <w:rPr>
          <w:color w:val="000000"/>
          <w:sz w:val="28"/>
          <w:szCs w:val="28"/>
          <w:lang w:val="uk-UA"/>
        </w:rPr>
        <w:t>Серед очевидних причин цих невдач можна назвати наступні:</w:t>
      </w:r>
    </w:p>
    <w:p w:rsidR="00520FB3" w:rsidRDefault="00520FB3" w:rsidP="0026472C">
      <w:pPr>
        <w:pStyle w:val="a8"/>
        <w:spacing w:before="0" w:beforeAutospacing="0" w:after="200" w:afterAutospacing="0" w:line="360" w:lineRule="auto"/>
        <w:ind w:right="-1" w:firstLine="567"/>
        <w:jc w:val="both"/>
        <w:rPr>
          <w:color w:val="000000"/>
          <w:sz w:val="28"/>
          <w:szCs w:val="28"/>
          <w:lang w:val="uk-UA"/>
        </w:rPr>
      </w:pPr>
      <w:r w:rsidRPr="00722536">
        <w:rPr>
          <w:color w:val="000000"/>
          <w:sz w:val="28"/>
          <w:szCs w:val="28"/>
          <w:lang w:val="uk-UA"/>
        </w:rPr>
        <w:t>а) Слабкість деяких вихідних принципів контрастивної лінгвістики. Фундаментальною передумовою контрастивної лінгвістики є теорія переносу, яка останнім часом втратила багатьох своїх прихильників серед психологів і</w:t>
      </w:r>
      <w:r>
        <w:rPr>
          <w:color w:val="000000"/>
          <w:sz w:val="28"/>
          <w:szCs w:val="28"/>
          <w:lang w:val="uk-UA"/>
        </w:rPr>
        <w:t>, у всякому разі, навряд чи спроможна допомогти подолати складнощі</w:t>
      </w:r>
      <w:r w:rsidRPr="00722536">
        <w:rPr>
          <w:color w:val="000000"/>
          <w:sz w:val="28"/>
          <w:szCs w:val="28"/>
          <w:lang w:val="uk-UA"/>
        </w:rPr>
        <w:t xml:space="preserve">, що виникають в ситуації вивчення іноземної мови. Більш того, розуміння цієї </w:t>
      </w:r>
      <w:r>
        <w:rPr>
          <w:color w:val="000000"/>
          <w:sz w:val="28"/>
          <w:szCs w:val="28"/>
          <w:lang w:val="uk-UA"/>
        </w:rPr>
        <w:t>теорії багатьма контрастивістами</w:t>
      </w:r>
      <w:r w:rsidRPr="00722536">
        <w:rPr>
          <w:color w:val="000000"/>
          <w:sz w:val="28"/>
          <w:szCs w:val="28"/>
          <w:lang w:val="uk-UA"/>
        </w:rPr>
        <w:t xml:space="preserve">, розуміння того, що попередні знання впливають на наступні етапи навчання позитивно, якщо завдання при вивченні </w:t>
      </w:r>
      <w:r w:rsidRPr="00722536">
        <w:rPr>
          <w:color w:val="000000"/>
          <w:sz w:val="28"/>
          <w:szCs w:val="28"/>
          <w:lang w:val="uk-UA"/>
        </w:rPr>
        <w:lastRenderedPageBreak/>
        <w:t>мови збігаються, і негативно, якщо вони різняться, розцінюється психологами як грубо спрощене.</w:t>
      </w:r>
      <w:r>
        <w:rPr>
          <w:color w:val="000000"/>
          <w:sz w:val="28"/>
          <w:szCs w:val="28"/>
          <w:lang w:val="uk-UA"/>
        </w:rPr>
        <w:t xml:space="preserve"> </w:t>
      </w:r>
    </w:p>
    <w:p w:rsidR="00520FB3" w:rsidRDefault="00520FB3" w:rsidP="0026472C">
      <w:pPr>
        <w:pStyle w:val="a8"/>
        <w:spacing w:before="0" w:beforeAutospacing="0" w:after="200" w:afterAutospacing="0" w:line="360" w:lineRule="auto"/>
        <w:ind w:right="-1" w:firstLine="567"/>
        <w:jc w:val="both"/>
        <w:rPr>
          <w:color w:val="000000"/>
          <w:sz w:val="28"/>
          <w:szCs w:val="28"/>
          <w:lang w:val="uk-UA"/>
        </w:rPr>
      </w:pPr>
      <w:r w:rsidRPr="00722536">
        <w:rPr>
          <w:color w:val="000000"/>
          <w:sz w:val="28"/>
          <w:szCs w:val="28"/>
          <w:lang w:val="uk-UA"/>
        </w:rPr>
        <w:t xml:space="preserve">б) Логічні протиріччя в цих принципах. Лінгвістична процедура порівняння двох мовних структур не може бути аналогічною реакції учня, який проводить асоціацію між двома системами. Мова-ціль з'являється перед ним не відразу, а поступово. Це створює проблему для контрастивної лінгвістики, оскільки засвоєні знання виявляються включеними в попередній досвід і разом з рідною мовою учня визначають подальше вивчення мови. Не враховуючи цей факт, контрастивна лінгвістика, таким чином, порушує своє власне основне положення, а тому прогнози і пояснення, засновані виключно </w:t>
      </w:r>
      <w:r>
        <w:rPr>
          <w:color w:val="000000"/>
          <w:sz w:val="28"/>
          <w:szCs w:val="28"/>
          <w:lang w:val="uk-UA"/>
        </w:rPr>
        <w:t>на порівнянні систем початкової базової</w:t>
      </w:r>
      <w:r w:rsidRPr="00722536">
        <w:rPr>
          <w:color w:val="000000"/>
          <w:sz w:val="28"/>
          <w:szCs w:val="28"/>
          <w:lang w:val="uk-UA"/>
        </w:rPr>
        <w:t xml:space="preserve"> мови і мови-мети, неминуче виявляються помилковими. Наприклад, можна очікувати, що, о</w:t>
      </w:r>
      <w:r>
        <w:rPr>
          <w:color w:val="000000"/>
          <w:sz w:val="28"/>
          <w:szCs w:val="28"/>
          <w:lang w:val="uk-UA"/>
        </w:rPr>
        <w:t>панувавши англійську продуктиву іменну і дієслівну парадигми</w:t>
      </w:r>
      <w:r w:rsidRPr="00722536">
        <w:rPr>
          <w:color w:val="000000"/>
          <w:sz w:val="28"/>
          <w:szCs w:val="28"/>
          <w:lang w:val="uk-UA"/>
        </w:rPr>
        <w:t xml:space="preserve">, учень почне вживати такі форми, як </w:t>
      </w:r>
      <w:r w:rsidRPr="00B0306F">
        <w:rPr>
          <w:i/>
          <w:color w:val="000000"/>
          <w:sz w:val="28"/>
          <w:szCs w:val="28"/>
          <w:lang w:val="uk-UA"/>
        </w:rPr>
        <w:t>bringed</w:t>
      </w:r>
      <w:r w:rsidRPr="00722536">
        <w:rPr>
          <w:color w:val="000000"/>
          <w:sz w:val="28"/>
          <w:szCs w:val="28"/>
          <w:lang w:val="uk-UA"/>
        </w:rPr>
        <w:t xml:space="preserve"> і </w:t>
      </w:r>
      <w:r w:rsidRPr="00B0306F">
        <w:rPr>
          <w:i/>
          <w:color w:val="000000"/>
          <w:sz w:val="28"/>
          <w:szCs w:val="28"/>
          <w:lang w:val="uk-UA"/>
        </w:rPr>
        <w:t>mouses</w:t>
      </w:r>
      <w:r w:rsidRPr="00722536">
        <w:rPr>
          <w:color w:val="000000"/>
          <w:sz w:val="28"/>
          <w:szCs w:val="28"/>
          <w:lang w:val="uk-UA"/>
        </w:rPr>
        <w:t xml:space="preserve">; при іншому порядку подачі матеріалу можуть, навпаки, виникнути форми типу </w:t>
      </w:r>
      <w:r w:rsidRPr="00B0306F">
        <w:rPr>
          <w:i/>
          <w:color w:val="000000"/>
          <w:sz w:val="28"/>
          <w:szCs w:val="28"/>
          <w:lang w:val="uk-UA"/>
        </w:rPr>
        <w:t>tooken</w:t>
      </w:r>
      <w:r w:rsidRPr="00722536">
        <w:rPr>
          <w:color w:val="000000"/>
          <w:sz w:val="28"/>
          <w:szCs w:val="28"/>
          <w:lang w:val="uk-UA"/>
        </w:rPr>
        <w:t xml:space="preserve"> або </w:t>
      </w:r>
      <w:r w:rsidRPr="00B0306F">
        <w:rPr>
          <w:i/>
          <w:color w:val="000000"/>
          <w:sz w:val="28"/>
          <w:szCs w:val="28"/>
          <w:lang w:val="uk-UA"/>
        </w:rPr>
        <w:t>brang</w:t>
      </w:r>
      <w:r w:rsidRPr="00722536">
        <w:rPr>
          <w:color w:val="000000"/>
          <w:sz w:val="28"/>
          <w:szCs w:val="28"/>
          <w:lang w:val="uk-UA"/>
        </w:rPr>
        <w:t>. В обох випадках це інтерференція внутрішня, яка не залежить від мови-джерела.</w:t>
      </w:r>
    </w:p>
    <w:p w:rsidR="00520FB3" w:rsidRPr="00B0306F" w:rsidRDefault="00520FB3" w:rsidP="0026472C">
      <w:pPr>
        <w:pStyle w:val="a8"/>
        <w:spacing w:before="0" w:beforeAutospacing="0" w:after="200" w:afterAutospacing="0" w:line="360" w:lineRule="auto"/>
        <w:ind w:right="-1" w:firstLine="567"/>
        <w:jc w:val="both"/>
        <w:rPr>
          <w:color w:val="000000"/>
          <w:sz w:val="28"/>
          <w:szCs w:val="28"/>
          <w:lang w:val="uk-UA"/>
        </w:rPr>
      </w:pPr>
      <w:r>
        <w:rPr>
          <w:color w:val="000000"/>
          <w:sz w:val="28"/>
          <w:szCs w:val="28"/>
          <w:lang w:val="uk-UA"/>
        </w:rPr>
        <w:t>Крім цього</w:t>
      </w:r>
      <w:r w:rsidRPr="00B0306F">
        <w:rPr>
          <w:color w:val="000000"/>
          <w:sz w:val="28"/>
          <w:szCs w:val="28"/>
          <w:lang w:val="uk-UA"/>
        </w:rPr>
        <w:t>, існують проблеми методичного ха</w:t>
      </w:r>
      <w:r>
        <w:rPr>
          <w:color w:val="000000"/>
          <w:sz w:val="28"/>
          <w:szCs w:val="28"/>
          <w:lang w:val="uk-UA"/>
        </w:rPr>
        <w:t xml:space="preserve">рактеру, які не вдається розв’язати </w:t>
      </w:r>
      <w:r w:rsidRPr="00B0306F">
        <w:rPr>
          <w:color w:val="000000"/>
          <w:sz w:val="28"/>
          <w:szCs w:val="28"/>
          <w:lang w:val="uk-UA"/>
        </w:rPr>
        <w:t>:</w:t>
      </w:r>
    </w:p>
    <w:p w:rsidR="00520FB3" w:rsidRDefault="00520FB3" w:rsidP="0026472C">
      <w:pPr>
        <w:pStyle w:val="a8"/>
        <w:spacing w:before="0" w:beforeAutospacing="0" w:after="200" w:afterAutospacing="0" w:line="360" w:lineRule="auto"/>
        <w:ind w:right="-1" w:firstLine="567"/>
        <w:jc w:val="both"/>
        <w:rPr>
          <w:color w:val="000000"/>
          <w:sz w:val="28"/>
          <w:szCs w:val="28"/>
          <w:lang w:val="uk-UA"/>
        </w:rPr>
      </w:pPr>
      <w:r w:rsidRPr="00B0306F">
        <w:rPr>
          <w:color w:val="000000"/>
          <w:sz w:val="28"/>
          <w:szCs w:val="28"/>
          <w:lang w:val="uk-UA"/>
        </w:rPr>
        <w:t>а) Різні моделі мовних структу</w:t>
      </w:r>
      <w:r>
        <w:rPr>
          <w:color w:val="000000"/>
          <w:sz w:val="28"/>
          <w:szCs w:val="28"/>
          <w:lang w:val="uk-UA"/>
        </w:rPr>
        <w:t>р призводять до різних прогнозів і пояснень</w:t>
      </w:r>
      <w:r w:rsidRPr="00B0306F">
        <w:rPr>
          <w:color w:val="000000"/>
          <w:sz w:val="28"/>
          <w:szCs w:val="28"/>
          <w:lang w:val="uk-UA"/>
        </w:rPr>
        <w:t>: нап</w:t>
      </w:r>
      <w:r>
        <w:rPr>
          <w:color w:val="000000"/>
          <w:sz w:val="28"/>
          <w:szCs w:val="28"/>
          <w:lang w:val="uk-UA"/>
        </w:rPr>
        <w:t>риклад, згідно з однією існуючою моделлю</w:t>
      </w:r>
      <w:r w:rsidRPr="00B0306F">
        <w:rPr>
          <w:color w:val="000000"/>
          <w:sz w:val="28"/>
          <w:szCs w:val="28"/>
          <w:lang w:val="uk-UA"/>
        </w:rPr>
        <w:t xml:space="preserve">, англійські міжзубні [в] і [д] знаходяться в особливих </w:t>
      </w:r>
      <w:r>
        <w:rPr>
          <w:color w:val="000000"/>
          <w:sz w:val="28"/>
          <w:szCs w:val="28"/>
          <w:lang w:val="uk-UA"/>
        </w:rPr>
        <w:t>взаєминах з угорськими проривними</w:t>
      </w:r>
      <w:r w:rsidRPr="00B0306F">
        <w:rPr>
          <w:color w:val="000000"/>
          <w:sz w:val="28"/>
          <w:szCs w:val="28"/>
          <w:lang w:val="uk-UA"/>
        </w:rPr>
        <w:t>, в той час як інша модель передбачає настільк</w:t>
      </w:r>
      <w:r>
        <w:rPr>
          <w:color w:val="000000"/>
          <w:sz w:val="28"/>
          <w:szCs w:val="28"/>
          <w:lang w:val="uk-UA"/>
        </w:rPr>
        <w:t>и ж тісний зв'язок між проривними , сибілянтами і зубними спірантами</w:t>
      </w:r>
      <w:r w:rsidRPr="00B0306F">
        <w:rPr>
          <w:color w:val="000000"/>
          <w:sz w:val="28"/>
          <w:szCs w:val="28"/>
          <w:lang w:val="uk-UA"/>
        </w:rPr>
        <w:t>. Подібним же чином, прийнявши одну модель, можна очікувати більш легкого засвоєння відмінкових системи мови на ранньому етапі вивчення, інша модель передбачає більш пізній оволодіння відмінками.</w:t>
      </w:r>
    </w:p>
    <w:p w:rsidR="00520FB3" w:rsidRPr="00B0306F" w:rsidRDefault="00520FB3" w:rsidP="0026472C">
      <w:pPr>
        <w:pStyle w:val="a8"/>
        <w:spacing w:before="0" w:beforeAutospacing="0" w:after="200" w:afterAutospacing="0" w:line="360" w:lineRule="auto"/>
        <w:ind w:right="-1" w:firstLine="567"/>
        <w:jc w:val="both"/>
        <w:rPr>
          <w:color w:val="000000"/>
          <w:sz w:val="28"/>
          <w:szCs w:val="28"/>
          <w:lang w:val="uk-UA"/>
        </w:rPr>
      </w:pPr>
      <w:r>
        <w:rPr>
          <w:color w:val="000000"/>
          <w:sz w:val="28"/>
          <w:szCs w:val="28"/>
          <w:lang w:val="uk-UA"/>
        </w:rPr>
        <w:t>б) Існують</w:t>
      </w:r>
      <w:r w:rsidRPr="00B0306F">
        <w:rPr>
          <w:color w:val="000000"/>
          <w:sz w:val="28"/>
          <w:szCs w:val="28"/>
          <w:lang w:val="uk-UA"/>
        </w:rPr>
        <w:t xml:space="preserve"> такі проблеми </w:t>
      </w:r>
      <w:r>
        <w:rPr>
          <w:color w:val="000000"/>
          <w:sz w:val="28"/>
          <w:szCs w:val="28"/>
          <w:lang w:val="uk-UA"/>
        </w:rPr>
        <w:t>у навчанні</w:t>
      </w:r>
      <w:r w:rsidRPr="00B0306F">
        <w:rPr>
          <w:color w:val="000000"/>
          <w:sz w:val="28"/>
          <w:szCs w:val="28"/>
          <w:lang w:val="uk-UA"/>
        </w:rPr>
        <w:t xml:space="preserve">, з якими, мабуть, поки </w:t>
      </w:r>
      <w:r>
        <w:rPr>
          <w:color w:val="000000"/>
          <w:sz w:val="28"/>
          <w:szCs w:val="28"/>
          <w:lang w:val="uk-UA"/>
        </w:rPr>
        <w:t xml:space="preserve">ще </w:t>
      </w:r>
      <w:r w:rsidRPr="00B0306F">
        <w:rPr>
          <w:color w:val="000000"/>
          <w:sz w:val="28"/>
          <w:szCs w:val="28"/>
          <w:lang w:val="uk-UA"/>
        </w:rPr>
        <w:t xml:space="preserve">не </w:t>
      </w:r>
      <w:r>
        <w:rPr>
          <w:color w:val="000000"/>
          <w:sz w:val="28"/>
          <w:szCs w:val="28"/>
          <w:lang w:val="uk-UA"/>
        </w:rPr>
        <w:t>з</w:t>
      </w:r>
      <w:r w:rsidRPr="00B0306F">
        <w:rPr>
          <w:color w:val="000000"/>
          <w:sz w:val="28"/>
          <w:szCs w:val="28"/>
          <w:lang w:val="uk-UA"/>
        </w:rPr>
        <w:t>може впоратися жодна теорія</w:t>
      </w:r>
      <w:r>
        <w:rPr>
          <w:color w:val="000000"/>
          <w:sz w:val="28"/>
          <w:szCs w:val="28"/>
          <w:lang w:val="uk-UA"/>
        </w:rPr>
        <w:t>. До них, наприклад, можна віднести той факт, що часто</w:t>
      </w:r>
      <w:r w:rsidRPr="00B0306F">
        <w:rPr>
          <w:color w:val="000000"/>
          <w:sz w:val="28"/>
          <w:szCs w:val="28"/>
          <w:lang w:val="uk-UA"/>
        </w:rPr>
        <w:t xml:space="preserve"> </w:t>
      </w:r>
      <w:r w:rsidRPr="00B0306F">
        <w:rPr>
          <w:color w:val="000000"/>
          <w:sz w:val="28"/>
          <w:szCs w:val="28"/>
          <w:lang w:val="uk-UA"/>
        </w:rPr>
        <w:lastRenderedPageBreak/>
        <w:t xml:space="preserve">фонеми іноземної мови </w:t>
      </w:r>
      <w:r>
        <w:rPr>
          <w:color w:val="000000"/>
          <w:sz w:val="28"/>
          <w:szCs w:val="28"/>
          <w:lang w:val="uk-UA"/>
        </w:rPr>
        <w:t>відтворюються не так, як сприймаються. В результаті цього учні фактично використовують дві різні звукові систе</w:t>
      </w:r>
      <w:r w:rsidRPr="00B0306F">
        <w:rPr>
          <w:color w:val="000000"/>
          <w:sz w:val="28"/>
          <w:szCs w:val="28"/>
          <w:lang w:val="uk-UA"/>
        </w:rPr>
        <w:t>ми.</w:t>
      </w:r>
    </w:p>
    <w:p w:rsidR="00520FB3" w:rsidRPr="00EF54F6" w:rsidRDefault="00520FB3" w:rsidP="0026472C">
      <w:pPr>
        <w:pStyle w:val="a8"/>
        <w:spacing w:before="0" w:beforeAutospacing="0" w:after="200" w:afterAutospacing="0" w:line="360" w:lineRule="auto"/>
        <w:ind w:right="-1" w:firstLine="567"/>
        <w:jc w:val="both"/>
        <w:rPr>
          <w:color w:val="000000"/>
          <w:sz w:val="28"/>
          <w:szCs w:val="28"/>
          <w:lang w:val="uk-UA"/>
        </w:rPr>
      </w:pPr>
      <w:r>
        <w:rPr>
          <w:color w:val="000000"/>
          <w:sz w:val="28"/>
          <w:szCs w:val="28"/>
          <w:lang w:val="uk-UA"/>
        </w:rPr>
        <w:t>в) Н</w:t>
      </w:r>
      <w:r w:rsidRPr="00B0306F">
        <w:rPr>
          <w:color w:val="000000"/>
          <w:sz w:val="28"/>
          <w:szCs w:val="28"/>
          <w:lang w:val="uk-UA"/>
        </w:rPr>
        <w:t>аведений вище приклад</w:t>
      </w:r>
      <w:r>
        <w:rPr>
          <w:color w:val="000000"/>
          <w:sz w:val="28"/>
          <w:szCs w:val="28"/>
          <w:lang w:val="uk-UA"/>
        </w:rPr>
        <w:t xml:space="preserve"> показав, що</w:t>
      </w:r>
      <w:r w:rsidRPr="00B0306F">
        <w:rPr>
          <w:color w:val="000000"/>
          <w:sz w:val="28"/>
          <w:szCs w:val="28"/>
          <w:lang w:val="uk-UA"/>
        </w:rPr>
        <w:t xml:space="preserve"> часто прогнози </w:t>
      </w:r>
      <w:r>
        <w:rPr>
          <w:color w:val="000000"/>
          <w:sz w:val="28"/>
          <w:szCs w:val="28"/>
          <w:lang w:val="uk-UA"/>
        </w:rPr>
        <w:t>є неоднозначними. Одна з моделей показує</w:t>
      </w:r>
      <w:r w:rsidRPr="00B0306F">
        <w:rPr>
          <w:color w:val="000000"/>
          <w:sz w:val="28"/>
          <w:szCs w:val="28"/>
          <w:lang w:val="uk-UA"/>
        </w:rPr>
        <w:t xml:space="preserve">, що дзвінкий міжзубний [8] може сприйматися і відтворюватися </w:t>
      </w:r>
      <w:r>
        <w:rPr>
          <w:color w:val="000000"/>
          <w:sz w:val="28"/>
          <w:szCs w:val="28"/>
          <w:lang w:val="uk-UA"/>
        </w:rPr>
        <w:t xml:space="preserve">мовцем </w:t>
      </w:r>
      <w:r w:rsidRPr="00B0306F">
        <w:rPr>
          <w:color w:val="000000"/>
          <w:sz w:val="28"/>
          <w:szCs w:val="28"/>
          <w:lang w:val="uk-UA"/>
        </w:rPr>
        <w:t>як [t], [d], [s], [z], [f] або [v]. Навряд чи так</w:t>
      </w:r>
      <w:r>
        <w:rPr>
          <w:color w:val="000000"/>
          <w:sz w:val="28"/>
          <w:szCs w:val="28"/>
          <w:lang w:val="uk-UA"/>
        </w:rPr>
        <w:t>ий прогноз чимось може допомогти викладачеві.</w:t>
      </w:r>
    </w:p>
    <w:p w:rsidR="00520FB3" w:rsidRPr="007476C8" w:rsidRDefault="00520FB3" w:rsidP="0026472C">
      <w:pPr>
        <w:pStyle w:val="2"/>
        <w:spacing w:line="360" w:lineRule="auto"/>
        <w:ind w:firstLine="567"/>
        <w:rPr>
          <w:rFonts w:ascii="Times New Roman" w:hAnsi="Times New Roman" w:cs="Times New Roman"/>
          <w:color w:val="auto"/>
          <w:sz w:val="28"/>
          <w:szCs w:val="28"/>
          <w:lang w:val="uk-UA"/>
        </w:rPr>
      </w:pPr>
      <w:bookmarkStart w:id="5" w:name="_Toc59091592"/>
      <w:r w:rsidRPr="007476C8">
        <w:rPr>
          <w:rFonts w:ascii="Times New Roman" w:hAnsi="Times New Roman" w:cs="Times New Roman"/>
          <w:color w:val="auto"/>
          <w:sz w:val="28"/>
          <w:szCs w:val="28"/>
          <w:lang w:val="uk-UA"/>
        </w:rPr>
        <w:t>Висновки</w:t>
      </w:r>
      <w:bookmarkEnd w:id="5"/>
    </w:p>
    <w:p w:rsidR="00520FB3" w:rsidRDefault="00520FB3" w:rsidP="0026472C">
      <w:pPr>
        <w:pStyle w:val="a8"/>
        <w:spacing w:before="0" w:beforeAutospacing="0" w:after="200" w:afterAutospacing="0" w:line="360" w:lineRule="auto"/>
        <w:ind w:right="-1" w:firstLine="567"/>
        <w:jc w:val="both"/>
        <w:rPr>
          <w:sz w:val="28"/>
          <w:szCs w:val="28"/>
          <w:lang w:val="uk-UA"/>
        </w:rPr>
      </w:pPr>
      <w:r>
        <w:rPr>
          <w:sz w:val="28"/>
          <w:szCs w:val="28"/>
          <w:lang w:val="uk-UA"/>
        </w:rPr>
        <w:t>Словниковий склад будь-якої мови формувався під впливом багатьох чинників, серед яких головними є культурний розвиток народу та людські відносини. Тому немає сумнівів у тому, що культура і мова тісно пов’язані. Словниковий склад відображає картину світу певного народу. Ці факти лягли в основу фундаментальних праць німецького вченого і філософа В. фон Гумбольдта, пізніше їх продовжив вітчизняний лінгвіст О. Потебня та розвинули представники неогумбольдтіанства.</w:t>
      </w:r>
    </w:p>
    <w:p w:rsidR="00520FB3" w:rsidRDefault="00520FB3" w:rsidP="0026472C">
      <w:pPr>
        <w:pStyle w:val="a8"/>
        <w:spacing w:before="0" w:beforeAutospacing="0" w:after="200" w:afterAutospacing="0" w:line="360" w:lineRule="auto"/>
        <w:ind w:right="-1" w:firstLine="567"/>
        <w:jc w:val="both"/>
        <w:rPr>
          <w:sz w:val="28"/>
          <w:szCs w:val="28"/>
          <w:lang w:val="uk-UA"/>
        </w:rPr>
      </w:pPr>
      <w:r>
        <w:rPr>
          <w:sz w:val="28"/>
          <w:szCs w:val="28"/>
          <w:lang w:val="uk-UA"/>
        </w:rPr>
        <w:t>Що стосується контрастивної лінгвістики, то це відносно нова наука, розвиток якої зумовлено потребою розробки продуктивних методів вивчення іноземних мов.</w:t>
      </w:r>
      <w:r w:rsidRPr="0034782C">
        <w:rPr>
          <w:sz w:val="28"/>
          <w:szCs w:val="28"/>
          <w:lang w:val="uk-UA"/>
        </w:rPr>
        <w:t xml:space="preserve"> </w:t>
      </w:r>
      <w:r>
        <w:rPr>
          <w:sz w:val="28"/>
          <w:szCs w:val="28"/>
          <w:lang w:val="uk-UA"/>
        </w:rPr>
        <w:t xml:space="preserve">Існує багато думок щодо негативного впливу рідної мови на засвоєння іноземної, але зіставне мовознавство допомагає мінімізувати цей шкідливий вплив, і навіть застосувати його з користю. Також до завдань контрастивної лінгвістики можна віднести </w:t>
      </w:r>
      <w:r w:rsidRPr="00722536">
        <w:rPr>
          <w:sz w:val="28"/>
          <w:szCs w:val="28"/>
          <w:lang w:val="uk-UA"/>
        </w:rPr>
        <w:t>розроблен</w:t>
      </w:r>
      <w:r>
        <w:rPr>
          <w:sz w:val="28"/>
          <w:szCs w:val="28"/>
          <w:lang w:val="uk-UA"/>
        </w:rPr>
        <w:t>ня методик навчання іноземних мов, порівняльний аналіз текстів перекладів і оригіналів, дослідження мовних контактів та ін. Зіставне мовознавство пов’язане з багатьма лінгвістичними і деякими з нелінгвістичних дисциплін, наприклад</w:t>
      </w:r>
      <w:r w:rsidRPr="00722536">
        <w:rPr>
          <w:sz w:val="28"/>
          <w:szCs w:val="28"/>
          <w:lang w:val="uk-UA"/>
        </w:rPr>
        <w:t xml:space="preserve"> з культурологією, соціологією та етнопсихологією.</w:t>
      </w:r>
    </w:p>
    <w:p w:rsidR="00520FB3" w:rsidRDefault="00520FB3" w:rsidP="0026472C">
      <w:pPr>
        <w:pStyle w:val="a8"/>
        <w:spacing w:before="0" w:beforeAutospacing="0" w:after="200" w:afterAutospacing="0" w:line="360" w:lineRule="auto"/>
        <w:ind w:right="-1" w:firstLine="567"/>
        <w:jc w:val="both"/>
        <w:rPr>
          <w:sz w:val="28"/>
          <w:szCs w:val="28"/>
          <w:lang w:val="uk-UA"/>
        </w:rPr>
      </w:pPr>
      <w:r>
        <w:rPr>
          <w:sz w:val="28"/>
          <w:szCs w:val="28"/>
          <w:lang w:val="uk-UA"/>
        </w:rPr>
        <w:t>Отже, можна стверджувати, що контрастивна лінгвістика є дуже перспективним та важливим напрямком серед мовознавчих наук, і має досить великий потенціал для наукових розробок та досліджень.</w:t>
      </w:r>
    </w:p>
    <w:p w:rsidR="00520FB3" w:rsidRPr="00DE7A54" w:rsidRDefault="00520FB3" w:rsidP="0026472C">
      <w:pPr>
        <w:pStyle w:val="1"/>
        <w:spacing w:line="360" w:lineRule="auto"/>
        <w:ind w:firstLine="567"/>
        <w:rPr>
          <w:rFonts w:ascii="Times New Roman" w:hAnsi="Times New Roman" w:cs="Times New Roman"/>
          <w:color w:val="auto"/>
        </w:rPr>
      </w:pPr>
      <w:bookmarkStart w:id="6" w:name="_Toc59091593"/>
      <w:r w:rsidRPr="00DE7A54">
        <w:rPr>
          <w:rFonts w:ascii="Times New Roman" w:hAnsi="Times New Roman" w:cs="Times New Roman"/>
          <w:color w:val="auto"/>
          <w:lang w:val="uk-UA"/>
        </w:rPr>
        <w:lastRenderedPageBreak/>
        <w:t>Розділ ІІ. МЕТОДИКА ЗІСТАВНОГО МОВОЗНАВСТВА</w:t>
      </w:r>
      <w:bookmarkEnd w:id="6"/>
    </w:p>
    <w:p w:rsidR="00520FB3" w:rsidRPr="00DE7A54" w:rsidRDefault="00520FB3" w:rsidP="0026472C">
      <w:pPr>
        <w:pStyle w:val="2"/>
        <w:spacing w:line="360" w:lineRule="auto"/>
        <w:ind w:firstLine="567"/>
        <w:rPr>
          <w:rFonts w:ascii="Times New Roman" w:hAnsi="Times New Roman" w:cs="Times New Roman"/>
          <w:color w:val="auto"/>
          <w:sz w:val="28"/>
          <w:szCs w:val="28"/>
          <w:lang w:val="uk-UA"/>
        </w:rPr>
      </w:pPr>
      <w:bookmarkStart w:id="7" w:name="_Toc59091594"/>
      <w:r w:rsidRPr="00DE7A54">
        <w:rPr>
          <w:rFonts w:ascii="Times New Roman" w:hAnsi="Times New Roman" w:cs="Times New Roman"/>
          <w:color w:val="auto"/>
          <w:sz w:val="28"/>
          <w:szCs w:val="28"/>
          <w:lang w:val="uk-UA"/>
        </w:rPr>
        <w:t>2.1. Явище контрастивного аналізу та його лінгвістичні компоненти.</w:t>
      </w:r>
      <w:bookmarkEnd w:id="7"/>
    </w:p>
    <w:p w:rsidR="00520FB3" w:rsidRPr="007E31D1" w:rsidRDefault="00520FB3" w:rsidP="0026472C">
      <w:pPr>
        <w:spacing w:line="360" w:lineRule="auto"/>
        <w:ind w:firstLine="567"/>
        <w:jc w:val="both"/>
        <w:rPr>
          <w:rFonts w:ascii="Times New Roman" w:hAnsi="Times New Roman" w:cs="Times New Roman"/>
          <w:sz w:val="28"/>
          <w:szCs w:val="28"/>
          <w:lang w:val="uk-UA"/>
        </w:rPr>
      </w:pPr>
      <w:r w:rsidRPr="007E31D1">
        <w:rPr>
          <w:rFonts w:ascii="Times New Roman" w:hAnsi="Times New Roman" w:cs="Times New Roman"/>
          <w:sz w:val="28"/>
          <w:szCs w:val="28"/>
          <w:lang w:val="uk-UA"/>
        </w:rPr>
        <w:t>У процесі розвитку зіставного мовознавства від нього поступово відокремил</w:t>
      </w:r>
      <w:r>
        <w:rPr>
          <w:rFonts w:ascii="Times New Roman" w:hAnsi="Times New Roman" w:cs="Times New Roman"/>
          <w:sz w:val="28"/>
          <w:szCs w:val="28"/>
          <w:lang w:val="uk-UA"/>
        </w:rPr>
        <w:t>ися інші різновиди міжмовних до</w:t>
      </w:r>
      <w:r w:rsidRPr="007E31D1">
        <w:rPr>
          <w:rFonts w:ascii="Times New Roman" w:hAnsi="Times New Roman" w:cs="Times New Roman"/>
          <w:sz w:val="28"/>
          <w:szCs w:val="28"/>
          <w:lang w:val="uk-UA"/>
        </w:rPr>
        <w:t>сліджень — типологія, характерологія й універсологія.</w:t>
      </w:r>
    </w:p>
    <w:p w:rsidR="00520FB3" w:rsidRPr="007E31D1" w:rsidRDefault="00520FB3" w:rsidP="0026472C">
      <w:pPr>
        <w:spacing w:line="360" w:lineRule="auto"/>
        <w:ind w:firstLine="567"/>
        <w:jc w:val="both"/>
        <w:rPr>
          <w:rFonts w:ascii="Times New Roman" w:hAnsi="Times New Roman" w:cs="Times New Roman"/>
          <w:sz w:val="28"/>
          <w:szCs w:val="28"/>
          <w:lang w:val="uk-UA"/>
        </w:rPr>
      </w:pPr>
      <w:r w:rsidRPr="007E31D1">
        <w:rPr>
          <w:rFonts w:ascii="Times New Roman" w:hAnsi="Times New Roman" w:cs="Times New Roman"/>
          <w:sz w:val="28"/>
          <w:szCs w:val="28"/>
          <w:lang w:val="uk-UA"/>
        </w:rPr>
        <w:t>У мовознавстві немає єдиного загальноприйнятого тлумачення терміна типологія. Найпоширенішим є трактування її як розділу мовознавства — лінгвістичної типології, або типології мов. Однак і словосполучення лінгвістична типологія не має однакової інтерпретації. Більшість мовознавців тлумачить її як учення про типи мов, які встановлюють</w:t>
      </w:r>
      <w:r>
        <w:rPr>
          <w:rFonts w:ascii="Times New Roman" w:hAnsi="Times New Roman" w:cs="Times New Roman"/>
          <w:sz w:val="28"/>
          <w:szCs w:val="28"/>
          <w:lang w:val="uk-UA"/>
        </w:rPr>
        <w:t>ся шляхом їх порівняння (зістав</w:t>
      </w:r>
      <w:r w:rsidRPr="007E31D1">
        <w:rPr>
          <w:rFonts w:ascii="Times New Roman" w:hAnsi="Times New Roman" w:cs="Times New Roman"/>
          <w:sz w:val="28"/>
          <w:szCs w:val="28"/>
          <w:lang w:val="uk-UA"/>
        </w:rPr>
        <w:t>лення). Вони вважають типологію передусім класифі­каційною наукою: ро</w:t>
      </w:r>
      <w:r>
        <w:rPr>
          <w:rFonts w:ascii="Times New Roman" w:hAnsi="Times New Roman" w:cs="Times New Roman"/>
          <w:sz w:val="28"/>
          <w:szCs w:val="28"/>
          <w:lang w:val="uk-UA"/>
        </w:rPr>
        <w:t>зділом мовознавства, який дослі</w:t>
      </w:r>
      <w:r w:rsidRPr="007E31D1">
        <w:rPr>
          <w:rFonts w:ascii="Times New Roman" w:hAnsi="Times New Roman" w:cs="Times New Roman"/>
          <w:sz w:val="28"/>
          <w:szCs w:val="28"/>
          <w:lang w:val="uk-UA"/>
        </w:rPr>
        <w:t>джує принципи й опрацьовує способи класи</w:t>
      </w:r>
      <w:r w:rsidR="00EF54F6">
        <w:rPr>
          <w:rFonts w:ascii="Times New Roman" w:hAnsi="Times New Roman" w:cs="Times New Roman"/>
          <w:sz w:val="28"/>
          <w:szCs w:val="28"/>
          <w:lang w:val="uk-UA"/>
        </w:rPr>
        <w:t>фікації мов</w:t>
      </w:r>
      <w:r>
        <w:rPr>
          <w:rFonts w:ascii="Times New Roman" w:hAnsi="Times New Roman" w:cs="Times New Roman"/>
          <w:sz w:val="28"/>
          <w:szCs w:val="28"/>
          <w:lang w:val="uk-UA"/>
        </w:rPr>
        <w:t>. Згідно з таким визначенням ти</w:t>
      </w:r>
      <w:r w:rsidRPr="007E31D1">
        <w:rPr>
          <w:rFonts w:ascii="Times New Roman" w:hAnsi="Times New Roman" w:cs="Times New Roman"/>
          <w:sz w:val="28"/>
          <w:szCs w:val="28"/>
          <w:lang w:val="uk-UA"/>
        </w:rPr>
        <w:t xml:space="preserve">пологія акцентує на </w:t>
      </w:r>
      <w:r>
        <w:rPr>
          <w:rFonts w:ascii="Times New Roman" w:hAnsi="Times New Roman" w:cs="Times New Roman"/>
          <w:sz w:val="28"/>
          <w:szCs w:val="28"/>
          <w:lang w:val="uk-UA"/>
        </w:rPr>
        <w:t>спільному в різних мовах. Як за</w:t>
      </w:r>
      <w:r w:rsidRPr="007E31D1">
        <w:rPr>
          <w:rFonts w:ascii="Times New Roman" w:hAnsi="Times New Roman" w:cs="Times New Roman"/>
          <w:sz w:val="28"/>
          <w:szCs w:val="28"/>
          <w:lang w:val="uk-UA"/>
        </w:rPr>
        <w:t>значав І. І. Мещанинов, «спільними для всіх мов є не лише відношення між с</w:t>
      </w:r>
      <w:r>
        <w:rPr>
          <w:rFonts w:ascii="Times New Roman" w:hAnsi="Times New Roman" w:cs="Times New Roman"/>
          <w:sz w:val="28"/>
          <w:szCs w:val="28"/>
          <w:lang w:val="uk-UA"/>
        </w:rPr>
        <w:t>ловами у складі речення, а й та</w:t>
      </w:r>
      <w:r w:rsidRPr="007E31D1">
        <w:rPr>
          <w:rFonts w:ascii="Times New Roman" w:hAnsi="Times New Roman" w:cs="Times New Roman"/>
          <w:sz w:val="28"/>
          <w:szCs w:val="28"/>
          <w:lang w:val="uk-UA"/>
        </w:rPr>
        <w:t>кі передавані мовою поняття, як предметність і дія, суб'єкт, предикат, об'єкт, атрибут з їхніми модальними відтінками тощо. Це спіл</w:t>
      </w:r>
      <w:r>
        <w:rPr>
          <w:rFonts w:ascii="Times New Roman" w:hAnsi="Times New Roman" w:cs="Times New Roman"/>
          <w:sz w:val="28"/>
          <w:szCs w:val="28"/>
          <w:lang w:val="uk-UA"/>
        </w:rPr>
        <w:t>ьне для всіх мов береться за ос</w:t>
      </w:r>
      <w:r w:rsidRPr="007E31D1">
        <w:rPr>
          <w:rFonts w:ascii="Times New Roman" w:hAnsi="Times New Roman" w:cs="Times New Roman"/>
          <w:sz w:val="28"/>
          <w:szCs w:val="28"/>
          <w:lang w:val="uk-UA"/>
        </w:rPr>
        <w:t>нову типологічних зіставлень саме тому, що граматична форма його виявленн</w:t>
      </w:r>
      <w:r>
        <w:rPr>
          <w:rFonts w:ascii="Times New Roman" w:hAnsi="Times New Roman" w:cs="Times New Roman"/>
          <w:sz w:val="28"/>
          <w:szCs w:val="28"/>
          <w:lang w:val="uk-UA"/>
        </w:rPr>
        <w:t>я на конкретному мовному матері</w:t>
      </w:r>
      <w:r w:rsidRPr="007E31D1">
        <w:rPr>
          <w:rFonts w:ascii="Times New Roman" w:hAnsi="Times New Roman" w:cs="Times New Roman"/>
          <w:sz w:val="28"/>
          <w:szCs w:val="28"/>
          <w:lang w:val="uk-UA"/>
        </w:rPr>
        <w:t>алі не дає єд</w:t>
      </w:r>
      <w:r w:rsidR="00EF54F6">
        <w:rPr>
          <w:rFonts w:ascii="Times New Roman" w:hAnsi="Times New Roman" w:cs="Times New Roman"/>
          <w:sz w:val="28"/>
          <w:szCs w:val="28"/>
          <w:lang w:val="uk-UA"/>
        </w:rPr>
        <w:t>иної схеми»</w:t>
      </w:r>
      <w:r w:rsidRPr="007E31D1">
        <w:rPr>
          <w:rFonts w:ascii="Times New Roman" w:hAnsi="Times New Roman" w:cs="Times New Roman"/>
          <w:sz w:val="28"/>
          <w:szCs w:val="28"/>
          <w:lang w:val="uk-UA"/>
        </w:rPr>
        <w:t>.</w:t>
      </w:r>
    </w:p>
    <w:p w:rsidR="00520FB3" w:rsidRPr="007E31D1" w:rsidRDefault="00520FB3" w:rsidP="0026472C">
      <w:pPr>
        <w:spacing w:line="360" w:lineRule="auto"/>
        <w:ind w:firstLine="567"/>
        <w:jc w:val="both"/>
        <w:rPr>
          <w:rFonts w:ascii="Times New Roman" w:hAnsi="Times New Roman" w:cs="Times New Roman"/>
          <w:sz w:val="28"/>
          <w:szCs w:val="28"/>
          <w:lang w:val="uk-UA"/>
        </w:rPr>
      </w:pPr>
      <w:r w:rsidRPr="007E31D1">
        <w:rPr>
          <w:rFonts w:ascii="Times New Roman" w:hAnsi="Times New Roman" w:cs="Times New Roman"/>
          <w:sz w:val="28"/>
          <w:szCs w:val="28"/>
          <w:lang w:val="uk-UA"/>
        </w:rPr>
        <w:t>Є широке і вузьке розуміння типології. У широкому розумінні типологія мови — це сфера мовознавства, яка порівнює мови з метою виявлення загальних зако­номірностей мовної бу</w:t>
      </w:r>
      <w:r>
        <w:rPr>
          <w:rFonts w:ascii="Times New Roman" w:hAnsi="Times New Roman" w:cs="Times New Roman"/>
          <w:sz w:val="28"/>
          <w:szCs w:val="28"/>
          <w:lang w:val="uk-UA"/>
        </w:rPr>
        <w:t>дови. Саме так інтерпретують ти</w:t>
      </w:r>
      <w:r w:rsidRPr="007E31D1">
        <w:rPr>
          <w:rFonts w:ascii="Times New Roman" w:hAnsi="Times New Roman" w:cs="Times New Roman"/>
          <w:sz w:val="28"/>
          <w:szCs w:val="28"/>
          <w:lang w:val="uk-UA"/>
        </w:rPr>
        <w:t>пологію представники Празької лінгвістичної школи. На їхню думку, типологія враховує загальну структуру мови: уникаючи зве</w:t>
      </w:r>
      <w:r>
        <w:rPr>
          <w:rFonts w:ascii="Times New Roman" w:hAnsi="Times New Roman" w:cs="Times New Roman"/>
          <w:sz w:val="28"/>
          <w:szCs w:val="28"/>
          <w:lang w:val="uk-UA"/>
        </w:rPr>
        <w:t>рнення до ізольованих рис подіб</w:t>
      </w:r>
      <w:r w:rsidRPr="007E31D1">
        <w:rPr>
          <w:rFonts w:ascii="Times New Roman" w:hAnsi="Times New Roman" w:cs="Times New Roman"/>
          <w:sz w:val="28"/>
          <w:szCs w:val="28"/>
          <w:lang w:val="uk-UA"/>
        </w:rPr>
        <w:t>ності і відмінності, типологія розглядає всі особливості мови в їх ієрархії.</w:t>
      </w:r>
    </w:p>
    <w:p w:rsidR="00520FB3" w:rsidRPr="007E31D1" w:rsidRDefault="00520FB3" w:rsidP="0026472C">
      <w:pPr>
        <w:spacing w:line="360" w:lineRule="auto"/>
        <w:ind w:firstLine="567"/>
        <w:jc w:val="both"/>
        <w:rPr>
          <w:rFonts w:ascii="Times New Roman" w:hAnsi="Times New Roman" w:cs="Times New Roman"/>
          <w:sz w:val="28"/>
          <w:szCs w:val="28"/>
          <w:lang w:val="uk-UA"/>
        </w:rPr>
      </w:pPr>
      <w:r w:rsidRPr="007E31D1">
        <w:rPr>
          <w:rFonts w:ascii="Times New Roman" w:hAnsi="Times New Roman" w:cs="Times New Roman"/>
          <w:sz w:val="28"/>
          <w:szCs w:val="28"/>
          <w:lang w:val="uk-UA"/>
        </w:rPr>
        <w:t>Деякі вчені навіть вважають, що до типології можна віднести будь-яку конс</w:t>
      </w:r>
      <w:r>
        <w:rPr>
          <w:rFonts w:ascii="Times New Roman" w:hAnsi="Times New Roman" w:cs="Times New Roman"/>
          <w:sz w:val="28"/>
          <w:szCs w:val="28"/>
          <w:lang w:val="uk-UA"/>
        </w:rPr>
        <w:t>татацію подібностей і відміннос</w:t>
      </w:r>
      <w:r w:rsidRPr="007E31D1">
        <w:rPr>
          <w:rFonts w:ascii="Times New Roman" w:hAnsi="Times New Roman" w:cs="Times New Roman"/>
          <w:sz w:val="28"/>
          <w:szCs w:val="28"/>
          <w:lang w:val="uk-UA"/>
        </w:rPr>
        <w:t>тей. А Дж. Елліс до неї відносить ще й теорію перекладу, діалектологію, запози</w:t>
      </w:r>
      <w:r>
        <w:rPr>
          <w:rFonts w:ascii="Times New Roman" w:hAnsi="Times New Roman" w:cs="Times New Roman"/>
          <w:sz w:val="28"/>
          <w:szCs w:val="28"/>
          <w:lang w:val="uk-UA"/>
        </w:rPr>
        <w:t>чення та ін., які, маючи тісний з</w:t>
      </w:r>
      <w:r w:rsidRPr="007E31D1">
        <w:rPr>
          <w:rFonts w:ascii="Times New Roman" w:hAnsi="Times New Roman" w:cs="Times New Roman"/>
          <w:sz w:val="28"/>
          <w:szCs w:val="28"/>
          <w:lang w:val="uk-UA"/>
        </w:rPr>
        <w:t xml:space="preserve">в'язок </w:t>
      </w:r>
      <w:r w:rsidRPr="007E31D1">
        <w:rPr>
          <w:rFonts w:ascii="Times New Roman" w:hAnsi="Times New Roman" w:cs="Times New Roman"/>
          <w:sz w:val="28"/>
          <w:szCs w:val="28"/>
          <w:lang w:val="uk-UA"/>
        </w:rPr>
        <w:lastRenderedPageBreak/>
        <w:t>із лінгвістичн</w:t>
      </w:r>
      <w:r>
        <w:rPr>
          <w:rFonts w:ascii="Times New Roman" w:hAnsi="Times New Roman" w:cs="Times New Roman"/>
          <w:sz w:val="28"/>
          <w:szCs w:val="28"/>
          <w:lang w:val="uk-UA"/>
        </w:rPr>
        <w:t>ою типологією, є об'єктом дослі</w:t>
      </w:r>
      <w:r w:rsidRPr="007E31D1">
        <w:rPr>
          <w:rFonts w:ascii="Times New Roman" w:hAnsi="Times New Roman" w:cs="Times New Roman"/>
          <w:sz w:val="28"/>
          <w:szCs w:val="28"/>
          <w:lang w:val="uk-UA"/>
        </w:rPr>
        <w:t>дження й інших науко</w:t>
      </w:r>
      <w:r w:rsidR="00EF54F6">
        <w:rPr>
          <w:rFonts w:ascii="Times New Roman" w:hAnsi="Times New Roman" w:cs="Times New Roman"/>
          <w:sz w:val="28"/>
          <w:szCs w:val="28"/>
          <w:lang w:val="uk-UA"/>
        </w:rPr>
        <w:t xml:space="preserve">вих дисциплін </w:t>
      </w:r>
      <w:r w:rsidRPr="007E31D1">
        <w:rPr>
          <w:rFonts w:ascii="Times New Roman" w:hAnsi="Times New Roman" w:cs="Times New Roman"/>
          <w:sz w:val="28"/>
          <w:szCs w:val="28"/>
          <w:lang w:val="uk-UA"/>
        </w:rPr>
        <w:t>.</w:t>
      </w:r>
    </w:p>
    <w:p w:rsidR="00520FB3" w:rsidRPr="007E31D1" w:rsidRDefault="00520FB3" w:rsidP="0026472C">
      <w:pPr>
        <w:spacing w:line="360" w:lineRule="auto"/>
        <w:ind w:firstLine="567"/>
        <w:jc w:val="both"/>
        <w:rPr>
          <w:rFonts w:ascii="Times New Roman" w:hAnsi="Times New Roman" w:cs="Times New Roman"/>
          <w:sz w:val="28"/>
          <w:szCs w:val="28"/>
          <w:lang w:val="uk-UA"/>
        </w:rPr>
      </w:pPr>
      <w:r w:rsidRPr="007E31D1">
        <w:rPr>
          <w:rFonts w:ascii="Times New Roman" w:hAnsi="Times New Roman" w:cs="Times New Roman"/>
          <w:sz w:val="28"/>
          <w:szCs w:val="28"/>
          <w:lang w:val="uk-UA"/>
        </w:rPr>
        <w:t>Вузьке тлумаченн</w:t>
      </w:r>
      <w:r>
        <w:rPr>
          <w:rFonts w:ascii="Times New Roman" w:hAnsi="Times New Roman" w:cs="Times New Roman"/>
          <w:sz w:val="28"/>
          <w:szCs w:val="28"/>
          <w:lang w:val="uk-UA"/>
        </w:rPr>
        <w:t>я типології обмежується характе</w:t>
      </w:r>
      <w:r w:rsidRPr="007E31D1">
        <w:rPr>
          <w:rFonts w:ascii="Times New Roman" w:hAnsi="Times New Roman" w:cs="Times New Roman"/>
          <w:sz w:val="28"/>
          <w:szCs w:val="28"/>
          <w:lang w:val="uk-UA"/>
        </w:rPr>
        <w:t>ристикою будови певних мов чи окремої мови і навіть окремих її рівнів. Пр</w:t>
      </w:r>
      <w:r>
        <w:rPr>
          <w:rFonts w:ascii="Times New Roman" w:hAnsi="Times New Roman" w:cs="Times New Roman"/>
          <w:sz w:val="28"/>
          <w:szCs w:val="28"/>
          <w:lang w:val="uk-UA"/>
        </w:rPr>
        <w:t>икладом такого розуміння типоло</w:t>
      </w:r>
      <w:r w:rsidRPr="007E31D1">
        <w:rPr>
          <w:rFonts w:ascii="Times New Roman" w:hAnsi="Times New Roman" w:cs="Times New Roman"/>
          <w:sz w:val="28"/>
          <w:szCs w:val="28"/>
          <w:lang w:val="uk-UA"/>
        </w:rPr>
        <w:t>гії є формулювання н</w:t>
      </w:r>
      <w:r>
        <w:rPr>
          <w:rFonts w:ascii="Times New Roman" w:hAnsi="Times New Roman" w:cs="Times New Roman"/>
          <w:sz w:val="28"/>
          <w:szCs w:val="28"/>
          <w:lang w:val="uk-UA"/>
        </w:rPr>
        <w:t>азв праць: Лекомцева М. И. Типо</w:t>
      </w:r>
      <w:r w:rsidRPr="007E31D1">
        <w:rPr>
          <w:rFonts w:ascii="Times New Roman" w:hAnsi="Times New Roman" w:cs="Times New Roman"/>
          <w:sz w:val="28"/>
          <w:szCs w:val="28"/>
          <w:lang w:val="uk-UA"/>
        </w:rPr>
        <w:t>логия структур слога в славянских языках. — М., 1968; Раевский М. В. К вопросу о типологии консонантных систем современных германских языков // Структурно-типологическое описание современных германских языков. — М., 1966.</w:t>
      </w:r>
    </w:p>
    <w:p w:rsidR="00520FB3" w:rsidRPr="007E31D1" w:rsidRDefault="00520FB3" w:rsidP="0026472C">
      <w:pPr>
        <w:spacing w:line="360" w:lineRule="auto"/>
        <w:ind w:firstLine="567"/>
        <w:jc w:val="both"/>
        <w:rPr>
          <w:rFonts w:ascii="Times New Roman" w:hAnsi="Times New Roman" w:cs="Times New Roman"/>
          <w:sz w:val="28"/>
          <w:szCs w:val="28"/>
          <w:lang w:val="uk-UA"/>
        </w:rPr>
      </w:pPr>
      <w:r w:rsidRPr="007E31D1">
        <w:rPr>
          <w:rFonts w:ascii="Times New Roman" w:hAnsi="Times New Roman" w:cs="Times New Roman"/>
          <w:sz w:val="28"/>
          <w:szCs w:val="28"/>
          <w:lang w:val="uk-UA"/>
        </w:rPr>
        <w:t>Існує ще тлумаче</w:t>
      </w:r>
      <w:r>
        <w:rPr>
          <w:rFonts w:ascii="Times New Roman" w:hAnsi="Times New Roman" w:cs="Times New Roman"/>
          <w:sz w:val="28"/>
          <w:szCs w:val="28"/>
          <w:lang w:val="uk-UA"/>
        </w:rPr>
        <w:t>ння типології як «принципу орга</w:t>
      </w:r>
      <w:r w:rsidRPr="007E31D1">
        <w:rPr>
          <w:rFonts w:ascii="Times New Roman" w:hAnsi="Times New Roman" w:cs="Times New Roman"/>
          <w:sz w:val="28"/>
          <w:szCs w:val="28"/>
          <w:lang w:val="uk-UA"/>
        </w:rPr>
        <w:t>нізації мовного ма</w:t>
      </w:r>
      <w:r>
        <w:rPr>
          <w:rFonts w:ascii="Times New Roman" w:hAnsi="Times New Roman" w:cs="Times New Roman"/>
          <w:sz w:val="28"/>
          <w:szCs w:val="28"/>
          <w:lang w:val="uk-UA"/>
        </w:rPr>
        <w:t>теріалу», який уможливлює форму</w:t>
      </w:r>
      <w:r w:rsidRPr="007E31D1">
        <w:rPr>
          <w:rFonts w:ascii="Times New Roman" w:hAnsi="Times New Roman" w:cs="Times New Roman"/>
          <w:sz w:val="28"/>
          <w:szCs w:val="28"/>
          <w:lang w:val="uk-UA"/>
        </w:rPr>
        <w:t>вання списку типологі</w:t>
      </w:r>
      <w:r>
        <w:rPr>
          <w:rFonts w:ascii="Times New Roman" w:hAnsi="Times New Roman" w:cs="Times New Roman"/>
          <w:sz w:val="28"/>
          <w:szCs w:val="28"/>
          <w:lang w:val="uk-UA"/>
        </w:rPr>
        <w:t>чних рис якоїсь мови і таким чи</w:t>
      </w:r>
      <w:r w:rsidRPr="007E31D1">
        <w:rPr>
          <w:rFonts w:ascii="Times New Roman" w:hAnsi="Times New Roman" w:cs="Times New Roman"/>
          <w:sz w:val="28"/>
          <w:szCs w:val="28"/>
          <w:lang w:val="uk-UA"/>
        </w:rPr>
        <w:t>ном визначає її місце в типологічній класифікації. Наприклад, назва статті Охотіна Н. В. «К т</w:t>
      </w:r>
      <w:r w:rsidR="00EF54F6">
        <w:rPr>
          <w:rFonts w:ascii="Times New Roman" w:hAnsi="Times New Roman" w:cs="Times New Roman"/>
          <w:sz w:val="28"/>
          <w:szCs w:val="28"/>
          <w:lang w:val="uk-UA"/>
        </w:rPr>
        <w:t>ипологичес</w:t>
      </w:r>
      <w:r w:rsidRPr="007E31D1">
        <w:rPr>
          <w:rFonts w:ascii="Times New Roman" w:hAnsi="Times New Roman" w:cs="Times New Roman"/>
          <w:sz w:val="28"/>
          <w:szCs w:val="28"/>
          <w:lang w:val="uk-UA"/>
        </w:rPr>
        <w:t>кой характеристике языка суахили».</w:t>
      </w:r>
    </w:p>
    <w:p w:rsidR="00520FB3" w:rsidRPr="007E31D1" w:rsidRDefault="00520FB3" w:rsidP="0026472C">
      <w:pPr>
        <w:spacing w:line="360" w:lineRule="auto"/>
        <w:ind w:firstLine="567"/>
        <w:jc w:val="both"/>
        <w:rPr>
          <w:rFonts w:ascii="Times New Roman" w:hAnsi="Times New Roman" w:cs="Times New Roman"/>
          <w:sz w:val="28"/>
          <w:szCs w:val="28"/>
          <w:lang w:val="uk-UA"/>
        </w:rPr>
      </w:pPr>
      <w:r w:rsidRPr="007E31D1">
        <w:rPr>
          <w:rFonts w:ascii="Times New Roman" w:hAnsi="Times New Roman" w:cs="Times New Roman"/>
          <w:sz w:val="28"/>
          <w:szCs w:val="28"/>
          <w:lang w:val="uk-UA"/>
        </w:rPr>
        <w:t>Незважаючи на р</w:t>
      </w:r>
      <w:r>
        <w:rPr>
          <w:rFonts w:ascii="Times New Roman" w:hAnsi="Times New Roman" w:cs="Times New Roman"/>
          <w:sz w:val="28"/>
          <w:szCs w:val="28"/>
          <w:lang w:val="uk-UA"/>
        </w:rPr>
        <w:t>озбіжність у трактуванні типоло</w:t>
      </w:r>
      <w:r w:rsidRPr="007E31D1">
        <w:rPr>
          <w:rFonts w:ascii="Times New Roman" w:hAnsi="Times New Roman" w:cs="Times New Roman"/>
          <w:sz w:val="28"/>
          <w:szCs w:val="28"/>
          <w:lang w:val="uk-UA"/>
        </w:rPr>
        <w:t>гії, в усіх її інтерпрет</w:t>
      </w:r>
      <w:r>
        <w:rPr>
          <w:rFonts w:ascii="Times New Roman" w:hAnsi="Times New Roman" w:cs="Times New Roman"/>
          <w:sz w:val="28"/>
          <w:szCs w:val="28"/>
          <w:lang w:val="uk-UA"/>
        </w:rPr>
        <w:t>аціях спільним є порівняльне ви</w:t>
      </w:r>
      <w:r w:rsidRPr="007E31D1">
        <w:rPr>
          <w:rFonts w:ascii="Times New Roman" w:hAnsi="Times New Roman" w:cs="Times New Roman"/>
          <w:sz w:val="28"/>
          <w:szCs w:val="28"/>
          <w:lang w:val="uk-UA"/>
        </w:rPr>
        <w:t xml:space="preserve">вчення структурних і функціональних властивостей мов. Це дає змогу виявити </w:t>
      </w:r>
      <w:r>
        <w:rPr>
          <w:rFonts w:ascii="Times New Roman" w:hAnsi="Times New Roman" w:cs="Times New Roman"/>
          <w:sz w:val="28"/>
          <w:szCs w:val="28"/>
          <w:lang w:val="uk-UA"/>
        </w:rPr>
        <w:t>структурну спільність певних су</w:t>
      </w:r>
      <w:r w:rsidRPr="007E31D1">
        <w:rPr>
          <w:rFonts w:ascii="Times New Roman" w:hAnsi="Times New Roman" w:cs="Times New Roman"/>
          <w:sz w:val="28"/>
          <w:szCs w:val="28"/>
          <w:lang w:val="uk-UA"/>
        </w:rPr>
        <w:t>купностей мов і на цій основі створити їх типологічну класифікацію, а також вивчити специфіку мов на тлі тих спільних рис, що властиві певній групі мов або всім мовам. Кожна мова має риси, які властиві всім мовам світу, певній групі мов, а також риси, властиві тільки цій мові, тобто універса</w:t>
      </w:r>
      <w:r>
        <w:rPr>
          <w:rFonts w:ascii="Times New Roman" w:hAnsi="Times New Roman" w:cs="Times New Roman"/>
          <w:sz w:val="28"/>
          <w:szCs w:val="28"/>
          <w:lang w:val="uk-UA"/>
        </w:rPr>
        <w:t>льні, типологічні й індивідуаль</w:t>
      </w:r>
      <w:r w:rsidRPr="007E31D1">
        <w:rPr>
          <w:rFonts w:ascii="Times New Roman" w:hAnsi="Times New Roman" w:cs="Times New Roman"/>
          <w:sz w:val="28"/>
          <w:szCs w:val="28"/>
          <w:lang w:val="uk-UA"/>
        </w:rPr>
        <w:t>ні. Специфіка кожної м</w:t>
      </w:r>
      <w:r>
        <w:rPr>
          <w:rFonts w:ascii="Times New Roman" w:hAnsi="Times New Roman" w:cs="Times New Roman"/>
          <w:sz w:val="28"/>
          <w:szCs w:val="28"/>
          <w:lang w:val="uk-UA"/>
        </w:rPr>
        <w:t>ови полягає не лише в її індиві</w:t>
      </w:r>
      <w:r w:rsidRPr="007E31D1">
        <w:rPr>
          <w:rFonts w:ascii="Times New Roman" w:hAnsi="Times New Roman" w:cs="Times New Roman"/>
          <w:sz w:val="28"/>
          <w:szCs w:val="28"/>
          <w:lang w:val="uk-UA"/>
        </w:rPr>
        <w:t>дуальних рисах, а й у тому, як заломлюються в ній спільні з іншими мовами чи характерні для в</w:t>
      </w:r>
      <w:r>
        <w:rPr>
          <w:rFonts w:ascii="Times New Roman" w:hAnsi="Times New Roman" w:cs="Times New Roman"/>
          <w:sz w:val="28"/>
          <w:szCs w:val="28"/>
          <w:lang w:val="uk-UA"/>
        </w:rPr>
        <w:t>сіх мов ри</w:t>
      </w:r>
      <w:r w:rsidRPr="007E31D1">
        <w:rPr>
          <w:rFonts w:ascii="Times New Roman" w:hAnsi="Times New Roman" w:cs="Times New Roman"/>
          <w:sz w:val="28"/>
          <w:szCs w:val="28"/>
          <w:lang w:val="uk-UA"/>
        </w:rPr>
        <w:t>си. Отже, метою типоло</w:t>
      </w:r>
      <w:r>
        <w:rPr>
          <w:rFonts w:ascii="Times New Roman" w:hAnsi="Times New Roman" w:cs="Times New Roman"/>
          <w:sz w:val="28"/>
          <w:szCs w:val="28"/>
          <w:lang w:val="uk-UA"/>
        </w:rPr>
        <w:t>гічних досліджень є: ідентифіку</w:t>
      </w:r>
      <w:r w:rsidRPr="007E31D1">
        <w:rPr>
          <w:rFonts w:ascii="Times New Roman" w:hAnsi="Times New Roman" w:cs="Times New Roman"/>
          <w:sz w:val="28"/>
          <w:szCs w:val="28"/>
          <w:lang w:val="uk-UA"/>
        </w:rPr>
        <w:t>вати і класифікувати відповідно до спільних і відмінних ознак досліджувані яв</w:t>
      </w:r>
      <w:r w:rsidR="00EF54F6">
        <w:rPr>
          <w:rFonts w:ascii="Times New Roman" w:hAnsi="Times New Roman" w:cs="Times New Roman"/>
          <w:sz w:val="28"/>
          <w:szCs w:val="28"/>
          <w:lang w:val="uk-UA"/>
        </w:rPr>
        <w:t>ища; визначити ізоморфні та ало</w:t>
      </w:r>
      <w:r w:rsidRPr="007E31D1">
        <w:rPr>
          <w:rFonts w:ascii="Times New Roman" w:hAnsi="Times New Roman" w:cs="Times New Roman"/>
          <w:sz w:val="28"/>
          <w:szCs w:val="28"/>
          <w:lang w:val="uk-UA"/>
        </w:rPr>
        <w:t>морфні ознаки в зіставлюваних мовах; встановити на основі ізоморфних рис типові мовні структури і типи мов; представити на основі отриманих даних реальну наукову класифікаці</w:t>
      </w:r>
      <w:r>
        <w:rPr>
          <w:rFonts w:ascii="Times New Roman" w:hAnsi="Times New Roman" w:cs="Times New Roman"/>
          <w:sz w:val="28"/>
          <w:szCs w:val="28"/>
          <w:lang w:val="uk-UA"/>
        </w:rPr>
        <w:t>ю мов світу</w:t>
      </w:r>
      <w:r w:rsidRPr="007E31D1">
        <w:rPr>
          <w:rFonts w:ascii="Times New Roman" w:hAnsi="Times New Roman" w:cs="Times New Roman"/>
          <w:sz w:val="28"/>
          <w:szCs w:val="28"/>
          <w:lang w:val="uk-UA"/>
        </w:rPr>
        <w:t>. З урахуванням різних</w:t>
      </w:r>
      <w:r>
        <w:rPr>
          <w:rFonts w:ascii="Times New Roman" w:hAnsi="Times New Roman" w:cs="Times New Roman"/>
          <w:sz w:val="28"/>
          <w:szCs w:val="28"/>
          <w:lang w:val="uk-UA"/>
        </w:rPr>
        <w:t xml:space="preserve"> розумінь типології сформульова</w:t>
      </w:r>
      <w:r w:rsidRPr="007E31D1">
        <w:rPr>
          <w:rFonts w:ascii="Times New Roman" w:hAnsi="Times New Roman" w:cs="Times New Roman"/>
          <w:sz w:val="28"/>
          <w:szCs w:val="28"/>
          <w:lang w:val="uk-UA"/>
        </w:rPr>
        <w:t>но її визначення.</w:t>
      </w:r>
    </w:p>
    <w:p w:rsidR="00520FB3" w:rsidRDefault="00520FB3" w:rsidP="0026472C">
      <w:pPr>
        <w:spacing w:line="360" w:lineRule="auto"/>
        <w:ind w:firstLine="567"/>
        <w:jc w:val="both"/>
        <w:rPr>
          <w:rFonts w:ascii="Times New Roman" w:hAnsi="Times New Roman" w:cs="Times New Roman"/>
          <w:sz w:val="28"/>
          <w:szCs w:val="28"/>
          <w:lang w:val="uk-UA"/>
        </w:rPr>
      </w:pPr>
      <w:r w:rsidRPr="007E31D1">
        <w:rPr>
          <w:rFonts w:ascii="Times New Roman" w:hAnsi="Times New Roman" w:cs="Times New Roman"/>
          <w:sz w:val="28"/>
          <w:szCs w:val="28"/>
          <w:lang w:val="uk-UA"/>
        </w:rPr>
        <w:lastRenderedPageBreak/>
        <w:t>Мовна типологія (грец. typos — форма, зразок і logos — слово, вчення) — порівняльне вивчен</w:t>
      </w:r>
      <w:r>
        <w:rPr>
          <w:rFonts w:ascii="Times New Roman" w:hAnsi="Times New Roman" w:cs="Times New Roman"/>
          <w:sz w:val="28"/>
          <w:szCs w:val="28"/>
          <w:lang w:val="uk-UA"/>
        </w:rPr>
        <w:t xml:space="preserve">ня структурних і функціональних </w:t>
      </w:r>
      <w:r w:rsidRPr="007E31D1">
        <w:rPr>
          <w:rFonts w:ascii="Times New Roman" w:hAnsi="Times New Roman" w:cs="Times New Roman"/>
          <w:sz w:val="28"/>
          <w:szCs w:val="28"/>
          <w:lang w:val="uk-UA"/>
        </w:rPr>
        <w:t>властивостей мов незалежно від характеру генетичних відношень між ними.</w:t>
      </w:r>
    </w:p>
    <w:p w:rsidR="00520FB3" w:rsidRPr="00C522D1" w:rsidRDefault="00520FB3" w:rsidP="0026472C">
      <w:pPr>
        <w:spacing w:line="360" w:lineRule="auto"/>
        <w:ind w:firstLine="567"/>
        <w:jc w:val="both"/>
        <w:rPr>
          <w:rFonts w:ascii="Times New Roman" w:hAnsi="Times New Roman" w:cs="Times New Roman"/>
          <w:sz w:val="28"/>
          <w:szCs w:val="28"/>
          <w:lang w:val="uk-UA"/>
        </w:rPr>
      </w:pPr>
      <w:r w:rsidRPr="00C522D1">
        <w:rPr>
          <w:rFonts w:ascii="Times New Roman" w:hAnsi="Times New Roman" w:cs="Times New Roman"/>
          <w:sz w:val="28"/>
          <w:szCs w:val="28"/>
          <w:lang w:val="uk-UA"/>
        </w:rPr>
        <w:t>У межах синхронного порівняння мов, крім власне типологічного і зіставного, формується характ</w:t>
      </w:r>
      <w:r>
        <w:rPr>
          <w:rFonts w:ascii="Times New Roman" w:hAnsi="Times New Roman" w:cs="Times New Roman"/>
          <w:sz w:val="28"/>
          <w:szCs w:val="28"/>
          <w:lang w:val="uk-UA"/>
        </w:rPr>
        <w:t>ерологіч</w:t>
      </w:r>
      <w:r w:rsidRPr="00C522D1">
        <w:rPr>
          <w:rFonts w:ascii="Times New Roman" w:hAnsi="Times New Roman" w:cs="Times New Roman"/>
          <w:sz w:val="28"/>
          <w:szCs w:val="28"/>
          <w:lang w:val="uk-UA"/>
        </w:rPr>
        <w:t>ний дослідницький підхід.</w:t>
      </w:r>
    </w:p>
    <w:p w:rsidR="00520FB3" w:rsidRDefault="00520FB3" w:rsidP="0026472C">
      <w:pPr>
        <w:spacing w:line="360" w:lineRule="auto"/>
        <w:ind w:firstLine="567"/>
        <w:jc w:val="both"/>
        <w:rPr>
          <w:rFonts w:ascii="Times New Roman" w:hAnsi="Times New Roman" w:cs="Times New Roman"/>
          <w:sz w:val="28"/>
          <w:szCs w:val="28"/>
          <w:lang w:val="uk-UA"/>
        </w:rPr>
      </w:pPr>
      <w:r w:rsidRPr="00C522D1">
        <w:rPr>
          <w:rFonts w:ascii="Times New Roman" w:hAnsi="Times New Roman" w:cs="Times New Roman"/>
          <w:sz w:val="28"/>
          <w:szCs w:val="28"/>
          <w:lang w:val="uk-UA"/>
        </w:rPr>
        <w:t>Характерологія — розділ лінгвістич</w:t>
      </w:r>
      <w:r>
        <w:rPr>
          <w:rFonts w:ascii="Times New Roman" w:hAnsi="Times New Roman" w:cs="Times New Roman"/>
          <w:sz w:val="28"/>
          <w:szCs w:val="28"/>
          <w:lang w:val="uk-UA"/>
        </w:rPr>
        <w:t>ної типології, який вивчає в ти</w:t>
      </w:r>
      <w:r w:rsidRPr="00C522D1">
        <w:rPr>
          <w:rFonts w:ascii="Times New Roman" w:hAnsi="Times New Roman" w:cs="Times New Roman"/>
          <w:sz w:val="28"/>
          <w:szCs w:val="28"/>
          <w:lang w:val="uk-UA"/>
        </w:rPr>
        <w:t>пологічному аспекті окремі яви</w:t>
      </w:r>
      <w:r>
        <w:rPr>
          <w:rFonts w:ascii="Times New Roman" w:hAnsi="Times New Roman" w:cs="Times New Roman"/>
          <w:sz w:val="28"/>
          <w:szCs w:val="28"/>
          <w:lang w:val="uk-UA"/>
        </w:rPr>
        <w:t>ща в системах обмеженої кількос</w:t>
      </w:r>
      <w:r w:rsidRPr="00C522D1">
        <w:rPr>
          <w:rFonts w:ascii="Times New Roman" w:hAnsi="Times New Roman" w:cs="Times New Roman"/>
          <w:sz w:val="28"/>
          <w:szCs w:val="28"/>
          <w:lang w:val="uk-UA"/>
        </w:rPr>
        <w:t>ті генетично споріднених і неспоріднених мов.</w:t>
      </w:r>
    </w:p>
    <w:p w:rsidR="00520FB3" w:rsidRPr="00C522D1" w:rsidRDefault="00520FB3" w:rsidP="0026472C">
      <w:pPr>
        <w:spacing w:line="360" w:lineRule="auto"/>
        <w:ind w:firstLine="567"/>
        <w:jc w:val="both"/>
        <w:rPr>
          <w:rFonts w:ascii="Times New Roman" w:hAnsi="Times New Roman" w:cs="Times New Roman"/>
          <w:sz w:val="28"/>
          <w:szCs w:val="28"/>
          <w:lang w:val="uk-UA"/>
        </w:rPr>
      </w:pPr>
      <w:r w:rsidRPr="00C522D1">
        <w:rPr>
          <w:rFonts w:ascii="Times New Roman" w:hAnsi="Times New Roman" w:cs="Times New Roman"/>
          <w:sz w:val="28"/>
          <w:szCs w:val="28"/>
          <w:lang w:val="uk-UA"/>
        </w:rPr>
        <w:t>Започаткував характерологію В. Матезіус у 1928 р. Мета характерології — виявити особливості конкретної мови або групи мов, ви</w:t>
      </w:r>
      <w:r>
        <w:rPr>
          <w:rFonts w:ascii="Times New Roman" w:hAnsi="Times New Roman" w:cs="Times New Roman"/>
          <w:sz w:val="28"/>
          <w:szCs w:val="28"/>
          <w:lang w:val="uk-UA"/>
        </w:rPr>
        <w:t>діленої на основі найрізноманіт</w:t>
      </w:r>
      <w:r w:rsidRPr="00C522D1">
        <w:rPr>
          <w:rFonts w:ascii="Times New Roman" w:hAnsi="Times New Roman" w:cs="Times New Roman"/>
          <w:sz w:val="28"/>
          <w:szCs w:val="28"/>
          <w:lang w:val="uk-UA"/>
        </w:rPr>
        <w:t>ніших критеріїв порі</w:t>
      </w:r>
      <w:r>
        <w:rPr>
          <w:rFonts w:ascii="Times New Roman" w:hAnsi="Times New Roman" w:cs="Times New Roman"/>
          <w:sz w:val="28"/>
          <w:szCs w:val="28"/>
          <w:lang w:val="uk-UA"/>
        </w:rPr>
        <w:t>вняння, тобто визначити внутріш</w:t>
      </w:r>
      <w:r w:rsidRPr="00C522D1">
        <w:rPr>
          <w:rFonts w:ascii="Times New Roman" w:hAnsi="Times New Roman" w:cs="Times New Roman"/>
          <w:sz w:val="28"/>
          <w:szCs w:val="28"/>
          <w:lang w:val="uk-UA"/>
        </w:rPr>
        <w:t>ню типологічну специфіку конкретної мови чи групи мов. Характерологія до</w:t>
      </w:r>
      <w:r>
        <w:rPr>
          <w:rFonts w:ascii="Times New Roman" w:hAnsi="Times New Roman" w:cs="Times New Roman"/>
          <w:sz w:val="28"/>
          <w:szCs w:val="28"/>
          <w:lang w:val="uk-UA"/>
        </w:rPr>
        <w:t>сліджує суттєві особливості пев</w:t>
      </w:r>
      <w:r w:rsidRPr="00C522D1">
        <w:rPr>
          <w:rFonts w:ascii="Times New Roman" w:hAnsi="Times New Roman" w:cs="Times New Roman"/>
          <w:sz w:val="28"/>
          <w:szCs w:val="28"/>
          <w:lang w:val="uk-UA"/>
        </w:rPr>
        <w:t>ної мови в певний пері</w:t>
      </w:r>
      <w:r>
        <w:rPr>
          <w:rFonts w:ascii="Times New Roman" w:hAnsi="Times New Roman" w:cs="Times New Roman"/>
          <w:sz w:val="28"/>
          <w:szCs w:val="28"/>
          <w:lang w:val="uk-UA"/>
        </w:rPr>
        <w:t>од і виявляє імплікативні відно</w:t>
      </w:r>
      <w:r w:rsidRPr="00C522D1">
        <w:rPr>
          <w:rFonts w:ascii="Times New Roman" w:hAnsi="Times New Roman" w:cs="Times New Roman"/>
          <w:sz w:val="28"/>
          <w:szCs w:val="28"/>
          <w:lang w:val="uk-UA"/>
        </w:rPr>
        <w:t>шення між цими особливостями (з однією особливістю пов'язуються різнорідні, але суттєві явища мови). Так, В. Матезіус виявив особливості граматичного суб'єкта англійської мови в порівнянні з німецькою і, частково, з чеською. Це насампе</w:t>
      </w:r>
      <w:r>
        <w:rPr>
          <w:rFonts w:ascii="Times New Roman" w:hAnsi="Times New Roman" w:cs="Times New Roman"/>
          <w:sz w:val="28"/>
          <w:szCs w:val="28"/>
          <w:lang w:val="uk-UA"/>
        </w:rPr>
        <w:t>ред тематичне представлення під</w:t>
      </w:r>
      <w:r w:rsidRPr="00C522D1">
        <w:rPr>
          <w:rFonts w:ascii="Times New Roman" w:hAnsi="Times New Roman" w:cs="Times New Roman"/>
          <w:sz w:val="28"/>
          <w:szCs w:val="28"/>
          <w:lang w:val="uk-UA"/>
        </w:rPr>
        <w:t>мета. До того ж англі</w:t>
      </w:r>
      <w:r>
        <w:rPr>
          <w:rFonts w:ascii="Times New Roman" w:hAnsi="Times New Roman" w:cs="Times New Roman"/>
          <w:sz w:val="28"/>
          <w:szCs w:val="28"/>
          <w:lang w:val="uk-UA"/>
        </w:rPr>
        <w:t>йська мова має тенденцію до уни</w:t>
      </w:r>
      <w:r w:rsidRPr="00C522D1">
        <w:rPr>
          <w:rFonts w:ascii="Times New Roman" w:hAnsi="Times New Roman" w:cs="Times New Roman"/>
          <w:sz w:val="28"/>
          <w:szCs w:val="28"/>
          <w:lang w:val="uk-UA"/>
        </w:rPr>
        <w:t>кання неозначеного п</w:t>
      </w:r>
      <w:r>
        <w:rPr>
          <w:rFonts w:ascii="Times New Roman" w:hAnsi="Times New Roman" w:cs="Times New Roman"/>
          <w:sz w:val="28"/>
          <w:szCs w:val="28"/>
          <w:lang w:val="uk-UA"/>
        </w:rPr>
        <w:t>ідмета. Перевага надається озна</w:t>
      </w:r>
      <w:r w:rsidRPr="00C522D1">
        <w:rPr>
          <w:rFonts w:ascii="Times New Roman" w:hAnsi="Times New Roman" w:cs="Times New Roman"/>
          <w:sz w:val="28"/>
          <w:szCs w:val="28"/>
          <w:lang w:val="uk-UA"/>
        </w:rPr>
        <w:t>ченому підметові, особливо особовому. Займенник І «я» часто виступає підметом, що суперечить соціальній тенденції англійців привертати якомога ме</w:t>
      </w:r>
      <w:r>
        <w:rPr>
          <w:rFonts w:ascii="Times New Roman" w:hAnsi="Times New Roman" w:cs="Times New Roman"/>
          <w:sz w:val="28"/>
          <w:szCs w:val="28"/>
          <w:lang w:val="uk-UA"/>
        </w:rPr>
        <w:t xml:space="preserve">нше уваги до власної персони: </w:t>
      </w:r>
      <w:r w:rsidRPr="00364BFE">
        <w:rPr>
          <w:rFonts w:ascii="Times New Roman" w:hAnsi="Times New Roman" w:cs="Times New Roman"/>
          <w:i/>
          <w:sz w:val="28"/>
          <w:szCs w:val="28"/>
          <w:lang w:val="uk-UA"/>
        </w:rPr>
        <w:t>haven't been allowed even to meet any of the company</w:t>
      </w:r>
      <w:r w:rsidRPr="00C522D1">
        <w:rPr>
          <w:rFonts w:ascii="Times New Roman" w:hAnsi="Times New Roman" w:cs="Times New Roman"/>
          <w:sz w:val="28"/>
          <w:szCs w:val="28"/>
          <w:lang w:val="uk-UA"/>
        </w:rPr>
        <w:t xml:space="preserve"> «Мені навіть не дозволили зустрітися з ким-небудь із групи».</w:t>
      </w:r>
      <w:r>
        <w:rPr>
          <w:rFonts w:ascii="Times New Roman" w:hAnsi="Times New Roman" w:cs="Times New Roman"/>
          <w:sz w:val="28"/>
          <w:szCs w:val="28"/>
          <w:lang w:val="uk-UA"/>
        </w:rPr>
        <w:t xml:space="preserve"> Це явище пов'язане з іншими ха</w:t>
      </w:r>
      <w:r w:rsidRPr="00C522D1">
        <w:rPr>
          <w:rFonts w:ascii="Times New Roman" w:hAnsi="Times New Roman" w:cs="Times New Roman"/>
          <w:sz w:val="28"/>
          <w:szCs w:val="28"/>
          <w:lang w:val="uk-UA"/>
        </w:rPr>
        <w:t>рактерними рисами англійської мови, напри</w:t>
      </w:r>
      <w:r>
        <w:rPr>
          <w:rFonts w:ascii="Times New Roman" w:hAnsi="Times New Roman" w:cs="Times New Roman"/>
          <w:sz w:val="28"/>
          <w:szCs w:val="28"/>
          <w:lang w:val="uk-UA"/>
        </w:rPr>
        <w:t>клад із ши</w:t>
      </w:r>
      <w:r w:rsidRPr="00C522D1">
        <w:rPr>
          <w:rFonts w:ascii="Times New Roman" w:hAnsi="Times New Roman" w:cs="Times New Roman"/>
          <w:sz w:val="28"/>
          <w:szCs w:val="28"/>
          <w:lang w:val="uk-UA"/>
        </w:rPr>
        <w:t>роким ро</w:t>
      </w:r>
      <w:r>
        <w:rPr>
          <w:rFonts w:ascii="Times New Roman" w:hAnsi="Times New Roman" w:cs="Times New Roman"/>
          <w:sz w:val="28"/>
          <w:szCs w:val="28"/>
          <w:lang w:val="uk-UA"/>
        </w:rPr>
        <w:t xml:space="preserve">звитком пасивних конструкцій: </w:t>
      </w:r>
      <w:r w:rsidRPr="00364BFE">
        <w:rPr>
          <w:rFonts w:ascii="Times New Roman" w:hAnsi="Times New Roman" w:cs="Times New Roman"/>
          <w:i/>
          <w:sz w:val="28"/>
          <w:szCs w:val="28"/>
          <w:lang w:val="uk-UA"/>
        </w:rPr>
        <w:t>have been told</w:t>
      </w:r>
      <w:r w:rsidRPr="00C522D1">
        <w:rPr>
          <w:rFonts w:ascii="Times New Roman" w:hAnsi="Times New Roman" w:cs="Times New Roman"/>
          <w:sz w:val="28"/>
          <w:szCs w:val="28"/>
          <w:lang w:val="uk-UA"/>
        </w:rPr>
        <w:t xml:space="preserve"> «Мені сказали», </w:t>
      </w:r>
      <w:r w:rsidRPr="00364BFE">
        <w:rPr>
          <w:rFonts w:ascii="Times New Roman" w:hAnsi="Times New Roman" w:cs="Times New Roman"/>
          <w:i/>
          <w:sz w:val="28"/>
          <w:szCs w:val="28"/>
          <w:lang w:val="uk-UA"/>
        </w:rPr>
        <w:t>She shall have a sharp talking to</w:t>
      </w:r>
      <w:r w:rsidRPr="00C522D1">
        <w:rPr>
          <w:rFonts w:ascii="Times New Roman" w:hAnsi="Times New Roman" w:cs="Times New Roman"/>
          <w:sz w:val="28"/>
          <w:szCs w:val="28"/>
          <w:lang w:val="uk-UA"/>
        </w:rPr>
        <w:t xml:space="preserve"> «3 нею суворо поговорять». У середньоанглійській мові майже всі безособові к</w:t>
      </w:r>
      <w:r>
        <w:rPr>
          <w:rFonts w:ascii="Times New Roman" w:hAnsi="Times New Roman" w:cs="Times New Roman"/>
          <w:sz w:val="28"/>
          <w:szCs w:val="28"/>
          <w:lang w:val="uk-UA"/>
        </w:rPr>
        <w:t>онструкції перетворилися на осо</w:t>
      </w:r>
      <w:r w:rsidRPr="00C522D1">
        <w:rPr>
          <w:rFonts w:ascii="Times New Roman" w:hAnsi="Times New Roman" w:cs="Times New Roman"/>
          <w:sz w:val="28"/>
          <w:szCs w:val="28"/>
          <w:lang w:val="uk-UA"/>
        </w:rPr>
        <w:t>бові, і ця тенденція діє й тепер</w:t>
      </w:r>
      <w:r>
        <w:rPr>
          <w:rFonts w:ascii="Times New Roman" w:hAnsi="Times New Roman" w:cs="Times New Roman"/>
          <w:sz w:val="28"/>
          <w:szCs w:val="28"/>
          <w:lang w:val="uk-UA"/>
        </w:rPr>
        <w:t>. Тематичне представлен</w:t>
      </w:r>
      <w:r w:rsidRPr="00C522D1">
        <w:rPr>
          <w:rFonts w:ascii="Times New Roman" w:hAnsi="Times New Roman" w:cs="Times New Roman"/>
          <w:sz w:val="28"/>
          <w:szCs w:val="28"/>
          <w:lang w:val="uk-UA"/>
        </w:rPr>
        <w:t>ня підмета вплинуло н</w:t>
      </w:r>
      <w:r>
        <w:rPr>
          <w:rFonts w:ascii="Times New Roman" w:hAnsi="Times New Roman" w:cs="Times New Roman"/>
          <w:sz w:val="28"/>
          <w:szCs w:val="28"/>
          <w:lang w:val="uk-UA"/>
        </w:rPr>
        <w:t>а послаблення ідеї дії в англій</w:t>
      </w:r>
      <w:r w:rsidRPr="00C522D1">
        <w:rPr>
          <w:rFonts w:ascii="Times New Roman" w:hAnsi="Times New Roman" w:cs="Times New Roman"/>
          <w:sz w:val="28"/>
          <w:szCs w:val="28"/>
          <w:lang w:val="uk-UA"/>
        </w:rPr>
        <w:t>ській мові, де значенн</w:t>
      </w:r>
      <w:r>
        <w:rPr>
          <w:rFonts w:ascii="Times New Roman" w:hAnsi="Times New Roman" w:cs="Times New Roman"/>
          <w:sz w:val="28"/>
          <w:szCs w:val="28"/>
          <w:lang w:val="uk-UA"/>
        </w:rPr>
        <w:t>я дії передається словосполучен</w:t>
      </w:r>
      <w:r w:rsidRPr="00C522D1">
        <w:rPr>
          <w:rFonts w:ascii="Times New Roman" w:hAnsi="Times New Roman" w:cs="Times New Roman"/>
          <w:sz w:val="28"/>
          <w:szCs w:val="28"/>
          <w:lang w:val="uk-UA"/>
        </w:rPr>
        <w:t xml:space="preserve">нями з іменниками: </w:t>
      </w:r>
      <w:r w:rsidRPr="00364BFE">
        <w:rPr>
          <w:rFonts w:ascii="Times New Roman" w:hAnsi="Times New Roman" w:cs="Times New Roman"/>
          <w:i/>
          <w:sz w:val="28"/>
          <w:szCs w:val="28"/>
          <w:lang w:val="uk-UA"/>
        </w:rPr>
        <w:t>to have a smoke</w:t>
      </w:r>
      <w:r>
        <w:rPr>
          <w:rFonts w:ascii="Times New Roman" w:hAnsi="Times New Roman" w:cs="Times New Roman"/>
          <w:sz w:val="28"/>
          <w:szCs w:val="28"/>
          <w:lang w:val="uk-UA"/>
        </w:rPr>
        <w:t xml:space="preserve"> «викурити (цигар</w:t>
      </w:r>
      <w:r w:rsidRPr="00C522D1">
        <w:rPr>
          <w:rFonts w:ascii="Times New Roman" w:hAnsi="Times New Roman" w:cs="Times New Roman"/>
          <w:sz w:val="28"/>
          <w:szCs w:val="28"/>
          <w:lang w:val="uk-UA"/>
        </w:rPr>
        <w:t xml:space="preserve">ку)», </w:t>
      </w:r>
      <w:r w:rsidRPr="00364BFE">
        <w:rPr>
          <w:rFonts w:ascii="Times New Roman" w:hAnsi="Times New Roman" w:cs="Times New Roman"/>
          <w:i/>
          <w:sz w:val="28"/>
          <w:szCs w:val="28"/>
          <w:lang w:val="uk-UA"/>
        </w:rPr>
        <w:t>to be in love</w:t>
      </w:r>
      <w:r w:rsidRPr="00C522D1">
        <w:rPr>
          <w:rFonts w:ascii="Times New Roman" w:hAnsi="Times New Roman" w:cs="Times New Roman"/>
          <w:sz w:val="28"/>
          <w:szCs w:val="28"/>
          <w:lang w:val="uk-UA"/>
        </w:rPr>
        <w:t xml:space="preserve"> «бути </w:t>
      </w:r>
      <w:r w:rsidRPr="00C522D1">
        <w:rPr>
          <w:rFonts w:ascii="Times New Roman" w:hAnsi="Times New Roman" w:cs="Times New Roman"/>
          <w:sz w:val="28"/>
          <w:szCs w:val="28"/>
          <w:lang w:val="uk-UA"/>
        </w:rPr>
        <w:lastRenderedPageBreak/>
        <w:t xml:space="preserve">закоханим», </w:t>
      </w:r>
      <w:r w:rsidRPr="00364BFE">
        <w:rPr>
          <w:rFonts w:ascii="Times New Roman" w:hAnsi="Times New Roman" w:cs="Times New Roman"/>
          <w:i/>
          <w:sz w:val="28"/>
          <w:szCs w:val="28"/>
          <w:lang w:val="uk-UA"/>
        </w:rPr>
        <w:t>to do the cooking</w:t>
      </w:r>
      <w:r w:rsidRPr="00C522D1">
        <w:rPr>
          <w:rFonts w:ascii="Times New Roman" w:hAnsi="Times New Roman" w:cs="Times New Roman"/>
          <w:sz w:val="28"/>
          <w:szCs w:val="28"/>
          <w:lang w:val="uk-UA"/>
        </w:rPr>
        <w:t xml:space="preserve"> «готувати (їжу)», </w:t>
      </w:r>
      <w:r w:rsidRPr="00364BFE">
        <w:rPr>
          <w:rFonts w:ascii="Times New Roman" w:hAnsi="Times New Roman" w:cs="Times New Roman"/>
          <w:i/>
          <w:sz w:val="28"/>
          <w:szCs w:val="28"/>
          <w:lang w:val="uk-UA"/>
        </w:rPr>
        <w:t>to give a laugh</w:t>
      </w:r>
      <w:r w:rsidRPr="00C522D1">
        <w:rPr>
          <w:rFonts w:ascii="Times New Roman" w:hAnsi="Times New Roman" w:cs="Times New Roman"/>
          <w:sz w:val="28"/>
          <w:szCs w:val="28"/>
          <w:lang w:val="uk-UA"/>
        </w:rPr>
        <w:t xml:space="preserve"> «засміятися», </w:t>
      </w:r>
      <w:r>
        <w:rPr>
          <w:rFonts w:ascii="Times New Roman" w:hAnsi="Times New Roman" w:cs="Times New Roman"/>
          <w:i/>
          <w:sz w:val="28"/>
          <w:szCs w:val="28"/>
          <w:lang w:val="uk-UA"/>
        </w:rPr>
        <w:t>to take le</w:t>
      </w:r>
      <w:r w:rsidRPr="00364BFE">
        <w:rPr>
          <w:rFonts w:ascii="Times New Roman" w:hAnsi="Times New Roman" w:cs="Times New Roman"/>
          <w:i/>
          <w:sz w:val="28"/>
          <w:szCs w:val="28"/>
          <w:lang w:val="uk-UA"/>
        </w:rPr>
        <w:t>ave</w:t>
      </w:r>
      <w:r w:rsidRPr="00C522D1">
        <w:rPr>
          <w:rFonts w:ascii="Times New Roman" w:hAnsi="Times New Roman" w:cs="Times New Roman"/>
          <w:sz w:val="28"/>
          <w:szCs w:val="28"/>
          <w:lang w:val="uk-UA"/>
        </w:rPr>
        <w:t xml:space="preserve"> «попрощатися», </w:t>
      </w:r>
      <w:r w:rsidRPr="00364BFE">
        <w:rPr>
          <w:rFonts w:ascii="Times New Roman" w:hAnsi="Times New Roman" w:cs="Times New Roman"/>
          <w:i/>
          <w:sz w:val="28"/>
          <w:szCs w:val="28"/>
          <w:lang w:val="uk-UA"/>
        </w:rPr>
        <w:t>to heave a sigh</w:t>
      </w:r>
      <w:r w:rsidRPr="00C522D1">
        <w:rPr>
          <w:rFonts w:ascii="Times New Roman" w:hAnsi="Times New Roman" w:cs="Times New Roman"/>
          <w:sz w:val="28"/>
          <w:szCs w:val="28"/>
          <w:lang w:val="uk-UA"/>
        </w:rPr>
        <w:t xml:space="preserve"> «зітхнути», </w:t>
      </w:r>
      <w:r w:rsidRPr="00364BFE">
        <w:rPr>
          <w:rFonts w:ascii="Times New Roman" w:hAnsi="Times New Roman" w:cs="Times New Roman"/>
          <w:i/>
          <w:sz w:val="28"/>
          <w:szCs w:val="28"/>
          <w:lang w:val="uk-UA"/>
        </w:rPr>
        <w:t xml:space="preserve">to put an end </w:t>
      </w:r>
      <w:r w:rsidRPr="00C522D1">
        <w:rPr>
          <w:rFonts w:ascii="Times New Roman" w:hAnsi="Times New Roman" w:cs="Times New Roman"/>
          <w:sz w:val="28"/>
          <w:szCs w:val="28"/>
          <w:lang w:val="uk-UA"/>
        </w:rPr>
        <w:t xml:space="preserve">«покінчити», </w:t>
      </w:r>
      <w:r w:rsidRPr="00364BFE">
        <w:rPr>
          <w:rFonts w:ascii="Times New Roman" w:hAnsi="Times New Roman" w:cs="Times New Roman"/>
          <w:i/>
          <w:sz w:val="28"/>
          <w:szCs w:val="28"/>
          <w:lang w:val="uk-UA"/>
        </w:rPr>
        <w:t>to get into a habit</w:t>
      </w:r>
      <w:r w:rsidRPr="00C522D1">
        <w:rPr>
          <w:rFonts w:ascii="Times New Roman" w:hAnsi="Times New Roman" w:cs="Times New Roman"/>
          <w:sz w:val="28"/>
          <w:szCs w:val="28"/>
          <w:lang w:val="uk-UA"/>
        </w:rPr>
        <w:t xml:space="preserve"> «взяти за звичку», </w:t>
      </w:r>
      <w:r w:rsidRPr="00364BFE">
        <w:rPr>
          <w:rFonts w:ascii="Times New Roman" w:hAnsi="Times New Roman" w:cs="Times New Roman"/>
          <w:i/>
          <w:sz w:val="28"/>
          <w:szCs w:val="28"/>
          <w:lang w:val="uk-UA"/>
        </w:rPr>
        <w:t>to fall in love</w:t>
      </w:r>
      <w:r w:rsidRPr="00C522D1">
        <w:rPr>
          <w:rFonts w:ascii="Times New Roman" w:hAnsi="Times New Roman" w:cs="Times New Roman"/>
          <w:sz w:val="28"/>
          <w:szCs w:val="28"/>
          <w:lang w:val="uk-UA"/>
        </w:rPr>
        <w:t xml:space="preserve"> «закохатися». Це вплинуло на порядок слів у реченні: підмет = тема : прису</w:t>
      </w:r>
      <w:r w:rsidR="00EF54F6">
        <w:rPr>
          <w:rFonts w:ascii="Times New Roman" w:hAnsi="Times New Roman" w:cs="Times New Roman"/>
          <w:sz w:val="28"/>
          <w:szCs w:val="28"/>
          <w:lang w:val="uk-UA"/>
        </w:rPr>
        <w:t>док = рема</w:t>
      </w:r>
      <w:r w:rsidRPr="00C522D1">
        <w:rPr>
          <w:rFonts w:ascii="Times New Roman" w:hAnsi="Times New Roman" w:cs="Times New Roman"/>
          <w:sz w:val="28"/>
          <w:szCs w:val="28"/>
          <w:lang w:val="uk-UA"/>
        </w:rPr>
        <w:t>.</w:t>
      </w:r>
    </w:p>
    <w:p w:rsidR="00520FB3" w:rsidRPr="00C522D1" w:rsidRDefault="00520FB3" w:rsidP="0026472C">
      <w:pPr>
        <w:spacing w:line="360" w:lineRule="auto"/>
        <w:ind w:firstLine="567"/>
        <w:jc w:val="both"/>
        <w:rPr>
          <w:rFonts w:ascii="Times New Roman" w:hAnsi="Times New Roman" w:cs="Times New Roman"/>
          <w:sz w:val="28"/>
          <w:szCs w:val="28"/>
          <w:lang w:val="uk-UA"/>
        </w:rPr>
      </w:pPr>
      <w:r w:rsidRPr="00C522D1">
        <w:rPr>
          <w:rFonts w:ascii="Times New Roman" w:hAnsi="Times New Roman" w:cs="Times New Roman"/>
          <w:sz w:val="28"/>
          <w:szCs w:val="28"/>
          <w:lang w:val="uk-UA"/>
        </w:rPr>
        <w:t>Е. Леві досліджува</w:t>
      </w:r>
      <w:r>
        <w:rPr>
          <w:rFonts w:ascii="Times New Roman" w:hAnsi="Times New Roman" w:cs="Times New Roman"/>
          <w:sz w:val="28"/>
          <w:szCs w:val="28"/>
          <w:lang w:val="uk-UA"/>
        </w:rPr>
        <w:t>в специфічні риси російської мо</w:t>
      </w:r>
      <w:r w:rsidRPr="00C522D1">
        <w:rPr>
          <w:rFonts w:ascii="Times New Roman" w:hAnsi="Times New Roman" w:cs="Times New Roman"/>
          <w:sz w:val="28"/>
          <w:szCs w:val="28"/>
          <w:lang w:val="uk-UA"/>
        </w:rPr>
        <w:t>ви. До них він відніс багатство шиплячих і свистячих, наявність м'яких пр</w:t>
      </w:r>
      <w:r>
        <w:rPr>
          <w:rFonts w:ascii="Times New Roman" w:hAnsi="Times New Roman" w:cs="Times New Roman"/>
          <w:sz w:val="28"/>
          <w:szCs w:val="28"/>
          <w:lang w:val="uk-UA"/>
        </w:rPr>
        <w:t>иголосних, розгалужену відмінко</w:t>
      </w:r>
      <w:r w:rsidRPr="00C522D1">
        <w:rPr>
          <w:rFonts w:ascii="Times New Roman" w:hAnsi="Times New Roman" w:cs="Times New Roman"/>
          <w:sz w:val="28"/>
          <w:szCs w:val="28"/>
          <w:lang w:val="uk-UA"/>
        </w:rPr>
        <w:t>ву систему, баг</w:t>
      </w:r>
      <w:r w:rsidR="00EF54F6">
        <w:rPr>
          <w:rFonts w:ascii="Times New Roman" w:hAnsi="Times New Roman" w:cs="Times New Roman"/>
          <w:sz w:val="28"/>
          <w:szCs w:val="28"/>
          <w:lang w:val="uk-UA"/>
        </w:rPr>
        <w:t>атство суфіксів тощо</w:t>
      </w:r>
      <w:r w:rsidRPr="00C522D1">
        <w:rPr>
          <w:rFonts w:ascii="Times New Roman" w:hAnsi="Times New Roman" w:cs="Times New Roman"/>
          <w:sz w:val="28"/>
          <w:szCs w:val="28"/>
          <w:lang w:val="uk-UA"/>
        </w:rPr>
        <w:t>. Ці риси зумовлені, на його думку, контактами російської мови з фіно-угорськими мовами.</w:t>
      </w:r>
    </w:p>
    <w:p w:rsidR="00520FB3" w:rsidRPr="00C522D1" w:rsidRDefault="00520FB3" w:rsidP="0026472C">
      <w:pPr>
        <w:spacing w:line="360" w:lineRule="auto"/>
        <w:ind w:firstLine="567"/>
        <w:jc w:val="both"/>
        <w:rPr>
          <w:rFonts w:ascii="Times New Roman" w:hAnsi="Times New Roman" w:cs="Times New Roman"/>
          <w:sz w:val="28"/>
          <w:szCs w:val="28"/>
          <w:lang w:val="uk-UA"/>
        </w:rPr>
      </w:pPr>
      <w:r w:rsidRPr="00C522D1">
        <w:rPr>
          <w:rFonts w:ascii="Times New Roman" w:hAnsi="Times New Roman" w:cs="Times New Roman"/>
          <w:sz w:val="28"/>
          <w:szCs w:val="28"/>
          <w:lang w:val="uk-UA"/>
        </w:rPr>
        <w:t>Деякі вчені запе</w:t>
      </w:r>
      <w:r>
        <w:rPr>
          <w:rFonts w:ascii="Times New Roman" w:hAnsi="Times New Roman" w:cs="Times New Roman"/>
          <w:sz w:val="28"/>
          <w:szCs w:val="28"/>
          <w:lang w:val="uk-UA"/>
        </w:rPr>
        <w:t>речують правомірність характеро</w:t>
      </w:r>
      <w:r w:rsidRPr="00C522D1">
        <w:rPr>
          <w:rFonts w:ascii="Times New Roman" w:hAnsi="Times New Roman" w:cs="Times New Roman"/>
          <w:sz w:val="28"/>
          <w:szCs w:val="28"/>
          <w:lang w:val="uk-UA"/>
        </w:rPr>
        <w:t xml:space="preserve">логії однієї мови, бо головним прийомом типологічного дослідження є порівняння мовних структур. Однак це не обґрунтовано, бо за характерологічного підходу </w:t>
      </w:r>
      <w:r>
        <w:rPr>
          <w:rFonts w:ascii="Times New Roman" w:hAnsi="Times New Roman" w:cs="Times New Roman"/>
          <w:sz w:val="28"/>
          <w:szCs w:val="28"/>
          <w:lang w:val="uk-UA"/>
        </w:rPr>
        <w:t>до</w:t>
      </w:r>
      <w:r w:rsidRPr="00C522D1">
        <w:rPr>
          <w:rFonts w:ascii="Times New Roman" w:hAnsi="Times New Roman" w:cs="Times New Roman"/>
          <w:sz w:val="28"/>
          <w:szCs w:val="28"/>
          <w:lang w:val="uk-UA"/>
        </w:rPr>
        <w:t xml:space="preserve">слідник орієнтується на </w:t>
      </w:r>
      <w:r>
        <w:rPr>
          <w:rFonts w:ascii="Times New Roman" w:hAnsi="Times New Roman" w:cs="Times New Roman"/>
          <w:sz w:val="28"/>
          <w:szCs w:val="28"/>
          <w:lang w:val="uk-UA"/>
        </w:rPr>
        <w:t>загальні властивості мови (світ</w:t>
      </w:r>
      <w:r w:rsidRPr="00C522D1">
        <w:rPr>
          <w:rFonts w:ascii="Times New Roman" w:hAnsi="Times New Roman" w:cs="Times New Roman"/>
          <w:sz w:val="28"/>
          <w:szCs w:val="28"/>
          <w:lang w:val="uk-UA"/>
        </w:rPr>
        <w:t>ову мову), і відправною точкою, основою порівняння може служити мова-еталон.</w:t>
      </w:r>
    </w:p>
    <w:p w:rsidR="00520FB3" w:rsidRPr="00C522D1" w:rsidRDefault="00520FB3" w:rsidP="0026472C">
      <w:pPr>
        <w:spacing w:line="360" w:lineRule="auto"/>
        <w:ind w:firstLine="567"/>
        <w:jc w:val="both"/>
        <w:rPr>
          <w:rFonts w:ascii="Times New Roman" w:hAnsi="Times New Roman" w:cs="Times New Roman"/>
          <w:sz w:val="28"/>
          <w:szCs w:val="28"/>
          <w:lang w:val="uk-UA"/>
        </w:rPr>
      </w:pPr>
      <w:r w:rsidRPr="00C522D1">
        <w:rPr>
          <w:rFonts w:ascii="Times New Roman" w:hAnsi="Times New Roman" w:cs="Times New Roman"/>
          <w:sz w:val="28"/>
          <w:szCs w:val="28"/>
          <w:lang w:val="uk-UA"/>
        </w:rPr>
        <w:t>Спільним для зіставного мовознавства, типології й характерології є сам с</w:t>
      </w:r>
      <w:r>
        <w:rPr>
          <w:rFonts w:ascii="Times New Roman" w:hAnsi="Times New Roman" w:cs="Times New Roman"/>
          <w:sz w:val="28"/>
          <w:szCs w:val="28"/>
          <w:lang w:val="uk-UA"/>
        </w:rPr>
        <w:t>посіб порівняння, однак у першо</w:t>
      </w:r>
      <w:r w:rsidRPr="00C522D1">
        <w:rPr>
          <w:rFonts w:ascii="Times New Roman" w:hAnsi="Times New Roman" w:cs="Times New Roman"/>
          <w:sz w:val="28"/>
          <w:szCs w:val="28"/>
          <w:lang w:val="uk-UA"/>
        </w:rPr>
        <w:t>му випадку цей спосіб є контрастивним, у другому — типологічним, у трет</w:t>
      </w:r>
      <w:r>
        <w:rPr>
          <w:rFonts w:ascii="Times New Roman" w:hAnsi="Times New Roman" w:cs="Times New Roman"/>
          <w:sz w:val="28"/>
          <w:szCs w:val="28"/>
          <w:lang w:val="uk-UA"/>
        </w:rPr>
        <w:t>ьому — характерологічним. Спіль</w:t>
      </w:r>
      <w:r w:rsidRPr="00C522D1">
        <w:rPr>
          <w:rFonts w:ascii="Times New Roman" w:hAnsi="Times New Roman" w:cs="Times New Roman"/>
          <w:sz w:val="28"/>
          <w:szCs w:val="28"/>
          <w:lang w:val="uk-UA"/>
        </w:rPr>
        <w:t>ним є також встановлення диференційних ознак, однак набір цих ознак для зіставного мовознавства, типології й характерології різноспрямований. Характерологія описує будь-які структурні ознаки, які можуть скласти будь-який їх набір (в</w:t>
      </w:r>
      <w:r>
        <w:rPr>
          <w:rFonts w:ascii="Times New Roman" w:hAnsi="Times New Roman" w:cs="Times New Roman"/>
          <w:sz w:val="28"/>
          <w:szCs w:val="28"/>
          <w:lang w:val="uk-UA"/>
        </w:rPr>
        <w:t>ідкритий клас) в обмеженому зав</w:t>
      </w:r>
      <w:r w:rsidRPr="00C522D1">
        <w:rPr>
          <w:rFonts w:ascii="Times New Roman" w:hAnsi="Times New Roman" w:cs="Times New Roman"/>
          <w:sz w:val="28"/>
          <w:szCs w:val="28"/>
          <w:lang w:val="uk-UA"/>
        </w:rPr>
        <w:t>даннями дослідника складі мов. Типологія встановлює закритий список диференційних структурних ознак відкритого класу мов.</w:t>
      </w:r>
    </w:p>
    <w:p w:rsidR="00520FB3" w:rsidRDefault="00520FB3" w:rsidP="0026472C">
      <w:pPr>
        <w:spacing w:line="360" w:lineRule="auto"/>
        <w:ind w:firstLine="567"/>
        <w:jc w:val="both"/>
        <w:rPr>
          <w:rFonts w:ascii="Times New Roman" w:hAnsi="Times New Roman" w:cs="Times New Roman"/>
          <w:sz w:val="28"/>
          <w:szCs w:val="28"/>
          <w:lang w:val="uk-UA"/>
        </w:rPr>
      </w:pPr>
      <w:r w:rsidRPr="00C522D1">
        <w:rPr>
          <w:rFonts w:ascii="Times New Roman" w:hAnsi="Times New Roman" w:cs="Times New Roman"/>
          <w:sz w:val="28"/>
          <w:szCs w:val="28"/>
          <w:lang w:val="uk-UA"/>
        </w:rPr>
        <w:t>Методика характеро</w:t>
      </w:r>
      <w:r>
        <w:rPr>
          <w:rFonts w:ascii="Times New Roman" w:hAnsi="Times New Roman" w:cs="Times New Roman"/>
          <w:sz w:val="28"/>
          <w:szCs w:val="28"/>
          <w:lang w:val="uk-UA"/>
        </w:rPr>
        <w:t>логії полягає в тому, що дослід</w:t>
      </w:r>
      <w:r w:rsidRPr="00C522D1">
        <w:rPr>
          <w:rFonts w:ascii="Times New Roman" w:hAnsi="Times New Roman" w:cs="Times New Roman"/>
          <w:sz w:val="28"/>
          <w:szCs w:val="28"/>
          <w:lang w:val="uk-UA"/>
        </w:rPr>
        <w:t>ник, аналізуючи матер</w:t>
      </w:r>
      <w:r>
        <w:rPr>
          <w:rFonts w:ascii="Times New Roman" w:hAnsi="Times New Roman" w:cs="Times New Roman"/>
          <w:sz w:val="28"/>
          <w:szCs w:val="28"/>
          <w:lang w:val="uk-UA"/>
        </w:rPr>
        <w:t>іал за заданим списком відповід</w:t>
      </w:r>
      <w:r w:rsidRPr="00C522D1">
        <w:rPr>
          <w:rFonts w:ascii="Times New Roman" w:hAnsi="Times New Roman" w:cs="Times New Roman"/>
          <w:sz w:val="28"/>
          <w:szCs w:val="28"/>
          <w:lang w:val="uk-UA"/>
        </w:rPr>
        <w:t>но до мети лінгвістичного дослідження, виявляє набір суттєвих ознак. Характерологія має справу тільки з важливими ознаками в певній мові на певній стадії її розвитку. І в контрастивній лінгвістиці, і в типології, і в характерології в цен</w:t>
      </w:r>
      <w:r>
        <w:rPr>
          <w:rFonts w:ascii="Times New Roman" w:hAnsi="Times New Roman" w:cs="Times New Roman"/>
          <w:sz w:val="28"/>
          <w:szCs w:val="28"/>
          <w:lang w:val="uk-UA"/>
        </w:rPr>
        <w:t>трі уваги — відношення подібнос</w:t>
      </w:r>
      <w:r w:rsidRPr="00C522D1">
        <w:rPr>
          <w:rFonts w:ascii="Times New Roman" w:hAnsi="Times New Roman" w:cs="Times New Roman"/>
          <w:sz w:val="28"/>
          <w:szCs w:val="28"/>
          <w:lang w:val="uk-UA"/>
        </w:rPr>
        <w:t xml:space="preserve">ті й відмінності у структурі зіставлюваних мов. Однак у кожному </w:t>
      </w:r>
      <w:r w:rsidRPr="00C522D1">
        <w:rPr>
          <w:rFonts w:ascii="Times New Roman" w:hAnsi="Times New Roman" w:cs="Times New Roman"/>
          <w:sz w:val="28"/>
          <w:szCs w:val="28"/>
          <w:lang w:val="uk-UA"/>
        </w:rPr>
        <w:lastRenderedPageBreak/>
        <w:t>конкретному випадку вис</w:t>
      </w:r>
      <w:r>
        <w:rPr>
          <w:rFonts w:ascii="Times New Roman" w:hAnsi="Times New Roman" w:cs="Times New Roman"/>
          <w:sz w:val="28"/>
          <w:szCs w:val="28"/>
          <w:lang w:val="uk-UA"/>
        </w:rPr>
        <w:t>тупають різні аспек</w:t>
      </w:r>
      <w:r w:rsidRPr="00C522D1">
        <w:rPr>
          <w:rFonts w:ascii="Times New Roman" w:hAnsi="Times New Roman" w:cs="Times New Roman"/>
          <w:sz w:val="28"/>
          <w:szCs w:val="28"/>
          <w:lang w:val="uk-UA"/>
        </w:rPr>
        <w:t>ти цих відношень. З</w:t>
      </w:r>
      <w:r>
        <w:rPr>
          <w:rFonts w:ascii="Times New Roman" w:hAnsi="Times New Roman" w:cs="Times New Roman"/>
          <w:sz w:val="28"/>
          <w:szCs w:val="28"/>
          <w:lang w:val="uk-UA"/>
        </w:rPr>
        <w:t>іставне (контрастивне) мовознав</w:t>
      </w:r>
      <w:r w:rsidRPr="00C522D1">
        <w:rPr>
          <w:rFonts w:ascii="Times New Roman" w:hAnsi="Times New Roman" w:cs="Times New Roman"/>
          <w:sz w:val="28"/>
          <w:szCs w:val="28"/>
          <w:lang w:val="uk-UA"/>
        </w:rPr>
        <w:t xml:space="preserve">ство досліджує ознаки </w:t>
      </w:r>
      <w:r>
        <w:rPr>
          <w:rFonts w:ascii="Times New Roman" w:hAnsi="Times New Roman" w:cs="Times New Roman"/>
          <w:sz w:val="28"/>
          <w:szCs w:val="28"/>
          <w:lang w:val="uk-UA"/>
        </w:rPr>
        <w:t>структурної подібності й відмін</w:t>
      </w:r>
      <w:r w:rsidRPr="00C522D1">
        <w:rPr>
          <w:rFonts w:ascii="Times New Roman" w:hAnsi="Times New Roman" w:cs="Times New Roman"/>
          <w:sz w:val="28"/>
          <w:szCs w:val="28"/>
          <w:lang w:val="uk-UA"/>
        </w:rPr>
        <w:t>ності незалежно від типологічної релевантності. І для характерології, і для з</w:t>
      </w:r>
      <w:r>
        <w:rPr>
          <w:rFonts w:ascii="Times New Roman" w:hAnsi="Times New Roman" w:cs="Times New Roman"/>
          <w:sz w:val="28"/>
          <w:szCs w:val="28"/>
          <w:lang w:val="uk-UA"/>
        </w:rPr>
        <w:t>іставного мовознавства також ре</w:t>
      </w:r>
      <w:r w:rsidRPr="00C522D1">
        <w:rPr>
          <w:rFonts w:ascii="Times New Roman" w:hAnsi="Times New Roman" w:cs="Times New Roman"/>
          <w:sz w:val="28"/>
          <w:szCs w:val="28"/>
          <w:lang w:val="uk-UA"/>
        </w:rPr>
        <w:t>левантні такі базові поняття, як «тип мови» або «клас».</w:t>
      </w:r>
    </w:p>
    <w:p w:rsidR="00520FB3" w:rsidRPr="00C522D1" w:rsidRDefault="00520FB3" w:rsidP="0026472C">
      <w:pPr>
        <w:spacing w:line="360" w:lineRule="auto"/>
        <w:ind w:firstLine="567"/>
        <w:jc w:val="both"/>
        <w:rPr>
          <w:rFonts w:ascii="Times New Roman" w:hAnsi="Times New Roman" w:cs="Times New Roman"/>
          <w:sz w:val="28"/>
          <w:szCs w:val="28"/>
          <w:lang w:val="uk-UA"/>
        </w:rPr>
      </w:pPr>
      <w:r w:rsidRPr="00C522D1">
        <w:rPr>
          <w:rFonts w:ascii="Times New Roman" w:hAnsi="Times New Roman" w:cs="Times New Roman"/>
          <w:sz w:val="28"/>
          <w:szCs w:val="28"/>
          <w:lang w:val="uk-UA"/>
        </w:rPr>
        <w:t>У теорії і практиці лінгвістичних досліджень усе</w:t>
      </w:r>
      <w:r>
        <w:rPr>
          <w:rFonts w:ascii="Times New Roman" w:hAnsi="Times New Roman" w:cs="Times New Roman"/>
          <w:sz w:val="28"/>
          <w:szCs w:val="28"/>
          <w:lang w:val="uk-UA"/>
        </w:rPr>
        <w:t xml:space="preserve"> ви</w:t>
      </w:r>
      <w:r w:rsidRPr="00C522D1">
        <w:rPr>
          <w:rFonts w:ascii="Times New Roman" w:hAnsi="Times New Roman" w:cs="Times New Roman"/>
          <w:sz w:val="28"/>
          <w:szCs w:val="28"/>
          <w:lang w:val="uk-UA"/>
        </w:rPr>
        <w:t>разніше простежуєть</w:t>
      </w:r>
      <w:r>
        <w:rPr>
          <w:rFonts w:ascii="Times New Roman" w:hAnsi="Times New Roman" w:cs="Times New Roman"/>
          <w:sz w:val="28"/>
          <w:szCs w:val="28"/>
          <w:lang w:val="uk-UA"/>
        </w:rPr>
        <w:t>ся відмежування від власне типо</w:t>
      </w:r>
      <w:r w:rsidRPr="00C522D1">
        <w:rPr>
          <w:rFonts w:ascii="Times New Roman" w:hAnsi="Times New Roman" w:cs="Times New Roman"/>
          <w:sz w:val="28"/>
          <w:szCs w:val="28"/>
          <w:lang w:val="uk-UA"/>
        </w:rPr>
        <w:t>логії універсології.</w:t>
      </w:r>
    </w:p>
    <w:p w:rsidR="00520FB3" w:rsidRPr="00C522D1" w:rsidRDefault="00520FB3" w:rsidP="0026472C">
      <w:pPr>
        <w:spacing w:line="360" w:lineRule="auto"/>
        <w:ind w:firstLine="567"/>
        <w:jc w:val="both"/>
        <w:rPr>
          <w:rFonts w:ascii="Times New Roman" w:hAnsi="Times New Roman" w:cs="Times New Roman"/>
          <w:sz w:val="28"/>
          <w:szCs w:val="28"/>
          <w:lang w:val="uk-UA"/>
        </w:rPr>
      </w:pPr>
      <w:r w:rsidRPr="00C522D1">
        <w:rPr>
          <w:rFonts w:ascii="Times New Roman" w:hAnsi="Times New Roman" w:cs="Times New Roman"/>
          <w:sz w:val="28"/>
          <w:szCs w:val="28"/>
          <w:lang w:val="uk-UA"/>
        </w:rPr>
        <w:t>Універсологія (лінгвістика універсалій) — напрям досліджень, зорієнтований на виявлення найзагальніш</w:t>
      </w:r>
      <w:r>
        <w:rPr>
          <w:rFonts w:ascii="Times New Roman" w:hAnsi="Times New Roman" w:cs="Times New Roman"/>
          <w:sz w:val="28"/>
          <w:szCs w:val="28"/>
          <w:lang w:val="uk-UA"/>
        </w:rPr>
        <w:t>их структурних харак</w:t>
      </w:r>
      <w:r w:rsidRPr="00C522D1">
        <w:rPr>
          <w:rFonts w:ascii="Times New Roman" w:hAnsi="Times New Roman" w:cs="Times New Roman"/>
          <w:sz w:val="28"/>
          <w:szCs w:val="28"/>
          <w:lang w:val="uk-UA"/>
        </w:rPr>
        <w:t>теристик мови, які виокремлюють її з-поміж інших природних і і штучних сигнальних систем.</w:t>
      </w:r>
    </w:p>
    <w:p w:rsidR="00520FB3" w:rsidRPr="00C522D1" w:rsidRDefault="00520FB3" w:rsidP="0026472C">
      <w:pPr>
        <w:spacing w:line="360" w:lineRule="auto"/>
        <w:ind w:firstLine="567"/>
        <w:jc w:val="both"/>
        <w:rPr>
          <w:rFonts w:ascii="Times New Roman" w:hAnsi="Times New Roman" w:cs="Times New Roman"/>
          <w:sz w:val="28"/>
          <w:szCs w:val="28"/>
          <w:lang w:val="uk-UA"/>
        </w:rPr>
      </w:pPr>
      <w:r w:rsidRPr="00C522D1">
        <w:rPr>
          <w:rFonts w:ascii="Times New Roman" w:hAnsi="Times New Roman" w:cs="Times New Roman"/>
          <w:sz w:val="28"/>
          <w:szCs w:val="28"/>
          <w:lang w:val="uk-UA"/>
        </w:rPr>
        <w:t>Так, у всіх мовах є голосні і приголосні фонеми. Факт наявності голосних і</w:t>
      </w:r>
      <w:r>
        <w:rPr>
          <w:rFonts w:ascii="Times New Roman" w:hAnsi="Times New Roman" w:cs="Times New Roman"/>
          <w:sz w:val="28"/>
          <w:szCs w:val="28"/>
          <w:lang w:val="uk-UA"/>
        </w:rPr>
        <w:t xml:space="preserve"> приголосних має загальний, уні</w:t>
      </w:r>
      <w:r w:rsidRPr="00C522D1">
        <w:rPr>
          <w:rFonts w:ascii="Times New Roman" w:hAnsi="Times New Roman" w:cs="Times New Roman"/>
          <w:sz w:val="28"/>
          <w:szCs w:val="28"/>
          <w:lang w:val="uk-UA"/>
        </w:rPr>
        <w:t>версальний характер. У переважній більш</w:t>
      </w:r>
      <w:r>
        <w:rPr>
          <w:rFonts w:ascii="Times New Roman" w:hAnsi="Times New Roman" w:cs="Times New Roman"/>
          <w:sz w:val="28"/>
          <w:szCs w:val="28"/>
          <w:lang w:val="uk-UA"/>
        </w:rPr>
        <w:t>ості мов є фор</w:t>
      </w:r>
      <w:r w:rsidRPr="00C522D1">
        <w:rPr>
          <w:rFonts w:ascii="Times New Roman" w:hAnsi="Times New Roman" w:cs="Times New Roman"/>
          <w:sz w:val="28"/>
          <w:szCs w:val="28"/>
          <w:lang w:val="uk-UA"/>
        </w:rPr>
        <w:t>ма теперішнього часу діє</w:t>
      </w:r>
      <w:r>
        <w:rPr>
          <w:rFonts w:ascii="Times New Roman" w:hAnsi="Times New Roman" w:cs="Times New Roman"/>
          <w:sz w:val="28"/>
          <w:szCs w:val="28"/>
          <w:lang w:val="uk-UA"/>
        </w:rPr>
        <w:t>слова. І хоча, наприклад, в анг</w:t>
      </w:r>
      <w:r w:rsidRPr="00C522D1">
        <w:rPr>
          <w:rFonts w:ascii="Times New Roman" w:hAnsi="Times New Roman" w:cs="Times New Roman"/>
          <w:sz w:val="28"/>
          <w:szCs w:val="28"/>
          <w:lang w:val="uk-UA"/>
        </w:rPr>
        <w:t xml:space="preserve">лійській мові існує дві форми, рівнозначні українському теперішньому часу, а </w:t>
      </w:r>
      <w:r>
        <w:rPr>
          <w:rFonts w:ascii="Times New Roman" w:hAnsi="Times New Roman" w:cs="Times New Roman"/>
          <w:sz w:val="28"/>
          <w:szCs w:val="28"/>
          <w:lang w:val="uk-UA"/>
        </w:rPr>
        <w:t>в українській, російській, фран</w:t>
      </w:r>
      <w:r w:rsidRPr="00C522D1">
        <w:rPr>
          <w:rFonts w:ascii="Times New Roman" w:hAnsi="Times New Roman" w:cs="Times New Roman"/>
          <w:sz w:val="28"/>
          <w:szCs w:val="28"/>
          <w:lang w:val="uk-UA"/>
        </w:rPr>
        <w:t xml:space="preserve">цузькій і німецькій мовах тільки одна, все одно форма теперішнього часу має </w:t>
      </w:r>
      <w:r>
        <w:rPr>
          <w:rFonts w:ascii="Times New Roman" w:hAnsi="Times New Roman" w:cs="Times New Roman"/>
          <w:sz w:val="28"/>
          <w:szCs w:val="28"/>
          <w:lang w:val="uk-UA"/>
        </w:rPr>
        <w:t>загальний, універсальний харак</w:t>
      </w:r>
      <w:r w:rsidRPr="00C522D1">
        <w:rPr>
          <w:rFonts w:ascii="Times New Roman" w:hAnsi="Times New Roman" w:cs="Times New Roman"/>
          <w:sz w:val="28"/>
          <w:szCs w:val="28"/>
          <w:lang w:val="uk-UA"/>
        </w:rPr>
        <w:t>тер. У всіх мовах світу думки виражаються реченнями. У кожній мові є власні імена. Такі спільні для всіх або для більшості мов риси називають універсаліями.</w:t>
      </w:r>
    </w:p>
    <w:p w:rsidR="00520FB3" w:rsidRPr="00C522D1" w:rsidRDefault="00520FB3" w:rsidP="0026472C">
      <w:pPr>
        <w:spacing w:line="360" w:lineRule="auto"/>
        <w:ind w:firstLine="567"/>
        <w:jc w:val="both"/>
        <w:rPr>
          <w:rFonts w:ascii="Times New Roman" w:hAnsi="Times New Roman" w:cs="Times New Roman"/>
          <w:sz w:val="28"/>
          <w:szCs w:val="28"/>
          <w:lang w:val="uk-UA"/>
        </w:rPr>
      </w:pPr>
      <w:r w:rsidRPr="00C522D1">
        <w:rPr>
          <w:rFonts w:ascii="Times New Roman" w:hAnsi="Times New Roman" w:cs="Times New Roman"/>
          <w:sz w:val="28"/>
          <w:szCs w:val="28"/>
          <w:lang w:val="uk-UA"/>
        </w:rPr>
        <w:t>Думка про універса</w:t>
      </w:r>
      <w:r>
        <w:rPr>
          <w:rFonts w:ascii="Times New Roman" w:hAnsi="Times New Roman" w:cs="Times New Roman"/>
          <w:sz w:val="28"/>
          <w:szCs w:val="28"/>
          <w:lang w:val="uk-UA"/>
        </w:rPr>
        <w:t>льність мовних явищ бере свій п</w:t>
      </w:r>
      <w:r w:rsidRPr="00C522D1">
        <w:rPr>
          <w:rFonts w:ascii="Times New Roman" w:hAnsi="Times New Roman" w:cs="Times New Roman"/>
          <w:sz w:val="28"/>
          <w:szCs w:val="28"/>
          <w:lang w:val="uk-UA"/>
        </w:rPr>
        <w:t>очаток від античних граматик. У XIII ст. виник термін універсальна граматика (grammatica universalis). З по­явою в 1660 р. у Франці</w:t>
      </w:r>
      <w:r>
        <w:rPr>
          <w:rFonts w:ascii="Times New Roman" w:hAnsi="Times New Roman" w:cs="Times New Roman"/>
          <w:sz w:val="28"/>
          <w:szCs w:val="28"/>
          <w:lang w:val="uk-UA"/>
        </w:rPr>
        <w:t>ї «Загальної і раціональної гра</w:t>
      </w:r>
      <w:r w:rsidRPr="00C522D1">
        <w:rPr>
          <w:rFonts w:ascii="Times New Roman" w:hAnsi="Times New Roman" w:cs="Times New Roman"/>
          <w:sz w:val="28"/>
          <w:szCs w:val="28"/>
          <w:lang w:val="uk-UA"/>
        </w:rPr>
        <w:t>матики Пор-Рояль» А.</w:t>
      </w:r>
      <w:r>
        <w:rPr>
          <w:rFonts w:ascii="Times New Roman" w:hAnsi="Times New Roman" w:cs="Times New Roman"/>
          <w:sz w:val="28"/>
          <w:szCs w:val="28"/>
          <w:lang w:val="uk-UA"/>
        </w:rPr>
        <w:t xml:space="preserve"> Арно й К. Ласло цей термін зак</w:t>
      </w:r>
      <w:r w:rsidRPr="00C522D1">
        <w:rPr>
          <w:rFonts w:ascii="Times New Roman" w:hAnsi="Times New Roman" w:cs="Times New Roman"/>
          <w:sz w:val="28"/>
          <w:szCs w:val="28"/>
          <w:lang w:val="uk-UA"/>
        </w:rPr>
        <w:t>ріпився в лінгвістиці. Універсальна граматика ставила своїм завданням дослід</w:t>
      </w:r>
      <w:r>
        <w:rPr>
          <w:rFonts w:ascii="Times New Roman" w:hAnsi="Times New Roman" w:cs="Times New Roman"/>
          <w:sz w:val="28"/>
          <w:szCs w:val="28"/>
          <w:lang w:val="uk-UA"/>
        </w:rPr>
        <w:t>ити ті логічні принципи, які ле</w:t>
      </w:r>
      <w:r w:rsidRPr="00C522D1">
        <w:rPr>
          <w:rFonts w:ascii="Times New Roman" w:hAnsi="Times New Roman" w:cs="Times New Roman"/>
          <w:sz w:val="28"/>
          <w:szCs w:val="28"/>
          <w:lang w:val="uk-UA"/>
        </w:rPr>
        <w:t>жать в основі всіх мов.</w:t>
      </w:r>
    </w:p>
    <w:p w:rsidR="00520FB3" w:rsidRPr="00C522D1" w:rsidRDefault="00520FB3" w:rsidP="0026472C">
      <w:pPr>
        <w:spacing w:line="360" w:lineRule="auto"/>
        <w:ind w:firstLine="567"/>
        <w:jc w:val="both"/>
        <w:rPr>
          <w:rFonts w:ascii="Times New Roman" w:hAnsi="Times New Roman" w:cs="Times New Roman"/>
          <w:sz w:val="28"/>
          <w:szCs w:val="28"/>
          <w:lang w:val="uk-UA"/>
        </w:rPr>
      </w:pPr>
      <w:r w:rsidRPr="00C522D1">
        <w:rPr>
          <w:rFonts w:ascii="Times New Roman" w:hAnsi="Times New Roman" w:cs="Times New Roman"/>
          <w:sz w:val="28"/>
          <w:szCs w:val="28"/>
          <w:lang w:val="uk-UA"/>
        </w:rPr>
        <w:t>Однак справжні дослідження універсалій відносять до середини XX ст. У 1</w:t>
      </w:r>
      <w:r>
        <w:rPr>
          <w:rFonts w:ascii="Times New Roman" w:hAnsi="Times New Roman" w:cs="Times New Roman"/>
          <w:sz w:val="28"/>
          <w:szCs w:val="28"/>
          <w:lang w:val="uk-UA"/>
        </w:rPr>
        <w:t>957 р. на VIII Міжнародному кон</w:t>
      </w:r>
      <w:r w:rsidRPr="00C522D1">
        <w:rPr>
          <w:rFonts w:ascii="Times New Roman" w:hAnsi="Times New Roman" w:cs="Times New Roman"/>
          <w:sz w:val="28"/>
          <w:szCs w:val="28"/>
          <w:lang w:val="uk-UA"/>
        </w:rPr>
        <w:t>гресі лінгвістів в Осло Р. Я</w:t>
      </w:r>
      <w:r>
        <w:rPr>
          <w:rFonts w:ascii="Times New Roman" w:hAnsi="Times New Roman" w:cs="Times New Roman"/>
          <w:sz w:val="28"/>
          <w:szCs w:val="28"/>
          <w:lang w:val="uk-UA"/>
        </w:rPr>
        <w:t>кобсон виголосив доповідь про зн</w:t>
      </w:r>
      <w:r w:rsidRPr="00C522D1">
        <w:rPr>
          <w:rFonts w:ascii="Times New Roman" w:hAnsi="Times New Roman" w:cs="Times New Roman"/>
          <w:sz w:val="28"/>
          <w:szCs w:val="28"/>
          <w:lang w:val="uk-UA"/>
        </w:rPr>
        <w:t>ачення універсалій д</w:t>
      </w:r>
      <w:r>
        <w:rPr>
          <w:rFonts w:ascii="Times New Roman" w:hAnsi="Times New Roman" w:cs="Times New Roman"/>
          <w:sz w:val="28"/>
          <w:szCs w:val="28"/>
          <w:lang w:val="uk-UA"/>
        </w:rPr>
        <w:t>ля порівняльно-історичного мо</w:t>
      </w:r>
      <w:r w:rsidRPr="00C522D1">
        <w:rPr>
          <w:rFonts w:ascii="Times New Roman" w:hAnsi="Times New Roman" w:cs="Times New Roman"/>
          <w:sz w:val="28"/>
          <w:szCs w:val="28"/>
          <w:lang w:val="uk-UA"/>
        </w:rPr>
        <w:t>вознавства. У 1961 р.</w:t>
      </w:r>
      <w:r>
        <w:rPr>
          <w:rFonts w:ascii="Times New Roman" w:hAnsi="Times New Roman" w:cs="Times New Roman"/>
          <w:sz w:val="28"/>
          <w:szCs w:val="28"/>
          <w:lang w:val="uk-UA"/>
        </w:rPr>
        <w:t xml:space="preserve"> у Нью-Йорку відбулась конферен</w:t>
      </w:r>
      <w:r w:rsidRPr="00C522D1">
        <w:rPr>
          <w:rFonts w:ascii="Times New Roman" w:hAnsi="Times New Roman" w:cs="Times New Roman"/>
          <w:sz w:val="28"/>
          <w:szCs w:val="28"/>
          <w:lang w:val="uk-UA"/>
        </w:rPr>
        <w:t>ція, спеціально присвяче</w:t>
      </w:r>
      <w:r>
        <w:rPr>
          <w:rFonts w:ascii="Times New Roman" w:hAnsi="Times New Roman" w:cs="Times New Roman"/>
          <w:sz w:val="28"/>
          <w:szCs w:val="28"/>
          <w:lang w:val="uk-UA"/>
        </w:rPr>
        <w:t xml:space="preserve">на </w:t>
      </w:r>
      <w:r>
        <w:rPr>
          <w:rFonts w:ascii="Times New Roman" w:hAnsi="Times New Roman" w:cs="Times New Roman"/>
          <w:sz w:val="28"/>
          <w:szCs w:val="28"/>
          <w:lang w:val="uk-UA"/>
        </w:rPr>
        <w:lastRenderedPageBreak/>
        <w:t>універсаліям, де було обгово</w:t>
      </w:r>
      <w:r w:rsidRPr="00C522D1">
        <w:rPr>
          <w:rFonts w:ascii="Times New Roman" w:hAnsi="Times New Roman" w:cs="Times New Roman"/>
          <w:sz w:val="28"/>
          <w:szCs w:val="28"/>
          <w:lang w:val="uk-UA"/>
        </w:rPr>
        <w:t>рено «Меморандум про мовні універсали» Дж. Грінберга, Дж. Дженкінса, Ч. Осгуда. У меморандумі розглянуто універсали різних типів, показано сферу дії універсалій і намічено програму подальших їх досліджень.</w:t>
      </w:r>
    </w:p>
    <w:p w:rsidR="00520FB3" w:rsidRPr="00C522D1" w:rsidRDefault="00520FB3" w:rsidP="0026472C">
      <w:pPr>
        <w:spacing w:line="360" w:lineRule="auto"/>
        <w:ind w:firstLine="567"/>
        <w:jc w:val="both"/>
        <w:rPr>
          <w:rFonts w:ascii="Times New Roman" w:hAnsi="Times New Roman" w:cs="Times New Roman"/>
          <w:sz w:val="28"/>
          <w:szCs w:val="28"/>
          <w:lang w:val="uk-UA"/>
        </w:rPr>
      </w:pPr>
      <w:r w:rsidRPr="00C522D1">
        <w:rPr>
          <w:rFonts w:ascii="Times New Roman" w:hAnsi="Times New Roman" w:cs="Times New Roman"/>
          <w:sz w:val="28"/>
          <w:szCs w:val="28"/>
          <w:lang w:val="uk-UA"/>
        </w:rPr>
        <w:t xml:space="preserve">Мовні універсали </w:t>
      </w:r>
      <w:r>
        <w:rPr>
          <w:rFonts w:ascii="Times New Roman" w:hAnsi="Times New Roman" w:cs="Times New Roman"/>
          <w:sz w:val="28"/>
          <w:szCs w:val="28"/>
          <w:lang w:val="uk-UA"/>
        </w:rPr>
        <w:t>визначають на основі трьох пара</w:t>
      </w:r>
      <w:r w:rsidRPr="00C522D1">
        <w:rPr>
          <w:rFonts w:ascii="Times New Roman" w:hAnsi="Times New Roman" w:cs="Times New Roman"/>
          <w:sz w:val="28"/>
          <w:szCs w:val="28"/>
          <w:lang w:val="uk-UA"/>
        </w:rPr>
        <w:t>метрів: 1) спільність властивостей усіх мов на відміну під «мови» тварин; 2) с</w:t>
      </w:r>
      <w:r>
        <w:rPr>
          <w:rFonts w:ascii="Times New Roman" w:hAnsi="Times New Roman" w:cs="Times New Roman"/>
          <w:sz w:val="28"/>
          <w:szCs w:val="28"/>
          <w:lang w:val="uk-UA"/>
        </w:rPr>
        <w:t>укупність змістових категорій, щ</w:t>
      </w:r>
      <w:r w:rsidRPr="00C522D1">
        <w:rPr>
          <w:rFonts w:ascii="Times New Roman" w:hAnsi="Times New Roman" w:cs="Times New Roman"/>
          <w:sz w:val="28"/>
          <w:szCs w:val="28"/>
          <w:lang w:val="uk-UA"/>
        </w:rPr>
        <w:t xml:space="preserve">о виражаються певними </w:t>
      </w:r>
      <w:r>
        <w:rPr>
          <w:rFonts w:ascii="Times New Roman" w:hAnsi="Times New Roman" w:cs="Times New Roman"/>
          <w:sz w:val="28"/>
          <w:szCs w:val="28"/>
          <w:lang w:val="uk-UA"/>
        </w:rPr>
        <w:t>засобами в мові; 3) спільність в</w:t>
      </w:r>
      <w:r w:rsidRPr="00C522D1">
        <w:rPr>
          <w:rFonts w:ascii="Times New Roman" w:hAnsi="Times New Roman" w:cs="Times New Roman"/>
          <w:sz w:val="28"/>
          <w:szCs w:val="28"/>
          <w:lang w:val="uk-UA"/>
        </w:rPr>
        <w:t>ластивостей самих</w:t>
      </w:r>
      <w:r>
        <w:rPr>
          <w:rFonts w:ascii="Times New Roman" w:hAnsi="Times New Roman" w:cs="Times New Roman"/>
          <w:sz w:val="28"/>
          <w:szCs w:val="28"/>
          <w:lang w:val="uk-UA"/>
        </w:rPr>
        <w:t xml:space="preserve"> мовних структур. Прикладом мовної універсалії</w:t>
      </w:r>
      <w:r w:rsidRPr="00C522D1">
        <w:rPr>
          <w:rFonts w:ascii="Times New Roman" w:hAnsi="Times New Roman" w:cs="Times New Roman"/>
          <w:sz w:val="28"/>
          <w:szCs w:val="28"/>
          <w:lang w:val="uk-UA"/>
        </w:rPr>
        <w:t xml:space="preserve"> першого типу може бути така: людською мовою можна легко </w:t>
      </w:r>
      <w:r>
        <w:rPr>
          <w:rFonts w:ascii="Times New Roman" w:hAnsi="Times New Roman" w:cs="Times New Roman"/>
          <w:sz w:val="28"/>
          <w:szCs w:val="28"/>
          <w:lang w:val="uk-UA"/>
        </w:rPr>
        <w:t>породжувати й сприймати нову ін</w:t>
      </w:r>
      <w:r w:rsidRPr="00C522D1">
        <w:rPr>
          <w:rFonts w:ascii="Times New Roman" w:hAnsi="Times New Roman" w:cs="Times New Roman"/>
          <w:sz w:val="28"/>
          <w:szCs w:val="28"/>
          <w:lang w:val="uk-UA"/>
        </w:rPr>
        <w:t>формацію; другого — в усіх мовах виражені відношення між суб'єктом і предикатом, є категорії посесивності, оцінки, множинності. Найбільша кількість універсалій належить до третього ти</w:t>
      </w:r>
      <w:r>
        <w:rPr>
          <w:rFonts w:ascii="Times New Roman" w:hAnsi="Times New Roman" w:cs="Times New Roman"/>
          <w:sz w:val="28"/>
          <w:szCs w:val="28"/>
          <w:lang w:val="uk-UA"/>
        </w:rPr>
        <w:t>пу: в мові не може існувати менше десяти і більше вісь</w:t>
      </w:r>
      <w:r w:rsidRPr="00C522D1">
        <w:rPr>
          <w:rFonts w:ascii="Times New Roman" w:hAnsi="Times New Roman" w:cs="Times New Roman"/>
          <w:sz w:val="28"/>
          <w:szCs w:val="28"/>
          <w:lang w:val="uk-UA"/>
        </w:rPr>
        <w:t>м</w:t>
      </w:r>
      <w:r>
        <w:rPr>
          <w:rFonts w:ascii="Times New Roman" w:hAnsi="Times New Roman" w:cs="Times New Roman"/>
          <w:sz w:val="28"/>
          <w:szCs w:val="28"/>
          <w:lang w:val="uk-UA"/>
        </w:rPr>
        <w:t>идесяти фонем; якщо в мові є тро</w:t>
      </w:r>
      <w:r w:rsidRPr="00C522D1">
        <w:rPr>
          <w:rFonts w:ascii="Times New Roman" w:hAnsi="Times New Roman" w:cs="Times New Roman"/>
          <w:sz w:val="28"/>
          <w:szCs w:val="28"/>
          <w:lang w:val="uk-UA"/>
        </w:rPr>
        <w:t>їна, то обов'язково є й двоїна; якщо є протиставлення приголосних за твердістю/м'якістю, то немає поліфонії голосних; якщо слова ті</w:t>
      </w:r>
      <w:r>
        <w:rPr>
          <w:rFonts w:ascii="Times New Roman" w:hAnsi="Times New Roman" w:cs="Times New Roman"/>
          <w:sz w:val="28"/>
          <w:szCs w:val="28"/>
          <w:lang w:val="uk-UA"/>
        </w:rPr>
        <w:t>льки односкладові, то вони одно-</w:t>
      </w:r>
      <w:r w:rsidRPr="00C522D1">
        <w:rPr>
          <w:rFonts w:ascii="Times New Roman" w:hAnsi="Times New Roman" w:cs="Times New Roman"/>
          <w:sz w:val="28"/>
          <w:szCs w:val="28"/>
          <w:lang w:val="uk-UA"/>
        </w:rPr>
        <w:t>морфемні і в мові наявний музикальний наголос; якщо в мові є флексія, то є й дериваційний афікс; якщо в мові суб'єкт стоїть перед дієсл</w:t>
      </w:r>
      <w:r>
        <w:rPr>
          <w:rFonts w:ascii="Times New Roman" w:hAnsi="Times New Roman" w:cs="Times New Roman"/>
          <w:sz w:val="28"/>
          <w:szCs w:val="28"/>
          <w:lang w:val="uk-UA"/>
        </w:rPr>
        <w:t>овом і об'єкт стоїть перед діє</w:t>
      </w:r>
      <w:r w:rsidRPr="00C522D1">
        <w:rPr>
          <w:rFonts w:ascii="Times New Roman" w:hAnsi="Times New Roman" w:cs="Times New Roman"/>
          <w:sz w:val="28"/>
          <w:szCs w:val="28"/>
          <w:lang w:val="uk-UA"/>
        </w:rPr>
        <w:t xml:space="preserve">словом, то в ній є відмінки; якщо в мові є прийменник і немає післяйменника, то іменник у родовому відмінку розташовується після іменника в називному відмінку; якщо в мові є категорія відмінка, то є й категорія числа. Існують також універсали, які стосуються всіх рівнів мови, наприклад для </w:t>
      </w:r>
      <w:r>
        <w:rPr>
          <w:rFonts w:ascii="Times New Roman" w:hAnsi="Times New Roman" w:cs="Times New Roman"/>
          <w:sz w:val="28"/>
          <w:szCs w:val="28"/>
          <w:lang w:val="uk-UA"/>
        </w:rPr>
        <w:t>будь-якого протиставлення маркова</w:t>
      </w:r>
      <w:r w:rsidRPr="00C522D1">
        <w:rPr>
          <w:rFonts w:ascii="Times New Roman" w:hAnsi="Times New Roman" w:cs="Times New Roman"/>
          <w:sz w:val="28"/>
          <w:szCs w:val="28"/>
          <w:lang w:val="uk-UA"/>
        </w:rPr>
        <w:t>ний член трапляється рідше, ніж немаркований.</w:t>
      </w:r>
    </w:p>
    <w:p w:rsidR="00520FB3" w:rsidRPr="00C522D1" w:rsidRDefault="00520FB3" w:rsidP="0026472C">
      <w:pPr>
        <w:spacing w:line="360" w:lineRule="auto"/>
        <w:ind w:firstLine="567"/>
        <w:jc w:val="both"/>
        <w:rPr>
          <w:rFonts w:ascii="Times New Roman" w:hAnsi="Times New Roman" w:cs="Times New Roman"/>
          <w:sz w:val="28"/>
          <w:szCs w:val="28"/>
          <w:lang w:val="uk-UA"/>
        </w:rPr>
      </w:pPr>
      <w:r w:rsidRPr="00C522D1">
        <w:rPr>
          <w:rFonts w:ascii="Times New Roman" w:hAnsi="Times New Roman" w:cs="Times New Roman"/>
          <w:sz w:val="28"/>
          <w:szCs w:val="28"/>
          <w:lang w:val="uk-UA"/>
        </w:rPr>
        <w:t>Універсали показують, що в мові може бути і чого в мові не може бути. Іншими словами, вони визначають ті обмеження, які накладаються на мову, і демонструють спільність принципів побу</w:t>
      </w:r>
      <w:r>
        <w:rPr>
          <w:rFonts w:ascii="Times New Roman" w:hAnsi="Times New Roman" w:cs="Times New Roman"/>
          <w:sz w:val="28"/>
          <w:szCs w:val="28"/>
          <w:lang w:val="uk-UA"/>
        </w:rPr>
        <w:t>дови всіх мов. Очевидно, універ</w:t>
      </w:r>
      <w:r w:rsidRPr="00C522D1">
        <w:rPr>
          <w:rFonts w:ascii="Times New Roman" w:hAnsi="Times New Roman" w:cs="Times New Roman"/>
          <w:sz w:val="28"/>
          <w:szCs w:val="28"/>
          <w:lang w:val="uk-UA"/>
        </w:rPr>
        <w:t>сали зумовлені особлив</w:t>
      </w:r>
      <w:r>
        <w:rPr>
          <w:rFonts w:ascii="Times New Roman" w:hAnsi="Times New Roman" w:cs="Times New Roman"/>
          <w:sz w:val="28"/>
          <w:szCs w:val="28"/>
          <w:lang w:val="uk-UA"/>
        </w:rPr>
        <w:t>остями фізіологічної будови мов</w:t>
      </w:r>
      <w:r w:rsidRPr="00C522D1">
        <w:rPr>
          <w:rFonts w:ascii="Times New Roman" w:hAnsi="Times New Roman" w:cs="Times New Roman"/>
          <w:sz w:val="28"/>
          <w:szCs w:val="28"/>
          <w:lang w:val="uk-UA"/>
        </w:rPr>
        <w:t xml:space="preserve">леннєвого апарату (фонетичні універсали) й існуванням єдиних для всього людства способів </w:t>
      </w:r>
      <w:r w:rsidRPr="00C522D1">
        <w:rPr>
          <w:rFonts w:ascii="Times New Roman" w:hAnsi="Times New Roman" w:cs="Times New Roman"/>
          <w:sz w:val="28"/>
          <w:szCs w:val="28"/>
          <w:lang w:val="uk-UA"/>
        </w:rPr>
        <w:lastRenderedPageBreak/>
        <w:t>осмислення дійсності. Існує кілька класифікацій універсалій, за основу яких взято різні критерії. За методикою встановлення розрізняють:</w:t>
      </w:r>
    </w:p>
    <w:p w:rsidR="00520FB3" w:rsidRPr="00C522D1" w:rsidRDefault="00520FB3" w:rsidP="0026472C">
      <w:pPr>
        <w:spacing w:line="360" w:lineRule="auto"/>
        <w:ind w:firstLine="567"/>
        <w:jc w:val="both"/>
        <w:rPr>
          <w:rFonts w:ascii="Times New Roman" w:hAnsi="Times New Roman" w:cs="Times New Roman"/>
          <w:sz w:val="28"/>
          <w:szCs w:val="28"/>
          <w:lang w:val="uk-UA"/>
        </w:rPr>
      </w:pPr>
      <w:r w:rsidRPr="00C522D1">
        <w:rPr>
          <w:rFonts w:ascii="Times New Roman" w:hAnsi="Times New Roman" w:cs="Times New Roman"/>
          <w:sz w:val="28"/>
          <w:szCs w:val="28"/>
          <w:lang w:val="uk-UA"/>
        </w:rPr>
        <w:t>- дедуктивні універсали (встановлюються шляхом припущення і є обов'язковими для всіх мов);</w:t>
      </w:r>
    </w:p>
    <w:p w:rsidR="00520FB3" w:rsidRPr="00C522D1" w:rsidRDefault="00520FB3" w:rsidP="0026472C">
      <w:pPr>
        <w:spacing w:line="360" w:lineRule="auto"/>
        <w:ind w:firstLine="567"/>
        <w:jc w:val="both"/>
        <w:rPr>
          <w:rFonts w:ascii="Times New Roman" w:hAnsi="Times New Roman" w:cs="Times New Roman"/>
          <w:sz w:val="28"/>
          <w:szCs w:val="28"/>
          <w:lang w:val="uk-UA"/>
        </w:rPr>
      </w:pPr>
      <w:r w:rsidRPr="00C522D1">
        <w:rPr>
          <w:rFonts w:ascii="Times New Roman" w:hAnsi="Times New Roman" w:cs="Times New Roman"/>
          <w:sz w:val="28"/>
          <w:szCs w:val="28"/>
          <w:lang w:val="uk-UA"/>
        </w:rPr>
        <w:t>- індуктивні (встановлюються емпірично і є в усіх відомих мовах).</w:t>
      </w:r>
    </w:p>
    <w:p w:rsidR="00520FB3" w:rsidRPr="00C522D1" w:rsidRDefault="00520FB3" w:rsidP="0026472C">
      <w:pPr>
        <w:spacing w:line="360" w:lineRule="auto"/>
        <w:ind w:firstLine="567"/>
        <w:jc w:val="both"/>
        <w:rPr>
          <w:rFonts w:ascii="Times New Roman" w:hAnsi="Times New Roman" w:cs="Times New Roman"/>
          <w:sz w:val="28"/>
          <w:szCs w:val="28"/>
          <w:lang w:val="uk-UA"/>
        </w:rPr>
      </w:pPr>
      <w:r w:rsidRPr="00C522D1">
        <w:rPr>
          <w:rFonts w:ascii="Times New Roman" w:hAnsi="Times New Roman" w:cs="Times New Roman"/>
          <w:sz w:val="28"/>
          <w:szCs w:val="28"/>
          <w:lang w:val="uk-UA"/>
        </w:rPr>
        <w:t>За поширенням у мовах виокремлюють:</w:t>
      </w:r>
    </w:p>
    <w:p w:rsidR="00520FB3" w:rsidRPr="00C522D1" w:rsidRDefault="00520FB3" w:rsidP="0026472C">
      <w:pPr>
        <w:spacing w:line="360" w:lineRule="auto"/>
        <w:ind w:firstLine="567"/>
        <w:jc w:val="both"/>
        <w:rPr>
          <w:rFonts w:ascii="Times New Roman" w:hAnsi="Times New Roman" w:cs="Times New Roman"/>
          <w:sz w:val="28"/>
          <w:szCs w:val="28"/>
          <w:lang w:val="uk-UA"/>
        </w:rPr>
      </w:pPr>
      <w:r w:rsidRPr="00C522D1">
        <w:rPr>
          <w:rFonts w:ascii="Times New Roman" w:hAnsi="Times New Roman" w:cs="Times New Roman"/>
          <w:sz w:val="28"/>
          <w:szCs w:val="28"/>
          <w:lang w:val="uk-UA"/>
        </w:rPr>
        <w:t>- абсолютні, повні (які не мають винятків);</w:t>
      </w:r>
    </w:p>
    <w:p w:rsidR="00520FB3" w:rsidRPr="00C522D1" w:rsidRDefault="00520FB3" w:rsidP="0026472C">
      <w:pPr>
        <w:spacing w:line="360" w:lineRule="auto"/>
        <w:ind w:firstLine="567"/>
        <w:jc w:val="both"/>
        <w:rPr>
          <w:rFonts w:ascii="Times New Roman" w:hAnsi="Times New Roman" w:cs="Times New Roman"/>
          <w:sz w:val="28"/>
          <w:szCs w:val="28"/>
          <w:lang w:val="uk-UA"/>
        </w:rPr>
      </w:pPr>
      <w:r w:rsidRPr="00C522D1">
        <w:rPr>
          <w:rFonts w:ascii="Times New Roman" w:hAnsi="Times New Roman" w:cs="Times New Roman"/>
          <w:sz w:val="28"/>
          <w:szCs w:val="28"/>
          <w:lang w:val="uk-UA"/>
        </w:rPr>
        <w:t>- статистичні, неповні (позначають явища високого ступеня ймовірності, але не охоплюють усі мови; їх ще називають фреквенталіями).</w:t>
      </w:r>
    </w:p>
    <w:p w:rsidR="00520FB3" w:rsidRPr="00C522D1" w:rsidRDefault="00520FB3" w:rsidP="0026472C">
      <w:pPr>
        <w:spacing w:line="360" w:lineRule="auto"/>
        <w:ind w:firstLine="567"/>
        <w:jc w:val="both"/>
        <w:rPr>
          <w:rFonts w:ascii="Times New Roman" w:hAnsi="Times New Roman" w:cs="Times New Roman"/>
          <w:sz w:val="28"/>
          <w:szCs w:val="28"/>
          <w:lang w:val="uk-UA"/>
        </w:rPr>
      </w:pPr>
      <w:r w:rsidRPr="00C522D1">
        <w:rPr>
          <w:rFonts w:ascii="Times New Roman" w:hAnsi="Times New Roman" w:cs="Times New Roman"/>
          <w:sz w:val="28"/>
          <w:szCs w:val="28"/>
          <w:lang w:val="uk-UA"/>
        </w:rPr>
        <w:t>З огляду на характер універсалій виділяють:</w:t>
      </w:r>
    </w:p>
    <w:p w:rsidR="00520FB3" w:rsidRPr="00C522D1" w:rsidRDefault="00520FB3" w:rsidP="0026472C">
      <w:pPr>
        <w:spacing w:line="360" w:lineRule="auto"/>
        <w:ind w:firstLine="567"/>
        <w:jc w:val="both"/>
        <w:rPr>
          <w:rFonts w:ascii="Times New Roman" w:hAnsi="Times New Roman" w:cs="Times New Roman"/>
          <w:sz w:val="28"/>
          <w:szCs w:val="28"/>
          <w:lang w:val="uk-UA"/>
        </w:rPr>
      </w:pPr>
      <w:r w:rsidRPr="00C522D1">
        <w:rPr>
          <w:rFonts w:ascii="Times New Roman" w:hAnsi="Times New Roman" w:cs="Times New Roman"/>
          <w:sz w:val="28"/>
          <w:szCs w:val="28"/>
          <w:lang w:val="uk-UA"/>
        </w:rPr>
        <w:t>- прості, елементарні, які констатують наявність або відсутність чогось (у всіх мовах є X);</w:t>
      </w:r>
    </w:p>
    <w:p w:rsidR="00520FB3" w:rsidRPr="00C522D1" w:rsidRDefault="00520FB3" w:rsidP="0026472C">
      <w:pPr>
        <w:spacing w:line="360" w:lineRule="auto"/>
        <w:ind w:firstLine="567"/>
        <w:jc w:val="both"/>
        <w:rPr>
          <w:rFonts w:ascii="Times New Roman" w:hAnsi="Times New Roman" w:cs="Times New Roman"/>
          <w:sz w:val="28"/>
          <w:szCs w:val="28"/>
          <w:lang w:val="uk-UA"/>
        </w:rPr>
      </w:pPr>
      <w:r w:rsidRPr="00C522D1">
        <w:rPr>
          <w:rFonts w:ascii="Times New Roman" w:hAnsi="Times New Roman" w:cs="Times New Roman"/>
          <w:sz w:val="28"/>
          <w:szCs w:val="28"/>
          <w:lang w:val="uk-UA"/>
        </w:rPr>
        <w:t>- складні, імплікаці</w:t>
      </w:r>
      <w:r>
        <w:rPr>
          <w:rFonts w:ascii="Times New Roman" w:hAnsi="Times New Roman" w:cs="Times New Roman"/>
          <w:sz w:val="28"/>
          <w:szCs w:val="28"/>
          <w:lang w:val="uk-UA"/>
        </w:rPr>
        <w:t>йні, які визначають певну залеж</w:t>
      </w:r>
      <w:r w:rsidRPr="00C522D1">
        <w:rPr>
          <w:rFonts w:ascii="Times New Roman" w:hAnsi="Times New Roman" w:cs="Times New Roman"/>
          <w:sz w:val="28"/>
          <w:szCs w:val="28"/>
          <w:lang w:val="uk-UA"/>
        </w:rPr>
        <w:t>ність між різними явищами (якщо в мові є X, то в ній є Y).</w:t>
      </w:r>
    </w:p>
    <w:p w:rsidR="00520FB3" w:rsidRPr="00C522D1" w:rsidRDefault="00520FB3" w:rsidP="0026472C">
      <w:pPr>
        <w:spacing w:line="360" w:lineRule="auto"/>
        <w:ind w:firstLine="567"/>
        <w:jc w:val="both"/>
        <w:rPr>
          <w:rFonts w:ascii="Times New Roman" w:hAnsi="Times New Roman" w:cs="Times New Roman"/>
          <w:sz w:val="28"/>
          <w:szCs w:val="28"/>
          <w:lang w:val="uk-UA"/>
        </w:rPr>
      </w:pPr>
      <w:r w:rsidRPr="00C522D1">
        <w:rPr>
          <w:rFonts w:ascii="Times New Roman" w:hAnsi="Times New Roman" w:cs="Times New Roman"/>
          <w:sz w:val="28"/>
          <w:szCs w:val="28"/>
          <w:lang w:val="uk-UA"/>
        </w:rPr>
        <w:t>За часовим критерієм розрізняють:</w:t>
      </w:r>
    </w:p>
    <w:p w:rsidR="00520FB3" w:rsidRPr="00C522D1" w:rsidRDefault="00520FB3" w:rsidP="0026472C">
      <w:pPr>
        <w:spacing w:line="360" w:lineRule="auto"/>
        <w:ind w:firstLine="567"/>
        <w:jc w:val="both"/>
        <w:rPr>
          <w:rFonts w:ascii="Times New Roman" w:hAnsi="Times New Roman" w:cs="Times New Roman"/>
          <w:sz w:val="28"/>
          <w:szCs w:val="28"/>
          <w:lang w:val="uk-UA"/>
        </w:rPr>
      </w:pPr>
      <w:r w:rsidRPr="00C522D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522D1">
        <w:rPr>
          <w:rFonts w:ascii="Times New Roman" w:hAnsi="Times New Roman" w:cs="Times New Roman"/>
          <w:sz w:val="28"/>
          <w:szCs w:val="28"/>
          <w:lang w:val="uk-UA"/>
        </w:rPr>
        <w:t>синхронічні (характерні для сучасного стану мов);</w:t>
      </w:r>
    </w:p>
    <w:p w:rsidR="00520FB3" w:rsidRPr="00C522D1" w:rsidRDefault="00520FB3" w:rsidP="0026472C">
      <w:pPr>
        <w:spacing w:line="360" w:lineRule="auto"/>
        <w:ind w:firstLine="567"/>
        <w:jc w:val="both"/>
        <w:rPr>
          <w:rFonts w:ascii="Times New Roman" w:hAnsi="Times New Roman" w:cs="Times New Roman"/>
          <w:sz w:val="28"/>
          <w:szCs w:val="28"/>
          <w:lang w:val="uk-UA"/>
        </w:rPr>
      </w:pPr>
      <w:r w:rsidRPr="00C522D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522D1">
        <w:rPr>
          <w:rFonts w:ascii="Times New Roman" w:hAnsi="Times New Roman" w:cs="Times New Roman"/>
          <w:sz w:val="28"/>
          <w:szCs w:val="28"/>
          <w:lang w:val="uk-UA"/>
        </w:rPr>
        <w:t>діахронічні (стверджують однакові закономірності змін у всіх мовах). Універсали й уніка</w:t>
      </w:r>
      <w:r>
        <w:rPr>
          <w:rFonts w:ascii="Times New Roman" w:hAnsi="Times New Roman" w:cs="Times New Roman"/>
          <w:sz w:val="28"/>
          <w:szCs w:val="28"/>
          <w:lang w:val="uk-UA"/>
        </w:rPr>
        <w:t>лії — два полюси на шкалі подіб</w:t>
      </w:r>
      <w:r w:rsidRPr="00C522D1">
        <w:rPr>
          <w:rFonts w:ascii="Times New Roman" w:hAnsi="Times New Roman" w:cs="Times New Roman"/>
          <w:sz w:val="28"/>
          <w:szCs w:val="28"/>
          <w:lang w:val="uk-UA"/>
        </w:rPr>
        <w:t>ностей і відмінностей мов. Немає мов, які б не мали спільних ознак зі всіма іншими мовами, але немає й мов, які б не мали власних, властивих тільки їм рис. Універсологія змикається із загальним мовознавством, яке вивчає загальні за</w:t>
      </w:r>
      <w:r>
        <w:rPr>
          <w:rFonts w:ascii="Times New Roman" w:hAnsi="Times New Roman" w:cs="Times New Roman"/>
          <w:sz w:val="28"/>
          <w:szCs w:val="28"/>
          <w:lang w:val="uk-UA"/>
        </w:rPr>
        <w:t>кономірності будови мови, а вив</w:t>
      </w:r>
      <w:r w:rsidRPr="00C522D1">
        <w:rPr>
          <w:rFonts w:ascii="Times New Roman" w:hAnsi="Times New Roman" w:cs="Times New Roman"/>
          <w:sz w:val="28"/>
          <w:szCs w:val="28"/>
          <w:lang w:val="uk-UA"/>
        </w:rPr>
        <w:t>чення унікалій є предметом конкретного мовознавства. «Універсальна граматика, — зауважує Дж. Ді П'єтро, — охоплює всі основні в</w:t>
      </w:r>
      <w:r>
        <w:rPr>
          <w:rFonts w:ascii="Times New Roman" w:hAnsi="Times New Roman" w:cs="Times New Roman"/>
          <w:sz w:val="28"/>
          <w:szCs w:val="28"/>
          <w:lang w:val="uk-UA"/>
        </w:rPr>
        <w:t>ластивості мови, а конкретна — в</w:t>
      </w:r>
      <w:r w:rsidRPr="00C522D1">
        <w:rPr>
          <w:rFonts w:ascii="Times New Roman" w:hAnsi="Times New Roman" w:cs="Times New Roman"/>
          <w:sz w:val="28"/>
          <w:szCs w:val="28"/>
          <w:lang w:val="uk-UA"/>
        </w:rPr>
        <w:t>ідображає унікальні інтерпретації цих властивостей</w:t>
      </w:r>
      <w:r>
        <w:rPr>
          <w:rFonts w:ascii="Times New Roman" w:hAnsi="Times New Roman" w:cs="Times New Roman"/>
          <w:sz w:val="28"/>
          <w:szCs w:val="28"/>
          <w:lang w:val="uk-UA"/>
        </w:rPr>
        <w:t xml:space="preserve"> кожною конкретною мовою»</w:t>
      </w:r>
      <w:r w:rsidRPr="00C522D1">
        <w:rPr>
          <w:rFonts w:ascii="Times New Roman" w:hAnsi="Times New Roman" w:cs="Times New Roman"/>
          <w:sz w:val="28"/>
          <w:szCs w:val="28"/>
          <w:lang w:val="uk-UA"/>
        </w:rPr>
        <w:t>.</w:t>
      </w:r>
    </w:p>
    <w:p w:rsidR="00520FB3" w:rsidRPr="00C522D1" w:rsidRDefault="00520FB3" w:rsidP="0026472C">
      <w:pPr>
        <w:spacing w:line="360" w:lineRule="auto"/>
        <w:ind w:firstLine="567"/>
        <w:jc w:val="both"/>
        <w:rPr>
          <w:rFonts w:ascii="Times New Roman" w:hAnsi="Times New Roman" w:cs="Times New Roman"/>
          <w:sz w:val="28"/>
          <w:szCs w:val="28"/>
          <w:lang w:val="uk-UA"/>
        </w:rPr>
      </w:pPr>
      <w:r w:rsidRPr="00C522D1">
        <w:rPr>
          <w:rFonts w:ascii="Times New Roman" w:hAnsi="Times New Roman" w:cs="Times New Roman"/>
          <w:sz w:val="28"/>
          <w:szCs w:val="28"/>
          <w:lang w:val="uk-UA"/>
        </w:rPr>
        <w:lastRenderedPageBreak/>
        <w:t>Знання універсалій н</w:t>
      </w:r>
      <w:r>
        <w:rPr>
          <w:rFonts w:ascii="Times New Roman" w:hAnsi="Times New Roman" w:cs="Times New Roman"/>
          <w:sz w:val="28"/>
          <w:szCs w:val="28"/>
          <w:lang w:val="uk-UA"/>
        </w:rPr>
        <w:t>еобхідне мовознавцям, які працю</w:t>
      </w:r>
      <w:r w:rsidRPr="00C522D1">
        <w:rPr>
          <w:rFonts w:ascii="Times New Roman" w:hAnsi="Times New Roman" w:cs="Times New Roman"/>
          <w:sz w:val="28"/>
          <w:szCs w:val="28"/>
          <w:lang w:val="uk-UA"/>
        </w:rPr>
        <w:t>ють у галузі ареальної лінгвістики, типології та історичної реконструкції. Стверджу</w:t>
      </w:r>
      <w:r>
        <w:rPr>
          <w:rFonts w:ascii="Times New Roman" w:hAnsi="Times New Roman" w:cs="Times New Roman"/>
          <w:sz w:val="28"/>
          <w:szCs w:val="28"/>
          <w:lang w:val="uk-UA"/>
        </w:rPr>
        <w:t xml:space="preserve">вати про ареальне зближення, </w:t>
      </w:r>
      <w:r>
        <w:rPr>
          <w:rFonts w:ascii="Times New Roman" w:hAnsi="Times New Roman" w:cs="Times New Roman"/>
          <w:sz w:val="28"/>
          <w:szCs w:val="28"/>
        </w:rPr>
        <w:t>ген</w:t>
      </w:r>
      <w:r w:rsidRPr="00C522D1">
        <w:rPr>
          <w:rFonts w:ascii="Times New Roman" w:hAnsi="Times New Roman" w:cs="Times New Roman"/>
          <w:sz w:val="28"/>
          <w:szCs w:val="28"/>
          <w:lang w:val="uk-UA"/>
        </w:rPr>
        <w:t>етичну близькість чи запозичення мовного явища можна лише тоді, коли доведено, що це не є універсалією.</w:t>
      </w:r>
    </w:p>
    <w:p w:rsidR="00520FB3" w:rsidRPr="00C522D1" w:rsidRDefault="00520FB3" w:rsidP="0026472C">
      <w:pPr>
        <w:spacing w:line="360" w:lineRule="auto"/>
        <w:ind w:firstLine="567"/>
        <w:jc w:val="both"/>
        <w:rPr>
          <w:rFonts w:ascii="Times New Roman" w:hAnsi="Times New Roman" w:cs="Times New Roman"/>
          <w:sz w:val="28"/>
          <w:szCs w:val="28"/>
          <w:lang w:val="uk-UA"/>
        </w:rPr>
      </w:pPr>
      <w:r w:rsidRPr="00C522D1">
        <w:rPr>
          <w:rFonts w:ascii="Times New Roman" w:hAnsi="Times New Roman" w:cs="Times New Roman"/>
          <w:sz w:val="28"/>
          <w:szCs w:val="28"/>
          <w:lang w:val="uk-UA"/>
        </w:rPr>
        <w:t>Ґрунтовно досліджував універсали Б. А. Успенський. У додатку до своєї книжки «Структ</w:t>
      </w:r>
      <w:r>
        <w:rPr>
          <w:rFonts w:ascii="Times New Roman" w:hAnsi="Times New Roman" w:cs="Times New Roman"/>
          <w:sz w:val="28"/>
          <w:szCs w:val="28"/>
          <w:lang w:val="uk-UA"/>
        </w:rPr>
        <w:t>урна типологія мов»</w:t>
      </w:r>
      <w:r w:rsidRPr="00C522D1">
        <w:rPr>
          <w:rFonts w:ascii="Times New Roman" w:hAnsi="Times New Roman" w:cs="Times New Roman"/>
          <w:sz w:val="28"/>
          <w:szCs w:val="28"/>
          <w:lang w:val="uk-UA"/>
        </w:rPr>
        <w:t xml:space="preserve"> він п</w:t>
      </w:r>
      <w:r>
        <w:rPr>
          <w:rFonts w:ascii="Times New Roman" w:hAnsi="Times New Roman" w:cs="Times New Roman"/>
          <w:sz w:val="28"/>
          <w:szCs w:val="28"/>
          <w:lang w:val="uk-UA"/>
        </w:rPr>
        <w:t>редставив 139 універсалій із фо</w:t>
      </w:r>
      <w:r w:rsidRPr="00C522D1">
        <w:rPr>
          <w:rFonts w:ascii="Times New Roman" w:hAnsi="Times New Roman" w:cs="Times New Roman"/>
          <w:sz w:val="28"/>
          <w:szCs w:val="28"/>
          <w:lang w:val="uk-UA"/>
        </w:rPr>
        <w:t>нології та граматики.</w:t>
      </w:r>
    </w:p>
    <w:p w:rsidR="00520FB3" w:rsidRPr="00C522D1" w:rsidRDefault="00520FB3" w:rsidP="0026472C">
      <w:pPr>
        <w:spacing w:line="360" w:lineRule="auto"/>
        <w:ind w:firstLine="567"/>
        <w:jc w:val="both"/>
        <w:rPr>
          <w:rFonts w:ascii="Times New Roman" w:hAnsi="Times New Roman" w:cs="Times New Roman"/>
          <w:sz w:val="28"/>
          <w:szCs w:val="28"/>
          <w:lang w:val="uk-UA"/>
        </w:rPr>
      </w:pPr>
      <w:r w:rsidRPr="00C522D1">
        <w:rPr>
          <w:rFonts w:ascii="Times New Roman" w:hAnsi="Times New Roman" w:cs="Times New Roman"/>
          <w:sz w:val="28"/>
          <w:szCs w:val="28"/>
          <w:lang w:val="uk-UA"/>
        </w:rPr>
        <w:t>У 1966 р. в Москві ві</w:t>
      </w:r>
      <w:r>
        <w:rPr>
          <w:rFonts w:ascii="Times New Roman" w:hAnsi="Times New Roman" w:cs="Times New Roman"/>
          <w:sz w:val="28"/>
          <w:szCs w:val="28"/>
          <w:lang w:val="uk-UA"/>
        </w:rPr>
        <w:t>дбулася конференція з проблем ви</w:t>
      </w:r>
      <w:r w:rsidRPr="00C522D1">
        <w:rPr>
          <w:rFonts w:ascii="Times New Roman" w:hAnsi="Times New Roman" w:cs="Times New Roman"/>
          <w:sz w:val="28"/>
          <w:szCs w:val="28"/>
          <w:lang w:val="uk-UA"/>
        </w:rPr>
        <w:t xml:space="preserve">вчення універсалій, матеріали якої опубліковано в збірнику «Мовні універсали </w:t>
      </w:r>
      <w:r>
        <w:rPr>
          <w:rFonts w:ascii="Times New Roman" w:hAnsi="Times New Roman" w:cs="Times New Roman"/>
          <w:sz w:val="28"/>
          <w:szCs w:val="28"/>
          <w:lang w:val="uk-UA"/>
        </w:rPr>
        <w:t>й лінгвістична типологія» («Язы</w:t>
      </w:r>
      <w:r w:rsidRPr="00C522D1">
        <w:rPr>
          <w:rFonts w:ascii="Times New Roman" w:hAnsi="Times New Roman" w:cs="Times New Roman"/>
          <w:sz w:val="28"/>
          <w:szCs w:val="28"/>
          <w:lang w:val="uk-UA"/>
        </w:rPr>
        <w:t>ковые универсалии и лингвистическая типология»). Значний внесок у теорію</w:t>
      </w:r>
      <w:r>
        <w:rPr>
          <w:rFonts w:ascii="Times New Roman" w:hAnsi="Times New Roman" w:cs="Times New Roman"/>
          <w:sz w:val="28"/>
          <w:szCs w:val="28"/>
          <w:lang w:val="uk-UA"/>
        </w:rPr>
        <w:t xml:space="preserve"> універсалій зроблено Ю. В. Рож</w:t>
      </w:r>
      <w:r w:rsidRPr="00C522D1">
        <w:rPr>
          <w:rFonts w:ascii="Times New Roman" w:hAnsi="Times New Roman" w:cs="Times New Roman"/>
          <w:sz w:val="28"/>
          <w:szCs w:val="28"/>
          <w:lang w:val="uk-UA"/>
        </w:rPr>
        <w:t>дественським (виділив д</w:t>
      </w:r>
      <w:r>
        <w:rPr>
          <w:rFonts w:ascii="Times New Roman" w:hAnsi="Times New Roman" w:cs="Times New Roman"/>
          <w:sz w:val="28"/>
          <w:szCs w:val="28"/>
          <w:lang w:val="uk-UA"/>
        </w:rPr>
        <w:t>о 200 універсалій), В. 3. Панфі</w:t>
      </w:r>
      <w:r w:rsidRPr="00C522D1">
        <w:rPr>
          <w:rFonts w:ascii="Times New Roman" w:hAnsi="Times New Roman" w:cs="Times New Roman"/>
          <w:sz w:val="28"/>
          <w:szCs w:val="28"/>
          <w:lang w:val="uk-UA"/>
        </w:rPr>
        <w:t>ловим, Б. О. Серебренниковим та В. М. Ярцевою.</w:t>
      </w:r>
    </w:p>
    <w:p w:rsidR="00520FB3" w:rsidRPr="00C522D1" w:rsidRDefault="00520FB3" w:rsidP="0026472C">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Теорія універсалій еволюціонувала від пошуків по</w:t>
      </w:r>
      <w:r w:rsidRPr="00C522D1">
        <w:rPr>
          <w:rFonts w:ascii="Times New Roman" w:hAnsi="Times New Roman" w:cs="Times New Roman"/>
          <w:sz w:val="28"/>
          <w:szCs w:val="28"/>
          <w:lang w:val="uk-UA"/>
        </w:rPr>
        <w:t>верхневих і відтак імп</w:t>
      </w:r>
      <w:r>
        <w:rPr>
          <w:rFonts w:ascii="Times New Roman" w:hAnsi="Times New Roman" w:cs="Times New Roman"/>
          <w:sz w:val="28"/>
          <w:szCs w:val="28"/>
          <w:lang w:val="uk-UA"/>
        </w:rPr>
        <w:t>лікаційних універсалій у синхро</w:t>
      </w:r>
      <w:r w:rsidRPr="00C522D1">
        <w:rPr>
          <w:rFonts w:ascii="Times New Roman" w:hAnsi="Times New Roman" w:cs="Times New Roman"/>
          <w:sz w:val="28"/>
          <w:szCs w:val="28"/>
          <w:lang w:val="uk-UA"/>
        </w:rPr>
        <w:t xml:space="preserve">нії до </w:t>
      </w:r>
      <w:r>
        <w:rPr>
          <w:rFonts w:ascii="Times New Roman" w:hAnsi="Times New Roman" w:cs="Times New Roman"/>
          <w:sz w:val="28"/>
          <w:szCs w:val="28"/>
          <w:lang w:val="uk-UA"/>
        </w:rPr>
        <w:t>пошуків діахронічних універсалій і широких ти</w:t>
      </w:r>
      <w:r w:rsidRPr="00C522D1">
        <w:rPr>
          <w:rFonts w:ascii="Times New Roman" w:hAnsi="Times New Roman" w:cs="Times New Roman"/>
          <w:sz w:val="28"/>
          <w:szCs w:val="28"/>
          <w:lang w:val="uk-UA"/>
        </w:rPr>
        <w:t xml:space="preserve">пологічних зіставлень способів реалізації однієї й тієї самої </w:t>
      </w:r>
      <w:r>
        <w:rPr>
          <w:rFonts w:ascii="Times New Roman" w:hAnsi="Times New Roman" w:cs="Times New Roman"/>
          <w:sz w:val="28"/>
          <w:szCs w:val="28"/>
          <w:lang w:val="uk-UA"/>
        </w:rPr>
        <w:t>змістової універсалії</w:t>
      </w:r>
      <w:r w:rsidRPr="00C522D1">
        <w:rPr>
          <w:rFonts w:ascii="Times New Roman" w:hAnsi="Times New Roman" w:cs="Times New Roman"/>
          <w:sz w:val="28"/>
          <w:szCs w:val="28"/>
          <w:lang w:val="uk-UA"/>
        </w:rPr>
        <w:t>. В останні роки помітним є звер</w:t>
      </w:r>
      <w:r>
        <w:rPr>
          <w:rFonts w:ascii="Times New Roman" w:hAnsi="Times New Roman" w:cs="Times New Roman"/>
          <w:sz w:val="28"/>
          <w:szCs w:val="28"/>
          <w:lang w:val="uk-UA"/>
        </w:rPr>
        <w:t>нення дослідників до універсалій</w:t>
      </w:r>
      <w:r w:rsidRPr="00C522D1">
        <w:rPr>
          <w:rFonts w:ascii="Times New Roman" w:hAnsi="Times New Roman" w:cs="Times New Roman"/>
          <w:sz w:val="28"/>
          <w:szCs w:val="28"/>
          <w:lang w:val="uk-UA"/>
        </w:rPr>
        <w:t xml:space="preserve"> тексту і порядку компонентів у синтаксичних структурах. Вихід за межі внутрішньоструктурної інтерпретації зумовлює нові можл</w:t>
      </w:r>
      <w:r>
        <w:rPr>
          <w:rFonts w:ascii="Times New Roman" w:hAnsi="Times New Roman" w:cs="Times New Roman"/>
          <w:sz w:val="28"/>
          <w:szCs w:val="28"/>
          <w:lang w:val="uk-UA"/>
        </w:rPr>
        <w:t>ивості пояснення дії універсалій: соціальні причи</w:t>
      </w:r>
      <w:r w:rsidRPr="00C522D1">
        <w:rPr>
          <w:rFonts w:ascii="Times New Roman" w:hAnsi="Times New Roman" w:cs="Times New Roman"/>
          <w:sz w:val="28"/>
          <w:szCs w:val="28"/>
          <w:lang w:val="uk-UA"/>
        </w:rPr>
        <w:t>ни, кодифікація, поява писемності та ін.</w:t>
      </w:r>
    </w:p>
    <w:p w:rsidR="00520FB3" w:rsidRDefault="00520FB3" w:rsidP="0026472C">
      <w:pPr>
        <w:spacing w:line="360" w:lineRule="auto"/>
        <w:ind w:firstLine="567"/>
        <w:jc w:val="both"/>
        <w:rPr>
          <w:rFonts w:ascii="Times New Roman" w:hAnsi="Times New Roman" w:cs="Times New Roman"/>
          <w:sz w:val="28"/>
          <w:szCs w:val="28"/>
          <w:lang w:val="uk-UA"/>
        </w:rPr>
      </w:pPr>
      <w:r w:rsidRPr="00C522D1">
        <w:rPr>
          <w:rFonts w:ascii="Times New Roman" w:hAnsi="Times New Roman" w:cs="Times New Roman"/>
          <w:sz w:val="28"/>
          <w:szCs w:val="28"/>
          <w:lang w:val="uk-UA"/>
        </w:rPr>
        <w:t>Розглянувши спі</w:t>
      </w:r>
      <w:r>
        <w:rPr>
          <w:rFonts w:ascii="Times New Roman" w:hAnsi="Times New Roman" w:cs="Times New Roman"/>
          <w:sz w:val="28"/>
          <w:szCs w:val="28"/>
          <w:lang w:val="uk-UA"/>
        </w:rPr>
        <w:t>ввідношення зіставного (контрас</w:t>
      </w:r>
      <w:r w:rsidRPr="00C522D1">
        <w:rPr>
          <w:rFonts w:ascii="Times New Roman" w:hAnsi="Times New Roman" w:cs="Times New Roman"/>
          <w:sz w:val="28"/>
          <w:szCs w:val="28"/>
          <w:lang w:val="uk-UA"/>
        </w:rPr>
        <w:t xml:space="preserve">тивного) мовознавства, </w:t>
      </w:r>
      <w:r>
        <w:rPr>
          <w:rFonts w:ascii="Times New Roman" w:hAnsi="Times New Roman" w:cs="Times New Roman"/>
          <w:sz w:val="28"/>
          <w:szCs w:val="28"/>
          <w:lang w:val="uk-UA"/>
        </w:rPr>
        <w:t>типології, характерології й уні</w:t>
      </w:r>
      <w:r w:rsidRPr="00C522D1">
        <w:rPr>
          <w:rFonts w:ascii="Times New Roman" w:hAnsi="Times New Roman" w:cs="Times New Roman"/>
          <w:sz w:val="28"/>
          <w:szCs w:val="28"/>
          <w:lang w:val="uk-UA"/>
        </w:rPr>
        <w:t xml:space="preserve">версології, можна зробити висновок, що відмінність між ними головним чином полягає в розподілі завдань. Завданням типології </w:t>
      </w:r>
      <w:r>
        <w:rPr>
          <w:rFonts w:ascii="Times New Roman" w:hAnsi="Times New Roman" w:cs="Times New Roman"/>
          <w:sz w:val="28"/>
          <w:szCs w:val="28"/>
          <w:lang w:val="uk-UA"/>
        </w:rPr>
        <w:t>передусім є виявлення ізоморфіз</w:t>
      </w:r>
      <w:r w:rsidRPr="00C522D1">
        <w:rPr>
          <w:rFonts w:ascii="Times New Roman" w:hAnsi="Times New Roman" w:cs="Times New Roman"/>
          <w:sz w:val="28"/>
          <w:szCs w:val="28"/>
          <w:lang w:val="uk-UA"/>
        </w:rPr>
        <w:t>му мов, що об'єднує їх у певні типологічні класи. Явища аломорфізму типологія</w:t>
      </w:r>
      <w:r>
        <w:rPr>
          <w:rFonts w:ascii="Times New Roman" w:hAnsi="Times New Roman" w:cs="Times New Roman"/>
          <w:sz w:val="28"/>
          <w:szCs w:val="28"/>
          <w:lang w:val="uk-UA"/>
        </w:rPr>
        <w:t xml:space="preserve"> використовує також, але як кри</w:t>
      </w:r>
      <w:r w:rsidRPr="00C522D1">
        <w:rPr>
          <w:rFonts w:ascii="Times New Roman" w:hAnsi="Times New Roman" w:cs="Times New Roman"/>
          <w:sz w:val="28"/>
          <w:szCs w:val="28"/>
          <w:lang w:val="uk-UA"/>
        </w:rPr>
        <w:t>терії, які виокремлюють різні типологічні класи мов. Оскільки відношення</w:t>
      </w:r>
      <w:r>
        <w:rPr>
          <w:rFonts w:ascii="Times New Roman" w:hAnsi="Times New Roman" w:cs="Times New Roman"/>
          <w:sz w:val="28"/>
          <w:szCs w:val="28"/>
          <w:lang w:val="uk-UA"/>
        </w:rPr>
        <w:t xml:space="preserve"> структурного ізоморфізму й ало</w:t>
      </w:r>
      <w:r w:rsidRPr="00C522D1">
        <w:rPr>
          <w:rFonts w:ascii="Times New Roman" w:hAnsi="Times New Roman" w:cs="Times New Roman"/>
          <w:sz w:val="28"/>
          <w:szCs w:val="28"/>
          <w:lang w:val="uk-UA"/>
        </w:rPr>
        <w:t xml:space="preserve">морфізму певною мірою </w:t>
      </w:r>
      <w:r>
        <w:rPr>
          <w:rFonts w:ascii="Times New Roman" w:hAnsi="Times New Roman" w:cs="Times New Roman"/>
          <w:sz w:val="28"/>
          <w:szCs w:val="28"/>
          <w:lang w:val="uk-UA"/>
        </w:rPr>
        <w:t>є і в полі зору зіставного мово</w:t>
      </w:r>
      <w:r w:rsidRPr="00C522D1">
        <w:rPr>
          <w:rFonts w:ascii="Times New Roman" w:hAnsi="Times New Roman" w:cs="Times New Roman"/>
          <w:sz w:val="28"/>
          <w:szCs w:val="28"/>
          <w:lang w:val="uk-UA"/>
        </w:rPr>
        <w:t>знавства, характеролог</w:t>
      </w:r>
      <w:r>
        <w:rPr>
          <w:rFonts w:ascii="Times New Roman" w:hAnsi="Times New Roman" w:cs="Times New Roman"/>
          <w:sz w:val="28"/>
          <w:szCs w:val="28"/>
          <w:lang w:val="uk-UA"/>
        </w:rPr>
        <w:t>ії й універсології, то вирішаль</w:t>
      </w:r>
      <w:r w:rsidRPr="00C522D1">
        <w:rPr>
          <w:rFonts w:ascii="Times New Roman" w:hAnsi="Times New Roman" w:cs="Times New Roman"/>
          <w:sz w:val="28"/>
          <w:szCs w:val="28"/>
          <w:lang w:val="uk-UA"/>
        </w:rPr>
        <w:t xml:space="preserve">ним </w:t>
      </w:r>
      <w:r w:rsidRPr="00C522D1">
        <w:rPr>
          <w:rFonts w:ascii="Times New Roman" w:hAnsi="Times New Roman" w:cs="Times New Roman"/>
          <w:sz w:val="28"/>
          <w:szCs w:val="28"/>
          <w:lang w:val="uk-UA"/>
        </w:rPr>
        <w:lastRenderedPageBreak/>
        <w:t>критерієм їх розмежування можуть слугувати різні аспекти мовного ізоморфізму й аломорфізму. Зіставне мовознавство розглядає</w:t>
      </w:r>
      <w:r>
        <w:rPr>
          <w:rFonts w:ascii="Times New Roman" w:hAnsi="Times New Roman" w:cs="Times New Roman"/>
          <w:sz w:val="28"/>
          <w:szCs w:val="28"/>
          <w:lang w:val="uk-UA"/>
        </w:rPr>
        <w:t xml:space="preserve"> будь-які ознаки структурної по</w:t>
      </w:r>
      <w:r w:rsidRPr="00C522D1">
        <w:rPr>
          <w:rFonts w:ascii="Times New Roman" w:hAnsi="Times New Roman" w:cs="Times New Roman"/>
          <w:sz w:val="28"/>
          <w:szCs w:val="28"/>
          <w:lang w:val="uk-UA"/>
        </w:rPr>
        <w:t>дібності/відмінності мов</w:t>
      </w:r>
      <w:r>
        <w:rPr>
          <w:rFonts w:ascii="Times New Roman" w:hAnsi="Times New Roman" w:cs="Times New Roman"/>
          <w:sz w:val="28"/>
          <w:szCs w:val="28"/>
          <w:lang w:val="uk-UA"/>
        </w:rPr>
        <w:t xml:space="preserve"> незалежно від їхньої типологіч</w:t>
      </w:r>
      <w:r w:rsidRPr="00C522D1">
        <w:rPr>
          <w:rFonts w:ascii="Times New Roman" w:hAnsi="Times New Roman" w:cs="Times New Roman"/>
          <w:sz w:val="28"/>
          <w:szCs w:val="28"/>
          <w:lang w:val="uk-UA"/>
        </w:rPr>
        <w:t>ної релевантності. Характерологія розглядає будь-які структурні риси мов, також не звертаючись до поняття мовного типу і обме</w:t>
      </w:r>
      <w:r>
        <w:rPr>
          <w:rFonts w:ascii="Times New Roman" w:hAnsi="Times New Roman" w:cs="Times New Roman"/>
          <w:sz w:val="28"/>
          <w:szCs w:val="28"/>
          <w:lang w:val="uk-UA"/>
        </w:rPr>
        <w:t>жується певним способом окресле</w:t>
      </w:r>
      <w:r w:rsidRPr="00C522D1">
        <w:rPr>
          <w:rFonts w:ascii="Times New Roman" w:hAnsi="Times New Roman" w:cs="Times New Roman"/>
          <w:sz w:val="28"/>
          <w:szCs w:val="28"/>
          <w:lang w:val="uk-UA"/>
        </w:rPr>
        <w:t>ним колом мов. Універсологія досліджує ізоморфізм, який поширюється на всі чи більшість мов світу. Однак ці різновиди мовознавчих досліджень тісно пов'язані між собою, і тому контр</w:t>
      </w:r>
      <w:r>
        <w:rPr>
          <w:rFonts w:ascii="Times New Roman" w:hAnsi="Times New Roman" w:cs="Times New Roman"/>
          <w:sz w:val="28"/>
          <w:szCs w:val="28"/>
          <w:lang w:val="uk-UA"/>
        </w:rPr>
        <w:t>астивні дослідження повинні вра</w:t>
      </w:r>
      <w:r w:rsidRPr="00C522D1">
        <w:rPr>
          <w:rFonts w:ascii="Times New Roman" w:hAnsi="Times New Roman" w:cs="Times New Roman"/>
          <w:sz w:val="28"/>
          <w:szCs w:val="28"/>
          <w:lang w:val="uk-UA"/>
        </w:rPr>
        <w:t>ховувати дані типології, характерології й уніве</w:t>
      </w:r>
      <w:r>
        <w:rPr>
          <w:rFonts w:ascii="Times New Roman" w:hAnsi="Times New Roman" w:cs="Times New Roman"/>
          <w:sz w:val="28"/>
          <w:szCs w:val="28"/>
          <w:lang w:val="uk-UA"/>
        </w:rPr>
        <w:t>рсології.</w:t>
      </w:r>
    </w:p>
    <w:p w:rsidR="00520FB3" w:rsidRPr="00DE7A54" w:rsidRDefault="00520FB3" w:rsidP="0026472C">
      <w:pPr>
        <w:pStyle w:val="2"/>
        <w:spacing w:line="360" w:lineRule="auto"/>
        <w:ind w:firstLine="567"/>
        <w:rPr>
          <w:rFonts w:ascii="Times New Roman" w:hAnsi="Times New Roman" w:cs="Times New Roman"/>
          <w:color w:val="auto"/>
          <w:sz w:val="28"/>
          <w:szCs w:val="28"/>
          <w:lang w:val="uk-UA"/>
        </w:rPr>
      </w:pPr>
      <w:bookmarkStart w:id="8" w:name="_Toc59091595"/>
      <w:r w:rsidRPr="00DE7A54">
        <w:rPr>
          <w:rFonts w:ascii="Times New Roman" w:hAnsi="Times New Roman" w:cs="Times New Roman"/>
          <w:color w:val="auto"/>
          <w:sz w:val="28"/>
          <w:szCs w:val="28"/>
          <w:lang w:val="uk-UA"/>
        </w:rPr>
        <w:t>2.2. Контрастивний аналіз як міжмовне дослідження.</w:t>
      </w:r>
      <w:bookmarkEnd w:id="8"/>
    </w:p>
    <w:p w:rsidR="00520FB3" w:rsidRDefault="00520FB3" w:rsidP="0026472C">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Велика кількість</w:t>
      </w:r>
      <w:r w:rsidRPr="00EC3895">
        <w:rPr>
          <w:rFonts w:ascii="Times New Roman" w:hAnsi="Times New Roman" w:cs="Times New Roman"/>
          <w:sz w:val="28"/>
          <w:szCs w:val="28"/>
          <w:lang w:val="uk-UA"/>
        </w:rPr>
        <w:t xml:space="preserve"> вітчизн</w:t>
      </w:r>
      <w:r>
        <w:rPr>
          <w:rFonts w:ascii="Times New Roman" w:hAnsi="Times New Roman" w:cs="Times New Roman"/>
          <w:sz w:val="28"/>
          <w:szCs w:val="28"/>
          <w:lang w:val="uk-UA"/>
        </w:rPr>
        <w:t>яних та зарубіжних науковців (</w:t>
      </w:r>
      <w:r w:rsidRPr="00EC3895">
        <w:rPr>
          <w:rFonts w:ascii="Times New Roman" w:hAnsi="Times New Roman" w:cs="Times New Roman"/>
          <w:sz w:val="28"/>
          <w:szCs w:val="28"/>
          <w:lang w:val="uk-UA"/>
        </w:rPr>
        <w:t>Р.Я. Будагов, В.Г. Гак, Ю.А. Жлуктенко, Р. Ладе, В. Скаліч</w:t>
      </w:r>
      <w:r>
        <w:rPr>
          <w:rFonts w:ascii="Times New Roman" w:hAnsi="Times New Roman" w:cs="Times New Roman"/>
          <w:sz w:val="28"/>
          <w:szCs w:val="28"/>
          <w:lang w:val="uk-UA"/>
        </w:rPr>
        <w:t xml:space="preserve">ка </w:t>
      </w:r>
      <w:r w:rsidRPr="00EC3895">
        <w:rPr>
          <w:rFonts w:ascii="Times New Roman" w:hAnsi="Times New Roman" w:cs="Times New Roman"/>
          <w:sz w:val="28"/>
          <w:szCs w:val="28"/>
          <w:lang w:val="uk-UA"/>
        </w:rPr>
        <w:t xml:space="preserve">Ф.Ф. Фортунатов, А.А. Шахматов, А. Реформатський, А.І. Смирницький, В.Н. Ярцева, </w:t>
      </w:r>
      <w:r>
        <w:rPr>
          <w:rFonts w:ascii="Times New Roman" w:hAnsi="Times New Roman" w:cs="Times New Roman"/>
          <w:sz w:val="28"/>
          <w:szCs w:val="28"/>
          <w:lang w:val="uk-UA"/>
        </w:rPr>
        <w:t>та ін.) вважає, що  контрастивна лінгвістика, яка</w:t>
      </w:r>
      <w:r w:rsidRPr="00EC3895">
        <w:rPr>
          <w:rFonts w:ascii="Times New Roman" w:hAnsi="Times New Roman" w:cs="Times New Roman"/>
          <w:sz w:val="28"/>
          <w:szCs w:val="28"/>
          <w:lang w:val="uk-UA"/>
        </w:rPr>
        <w:t xml:space="preserve"> є одним з молодих напрямків у сучасному мовознавстві, вин</w:t>
      </w:r>
      <w:r>
        <w:rPr>
          <w:rFonts w:ascii="Times New Roman" w:hAnsi="Times New Roman" w:cs="Times New Roman"/>
          <w:sz w:val="28"/>
          <w:szCs w:val="28"/>
          <w:lang w:val="uk-UA"/>
        </w:rPr>
        <w:t>икла в давні часи і являє собою теоретичне узагальнення</w:t>
      </w:r>
      <w:r w:rsidRPr="00EC3895">
        <w:rPr>
          <w:rFonts w:ascii="Times New Roman" w:hAnsi="Times New Roman" w:cs="Times New Roman"/>
          <w:sz w:val="28"/>
          <w:szCs w:val="28"/>
          <w:lang w:val="uk-UA"/>
        </w:rPr>
        <w:t xml:space="preserve"> давньої людськ</w:t>
      </w:r>
      <w:r>
        <w:rPr>
          <w:rFonts w:ascii="Times New Roman" w:hAnsi="Times New Roman" w:cs="Times New Roman"/>
          <w:sz w:val="28"/>
          <w:szCs w:val="28"/>
          <w:lang w:val="uk-UA"/>
        </w:rPr>
        <w:t>ої практики в цій області</w:t>
      </w:r>
      <w:r w:rsidRPr="00EC3895">
        <w:rPr>
          <w:rFonts w:ascii="Times New Roman" w:hAnsi="Times New Roman" w:cs="Times New Roman"/>
          <w:sz w:val="28"/>
          <w:szCs w:val="28"/>
          <w:lang w:val="uk-UA"/>
        </w:rPr>
        <w:t xml:space="preserve">. </w:t>
      </w:r>
      <w:r>
        <w:rPr>
          <w:rFonts w:ascii="Times New Roman" w:hAnsi="Times New Roman" w:cs="Times New Roman"/>
          <w:sz w:val="28"/>
          <w:szCs w:val="28"/>
        </w:rPr>
        <w:t xml:space="preserve">Як </w:t>
      </w:r>
      <w:r>
        <w:rPr>
          <w:rFonts w:ascii="Times New Roman" w:hAnsi="Times New Roman" w:cs="Times New Roman"/>
          <w:sz w:val="28"/>
          <w:szCs w:val="28"/>
          <w:lang w:val="uk-UA"/>
        </w:rPr>
        <w:t>вірно</w:t>
      </w:r>
      <w:r>
        <w:rPr>
          <w:rFonts w:ascii="Times New Roman" w:hAnsi="Times New Roman" w:cs="Times New Roman"/>
          <w:sz w:val="28"/>
          <w:szCs w:val="28"/>
        </w:rPr>
        <w:t xml:space="preserve"> </w:t>
      </w:r>
      <w:r>
        <w:rPr>
          <w:rFonts w:ascii="Times New Roman" w:hAnsi="Times New Roman" w:cs="Times New Roman"/>
          <w:sz w:val="28"/>
          <w:szCs w:val="28"/>
          <w:lang w:val="uk-UA"/>
        </w:rPr>
        <w:t>стверджує</w:t>
      </w:r>
      <w:r>
        <w:rPr>
          <w:rFonts w:ascii="Times New Roman" w:hAnsi="Times New Roman" w:cs="Times New Roman"/>
          <w:sz w:val="28"/>
          <w:szCs w:val="28"/>
        </w:rPr>
        <w:t xml:space="preserve"> В.Г. Гак, </w:t>
      </w:r>
      <w:r>
        <w:rPr>
          <w:rFonts w:ascii="Times New Roman" w:hAnsi="Times New Roman" w:cs="Times New Roman"/>
          <w:sz w:val="28"/>
          <w:szCs w:val="28"/>
          <w:lang w:val="uk-UA"/>
        </w:rPr>
        <w:t>«</w:t>
      </w:r>
      <w:r w:rsidRPr="00EC3895">
        <w:rPr>
          <w:rFonts w:ascii="Times New Roman" w:hAnsi="Times New Roman" w:cs="Times New Roman"/>
          <w:sz w:val="28"/>
          <w:szCs w:val="28"/>
        </w:rPr>
        <w:t>...сопоставление языков, лежащее в основе контрастивных штудий, столь же древне, сколь и само изучение языка. Любые грамматики изучаемого второго языка, да и многие первые грамматики родного языка, писались на фоне сравнения, осознанного или бессознательного, с другим языком – родным в первом случае или более престижн</w:t>
      </w:r>
      <w:r>
        <w:rPr>
          <w:rFonts w:ascii="Times New Roman" w:hAnsi="Times New Roman" w:cs="Times New Roman"/>
          <w:sz w:val="28"/>
          <w:szCs w:val="28"/>
        </w:rPr>
        <w:t>ым языком культуры – во втором</w:t>
      </w:r>
      <w:r>
        <w:rPr>
          <w:rFonts w:ascii="Times New Roman" w:hAnsi="Times New Roman" w:cs="Times New Roman"/>
          <w:sz w:val="28"/>
          <w:szCs w:val="28"/>
          <w:lang w:val="uk-UA"/>
        </w:rPr>
        <w:t>».</w:t>
      </w:r>
    </w:p>
    <w:p w:rsidR="00520FB3" w:rsidRPr="00DA1AC0" w:rsidRDefault="00520FB3" w:rsidP="0026472C">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Зіставна лінгвістика виникла</w:t>
      </w:r>
      <w:r w:rsidRPr="00EC3895">
        <w:rPr>
          <w:rFonts w:ascii="Times New Roman" w:hAnsi="Times New Roman" w:cs="Times New Roman"/>
          <w:sz w:val="28"/>
          <w:szCs w:val="28"/>
          <w:lang w:val="uk-UA"/>
        </w:rPr>
        <w:t xml:space="preserve"> з</w:t>
      </w:r>
      <w:r>
        <w:rPr>
          <w:rFonts w:ascii="Times New Roman" w:hAnsi="Times New Roman" w:cs="Times New Roman"/>
          <w:sz w:val="28"/>
          <w:szCs w:val="28"/>
          <w:lang w:val="uk-UA"/>
        </w:rPr>
        <w:t>а</w:t>
      </w:r>
      <w:r w:rsidRPr="00EC3895">
        <w:rPr>
          <w:rFonts w:ascii="Times New Roman" w:hAnsi="Times New Roman" w:cs="Times New Roman"/>
          <w:sz w:val="28"/>
          <w:szCs w:val="28"/>
          <w:lang w:val="uk-UA"/>
        </w:rPr>
        <w:t xml:space="preserve"> необхідності опису мов та з необхідності їх викладання.</w:t>
      </w:r>
      <w:r>
        <w:rPr>
          <w:rFonts w:ascii="Times New Roman" w:hAnsi="Times New Roman" w:cs="Times New Roman"/>
          <w:sz w:val="28"/>
          <w:szCs w:val="28"/>
          <w:lang w:val="uk-UA"/>
        </w:rPr>
        <w:t xml:space="preserve"> Контрастивну</w:t>
      </w:r>
      <w:r w:rsidRPr="00EC3895">
        <w:rPr>
          <w:rFonts w:ascii="Times New Roman" w:hAnsi="Times New Roman" w:cs="Times New Roman"/>
          <w:sz w:val="28"/>
          <w:szCs w:val="28"/>
          <w:lang w:val="uk-UA"/>
        </w:rPr>
        <w:t xml:space="preserve"> лінгвістику</w:t>
      </w:r>
      <w:r>
        <w:rPr>
          <w:rFonts w:ascii="Times New Roman" w:hAnsi="Times New Roman" w:cs="Times New Roman"/>
          <w:sz w:val="28"/>
          <w:szCs w:val="28"/>
          <w:lang w:val="uk-UA"/>
        </w:rPr>
        <w:t>, як</w:t>
      </w:r>
      <w:r w:rsidRPr="00EC3895">
        <w:rPr>
          <w:rFonts w:ascii="Times New Roman" w:hAnsi="Times New Roman" w:cs="Times New Roman"/>
          <w:sz w:val="28"/>
          <w:szCs w:val="28"/>
          <w:lang w:val="uk-UA"/>
        </w:rPr>
        <w:t xml:space="preserve"> особливу </w:t>
      </w:r>
      <w:r>
        <w:rPr>
          <w:rFonts w:ascii="Times New Roman" w:hAnsi="Times New Roman" w:cs="Times New Roman"/>
          <w:sz w:val="28"/>
          <w:szCs w:val="28"/>
          <w:lang w:val="uk-UA"/>
        </w:rPr>
        <w:t>дисципліну</w:t>
      </w:r>
      <w:r w:rsidRPr="00EC3895">
        <w:rPr>
          <w:rFonts w:ascii="Times New Roman" w:hAnsi="Times New Roman" w:cs="Times New Roman"/>
          <w:sz w:val="28"/>
          <w:szCs w:val="28"/>
          <w:lang w:val="uk-UA"/>
        </w:rPr>
        <w:t xml:space="preserve"> всередині мовознавства почали особливо </w:t>
      </w:r>
      <w:r>
        <w:rPr>
          <w:rFonts w:ascii="Times New Roman" w:hAnsi="Times New Roman" w:cs="Times New Roman"/>
          <w:sz w:val="28"/>
          <w:szCs w:val="28"/>
          <w:lang w:val="uk-UA"/>
        </w:rPr>
        <w:t>жваво описувати в своїх працях</w:t>
      </w:r>
      <w:r w:rsidRPr="00EC3895">
        <w:rPr>
          <w:rFonts w:ascii="Times New Roman" w:hAnsi="Times New Roman" w:cs="Times New Roman"/>
          <w:sz w:val="28"/>
          <w:szCs w:val="28"/>
          <w:lang w:val="uk-UA"/>
        </w:rPr>
        <w:t>, починаючи з 60-х років 20 століття</w:t>
      </w:r>
      <w:r>
        <w:rPr>
          <w:rFonts w:ascii="Times New Roman" w:hAnsi="Times New Roman" w:cs="Times New Roman"/>
          <w:sz w:val="28"/>
          <w:szCs w:val="28"/>
          <w:lang w:val="uk-UA"/>
        </w:rPr>
        <w:t>,</w:t>
      </w:r>
      <w:r w:rsidRPr="00EC389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науковці </w:t>
      </w:r>
      <w:r w:rsidRPr="00EC3895">
        <w:rPr>
          <w:rFonts w:ascii="Times New Roman" w:hAnsi="Times New Roman" w:cs="Times New Roman"/>
          <w:sz w:val="28"/>
          <w:szCs w:val="28"/>
          <w:lang w:val="uk-UA"/>
        </w:rPr>
        <w:t>у англомовних країнах.</w:t>
      </w:r>
      <w:r>
        <w:rPr>
          <w:rFonts w:ascii="Times New Roman" w:hAnsi="Times New Roman" w:cs="Times New Roman"/>
          <w:sz w:val="28"/>
          <w:szCs w:val="28"/>
          <w:lang w:val="uk-UA"/>
        </w:rPr>
        <w:t xml:space="preserve"> В</w:t>
      </w:r>
      <w:r w:rsidRPr="00EC3895">
        <w:rPr>
          <w:rFonts w:ascii="Times New Roman" w:hAnsi="Times New Roman" w:cs="Times New Roman"/>
          <w:sz w:val="28"/>
          <w:szCs w:val="28"/>
          <w:lang w:val="uk-UA"/>
        </w:rPr>
        <w:t>иникн</w:t>
      </w:r>
      <w:r>
        <w:rPr>
          <w:rFonts w:ascii="Times New Roman" w:hAnsi="Times New Roman" w:cs="Times New Roman"/>
          <w:sz w:val="28"/>
          <w:szCs w:val="28"/>
          <w:lang w:val="uk-UA"/>
        </w:rPr>
        <w:t>ення контрастивної</w:t>
      </w:r>
      <w:r w:rsidRPr="00EC3895">
        <w:rPr>
          <w:rFonts w:ascii="Times New Roman" w:hAnsi="Times New Roman" w:cs="Times New Roman"/>
          <w:sz w:val="28"/>
          <w:szCs w:val="28"/>
          <w:lang w:val="uk-UA"/>
        </w:rPr>
        <w:t xml:space="preserve"> лінгвістики я</w:t>
      </w:r>
      <w:r>
        <w:rPr>
          <w:rFonts w:ascii="Times New Roman" w:hAnsi="Times New Roman" w:cs="Times New Roman"/>
          <w:sz w:val="28"/>
          <w:szCs w:val="28"/>
          <w:lang w:val="uk-UA"/>
        </w:rPr>
        <w:t>к науки зазвичай пов’язують з появою книги Р. Ладе «</w:t>
      </w:r>
      <w:r w:rsidRPr="00EC3895">
        <w:rPr>
          <w:rFonts w:ascii="Times New Roman" w:hAnsi="Times New Roman" w:cs="Times New Roman"/>
          <w:sz w:val="28"/>
          <w:szCs w:val="28"/>
          <w:lang w:val="uk-UA"/>
        </w:rPr>
        <w:t>Линг</w:t>
      </w:r>
      <w:r>
        <w:rPr>
          <w:rFonts w:ascii="Times New Roman" w:hAnsi="Times New Roman" w:cs="Times New Roman"/>
          <w:sz w:val="28"/>
          <w:szCs w:val="28"/>
          <w:lang w:val="uk-UA"/>
        </w:rPr>
        <w:t xml:space="preserve">вистика поверх границ культур», яка побачила світ у 1957 році. Основи зіставного мовознавства успішно розроблялися </w:t>
      </w:r>
      <w:r w:rsidRPr="00EC3895">
        <w:rPr>
          <w:rFonts w:ascii="Times New Roman" w:hAnsi="Times New Roman" w:cs="Times New Roman"/>
          <w:sz w:val="28"/>
          <w:szCs w:val="28"/>
          <w:lang w:val="uk-UA"/>
        </w:rPr>
        <w:t>й Празькою лінгвістичною школою</w:t>
      </w:r>
      <w:r>
        <w:rPr>
          <w:rFonts w:ascii="Times New Roman" w:hAnsi="Times New Roman" w:cs="Times New Roman"/>
          <w:sz w:val="28"/>
          <w:szCs w:val="28"/>
          <w:lang w:val="uk-UA"/>
        </w:rPr>
        <w:t xml:space="preserve"> в більш ранні часи</w:t>
      </w:r>
      <w:r w:rsidRPr="00EC3895">
        <w:rPr>
          <w:rFonts w:ascii="Times New Roman" w:hAnsi="Times New Roman" w:cs="Times New Roman"/>
          <w:sz w:val="28"/>
          <w:szCs w:val="28"/>
          <w:lang w:val="uk-UA"/>
        </w:rPr>
        <w:t xml:space="preserve">. </w:t>
      </w:r>
      <w:r>
        <w:rPr>
          <w:rFonts w:ascii="Times New Roman" w:hAnsi="Times New Roman" w:cs="Times New Roman"/>
          <w:sz w:val="28"/>
          <w:szCs w:val="28"/>
          <w:lang w:val="uk-UA"/>
        </w:rPr>
        <w:t>Значну</w:t>
      </w:r>
      <w:r w:rsidRPr="0041787E">
        <w:rPr>
          <w:rFonts w:ascii="Times New Roman" w:hAnsi="Times New Roman" w:cs="Times New Roman"/>
          <w:sz w:val="28"/>
          <w:szCs w:val="28"/>
          <w:lang w:val="uk-UA"/>
        </w:rPr>
        <w:t xml:space="preserve"> роль у її становленні </w:t>
      </w:r>
      <w:r>
        <w:rPr>
          <w:rFonts w:ascii="Times New Roman" w:hAnsi="Times New Roman" w:cs="Times New Roman"/>
          <w:sz w:val="28"/>
          <w:szCs w:val="28"/>
          <w:lang w:val="uk-UA"/>
        </w:rPr>
        <w:t xml:space="preserve">як </w:t>
      </w:r>
      <w:r>
        <w:rPr>
          <w:rFonts w:ascii="Times New Roman" w:hAnsi="Times New Roman" w:cs="Times New Roman"/>
          <w:sz w:val="28"/>
          <w:szCs w:val="28"/>
          <w:lang w:val="uk-UA"/>
        </w:rPr>
        <w:lastRenderedPageBreak/>
        <w:t xml:space="preserve">науки </w:t>
      </w:r>
      <w:r w:rsidRPr="0041787E">
        <w:rPr>
          <w:rFonts w:ascii="Times New Roman" w:hAnsi="Times New Roman" w:cs="Times New Roman"/>
          <w:sz w:val="28"/>
          <w:szCs w:val="28"/>
          <w:lang w:val="uk-UA"/>
        </w:rPr>
        <w:t xml:space="preserve">та </w:t>
      </w:r>
      <w:r>
        <w:rPr>
          <w:rFonts w:ascii="Times New Roman" w:hAnsi="Times New Roman" w:cs="Times New Roman"/>
          <w:sz w:val="28"/>
          <w:szCs w:val="28"/>
          <w:lang w:val="uk-UA"/>
        </w:rPr>
        <w:t>подальшому розвитку відіграли відомі праці Ш. Баллі, які</w:t>
      </w:r>
      <w:r w:rsidRPr="0041787E">
        <w:rPr>
          <w:rFonts w:ascii="Times New Roman" w:hAnsi="Times New Roman" w:cs="Times New Roman"/>
          <w:sz w:val="28"/>
          <w:szCs w:val="28"/>
          <w:lang w:val="uk-UA"/>
        </w:rPr>
        <w:t xml:space="preserve"> виникли з</w:t>
      </w:r>
      <w:r>
        <w:rPr>
          <w:rFonts w:ascii="Times New Roman" w:hAnsi="Times New Roman" w:cs="Times New Roman"/>
          <w:sz w:val="28"/>
          <w:szCs w:val="28"/>
          <w:lang w:val="uk-UA"/>
        </w:rPr>
        <w:t>а</w:t>
      </w:r>
      <w:r w:rsidRPr="0041787E">
        <w:rPr>
          <w:rFonts w:ascii="Times New Roman" w:hAnsi="Times New Roman" w:cs="Times New Roman"/>
          <w:sz w:val="28"/>
          <w:szCs w:val="28"/>
          <w:lang w:val="uk-UA"/>
        </w:rPr>
        <w:t xml:space="preserve"> необхідності викладання</w:t>
      </w:r>
      <w:r>
        <w:rPr>
          <w:rFonts w:ascii="Times New Roman" w:hAnsi="Times New Roman" w:cs="Times New Roman"/>
          <w:sz w:val="28"/>
          <w:szCs w:val="28"/>
          <w:lang w:val="uk-UA"/>
        </w:rPr>
        <w:t xml:space="preserve"> німецької мови французькомовним учням</w:t>
      </w:r>
      <w:r w:rsidRPr="0041787E">
        <w:rPr>
          <w:rFonts w:ascii="Times New Roman" w:hAnsi="Times New Roman" w:cs="Times New Roman"/>
          <w:sz w:val="28"/>
          <w:szCs w:val="28"/>
          <w:lang w:val="uk-UA"/>
        </w:rPr>
        <w:t xml:space="preserve">. </w:t>
      </w:r>
      <w:r w:rsidRPr="00DA1AC0">
        <w:rPr>
          <w:rFonts w:ascii="Times New Roman" w:hAnsi="Times New Roman" w:cs="Times New Roman"/>
          <w:sz w:val="28"/>
          <w:szCs w:val="28"/>
          <w:lang w:val="uk-UA"/>
        </w:rPr>
        <w:t>У</w:t>
      </w:r>
      <w:r>
        <w:rPr>
          <w:rFonts w:ascii="Times New Roman" w:hAnsi="Times New Roman" w:cs="Times New Roman"/>
          <w:sz w:val="28"/>
          <w:szCs w:val="28"/>
          <w:lang w:val="uk-UA"/>
        </w:rPr>
        <w:t xml:space="preserve"> радянському мовознавстві на той час</w:t>
      </w:r>
      <w:r w:rsidRPr="00DA1AC0">
        <w:rPr>
          <w:rFonts w:ascii="Times New Roman" w:hAnsi="Times New Roman" w:cs="Times New Roman"/>
          <w:sz w:val="28"/>
          <w:szCs w:val="28"/>
          <w:lang w:val="uk-UA"/>
        </w:rPr>
        <w:t xml:space="preserve"> фактично вже б</w:t>
      </w:r>
      <w:r>
        <w:rPr>
          <w:rFonts w:ascii="Times New Roman" w:hAnsi="Times New Roman" w:cs="Times New Roman"/>
          <w:sz w:val="28"/>
          <w:szCs w:val="28"/>
          <w:lang w:val="uk-UA"/>
        </w:rPr>
        <w:t>ули розроблені теоретичні засади зіставного аналізу мов.  Ця віха мовознавства</w:t>
      </w:r>
      <w:r w:rsidRPr="00DA1AC0">
        <w:rPr>
          <w:rFonts w:ascii="Times New Roman" w:hAnsi="Times New Roman" w:cs="Times New Roman"/>
          <w:sz w:val="28"/>
          <w:szCs w:val="28"/>
          <w:lang w:val="uk-UA"/>
        </w:rPr>
        <w:t xml:space="preserve"> була обґрунтована у </w:t>
      </w:r>
      <w:r>
        <w:rPr>
          <w:rFonts w:ascii="Times New Roman" w:hAnsi="Times New Roman" w:cs="Times New Roman"/>
          <w:sz w:val="28"/>
          <w:szCs w:val="28"/>
          <w:lang w:val="uk-UA"/>
        </w:rPr>
        <w:t>книгах і статтях</w:t>
      </w:r>
      <w:r w:rsidRPr="00DA1AC0">
        <w:rPr>
          <w:rFonts w:ascii="Times New Roman" w:hAnsi="Times New Roman" w:cs="Times New Roman"/>
          <w:sz w:val="28"/>
          <w:szCs w:val="28"/>
          <w:lang w:val="uk-UA"/>
        </w:rPr>
        <w:t xml:space="preserve"> А.І. Смирницького, </w:t>
      </w:r>
      <w:r>
        <w:rPr>
          <w:rFonts w:ascii="Times New Roman" w:hAnsi="Times New Roman" w:cs="Times New Roman"/>
          <w:sz w:val="28"/>
          <w:szCs w:val="28"/>
          <w:lang w:val="uk-UA"/>
        </w:rPr>
        <w:t>В.Н. Ярцевої, В.Д. Аракіна. Варто зазначити, що важливу роль у розвитку контрастивних</w:t>
      </w:r>
      <w:r w:rsidRPr="00DA1AC0">
        <w:rPr>
          <w:rFonts w:ascii="Times New Roman" w:hAnsi="Times New Roman" w:cs="Times New Roman"/>
          <w:sz w:val="28"/>
          <w:szCs w:val="28"/>
          <w:lang w:val="uk-UA"/>
        </w:rPr>
        <w:t xml:space="preserve"> досліджень мов відіграли також такі видатні вчені, як Л.В. Щерба та Є.Д. Поливанов. </w:t>
      </w:r>
    </w:p>
    <w:p w:rsidR="00520FB3" w:rsidRPr="00DA1AC0" w:rsidRDefault="00520FB3" w:rsidP="0026472C">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Серед вчених</w:t>
      </w:r>
      <w:r w:rsidRPr="00DA1AC0">
        <w:rPr>
          <w:rFonts w:ascii="Times New Roman" w:hAnsi="Times New Roman" w:cs="Times New Roman"/>
          <w:sz w:val="28"/>
          <w:szCs w:val="28"/>
          <w:lang w:val="uk-UA"/>
        </w:rPr>
        <w:t xml:space="preserve"> давно активно </w:t>
      </w:r>
      <w:r>
        <w:rPr>
          <w:rFonts w:ascii="Times New Roman" w:hAnsi="Times New Roman" w:cs="Times New Roman"/>
          <w:sz w:val="28"/>
          <w:szCs w:val="28"/>
          <w:lang w:val="uk-UA"/>
        </w:rPr>
        <w:t>проводилось обговорення щодо зіставної лінгвістики та лінгвістичної типології</w:t>
      </w:r>
      <w:r w:rsidRPr="00DA1AC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вирішувалися питання </w:t>
      </w:r>
      <w:r w:rsidRPr="00DA1AC0">
        <w:rPr>
          <w:rFonts w:ascii="Times New Roman" w:hAnsi="Times New Roman" w:cs="Times New Roman"/>
          <w:sz w:val="28"/>
          <w:szCs w:val="28"/>
          <w:lang w:val="uk-UA"/>
        </w:rPr>
        <w:t>їх розмеж</w:t>
      </w:r>
      <w:r>
        <w:rPr>
          <w:rFonts w:ascii="Times New Roman" w:hAnsi="Times New Roman" w:cs="Times New Roman"/>
          <w:sz w:val="28"/>
          <w:szCs w:val="28"/>
          <w:lang w:val="uk-UA"/>
        </w:rPr>
        <w:t>ування чи, навпаки, їх взаємодії</w:t>
      </w:r>
      <w:r w:rsidRPr="00DA1AC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Деякі вчені пояснюють </w:t>
      </w:r>
      <w:r w:rsidRPr="00DA1AC0">
        <w:rPr>
          <w:rFonts w:ascii="Times New Roman" w:hAnsi="Times New Roman" w:cs="Times New Roman"/>
          <w:sz w:val="28"/>
          <w:szCs w:val="28"/>
          <w:lang w:val="uk-UA"/>
        </w:rPr>
        <w:t xml:space="preserve">таким чином: </w:t>
      </w:r>
      <w:r>
        <w:rPr>
          <w:rFonts w:ascii="Times New Roman" w:hAnsi="Times New Roman" w:cs="Times New Roman"/>
          <w:sz w:val="28"/>
          <w:szCs w:val="28"/>
          <w:lang w:val="uk-UA"/>
        </w:rPr>
        <w:t>в основі типології</w:t>
      </w:r>
      <w:r w:rsidRPr="00DA1AC0">
        <w:rPr>
          <w:rFonts w:ascii="Times New Roman" w:hAnsi="Times New Roman" w:cs="Times New Roman"/>
          <w:sz w:val="28"/>
          <w:szCs w:val="28"/>
          <w:lang w:val="uk-UA"/>
        </w:rPr>
        <w:t xml:space="preserve"> </w:t>
      </w:r>
      <w:r>
        <w:rPr>
          <w:rFonts w:ascii="Times New Roman" w:hAnsi="Times New Roman" w:cs="Times New Roman"/>
          <w:sz w:val="28"/>
          <w:szCs w:val="28"/>
          <w:lang w:val="uk-UA"/>
        </w:rPr>
        <w:t>знаходиться зі</w:t>
      </w:r>
      <w:r w:rsidRPr="00DA1AC0">
        <w:rPr>
          <w:rFonts w:ascii="Times New Roman" w:hAnsi="Times New Roman" w:cs="Times New Roman"/>
          <w:sz w:val="28"/>
          <w:szCs w:val="28"/>
          <w:lang w:val="uk-UA"/>
        </w:rPr>
        <w:t xml:space="preserve">ставлення окремих компонентів </w:t>
      </w:r>
      <w:r>
        <w:rPr>
          <w:rFonts w:ascii="Times New Roman" w:hAnsi="Times New Roman" w:cs="Times New Roman"/>
          <w:sz w:val="28"/>
          <w:szCs w:val="28"/>
          <w:lang w:val="uk-UA"/>
        </w:rPr>
        <w:t>мовної системи</w:t>
      </w:r>
      <w:r w:rsidRPr="00DA1AC0">
        <w:rPr>
          <w:rFonts w:ascii="Times New Roman" w:hAnsi="Times New Roman" w:cs="Times New Roman"/>
          <w:sz w:val="28"/>
          <w:szCs w:val="28"/>
          <w:lang w:val="uk-UA"/>
        </w:rPr>
        <w:t xml:space="preserve">, але </w:t>
      </w:r>
      <w:r>
        <w:rPr>
          <w:rFonts w:ascii="Times New Roman" w:hAnsi="Times New Roman" w:cs="Times New Roman"/>
          <w:sz w:val="28"/>
          <w:szCs w:val="28"/>
          <w:lang w:val="uk-UA"/>
        </w:rPr>
        <w:t>вона досліджує</w:t>
      </w:r>
      <w:r w:rsidRPr="00DA1AC0">
        <w:rPr>
          <w:rFonts w:ascii="Times New Roman" w:hAnsi="Times New Roman" w:cs="Times New Roman"/>
          <w:sz w:val="28"/>
          <w:szCs w:val="28"/>
          <w:lang w:val="uk-UA"/>
        </w:rPr>
        <w:t xml:space="preserve"> їх в усіх мова</w:t>
      </w:r>
      <w:r>
        <w:rPr>
          <w:rFonts w:ascii="Times New Roman" w:hAnsi="Times New Roman" w:cs="Times New Roman"/>
          <w:sz w:val="28"/>
          <w:szCs w:val="28"/>
          <w:lang w:val="uk-UA"/>
        </w:rPr>
        <w:t>х чи у якомога ширшій групі</w:t>
      </w:r>
      <w:r w:rsidRPr="00DA1AC0">
        <w:rPr>
          <w:rFonts w:ascii="Times New Roman" w:hAnsi="Times New Roman" w:cs="Times New Roman"/>
          <w:sz w:val="28"/>
          <w:szCs w:val="28"/>
          <w:lang w:val="uk-UA"/>
        </w:rPr>
        <w:t xml:space="preserve"> </w:t>
      </w:r>
      <w:r>
        <w:rPr>
          <w:rFonts w:ascii="Times New Roman" w:hAnsi="Times New Roman" w:cs="Times New Roman"/>
          <w:sz w:val="28"/>
          <w:szCs w:val="28"/>
          <w:lang w:val="uk-UA"/>
        </w:rPr>
        <w:t>мов. Контрастивна</w:t>
      </w:r>
      <w:r w:rsidRPr="00DA1AC0">
        <w:rPr>
          <w:rFonts w:ascii="Times New Roman" w:hAnsi="Times New Roman" w:cs="Times New Roman"/>
          <w:sz w:val="28"/>
          <w:szCs w:val="28"/>
          <w:lang w:val="uk-UA"/>
        </w:rPr>
        <w:t xml:space="preserve"> лінгвістика </w:t>
      </w:r>
      <w:r>
        <w:rPr>
          <w:rFonts w:ascii="Times New Roman" w:hAnsi="Times New Roman" w:cs="Times New Roman"/>
          <w:sz w:val="28"/>
          <w:szCs w:val="28"/>
          <w:lang w:val="uk-UA"/>
        </w:rPr>
        <w:t>частіше порівнює тільки дві мови, але зіставляє всі елементи</w:t>
      </w:r>
      <w:r w:rsidRPr="00DA1AC0">
        <w:rPr>
          <w:rFonts w:ascii="Times New Roman" w:hAnsi="Times New Roman" w:cs="Times New Roman"/>
          <w:sz w:val="28"/>
          <w:szCs w:val="28"/>
          <w:lang w:val="uk-UA"/>
        </w:rPr>
        <w:t xml:space="preserve"> системи</w:t>
      </w:r>
      <w:r>
        <w:rPr>
          <w:rFonts w:ascii="Times New Roman" w:hAnsi="Times New Roman" w:cs="Times New Roman"/>
          <w:sz w:val="28"/>
          <w:szCs w:val="28"/>
          <w:lang w:val="uk-UA"/>
        </w:rPr>
        <w:t xml:space="preserve"> мови. Проте розвиток типологічних та зіст</w:t>
      </w:r>
      <w:r w:rsidRPr="00DA1AC0">
        <w:rPr>
          <w:rFonts w:ascii="Times New Roman" w:hAnsi="Times New Roman" w:cs="Times New Roman"/>
          <w:sz w:val="28"/>
          <w:szCs w:val="28"/>
          <w:lang w:val="uk-UA"/>
        </w:rPr>
        <w:t xml:space="preserve">авних досліджень, на думку </w:t>
      </w:r>
      <w:r>
        <w:rPr>
          <w:rFonts w:ascii="Times New Roman" w:hAnsi="Times New Roman" w:cs="Times New Roman"/>
          <w:sz w:val="28"/>
          <w:szCs w:val="28"/>
          <w:lang w:val="uk-UA"/>
        </w:rPr>
        <w:t>деяких інших учених , не зовсім</w:t>
      </w:r>
      <w:r w:rsidRPr="00DA1AC0">
        <w:rPr>
          <w:rFonts w:ascii="Times New Roman" w:hAnsi="Times New Roman" w:cs="Times New Roman"/>
          <w:sz w:val="28"/>
          <w:szCs w:val="28"/>
          <w:lang w:val="uk-UA"/>
        </w:rPr>
        <w:t xml:space="preserve"> випр</w:t>
      </w:r>
      <w:r>
        <w:rPr>
          <w:rFonts w:ascii="Times New Roman" w:hAnsi="Times New Roman" w:cs="Times New Roman"/>
          <w:sz w:val="28"/>
          <w:szCs w:val="28"/>
          <w:lang w:val="uk-UA"/>
        </w:rPr>
        <w:t>авдали вказані розходження. Предметом контрастивного аналізу може стати</w:t>
      </w:r>
      <w:r w:rsidRPr="00DA1AC0">
        <w:rPr>
          <w:rFonts w:ascii="Times New Roman" w:hAnsi="Times New Roman" w:cs="Times New Roman"/>
          <w:sz w:val="28"/>
          <w:szCs w:val="28"/>
          <w:lang w:val="uk-UA"/>
        </w:rPr>
        <w:t xml:space="preserve"> окре</w:t>
      </w:r>
      <w:r>
        <w:rPr>
          <w:rFonts w:ascii="Times New Roman" w:hAnsi="Times New Roman" w:cs="Times New Roman"/>
          <w:sz w:val="28"/>
          <w:szCs w:val="28"/>
          <w:lang w:val="uk-UA"/>
        </w:rPr>
        <w:t>ме явище, причому не обов’язково у двох, можна досліджувати такі явища</w:t>
      </w:r>
      <w:r w:rsidRPr="00DA1AC0">
        <w:rPr>
          <w:rFonts w:ascii="Times New Roman" w:hAnsi="Times New Roman" w:cs="Times New Roman"/>
          <w:sz w:val="28"/>
          <w:szCs w:val="28"/>
          <w:lang w:val="uk-UA"/>
        </w:rPr>
        <w:t xml:space="preserve"> і в декількох мовах, </w:t>
      </w:r>
      <w:r>
        <w:rPr>
          <w:rFonts w:ascii="Times New Roman" w:hAnsi="Times New Roman" w:cs="Times New Roman"/>
          <w:sz w:val="28"/>
          <w:szCs w:val="28"/>
          <w:lang w:val="uk-UA"/>
        </w:rPr>
        <w:t>тоді як типологічний аналіз має змогу</w:t>
      </w:r>
      <w:r w:rsidRPr="00DA1AC0">
        <w:rPr>
          <w:rFonts w:ascii="Times New Roman" w:hAnsi="Times New Roman" w:cs="Times New Roman"/>
          <w:sz w:val="28"/>
          <w:szCs w:val="28"/>
          <w:lang w:val="uk-UA"/>
        </w:rPr>
        <w:t xml:space="preserve"> охопити більші розділи мови</w:t>
      </w:r>
      <w:r>
        <w:rPr>
          <w:rFonts w:ascii="Times New Roman" w:hAnsi="Times New Roman" w:cs="Times New Roman"/>
          <w:sz w:val="28"/>
          <w:szCs w:val="28"/>
          <w:lang w:val="uk-UA"/>
        </w:rPr>
        <w:t xml:space="preserve"> і навіть цілу структуру мови</w:t>
      </w:r>
      <w:r w:rsidRPr="00DA1AC0">
        <w:rPr>
          <w:rFonts w:ascii="Times New Roman" w:hAnsi="Times New Roman" w:cs="Times New Roman"/>
          <w:sz w:val="28"/>
          <w:szCs w:val="28"/>
          <w:lang w:val="uk-UA"/>
        </w:rPr>
        <w:t>. Завдання</w:t>
      </w:r>
      <w:r>
        <w:rPr>
          <w:rFonts w:ascii="Times New Roman" w:hAnsi="Times New Roman" w:cs="Times New Roman"/>
          <w:sz w:val="28"/>
          <w:szCs w:val="28"/>
          <w:lang w:val="uk-UA"/>
        </w:rPr>
        <w:t>м лінгвістичної типології є встановлення мовного типу, яке слугує</w:t>
      </w:r>
      <w:r w:rsidRPr="00DA1AC0">
        <w:rPr>
          <w:rFonts w:ascii="Times New Roman" w:hAnsi="Times New Roman" w:cs="Times New Roman"/>
          <w:sz w:val="28"/>
          <w:szCs w:val="28"/>
          <w:lang w:val="uk-UA"/>
        </w:rPr>
        <w:t xml:space="preserve"> для подальшої к</w:t>
      </w:r>
      <w:r>
        <w:rPr>
          <w:rFonts w:ascii="Times New Roman" w:hAnsi="Times New Roman" w:cs="Times New Roman"/>
          <w:sz w:val="28"/>
          <w:szCs w:val="28"/>
          <w:lang w:val="uk-UA"/>
        </w:rPr>
        <w:t>ласифікації мов і виявлення закономірностей, що демонструють яким чином</w:t>
      </w:r>
      <w:r w:rsidRPr="00DA1AC0">
        <w:rPr>
          <w:rFonts w:ascii="Times New Roman" w:hAnsi="Times New Roman" w:cs="Times New Roman"/>
          <w:sz w:val="28"/>
          <w:szCs w:val="28"/>
          <w:lang w:val="uk-UA"/>
        </w:rPr>
        <w:t xml:space="preserve"> може бути побудована людська мова. </w:t>
      </w:r>
      <w:r>
        <w:rPr>
          <w:rFonts w:ascii="Times New Roman" w:hAnsi="Times New Roman" w:cs="Times New Roman"/>
          <w:sz w:val="28"/>
          <w:szCs w:val="28"/>
          <w:lang w:val="uk-UA"/>
        </w:rPr>
        <w:t xml:space="preserve">Зіставна лінгвістика має дещо вужчі завдання: ця наука співставляє та порівнює факти двох чи </w:t>
      </w:r>
      <w:r w:rsidRPr="00DA1AC0">
        <w:rPr>
          <w:rFonts w:ascii="Times New Roman" w:hAnsi="Times New Roman" w:cs="Times New Roman"/>
          <w:sz w:val="28"/>
          <w:szCs w:val="28"/>
          <w:lang w:val="uk-UA"/>
        </w:rPr>
        <w:t>кількох мов з метою ви</w:t>
      </w:r>
      <w:r>
        <w:rPr>
          <w:rFonts w:ascii="Times New Roman" w:hAnsi="Times New Roman" w:cs="Times New Roman"/>
          <w:sz w:val="28"/>
          <w:szCs w:val="28"/>
          <w:lang w:val="uk-UA"/>
        </w:rPr>
        <w:t>явлення схожостей або розбіжностей</w:t>
      </w:r>
      <w:r w:rsidRPr="00DA1AC0">
        <w:rPr>
          <w:rFonts w:ascii="Times New Roman" w:hAnsi="Times New Roman" w:cs="Times New Roman"/>
          <w:sz w:val="28"/>
          <w:szCs w:val="28"/>
          <w:lang w:val="uk-UA"/>
        </w:rPr>
        <w:t xml:space="preserve">. </w:t>
      </w:r>
    </w:p>
    <w:p w:rsidR="00520FB3" w:rsidRDefault="00520FB3" w:rsidP="0026472C">
      <w:pPr>
        <w:spacing w:line="360" w:lineRule="auto"/>
        <w:ind w:firstLine="567"/>
        <w:jc w:val="both"/>
        <w:rPr>
          <w:rFonts w:ascii="Times New Roman" w:hAnsi="Times New Roman" w:cs="Times New Roman"/>
          <w:sz w:val="28"/>
          <w:szCs w:val="28"/>
          <w:lang w:val="uk-UA"/>
        </w:rPr>
      </w:pPr>
      <w:r w:rsidRPr="00DA1AC0">
        <w:rPr>
          <w:rFonts w:ascii="Times New Roman" w:hAnsi="Times New Roman" w:cs="Times New Roman"/>
          <w:sz w:val="28"/>
          <w:szCs w:val="28"/>
          <w:lang w:val="uk-UA"/>
        </w:rPr>
        <w:t>Деякі автори</w:t>
      </w:r>
      <w:r>
        <w:rPr>
          <w:rFonts w:ascii="Times New Roman" w:hAnsi="Times New Roman" w:cs="Times New Roman"/>
          <w:sz w:val="28"/>
          <w:szCs w:val="28"/>
          <w:lang w:val="uk-UA"/>
        </w:rPr>
        <w:t xml:space="preserve"> наукових праць, звужуючи поняття контрастивної </w:t>
      </w:r>
      <w:r w:rsidRPr="00DA1AC0">
        <w:rPr>
          <w:rFonts w:ascii="Times New Roman" w:hAnsi="Times New Roman" w:cs="Times New Roman"/>
          <w:sz w:val="28"/>
          <w:szCs w:val="28"/>
          <w:lang w:val="uk-UA"/>
        </w:rPr>
        <w:t>лінгвістики, протиставляють її ко</w:t>
      </w:r>
      <w:r>
        <w:rPr>
          <w:rFonts w:ascii="Times New Roman" w:hAnsi="Times New Roman" w:cs="Times New Roman"/>
          <w:sz w:val="28"/>
          <w:szCs w:val="28"/>
          <w:lang w:val="uk-UA"/>
        </w:rPr>
        <w:t xml:space="preserve">нфронтативній лінгвістиці. Ці дослідники </w:t>
      </w:r>
      <w:r w:rsidRPr="00DA1AC0">
        <w:rPr>
          <w:rFonts w:ascii="Times New Roman" w:hAnsi="Times New Roman" w:cs="Times New Roman"/>
          <w:sz w:val="28"/>
          <w:szCs w:val="28"/>
          <w:lang w:val="uk-UA"/>
        </w:rPr>
        <w:t>вважають, що конфронт</w:t>
      </w:r>
      <w:r>
        <w:rPr>
          <w:rFonts w:ascii="Times New Roman" w:hAnsi="Times New Roman" w:cs="Times New Roman"/>
          <w:sz w:val="28"/>
          <w:szCs w:val="28"/>
          <w:lang w:val="uk-UA"/>
        </w:rPr>
        <w:t>ативна лінгвістика більш теоретично</w:t>
      </w:r>
      <w:r w:rsidRPr="00DA1AC0">
        <w:rPr>
          <w:rFonts w:ascii="Times New Roman" w:hAnsi="Times New Roman" w:cs="Times New Roman"/>
          <w:sz w:val="28"/>
          <w:szCs w:val="28"/>
          <w:lang w:val="uk-UA"/>
        </w:rPr>
        <w:t xml:space="preserve"> </w:t>
      </w:r>
      <w:r>
        <w:rPr>
          <w:rFonts w:ascii="Times New Roman" w:hAnsi="Times New Roman" w:cs="Times New Roman"/>
          <w:sz w:val="28"/>
          <w:szCs w:val="28"/>
          <w:lang w:val="uk-UA"/>
        </w:rPr>
        <w:t>зорієнтована та досліджує як схожості так і розрізнення між системами мов.  Контрастивна</w:t>
      </w:r>
      <w:r w:rsidRPr="00DA1AC0">
        <w:rPr>
          <w:rFonts w:ascii="Times New Roman" w:hAnsi="Times New Roman" w:cs="Times New Roman"/>
          <w:sz w:val="28"/>
          <w:szCs w:val="28"/>
          <w:lang w:val="uk-UA"/>
        </w:rPr>
        <w:t xml:space="preserve"> лінгвістика</w:t>
      </w:r>
      <w:r>
        <w:rPr>
          <w:rFonts w:ascii="Times New Roman" w:hAnsi="Times New Roman" w:cs="Times New Roman"/>
          <w:sz w:val="28"/>
          <w:szCs w:val="28"/>
          <w:lang w:val="uk-UA"/>
        </w:rPr>
        <w:t>, на їх думку,</w:t>
      </w:r>
      <w:r w:rsidRPr="00DA1AC0">
        <w:rPr>
          <w:rFonts w:ascii="Times New Roman" w:hAnsi="Times New Roman" w:cs="Times New Roman"/>
          <w:sz w:val="28"/>
          <w:szCs w:val="28"/>
          <w:lang w:val="uk-UA"/>
        </w:rPr>
        <w:t xml:space="preserve"> має більш</w:t>
      </w:r>
      <w:r>
        <w:rPr>
          <w:rFonts w:ascii="Times New Roman" w:hAnsi="Times New Roman" w:cs="Times New Roman"/>
          <w:sz w:val="28"/>
          <w:szCs w:val="28"/>
          <w:lang w:val="uk-UA"/>
        </w:rPr>
        <w:t>у практичну спрямованість і займається в першу чергу виявленням розбіжностей</w:t>
      </w:r>
      <w:r w:rsidRPr="00DA1AC0">
        <w:rPr>
          <w:rFonts w:ascii="Times New Roman" w:hAnsi="Times New Roman" w:cs="Times New Roman"/>
          <w:sz w:val="28"/>
          <w:szCs w:val="28"/>
          <w:lang w:val="uk-UA"/>
        </w:rPr>
        <w:t xml:space="preserve"> у мовах. </w:t>
      </w:r>
      <w:r>
        <w:rPr>
          <w:rFonts w:ascii="Times New Roman" w:hAnsi="Times New Roman" w:cs="Times New Roman"/>
          <w:sz w:val="28"/>
          <w:szCs w:val="28"/>
          <w:lang w:val="uk-UA"/>
        </w:rPr>
        <w:t xml:space="preserve">Так як обидва напрямки </w:t>
      </w:r>
      <w:r>
        <w:rPr>
          <w:rFonts w:ascii="Times New Roman" w:hAnsi="Times New Roman" w:cs="Times New Roman"/>
          <w:sz w:val="28"/>
          <w:szCs w:val="28"/>
          <w:lang w:val="uk-UA"/>
        </w:rPr>
        <w:lastRenderedPageBreak/>
        <w:t>лінгвістичних досліджень користуються одними і тими ж методами, немає ніяких підстав та необхідності проводити межу між контрастивними та конфронтативними дослідженнями. Вся суть цих напрямків</w:t>
      </w:r>
      <w:r w:rsidRPr="00DA1AC0">
        <w:rPr>
          <w:rFonts w:ascii="Times New Roman" w:hAnsi="Times New Roman" w:cs="Times New Roman"/>
          <w:sz w:val="28"/>
          <w:szCs w:val="28"/>
          <w:lang w:val="uk-UA"/>
        </w:rPr>
        <w:t xml:space="preserve"> зводиться до того, що саме враховується у першу чергу при використанні результатів</w:t>
      </w:r>
      <w:r>
        <w:rPr>
          <w:rFonts w:ascii="Times New Roman" w:hAnsi="Times New Roman" w:cs="Times New Roman"/>
          <w:sz w:val="28"/>
          <w:szCs w:val="28"/>
          <w:lang w:val="uk-UA"/>
        </w:rPr>
        <w:t xml:space="preserve"> дослідження, яка роль </w:t>
      </w:r>
      <w:r w:rsidRPr="00DA1AC0">
        <w:rPr>
          <w:rFonts w:ascii="Times New Roman" w:hAnsi="Times New Roman" w:cs="Times New Roman"/>
          <w:sz w:val="28"/>
          <w:szCs w:val="28"/>
          <w:lang w:val="uk-UA"/>
        </w:rPr>
        <w:t>наукових р</w:t>
      </w:r>
      <w:r>
        <w:rPr>
          <w:rFonts w:ascii="Times New Roman" w:hAnsi="Times New Roman" w:cs="Times New Roman"/>
          <w:sz w:val="28"/>
          <w:szCs w:val="28"/>
          <w:lang w:val="uk-UA"/>
        </w:rPr>
        <w:t>езультатів зіставного</w:t>
      </w:r>
      <w:r w:rsidRPr="00DA1AC0">
        <w:rPr>
          <w:rFonts w:ascii="Times New Roman" w:hAnsi="Times New Roman" w:cs="Times New Roman"/>
          <w:sz w:val="28"/>
          <w:szCs w:val="28"/>
          <w:lang w:val="uk-UA"/>
        </w:rPr>
        <w:t xml:space="preserve"> дослідження у лінгвістичн</w:t>
      </w:r>
      <w:r>
        <w:rPr>
          <w:rFonts w:ascii="Times New Roman" w:hAnsi="Times New Roman" w:cs="Times New Roman"/>
          <w:sz w:val="28"/>
          <w:szCs w:val="28"/>
          <w:lang w:val="uk-UA"/>
        </w:rPr>
        <w:t>ому описі двох мов чи визначеної</w:t>
      </w:r>
      <w:r w:rsidRPr="00DA1AC0">
        <w:rPr>
          <w:rFonts w:ascii="Times New Roman" w:hAnsi="Times New Roman" w:cs="Times New Roman"/>
          <w:sz w:val="28"/>
          <w:szCs w:val="28"/>
          <w:lang w:val="uk-UA"/>
        </w:rPr>
        <w:t xml:space="preserve"> групи мов.</w:t>
      </w:r>
      <w:r w:rsidRPr="00EC3895">
        <w:rPr>
          <w:rFonts w:ascii="Times New Roman" w:hAnsi="Times New Roman" w:cs="Times New Roman"/>
          <w:sz w:val="28"/>
          <w:szCs w:val="28"/>
        </w:rPr>
        <w:t xml:space="preserve"> </w:t>
      </w:r>
    </w:p>
    <w:p w:rsidR="00520FB3" w:rsidRDefault="00520FB3" w:rsidP="0026472C">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 тлі цих наукових дискусій</w:t>
      </w:r>
      <w:r w:rsidRPr="001431D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досить </w:t>
      </w:r>
      <w:r w:rsidRPr="001431D7">
        <w:rPr>
          <w:rFonts w:ascii="Times New Roman" w:hAnsi="Times New Roman" w:cs="Times New Roman"/>
          <w:sz w:val="28"/>
          <w:szCs w:val="28"/>
          <w:lang w:val="uk-UA"/>
        </w:rPr>
        <w:t>ціка</w:t>
      </w:r>
      <w:r>
        <w:rPr>
          <w:rFonts w:ascii="Times New Roman" w:hAnsi="Times New Roman" w:cs="Times New Roman"/>
          <w:sz w:val="28"/>
          <w:szCs w:val="28"/>
          <w:lang w:val="uk-UA"/>
        </w:rPr>
        <w:t>вою є думка Ю.О. Жлуктенка, який вважає, що контрастивна лінгвістика «</w:t>
      </w:r>
      <w:r w:rsidRPr="001431D7">
        <w:rPr>
          <w:rFonts w:ascii="Times New Roman" w:hAnsi="Times New Roman" w:cs="Times New Roman"/>
          <w:sz w:val="28"/>
          <w:szCs w:val="28"/>
          <w:lang w:val="uk-UA"/>
        </w:rPr>
        <w:t>... не якась окрема наука, а така ж сама лінгвістика, бо предметом її вивчення є конкретні мови, їх будова і властивості, індивідуальні особливо</w:t>
      </w:r>
      <w:r>
        <w:rPr>
          <w:rFonts w:ascii="Times New Roman" w:hAnsi="Times New Roman" w:cs="Times New Roman"/>
          <w:sz w:val="28"/>
          <w:szCs w:val="28"/>
          <w:lang w:val="uk-UA"/>
        </w:rPr>
        <w:t>сті й спільні ознаки.» Але цей вид лінгвістичних</w:t>
      </w:r>
      <w:r w:rsidRPr="001431D7">
        <w:rPr>
          <w:rFonts w:ascii="Times New Roman" w:hAnsi="Times New Roman" w:cs="Times New Roman"/>
          <w:sz w:val="28"/>
          <w:szCs w:val="28"/>
          <w:lang w:val="uk-UA"/>
        </w:rPr>
        <w:t xml:space="preserve"> досліджень </w:t>
      </w:r>
      <w:r>
        <w:rPr>
          <w:rFonts w:ascii="Times New Roman" w:hAnsi="Times New Roman" w:cs="Times New Roman"/>
          <w:sz w:val="28"/>
          <w:szCs w:val="28"/>
          <w:lang w:val="uk-UA"/>
        </w:rPr>
        <w:t xml:space="preserve">виділили </w:t>
      </w:r>
      <w:r w:rsidRPr="001431D7">
        <w:rPr>
          <w:rFonts w:ascii="Times New Roman" w:hAnsi="Times New Roman" w:cs="Times New Roman"/>
          <w:sz w:val="28"/>
          <w:szCs w:val="28"/>
          <w:lang w:val="uk-UA"/>
        </w:rPr>
        <w:t xml:space="preserve">в окрему галузь </w:t>
      </w:r>
      <w:r>
        <w:rPr>
          <w:rFonts w:ascii="Times New Roman" w:hAnsi="Times New Roman" w:cs="Times New Roman"/>
          <w:sz w:val="28"/>
          <w:szCs w:val="28"/>
          <w:lang w:val="uk-UA"/>
        </w:rPr>
        <w:t>не тільки відмінні методики дослідження. Використовуючи цілий ряд</w:t>
      </w:r>
      <w:r w:rsidRPr="001431D7">
        <w:rPr>
          <w:rFonts w:ascii="Times New Roman" w:hAnsi="Times New Roman" w:cs="Times New Roman"/>
          <w:sz w:val="28"/>
          <w:szCs w:val="28"/>
          <w:lang w:val="uk-UA"/>
        </w:rPr>
        <w:t xml:space="preserve"> загально-лінгвістичних прийомів і методів</w:t>
      </w:r>
      <w:r>
        <w:rPr>
          <w:rFonts w:ascii="Times New Roman" w:hAnsi="Times New Roman" w:cs="Times New Roman"/>
          <w:sz w:val="28"/>
          <w:szCs w:val="28"/>
          <w:lang w:val="uk-UA"/>
        </w:rPr>
        <w:t>, контрастивна лінгвістика</w:t>
      </w:r>
      <w:r w:rsidRPr="001431D7">
        <w:rPr>
          <w:rFonts w:ascii="Times New Roman" w:hAnsi="Times New Roman" w:cs="Times New Roman"/>
          <w:sz w:val="28"/>
          <w:szCs w:val="28"/>
          <w:lang w:val="uk-UA"/>
        </w:rPr>
        <w:t xml:space="preserve"> кладе в основу мовного аналізу син</w:t>
      </w:r>
      <w:r>
        <w:rPr>
          <w:rFonts w:ascii="Times New Roman" w:hAnsi="Times New Roman" w:cs="Times New Roman"/>
          <w:sz w:val="28"/>
          <w:szCs w:val="28"/>
          <w:lang w:val="uk-UA"/>
        </w:rPr>
        <w:t>хронно-порівняльний метод дослідження мови, який</w:t>
      </w:r>
      <w:r w:rsidRPr="001431D7">
        <w:rPr>
          <w:rFonts w:ascii="Times New Roman" w:hAnsi="Times New Roman" w:cs="Times New Roman"/>
          <w:sz w:val="28"/>
          <w:szCs w:val="28"/>
          <w:lang w:val="uk-UA"/>
        </w:rPr>
        <w:t xml:space="preserve"> позначається в сучасній </w:t>
      </w:r>
      <w:r>
        <w:rPr>
          <w:rFonts w:ascii="Times New Roman" w:hAnsi="Times New Roman" w:cs="Times New Roman"/>
          <w:sz w:val="28"/>
          <w:szCs w:val="28"/>
          <w:lang w:val="uk-UA"/>
        </w:rPr>
        <w:t xml:space="preserve">науковій </w:t>
      </w:r>
      <w:r w:rsidRPr="001431D7">
        <w:rPr>
          <w:rFonts w:ascii="Times New Roman" w:hAnsi="Times New Roman" w:cs="Times New Roman"/>
          <w:sz w:val="28"/>
          <w:szCs w:val="28"/>
          <w:lang w:val="uk-UA"/>
        </w:rPr>
        <w:t>літературі різними назвами – контрастивний аналіз,</w:t>
      </w:r>
      <w:r>
        <w:rPr>
          <w:rFonts w:ascii="Times New Roman" w:hAnsi="Times New Roman" w:cs="Times New Roman"/>
          <w:sz w:val="28"/>
          <w:szCs w:val="28"/>
          <w:lang w:val="uk-UA"/>
        </w:rPr>
        <w:t xml:space="preserve"> зіставний, конфронтативний, зіставно-типологічний та ін</w:t>
      </w:r>
      <w:r w:rsidRPr="001431D7">
        <w:rPr>
          <w:rFonts w:ascii="Times New Roman" w:hAnsi="Times New Roman" w:cs="Times New Roman"/>
          <w:sz w:val="28"/>
          <w:szCs w:val="28"/>
          <w:lang w:val="uk-UA"/>
        </w:rPr>
        <w:t xml:space="preserve">. </w:t>
      </w:r>
    </w:p>
    <w:p w:rsidR="00520FB3" w:rsidRDefault="00520FB3" w:rsidP="0026472C">
      <w:pPr>
        <w:spacing w:line="360" w:lineRule="auto"/>
        <w:ind w:firstLine="567"/>
        <w:jc w:val="both"/>
        <w:rPr>
          <w:rFonts w:ascii="Times New Roman" w:hAnsi="Times New Roman" w:cs="Times New Roman"/>
          <w:sz w:val="28"/>
          <w:szCs w:val="28"/>
          <w:lang w:val="uk-UA"/>
        </w:rPr>
      </w:pPr>
      <w:r w:rsidRPr="001431D7">
        <w:rPr>
          <w:rFonts w:ascii="Times New Roman" w:hAnsi="Times New Roman" w:cs="Times New Roman"/>
          <w:sz w:val="28"/>
          <w:szCs w:val="28"/>
          <w:lang w:val="uk-UA"/>
        </w:rPr>
        <w:t xml:space="preserve">Так само, як </w:t>
      </w:r>
      <w:r>
        <w:rPr>
          <w:rFonts w:ascii="Times New Roman" w:hAnsi="Times New Roman" w:cs="Times New Roman"/>
          <w:sz w:val="28"/>
          <w:szCs w:val="28"/>
          <w:lang w:val="uk-UA"/>
        </w:rPr>
        <w:t xml:space="preserve">всі </w:t>
      </w:r>
      <w:r w:rsidRPr="001431D7">
        <w:rPr>
          <w:rFonts w:ascii="Times New Roman" w:hAnsi="Times New Roman" w:cs="Times New Roman"/>
          <w:sz w:val="28"/>
          <w:szCs w:val="28"/>
          <w:lang w:val="uk-UA"/>
        </w:rPr>
        <w:t>інш</w:t>
      </w:r>
      <w:r>
        <w:rPr>
          <w:rFonts w:ascii="Times New Roman" w:hAnsi="Times New Roman" w:cs="Times New Roman"/>
          <w:sz w:val="28"/>
          <w:szCs w:val="28"/>
          <w:lang w:val="uk-UA"/>
        </w:rPr>
        <w:t xml:space="preserve">і методи мовознавчої науки, </w:t>
      </w:r>
      <w:r w:rsidRPr="001431D7">
        <w:rPr>
          <w:rFonts w:ascii="Times New Roman" w:hAnsi="Times New Roman" w:cs="Times New Roman"/>
          <w:sz w:val="28"/>
          <w:szCs w:val="28"/>
          <w:lang w:val="uk-UA"/>
        </w:rPr>
        <w:t xml:space="preserve">своїм головним завданням </w:t>
      </w:r>
      <w:r>
        <w:rPr>
          <w:rFonts w:ascii="Times New Roman" w:hAnsi="Times New Roman" w:cs="Times New Roman"/>
          <w:sz w:val="28"/>
          <w:szCs w:val="28"/>
          <w:lang w:val="uk-UA"/>
        </w:rPr>
        <w:t>він ставить глибоке та якнайвичерпніше дослідження внутрішніх закономірностей мовних систем</w:t>
      </w:r>
      <w:r w:rsidRPr="001431D7">
        <w:rPr>
          <w:rFonts w:ascii="Times New Roman" w:hAnsi="Times New Roman" w:cs="Times New Roman"/>
          <w:sz w:val="28"/>
          <w:szCs w:val="28"/>
          <w:lang w:val="uk-UA"/>
        </w:rPr>
        <w:t>.</w:t>
      </w:r>
      <w:r w:rsidRPr="00EC3895">
        <w:rPr>
          <w:rFonts w:ascii="Times New Roman" w:hAnsi="Times New Roman" w:cs="Times New Roman"/>
          <w:sz w:val="28"/>
          <w:szCs w:val="28"/>
          <w:lang w:val="uk-UA"/>
        </w:rPr>
        <w:t xml:space="preserve"> </w:t>
      </w:r>
      <w:r>
        <w:rPr>
          <w:rFonts w:ascii="Times New Roman" w:hAnsi="Times New Roman" w:cs="Times New Roman"/>
          <w:sz w:val="28"/>
          <w:szCs w:val="28"/>
          <w:lang w:val="uk-UA"/>
        </w:rPr>
        <w:t>Не дивно, що результати такого аналізу можуть мати різнобічне</w:t>
      </w:r>
      <w:r w:rsidRPr="00285B89">
        <w:rPr>
          <w:rFonts w:ascii="Times New Roman" w:hAnsi="Times New Roman" w:cs="Times New Roman"/>
          <w:sz w:val="28"/>
          <w:szCs w:val="28"/>
          <w:lang w:val="uk-UA"/>
        </w:rPr>
        <w:t xml:space="preserve"> застосування, в тому числі й прикладне. </w:t>
      </w:r>
      <w:r>
        <w:rPr>
          <w:rFonts w:ascii="Times New Roman" w:hAnsi="Times New Roman" w:cs="Times New Roman"/>
          <w:sz w:val="28"/>
          <w:szCs w:val="28"/>
          <w:lang w:val="uk-UA"/>
        </w:rPr>
        <w:t>Цікавим є твердження</w:t>
      </w:r>
      <w:r w:rsidRPr="00285B89">
        <w:rPr>
          <w:rFonts w:ascii="Times New Roman" w:hAnsi="Times New Roman" w:cs="Times New Roman"/>
          <w:sz w:val="28"/>
          <w:szCs w:val="28"/>
          <w:lang w:val="uk-UA"/>
        </w:rPr>
        <w:t xml:space="preserve"> Г</w:t>
      </w:r>
      <w:r>
        <w:rPr>
          <w:rFonts w:ascii="Times New Roman" w:hAnsi="Times New Roman" w:cs="Times New Roman"/>
          <w:sz w:val="28"/>
          <w:szCs w:val="28"/>
          <w:lang w:val="uk-UA"/>
        </w:rPr>
        <w:t>.Якобсона про те, що зіставний</w:t>
      </w:r>
      <w:r w:rsidRPr="00285B89">
        <w:rPr>
          <w:rFonts w:ascii="Times New Roman" w:hAnsi="Times New Roman" w:cs="Times New Roman"/>
          <w:sz w:val="28"/>
          <w:szCs w:val="28"/>
          <w:lang w:val="uk-UA"/>
        </w:rPr>
        <w:t xml:space="preserve"> опис</w:t>
      </w:r>
      <w:r>
        <w:rPr>
          <w:rFonts w:ascii="Times New Roman" w:hAnsi="Times New Roman" w:cs="Times New Roman"/>
          <w:sz w:val="28"/>
          <w:szCs w:val="28"/>
          <w:lang w:val="uk-UA"/>
        </w:rPr>
        <w:t xml:space="preserve"> мов передбачає наявність певної</w:t>
      </w:r>
      <w:r w:rsidRPr="00285B89">
        <w:rPr>
          <w:rFonts w:ascii="Times New Roman" w:hAnsi="Times New Roman" w:cs="Times New Roman"/>
          <w:sz w:val="28"/>
          <w:szCs w:val="28"/>
          <w:lang w:val="uk-UA"/>
        </w:rPr>
        <w:t xml:space="preserve"> рівноваги між двома фа</w:t>
      </w:r>
      <w:r>
        <w:rPr>
          <w:rFonts w:ascii="Times New Roman" w:hAnsi="Times New Roman" w:cs="Times New Roman"/>
          <w:sz w:val="28"/>
          <w:szCs w:val="28"/>
          <w:lang w:val="uk-UA"/>
        </w:rPr>
        <w:t>кторами, які можна умовно позначити як «теоретичність» та «не теоретичність»</w:t>
      </w:r>
      <w:r w:rsidRPr="00285B89">
        <w:rPr>
          <w:rFonts w:ascii="Times New Roman" w:hAnsi="Times New Roman" w:cs="Times New Roman"/>
          <w:sz w:val="28"/>
          <w:szCs w:val="28"/>
          <w:lang w:val="uk-UA"/>
        </w:rPr>
        <w:t>. Дру</w:t>
      </w:r>
      <w:r>
        <w:rPr>
          <w:rFonts w:ascii="Times New Roman" w:hAnsi="Times New Roman" w:cs="Times New Roman"/>
          <w:sz w:val="28"/>
          <w:szCs w:val="28"/>
          <w:lang w:val="uk-UA"/>
        </w:rPr>
        <w:t>гий фактор також можемо назвати «практичність», якщо визначати «практичність» тільки як протилежність «теоретичності». Ці фактори співвідносяться один до іншого за принципом ємкостей, які сполучаються. Таке</w:t>
      </w:r>
      <w:r w:rsidRPr="00285B89">
        <w:rPr>
          <w:rFonts w:ascii="Times New Roman" w:hAnsi="Times New Roman" w:cs="Times New Roman"/>
          <w:sz w:val="28"/>
          <w:szCs w:val="28"/>
          <w:lang w:val="uk-UA"/>
        </w:rPr>
        <w:t xml:space="preserve"> співвідношення можна уявити</w:t>
      </w:r>
      <w:r>
        <w:rPr>
          <w:rFonts w:ascii="Times New Roman" w:hAnsi="Times New Roman" w:cs="Times New Roman"/>
          <w:sz w:val="28"/>
          <w:szCs w:val="28"/>
          <w:lang w:val="uk-UA"/>
        </w:rPr>
        <w:t>, зобразивши графічну систему</w:t>
      </w:r>
      <w:r w:rsidRPr="00285B8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де </w:t>
      </w:r>
      <w:r w:rsidRPr="00285B89">
        <w:rPr>
          <w:rFonts w:ascii="Times New Roman" w:hAnsi="Times New Roman" w:cs="Times New Roman"/>
          <w:sz w:val="28"/>
          <w:szCs w:val="28"/>
          <w:lang w:val="uk-UA"/>
        </w:rPr>
        <w:t>г</w:t>
      </w:r>
      <w:r>
        <w:rPr>
          <w:rFonts w:ascii="Times New Roman" w:hAnsi="Times New Roman" w:cs="Times New Roman"/>
          <w:sz w:val="28"/>
          <w:szCs w:val="28"/>
          <w:lang w:val="uk-UA"/>
        </w:rPr>
        <w:t>оризонтальна вісь означає «практичність», а вертикальна – «</w:t>
      </w:r>
      <w:r w:rsidRPr="00285B89">
        <w:rPr>
          <w:rFonts w:ascii="Times New Roman" w:hAnsi="Times New Roman" w:cs="Times New Roman"/>
          <w:sz w:val="28"/>
          <w:szCs w:val="28"/>
          <w:lang w:val="uk-UA"/>
        </w:rPr>
        <w:t>теоретичн</w:t>
      </w:r>
      <w:r>
        <w:rPr>
          <w:rFonts w:ascii="Times New Roman" w:hAnsi="Times New Roman" w:cs="Times New Roman"/>
          <w:sz w:val="28"/>
          <w:szCs w:val="28"/>
          <w:lang w:val="uk-UA"/>
        </w:rPr>
        <w:t>ість»</w:t>
      </w:r>
      <w:r w:rsidRPr="00285B89">
        <w:rPr>
          <w:rFonts w:ascii="Times New Roman" w:hAnsi="Times New Roman" w:cs="Times New Roman"/>
          <w:sz w:val="28"/>
          <w:szCs w:val="28"/>
          <w:lang w:val="uk-UA"/>
        </w:rPr>
        <w:t>.</w:t>
      </w:r>
      <w:r>
        <w:rPr>
          <w:rFonts w:ascii="Times New Roman" w:hAnsi="Times New Roman" w:cs="Times New Roman"/>
          <w:sz w:val="28"/>
          <w:szCs w:val="28"/>
          <w:lang w:val="uk-UA"/>
        </w:rPr>
        <w:t xml:space="preserve"> У зв’язку з потрібно звернути увагу</w:t>
      </w:r>
      <w:r w:rsidRPr="00285B89">
        <w:rPr>
          <w:rFonts w:ascii="Times New Roman" w:hAnsi="Times New Roman" w:cs="Times New Roman"/>
          <w:sz w:val="28"/>
          <w:szCs w:val="28"/>
          <w:lang w:val="uk-UA"/>
        </w:rPr>
        <w:t>, що</w:t>
      </w:r>
      <w:r>
        <w:rPr>
          <w:rFonts w:ascii="Times New Roman" w:hAnsi="Times New Roman" w:cs="Times New Roman"/>
          <w:sz w:val="28"/>
          <w:szCs w:val="28"/>
          <w:lang w:val="uk-UA"/>
        </w:rPr>
        <w:t xml:space="preserve"> для будь-якого </w:t>
      </w:r>
      <w:r>
        <w:rPr>
          <w:rFonts w:ascii="Times New Roman" w:hAnsi="Times New Roman" w:cs="Times New Roman"/>
          <w:sz w:val="28"/>
          <w:szCs w:val="28"/>
          <w:lang w:val="uk-UA"/>
        </w:rPr>
        <w:lastRenderedPageBreak/>
        <w:t>внутрішньомовного зіставлення, як і для міжмовного, необхідним є дотримання таких положень:</w:t>
      </w:r>
    </w:p>
    <w:p w:rsidR="00520FB3" w:rsidRPr="00285B89" w:rsidRDefault="00520FB3" w:rsidP="0026472C">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 повинна існувати база співставлення, яка є певною принциповою тотожністю</w:t>
      </w:r>
      <w:r w:rsidRPr="00285B89">
        <w:rPr>
          <w:rFonts w:ascii="Times New Roman" w:hAnsi="Times New Roman" w:cs="Times New Roman"/>
          <w:sz w:val="28"/>
          <w:szCs w:val="28"/>
          <w:lang w:val="uk-UA"/>
        </w:rPr>
        <w:t xml:space="preserve">, на тлі якої </w:t>
      </w:r>
      <w:r>
        <w:rPr>
          <w:rFonts w:ascii="Times New Roman" w:hAnsi="Times New Roman" w:cs="Times New Roman"/>
          <w:sz w:val="28"/>
          <w:szCs w:val="28"/>
          <w:lang w:val="uk-UA"/>
        </w:rPr>
        <w:t>будуть розглядатися</w:t>
      </w:r>
      <w:r w:rsidRPr="00285B89">
        <w:rPr>
          <w:rFonts w:ascii="Times New Roman" w:hAnsi="Times New Roman" w:cs="Times New Roman"/>
          <w:sz w:val="28"/>
          <w:szCs w:val="28"/>
          <w:lang w:val="uk-UA"/>
        </w:rPr>
        <w:t xml:space="preserve"> як схожості так і розрізнення об’єктів</w:t>
      </w:r>
      <w:r>
        <w:rPr>
          <w:rFonts w:ascii="Times New Roman" w:hAnsi="Times New Roman" w:cs="Times New Roman"/>
          <w:sz w:val="28"/>
          <w:szCs w:val="28"/>
          <w:lang w:val="uk-UA"/>
        </w:rPr>
        <w:t xml:space="preserve"> та фактів</w:t>
      </w:r>
      <w:r w:rsidRPr="00285B89">
        <w:rPr>
          <w:rFonts w:ascii="Times New Roman" w:hAnsi="Times New Roman" w:cs="Times New Roman"/>
          <w:sz w:val="28"/>
          <w:szCs w:val="28"/>
          <w:lang w:val="uk-UA"/>
        </w:rPr>
        <w:t xml:space="preserve">, що співставляються; </w:t>
      </w:r>
    </w:p>
    <w:p w:rsidR="00520FB3" w:rsidRPr="00285B89" w:rsidRDefault="00520FB3" w:rsidP="0026472C">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б) потрібно застосовувати єдина теорію</w:t>
      </w:r>
      <w:r w:rsidRPr="00285B89">
        <w:rPr>
          <w:rFonts w:ascii="Times New Roman" w:hAnsi="Times New Roman" w:cs="Times New Roman"/>
          <w:sz w:val="28"/>
          <w:szCs w:val="28"/>
          <w:lang w:val="uk-UA"/>
        </w:rPr>
        <w:t xml:space="preserve">, єдиний метод і єдиний понятійний і термінологічний апарат. </w:t>
      </w:r>
    </w:p>
    <w:p w:rsidR="00520FB3" w:rsidRPr="00285B89" w:rsidRDefault="00520FB3" w:rsidP="0026472C">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Об’єктом контрастивного аналізу можуть стати</w:t>
      </w:r>
      <w:r w:rsidRPr="00285B89">
        <w:rPr>
          <w:rFonts w:ascii="Times New Roman" w:hAnsi="Times New Roman" w:cs="Times New Roman"/>
          <w:sz w:val="28"/>
          <w:szCs w:val="28"/>
          <w:lang w:val="uk-UA"/>
        </w:rPr>
        <w:t xml:space="preserve"> одиниці будь-якого рівня мови: </w:t>
      </w:r>
      <w:r>
        <w:rPr>
          <w:rFonts w:ascii="Times New Roman" w:hAnsi="Times New Roman" w:cs="Times New Roman"/>
          <w:sz w:val="28"/>
          <w:szCs w:val="28"/>
          <w:lang w:val="uk-UA"/>
        </w:rPr>
        <w:t xml:space="preserve">слова, фонеми, граматичні явища та сам текст. Зіставні </w:t>
      </w:r>
      <w:r w:rsidRPr="00285B89">
        <w:rPr>
          <w:rFonts w:ascii="Times New Roman" w:hAnsi="Times New Roman" w:cs="Times New Roman"/>
          <w:sz w:val="28"/>
          <w:szCs w:val="28"/>
          <w:lang w:val="uk-UA"/>
        </w:rPr>
        <w:t>дослідження</w:t>
      </w:r>
      <w:r>
        <w:rPr>
          <w:rFonts w:ascii="Times New Roman" w:hAnsi="Times New Roman" w:cs="Times New Roman"/>
          <w:sz w:val="28"/>
          <w:szCs w:val="28"/>
          <w:lang w:val="uk-UA"/>
        </w:rPr>
        <w:t xml:space="preserve"> можуть ефективно проводитися на матеріалах не лише двох, але й більшої кількості</w:t>
      </w:r>
      <w:r w:rsidRPr="00285B89">
        <w:rPr>
          <w:rFonts w:ascii="Times New Roman" w:hAnsi="Times New Roman" w:cs="Times New Roman"/>
          <w:sz w:val="28"/>
          <w:szCs w:val="28"/>
          <w:lang w:val="uk-UA"/>
        </w:rPr>
        <w:t xml:space="preserve"> мов. Контрастивні дослідження </w:t>
      </w:r>
      <w:r>
        <w:rPr>
          <w:rFonts w:ascii="Times New Roman" w:hAnsi="Times New Roman" w:cs="Times New Roman"/>
          <w:sz w:val="28"/>
          <w:szCs w:val="28"/>
          <w:lang w:val="uk-UA"/>
        </w:rPr>
        <w:t>також можуть приймати велике різноманіття</w:t>
      </w:r>
      <w:r w:rsidRPr="00285B89">
        <w:rPr>
          <w:rFonts w:ascii="Times New Roman" w:hAnsi="Times New Roman" w:cs="Times New Roman"/>
          <w:sz w:val="28"/>
          <w:szCs w:val="28"/>
          <w:lang w:val="uk-UA"/>
        </w:rPr>
        <w:t xml:space="preserve"> фор</w:t>
      </w:r>
      <w:r>
        <w:rPr>
          <w:rFonts w:ascii="Times New Roman" w:hAnsi="Times New Roman" w:cs="Times New Roman"/>
          <w:sz w:val="28"/>
          <w:szCs w:val="28"/>
          <w:lang w:val="uk-UA"/>
        </w:rPr>
        <w:t>м</w:t>
      </w:r>
      <w:r w:rsidRPr="00285B89">
        <w:rPr>
          <w:rFonts w:ascii="Times New Roman" w:hAnsi="Times New Roman" w:cs="Times New Roman"/>
          <w:sz w:val="28"/>
          <w:szCs w:val="28"/>
          <w:lang w:val="uk-UA"/>
        </w:rPr>
        <w:t xml:space="preserve"> і переслідувати різні завдання. Так</w:t>
      </w:r>
      <w:r>
        <w:rPr>
          <w:rFonts w:ascii="Times New Roman" w:hAnsi="Times New Roman" w:cs="Times New Roman"/>
          <w:sz w:val="28"/>
          <w:szCs w:val="28"/>
          <w:lang w:val="uk-UA"/>
        </w:rPr>
        <w:t>им чином</w:t>
      </w:r>
      <w:r w:rsidRPr="00285B89">
        <w:rPr>
          <w:rFonts w:ascii="Times New Roman" w:hAnsi="Times New Roman" w:cs="Times New Roman"/>
          <w:sz w:val="28"/>
          <w:szCs w:val="28"/>
          <w:lang w:val="uk-UA"/>
        </w:rPr>
        <w:t>, фун</w:t>
      </w:r>
      <w:r>
        <w:rPr>
          <w:rFonts w:ascii="Times New Roman" w:hAnsi="Times New Roman" w:cs="Times New Roman"/>
          <w:sz w:val="28"/>
          <w:szCs w:val="28"/>
          <w:lang w:val="uk-UA"/>
        </w:rPr>
        <w:t>даментальні дослідження у сфері</w:t>
      </w:r>
      <w:r w:rsidRPr="00285B89">
        <w:rPr>
          <w:rFonts w:ascii="Times New Roman" w:hAnsi="Times New Roman" w:cs="Times New Roman"/>
          <w:sz w:val="28"/>
          <w:szCs w:val="28"/>
          <w:lang w:val="uk-UA"/>
        </w:rPr>
        <w:t xml:space="preserve"> </w:t>
      </w:r>
      <w:r>
        <w:rPr>
          <w:rFonts w:ascii="Times New Roman" w:hAnsi="Times New Roman" w:cs="Times New Roman"/>
          <w:sz w:val="28"/>
          <w:szCs w:val="28"/>
          <w:lang w:val="uk-UA"/>
        </w:rPr>
        <w:t>контрастивного порівняння одиниць різних рівнів мови та її систем можна  виділити</w:t>
      </w:r>
      <w:r w:rsidRPr="00285B89">
        <w:rPr>
          <w:rFonts w:ascii="Times New Roman" w:hAnsi="Times New Roman" w:cs="Times New Roman"/>
          <w:sz w:val="28"/>
          <w:szCs w:val="28"/>
          <w:lang w:val="uk-UA"/>
        </w:rPr>
        <w:t xml:space="preserve"> у в</w:t>
      </w:r>
      <w:r>
        <w:rPr>
          <w:rFonts w:ascii="Times New Roman" w:hAnsi="Times New Roman" w:cs="Times New Roman"/>
          <w:sz w:val="28"/>
          <w:szCs w:val="28"/>
          <w:lang w:val="uk-UA"/>
        </w:rPr>
        <w:t>ідносно самостійні дисципліни, такі як зіставна фонетика, зіставна граматика, зіставний словотвір та ін. Отже, контрастивну</w:t>
      </w:r>
      <w:r w:rsidRPr="00285B89">
        <w:rPr>
          <w:rFonts w:ascii="Times New Roman" w:hAnsi="Times New Roman" w:cs="Times New Roman"/>
          <w:sz w:val="28"/>
          <w:szCs w:val="28"/>
          <w:lang w:val="uk-UA"/>
        </w:rPr>
        <w:t xml:space="preserve"> лінгвістику </w:t>
      </w:r>
      <w:r>
        <w:rPr>
          <w:rFonts w:ascii="Times New Roman" w:hAnsi="Times New Roman" w:cs="Times New Roman"/>
          <w:sz w:val="28"/>
          <w:szCs w:val="28"/>
          <w:lang w:val="uk-UA"/>
        </w:rPr>
        <w:t xml:space="preserve">ми </w:t>
      </w:r>
      <w:r w:rsidRPr="00285B89">
        <w:rPr>
          <w:rFonts w:ascii="Times New Roman" w:hAnsi="Times New Roman" w:cs="Times New Roman"/>
          <w:sz w:val="28"/>
          <w:szCs w:val="28"/>
          <w:lang w:val="uk-UA"/>
        </w:rPr>
        <w:t xml:space="preserve">диференціюємо за </w:t>
      </w:r>
      <w:r>
        <w:rPr>
          <w:rFonts w:ascii="Times New Roman" w:hAnsi="Times New Roman" w:cs="Times New Roman"/>
          <w:sz w:val="28"/>
          <w:szCs w:val="28"/>
          <w:lang w:val="uk-UA"/>
        </w:rPr>
        <w:t>відношенням мов, які</w:t>
      </w:r>
      <w:r w:rsidRPr="00285B89">
        <w:rPr>
          <w:rFonts w:ascii="Times New Roman" w:hAnsi="Times New Roman" w:cs="Times New Roman"/>
          <w:sz w:val="28"/>
          <w:szCs w:val="28"/>
          <w:lang w:val="uk-UA"/>
        </w:rPr>
        <w:t xml:space="preserve"> порівнюємо (дві чи більше</w:t>
      </w:r>
      <w:r>
        <w:rPr>
          <w:rFonts w:ascii="Times New Roman" w:hAnsi="Times New Roman" w:cs="Times New Roman"/>
          <w:sz w:val="28"/>
          <w:szCs w:val="28"/>
          <w:lang w:val="uk-UA"/>
        </w:rPr>
        <w:t xml:space="preserve"> мови</w:t>
      </w:r>
      <w:r w:rsidRPr="00285B89">
        <w:rPr>
          <w:rFonts w:ascii="Times New Roman" w:hAnsi="Times New Roman" w:cs="Times New Roman"/>
          <w:sz w:val="28"/>
          <w:szCs w:val="28"/>
          <w:lang w:val="uk-UA"/>
        </w:rPr>
        <w:t xml:space="preserve">: споріднені, близькоспоріднені, різноструктурні, неспоріднені), за субсистемами мови, а також за напрямками </w:t>
      </w:r>
      <w:r>
        <w:rPr>
          <w:rFonts w:ascii="Times New Roman" w:hAnsi="Times New Roman" w:cs="Times New Roman"/>
          <w:sz w:val="28"/>
          <w:szCs w:val="28"/>
          <w:lang w:val="uk-UA"/>
        </w:rPr>
        <w:t>самого аналізу</w:t>
      </w:r>
      <w:r w:rsidRPr="00285B89">
        <w:rPr>
          <w:rFonts w:ascii="Times New Roman" w:hAnsi="Times New Roman" w:cs="Times New Roman"/>
          <w:sz w:val="28"/>
          <w:szCs w:val="28"/>
          <w:lang w:val="uk-UA"/>
        </w:rPr>
        <w:t xml:space="preserve"> – типологічн</w:t>
      </w:r>
      <w:r>
        <w:rPr>
          <w:rFonts w:ascii="Times New Roman" w:hAnsi="Times New Roman" w:cs="Times New Roman"/>
          <w:sz w:val="28"/>
          <w:szCs w:val="28"/>
          <w:lang w:val="uk-UA"/>
        </w:rPr>
        <w:t>ий, контрастивний і т.п. Основними</w:t>
      </w:r>
      <w:r w:rsidRPr="00285B89">
        <w:rPr>
          <w:rFonts w:ascii="Times New Roman" w:hAnsi="Times New Roman" w:cs="Times New Roman"/>
          <w:sz w:val="28"/>
          <w:szCs w:val="28"/>
          <w:lang w:val="uk-UA"/>
        </w:rPr>
        <w:t xml:space="preserve"> завдання</w:t>
      </w:r>
      <w:r>
        <w:rPr>
          <w:rFonts w:ascii="Times New Roman" w:hAnsi="Times New Roman" w:cs="Times New Roman"/>
          <w:sz w:val="28"/>
          <w:szCs w:val="28"/>
          <w:lang w:val="uk-UA"/>
        </w:rPr>
        <w:t>ми контрастивного дослідження мов можемо назвати наступні:</w:t>
      </w:r>
    </w:p>
    <w:p w:rsidR="00520FB3" w:rsidRPr="00285B89" w:rsidRDefault="00520FB3" w:rsidP="0026472C">
      <w:pPr>
        <w:spacing w:line="360" w:lineRule="auto"/>
        <w:ind w:firstLine="567"/>
        <w:jc w:val="both"/>
        <w:rPr>
          <w:rFonts w:ascii="Times New Roman" w:hAnsi="Times New Roman" w:cs="Times New Roman"/>
          <w:sz w:val="28"/>
          <w:szCs w:val="28"/>
          <w:lang w:val="uk-UA"/>
        </w:rPr>
      </w:pPr>
      <w:r w:rsidRPr="00285B8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зіставлення</w:t>
      </w:r>
      <w:r w:rsidRPr="00285B89">
        <w:rPr>
          <w:rFonts w:ascii="Times New Roman" w:hAnsi="Times New Roman" w:cs="Times New Roman"/>
          <w:sz w:val="28"/>
          <w:szCs w:val="28"/>
          <w:lang w:val="uk-UA"/>
        </w:rPr>
        <w:t xml:space="preserve"> дає </w:t>
      </w:r>
      <w:r>
        <w:rPr>
          <w:rFonts w:ascii="Times New Roman" w:hAnsi="Times New Roman" w:cs="Times New Roman"/>
          <w:sz w:val="28"/>
          <w:szCs w:val="28"/>
          <w:lang w:val="uk-UA"/>
        </w:rPr>
        <w:t>змогу</w:t>
      </w:r>
      <w:r w:rsidRPr="00285B89">
        <w:rPr>
          <w:rFonts w:ascii="Times New Roman" w:hAnsi="Times New Roman" w:cs="Times New Roman"/>
          <w:sz w:val="28"/>
          <w:szCs w:val="28"/>
          <w:lang w:val="uk-UA"/>
        </w:rPr>
        <w:t xml:space="preserve"> виявити схожості та розрізнення </w:t>
      </w:r>
      <w:r>
        <w:rPr>
          <w:rFonts w:ascii="Times New Roman" w:hAnsi="Times New Roman" w:cs="Times New Roman"/>
          <w:sz w:val="28"/>
          <w:szCs w:val="28"/>
          <w:lang w:val="uk-UA"/>
        </w:rPr>
        <w:t>різних мов, що стосуються використання мовних засобів</w:t>
      </w:r>
      <w:r w:rsidRPr="00285B89">
        <w:rPr>
          <w:rFonts w:ascii="Times New Roman" w:hAnsi="Times New Roman" w:cs="Times New Roman"/>
          <w:sz w:val="28"/>
          <w:szCs w:val="28"/>
          <w:lang w:val="uk-UA"/>
        </w:rPr>
        <w:t>;</w:t>
      </w:r>
    </w:p>
    <w:p w:rsidR="00520FB3" w:rsidRPr="00285B89" w:rsidRDefault="00520FB3" w:rsidP="0026472C">
      <w:pPr>
        <w:spacing w:line="360" w:lineRule="auto"/>
        <w:ind w:firstLine="567"/>
        <w:jc w:val="both"/>
        <w:rPr>
          <w:rFonts w:ascii="Times New Roman" w:hAnsi="Times New Roman" w:cs="Times New Roman"/>
          <w:sz w:val="28"/>
          <w:szCs w:val="28"/>
          <w:lang w:val="uk-UA"/>
        </w:rPr>
      </w:pPr>
      <w:r w:rsidRPr="00285B8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зіставлення допомагає</w:t>
      </w:r>
      <w:r w:rsidRPr="00285B89">
        <w:rPr>
          <w:rFonts w:ascii="Times New Roman" w:hAnsi="Times New Roman" w:cs="Times New Roman"/>
          <w:sz w:val="28"/>
          <w:szCs w:val="28"/>
          <w:lang w:val="uk-UA"/>
        </w:rPr>
        <w:t xml:space="preserve"> виявити специфіку</w:t>
      </w:r>
      <w:r>
        <w:rPr>
          <w:rFonts w:ascii="Times New Roman" w:hAnsi="Times New Roman" w:cs="Times New Roman"/>
          <w:sz w:val="28"/>
          <w:szCs w:val="28"/>
          <w:lang w:val="uk-UA"/>
        </w:rPr>
        <w:t xml:space="preserve"> кожної з мов, що розглядаються, та особливості, які при «внутрішньому» </w:t>
      </w:r>
      <w:r w:rsidRPr="00285B8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дослідженні </w:t>
      </w:r>
      <w:r w:rsidRPr="00285B89">
        <w:rPr>
          <w:rFonts w:ascii="Times New Roman" w:hAnsi="Times New Roman" w:cs="Times New Roman"/>
          <w:sz w:val="28"/>
          <w:szCs w:val="28"/>
          <w:lang w:val="uk-UA"/>
        </w:rPr>
        <w:t>мов можна не помітити;</w:t>
      </w:r>
    </w:p>
    <w:p w:rsidR="00520FB3" w:rsidRDefault="00520FB3" w:rsidP="0026472C">
      <w:pPr>
        <w:spacing w:line="360" w:lineRule="auto"/>
        <w:ind w:firstLine="567"/>
        <w:jc w:val="both"/>
        <w:rPr>
          <w:rFonts w:ascii="Times New Roman" w:hAnsi="Times New Roman" w:cs="Times New Roman"/>
          <w:sz w:val="28"/>
          <w:szCs w:val="28"/>
          <w:lang w:val="uk-UA"/>
        </w:rPr>
      </w:pPr>
      <w:r w:rsidRPr="00285B8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зіставлення має безпосередні зв’язки з багатьма</w:t>
      </w:r>
      <w:r w:rsidRPr="00285B89">
        <w:rPr>
          <w:rFonts w:ascii="Times New Roman" w:hAnsi="Times New Roman" w:cs="Times New Roman"/>
          <w:sz w:val="28"/>
          <w:szCs w:val="28"/>
          <w:lang w:val="uk-UA"/>
        </w:rPr>
        <w:t xml:space="preserve"> видами прикл</w:t>
      </w:r>
      <w:r>
        <w:rPr>
          <w:rFonts w:ascii="Times New Roman" w:hAnsi="Times New Roman" w:cs="Times New Roman"/>
          <w:sz w:val="28"/>
          <w:szCs w:val="28"/>
          <w:lang w:val="uk-UA"/>
        </w:rPr>
        <w:t>адного мовознавства, в першу чергу з викладанням іноземної</w:t>
      </w:r>
      <w:r w:rsidRPr="00285B89">
        <w:rPr>
          <w:rFonts w:ascii="Times New Roman" w:hAnsi="Times New Roman" w:cs="Times New Roman"/>
          <w:sz w:val="28"/>
          <w:szCs w:val="28"/>
          <w:lang w:val="uk-UA"/>
        </w:rPr>
        <w:t xml:space="preserve"> мови, де воно дозволяє </w:t>
      </w:r>
      <w:r w:rsidRPr="00285B89">
        <w:rPr>
          <w:rFonts w:ascii="Times New Roman" w:hAnsi="Times New Roman" w:cs="Times New Roman"/>
          <w:sz w:val="28"/>
          <w:szCs w:val="28"/>
          <w:lang w:val="uk-UA"/>
        </w:rPr>
        <w:lastRenderedPageBreak/>
        <w:t xml:space="preserve">передбачити та </w:t>
      </w:r>
      <w:r>
        <w:rPr>
          <w:rFonts w:ascii="Times New Roman" w:hAnsi="Times New Roman" w:cs="Times New Roman"/>
          <w:sz w:val="28"/>
          <w:szCs w:val="28"/>
          <w:lang w:val="uk-UA"/>
        </w:rPr>
        <w:t xml:space="preserve">ефективно </w:t>
      </w:r>
      <w:r w:rsidRPr="00285B89">
        <w:rPr>
          <w:rFonts w:ascii="Times New Roman" w:hAnsi="Times New Roman" w:cs="Times New Roman"/>
          <w:sz w:val="28"/>
          <w:szCs w:val="28"/>
          <w:lang w:val="uk-UA"/>
        </w:rPr>
        <w:t xml:space="preserve">подолати інтерференцію, а також пов’язане </w:t>
      </w:r>
      <w:r>
        <w:rPr>
          <w:rFonts w:ascii="Times New Roman" w:hAnsi="Times New Roman" w:cs="Times New Roman"/>
          <w:sz w:val="28"/>
          <w:szCs w:val="28"/>
          <w:lang w:val="uk-UA"/>
        </w:rPr>
        <w:t>з теорією перекладу, для якого створює теоретичну базу</w:t>
      </w:r>
      <w:r w:rsidRPr="00285B89">
        <w:rPr>
          <w:rFonts w:ascii="Times New Roman" w:hAnsi="Times New Roman" w:cs="Times New Roman"/>
          <w:sz w:val="28"/>
          <w:szCs w:val="28"/>
          <w:lang w:val="uk-UA"/>
        </w:rPr>
        <w:t>.</w:t>
      </w:r>
    </w:p>
    <w:p w:rsidR="00520FB3" w:rsidRPr="00285B89" w:rsidRDefault="00520FB3" w:rsidP="0026472C">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Як бачимо</w:t>
      </w:r>
      <w:r w:rsidRPr="00285B89">
        <w:rPr>
          <w:rFonts w:ascii="Times New Roman" w:hAnsi="Times New Roman" w:cs="Times New Roman"/>
          <w:sz w:val="28"/>
          <w:szCs w:val="28"/>
          <w:lang w:val="uk-UA"/>
        </w:rPr>
        <w:t xml:space="preserve">, за допомогою співставного методу </w:t>
      </w:r>
      <w:r>
        <w:rPr>
          <w:rFonts w:ascii="Times New Roman" w:hAnsi="Times New Roman" w:cs="Times New Roman"/>
          <w:sz w:val="28"/>
          <w:szCs w:val="28"/>
          <w:lang w:val="uk-UA"/>
        </w:rPr>
        <w:t xml:space="preserve">успішно </w:t>
      </w:r>
      <w:r w:rsidRPr="00285B89">
        <w:rPr>
          <w:rFonts w:ascii="Times New Roman" w:hAnsi="Times New Roman" w:cs="Times New Roman"/>
          <w:sz w:val="28"/>
          <w:szCs w:val="28"/>
          <w:lang w:val="uk-UA"/>
        </w:rPr>
        <w:t>досліджуються споріднені, близькоспоріднені та неспоріднені (р</w:t>
      </w:r>
      <w:r>
        <w:rPr>
          <w:rFonts w:ascii="Times New Roman" w:hAnsi="Times New Roman" w:cs="Times New Roman"/>
          <w:sz w:val="28"/>
          <w:szCs w:val="28"/>
          <w:lang w:val="uk-UA"/>
        </w:rPr>
        <w:t>ізноструктурні) мови. Контрастивне</w:t>
      </w:r>
      <w:r w:rsidRPr="00285B89">
        <w:rPr>
          <w:rFonts w:ascii="Times New Roman" w:hAnsi="Times New Roman" w:cs="Times New Roman"/>
          <w:sz w:val="28"/>
          <w:szCs w:val="28"/>
          <w:lang w:val="uk-UA"/>
        </w:rPr>
        <w:t xml:space="preserve"> дослідження споріднених мов </w:t>
      </w:r>
      <w:r>
        <w:rPr>
          <w:rFonts w:ascii="Times New Roman" w:hAnsi="Times New Roman" w:cs="Times New Roman"/>
          <w:sz w:val="28"/>
          <w:szCs w:val="28"/>
          <w:lang w:val="uk-UA"/>
        </w:rPr>
        <w:t xml:space="preserve">завжди </w:t>
      </w:r>
      <w:r w:rsidRPr="00285B89">
        <w:rPr>
          <w:rFonts w:ascii="Times New Roman" w:hAnsi="Times New Roman" w:cs="Times New Roman"/>
          <w:sz w:val="28"/>
          <w:szCs w:val="28"/>
          <w:lang w:val="uk-UA"/>
        </w:rPr>
        <w:t>має свою специ</w:t>
      </w:r>
      <w:r>
        <w:rPr>
          <w:rFonts w:ascii="Times New Roman" w:hAnsi="Times New Roman" w:cs="Times New Roman"/>
          <w:sz w:val="28"/>
          <w:szCs w:val="28"/>
          <w:lang w:val="uk-UA"/>
        </w:rPr>
        <w:t>фіку, яка впливає на методологію, вибір та</w:t>
      </w:r>
      <w:r w:rsidRPr="00285B89">
        <w:rPr>
          <w:rFonts w:ascii="Times New Roman" w:hAnsi="Times New Roman" w:cs="Times New Roman"/>
          <w:sz w:val="28"/>
          <w:szCs w:val="28"/>
          <w:lang w:val="uk-UA"/>
        </w:rPr>
        <w:t xml:space="preserve"> характер методу дослідження. </w:t>
      </w:r>
    </w:p>
    <w:p w:rsidR="00520FB3" w:rsidRPr="006643D0" w:rsidRDefault="00520FB3" w:rsidP="0026472C">
      <w:pPr>
        <w:pStyle w:val="2"/>
        <w:spacing w:line="360" w:lineRule="auto"/>
        <w:ind w:firstLine="567"/>
        <w:rPr>
          <w:rFonts w:ascii="Times New Roman" w:hAnsi="Times New Roman" w:cs="Times New Roman"/>
          <w:color w:val="auto"/>
          <w:sz w:val="28"/>
          <w:szCs w:val="28"/>
          <w:lang w:val="uk-UA"/>
        </w:rPr>
      </w:pPr>
      <w:bookmarkStart w:id="9" w:name="_Toc59091596"/>
      <w:r w:rsidRPr="006643D0">
        <w:rPr>
          <w:rFonts w:ascii="Times New Roman" w:hAnsi="Times New Roman" w:cs="Times New Roman"/>
          <w:color w:val="auto"/>
          <w:sz w:val="28"/>
          <w:szCs w:val="28"/>
          <w:lang w:val="uk-UA"/>
        </w:rPr>
        <w:t>Висновки</w:t>
      </w:r>
      <w:bookmarkEnd w:id="9"/>
    </w:p>
    <w:p w:rsidR="00520FB3" w:rsidRDefault="00520FB3" w:rsidP="0026472C">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Впродовж розвитку контрастивної лінгвістики в її межах виокремились інші напрямки міжмовних досліджень, такі як </w:t>
      </w:r>
      <w:r w:rsidRPr="007E31D1">
        <w:rPr>
          <w:rFonts w:ascii="Times New Roman" w:hAnsi="Times New Roman" w:cs="Times New Roman"/>
          <w:sz w:val="28"/>
          <w:szCs w:val="28"/>
          <w:lang w:val="uk-UA"/>
        </w:rPr>
        <w:t>типологія, характерологія й універсологія.</w:t>
      </w:r>
      <w:r>
        <w:rPr>
          <w:rFonts w:ascii="Times New Roman" w:hAnsi="Times New Roman" w:cs="Times New Roman"/>
          <w:sz w:val="28"/>
          <w:szCs w:val="28"/>
          <w:lang w:val="uk-UA"/>
        </w:rPr>
        <w:t xml:space="preserve"> </w:t>
      </w:r>
      <w:r w:rsidRPr="007E31D1">
        <w:rPr>
          <w:rFonts w:ascii="Times New Roman" w:hAnsi="Times New Roman" w:cs="Times New Roman"/>
          <w:sz w:val="28"/>
          <w:szCs w:val="28"/>
          <w:lang w:val="uk-UA"/>
        </w:rPr>
        <w:t xml:space="preserve">У мовознавстві немає єдиного загальноприйнятого тлумачення терміна типологія. </w:t>
      </w:r>
      <w:r>
        <w:rPr>
          <w:rFonts w:ascii="Times New Roman" w:hAnsi="Times New Roman" w:cs="Times New Roman"/>
          <w:sz w:val="28"/>
          <w:szCs w:val="28"/>
          <w:lang w:val="uk-UA"/>
        </w:rPr>
        <w:t>Типологію більшість вчених лінгвістів тлумачать як науку</w:t>
      </w:r>
      <w:r w:rsidRPr="007E31D1">
        <w:rPr>
          <w:rFonts w:ascii="Times New Roman" w:hAnsi="Times New Roman" w:cs="Times New Roman"/>
          <w:sz w:val="28"/>
          <w:szCs w:val="28"/>
          <w:lang w:val="uk-UA"/>
        </w:rPr>
        <w:t xml:space="preserve"> про типи мов, які встановлюють</w:t>
      </w:r>
      <w:r>
        <w:rPr>
          <w:rFonts w:ascii="Times New Roman" w:hAnsi="Times New Roman" w:cs="Times New Roman"/>
          <w:sz w:val="28"/>
          <w:szCs w:val="28"/>
          <w:lang w:val="uk-UA"/>
        </w:rPr>
        <w:t>ся шляхом їх порівняння</w:t>
      </w:r>
      <w:r w:rsidRPr="007E31D1">
        <w:rPr>
          <w:rFonts w:ascii="Times New Roman" w:hAnsi="Times New Roman" w:cs="Times New Roman"/>
          <w:sz w:val="28"/>
          <w:szCs w:val="28"/>
          <w:lang w:val="uk-UA"/>
        </w:rPr>
        <w:t>.</w:t>
      </w:r>
      <w:r>
        <w:rPr>
          <w:rFonts w:ascii="Times New Roman" w:hAnsi="Times New Roman" w:cs="Times New Roman"/>
          <w:sz w:val="28"/>
          <w:szCs w:val="28"/>
          <w:lang w:val="uk-UA"/>
        </w:rPr>
        <w:t xml:space="preserve"> Існує думка, що до типології можна віднести й будь-яку констатацію відмінностей і подібностей. Синхронне порівняння мов слугує формуванню характерологічного підходу до досліджень. </w:t>
      </w:r>
      <w:r w:rsidRPr="00C522D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Характерологію визначають як </w:t>
      </w:r>
      <w:r w:rsidRPr="00C522D1">
        <w:rPr>
          <w:rFonts w:ascii="Times New Roman" w:hAnsi="Times New Roman" w:cs="Times New Roman"/>
          <w:sz w:val="28"/>
          <w:szCs w:val="28"/>
          <w:lang w:val="uk-UA"/>
        </w:rPr>
        <w:t>розділ лінгвістич</w:t>
      </w:r>
      <w:r>
        <w:rPr>
          <w:rFonts w:ascii="Times New Roman" w:hAnsi="Times New Roman" w:cs="Times New Roman"/>
          <w:sz w:val="28"/>
          <w:szCs w:val="28"/>
          <w:lang w:val="uk-UA"/>
        </w:rPr>
        <w:t>ної типології, який в ти</w:t>
      </w:r>
      <w:r w:rsidRPr="00C522D1">
        <w:rPr>
          <w:rFonts w:ascii="Times New Roman" w:hAnsi="Times New Roman" w:cs="Times New Roman"/>
          <w:sz w:val="28"/>
          <w:szCs w:val="28"/>
          <w:lang w:val="uk-UA"/>
        </w:rPr>
        <w:t xml:space="preserve">пологічному аспекті </w:t>
      </w:r>
      <w:r>
        <w:rPr>
          <w:rFonts w:ascii="Times New Roman" w:hAnsi="Times New Roman" w:cs="Times New Roman"/>
          <w:sz w:val="28"/>
          <w:szCs w:val="28"/>
          <w:lang w:val="uk-UA"/>
        </w:rPr>
        <w:t xml:space="preserve">досліджує </w:t>
      </w:r>
      <w:r w:rsidRPr="00C522D1">
        <w:rPr>
          <w:rFonts w:ascii="Times New Roman" w:hAnsi="Times New Roman" w:cs="Times New Roman"/>
          <w:sz w:val="28"/>
          <w:szCs w:val="28"/>
          <w:lang w:val="uk-UA"/>
        </w:rPr>
        <w:t>окремі яви</w:t>
      </w:r>
      <w:r>
        <w:rPr>
          <w:rFonts w:ascii="Times New Roman" w:hAnsi="Times New Roman" w:cs="Times New Roman"/>
          <w:sz w:val="28"/>
          <w:szCs w:val="28"/>
          <w:lang w:val="uk-UA"/>
        </w:rPr>
        <w:t>ща в системах обмеженої кількос</w:t>
      </w:r>
      <w:r w:rsidRPr="00C522D1">
        <w:rPr>
          <w:rFonts w:ascii="Times New Roman" w:hAnsi="Times New Roman" w:cs="Times New Roman"/>
          <w:sz w:val="28"/>
          <w:szCs w:val="28"/>
          <w:lang w:val="uk-UA"/>
        </w:rPr>
        <w:t>ті генетично споріднених і неспоріднених мов.</w:t>
      </w:r>
      <w:r>
        <w:rPr>
          <w:rFonts w:ascii="Times New Roman" w:hAnsi="Times New Roman" w:cs="Times New Roman"/>
          <w:sz w:val="28"/>
          <w:szCs w:val="28"/>
          <w:lang w:val="uk-UA"/>
        </w:rPr>
        <w:t xml:space="preserve"> Теорія і практика мовознавчих досліджень демонструє відокремлення універсології від типології. Універсологія, або лінгвістика універсалій</w:t>
      </w:r>
      <w:r w:rsidRPr="00C522D1">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це </w:t>
      </w:r>
      <w:r w:rsidRPr="00C522D1">
        <w:rPr>
          <w:rFonts w:ascii="Times New Roman" w:hAnsi="Times New Roman" w:cs="Times New Roman"/>
          <w:sz w:val="28"/>
          <w:szCs w:val="28"/>
          <w:lang w:val="uk-UA"/>
        </w:rPr>
        <w:t xml:space="preserve">напрям </w:t>
      </w:r>
      <w:r>
        <w:rPr>
          <w:rFonts w:ascii="Times New Roman" w:hAnsi="Times New Roman" w:cs="Times New Roman"/>
          <w:sz w:val="28"/>
          <w:szCs w:val="28"/>
          <w:lang w:val="uk-UA"/>
        </w:rPr>
        <w:t xml:space="preserve">мовознавчих </w:t>
      </w:r>
      <w:r w:rsidRPr="00C522D1">
        <w:rPr>
          <w:rFonts w:ascii="Times New Roman" w:hAnsi="Times New Roman" w:cs="Times New Roman"/>
          <w:sz w:val="28"/>
          <w:szCs w:val="28"/>
          <w:lang w:val="uk-UA"/>
        </w:rPr>
        <w:t xml:space="preserve">досліджень, </w:t>
      </w:r>
      <w:r>
        <w:rPr>
          <w:rFonts w:ascii="Times New Roman" w:hAnsi="Times New Roman" w:cs="Times New Roman"/>
          <w:sz w:val="28"/>
          <w:szCs w:val="28"/>
          <w:lang w:val="uk-UA"/>
        </w:rPr>
        <w:t xml:space="preserve">що </w:t>
      </w:r>
      <w:r w:rsidRPr="00C522D1">
        <w:rPr>
          <w:rFonts w:ascii="Times New Roman" w:hAnsi="Times New Roman" w:cs="Times New Roman"/>
          <w:sz w:val="28"/>
          <w:szCs w:val="28"/>
          <w:lang w:val="uk-UA"/>
        </w:rPr>
        <w:t>зорієнт</w:t>
      </w:r>
      <w:r>
        <w:rPr>
          <w:rFonts w:ascii="Times New Roman" w:hAnsi="Times New Roman" w:cs="Times New Roman"/>
          <w:sz w:val="28"/>
          <w:szCs w:val="28"/>
          <w:lang w:val="uk-UA"/>
        </w:rPr>
        <w:t>ований на виявлення структурних харак</w:t>
      </w:r>
      <w:r w:rsidRPr="00C522D1">
        <w:rPr>
          <w:rFonts w:ascii="Times New Roman" w:hAnsi="Times New Roman" w:cs="Times New Roman"/>
          <w:sz w:val="28"/>
          <w:szCs w:val="28"/>
          <w:lang w:val="uk-UA"/>
        </w:rPr>
        <w:t>теристик мови, які виокремлю</w:t>
      </w:r>
      <w:r>
        <w:rPr>
          <w:rFonts w:ascii="Times New Roman" w:hAnsi="Times New Roman" w:cs="Times New Roman"/>
          <w:sz w:val="28"/>
          <w:szCs w:val="28"/>
          <w:lang w:val="uk-UA"/>
        </w:rPr>
        <w:t>ють її з-поміж інших природних</w:t>
      </w:r>
      <w:r w:rsidRPr="00C522D1">
        <w:rPr>
          <w:rFonts w:ascii="Times New Roman" w:hAnsi="Times New Roman" w:cs="Times New Roman"/>
          <w:sz w:val="28"/>
          <w:szCs w:val="28"/>
          <w:lang w:val="uk-UA"/>
        </w:rPr>
        <w:t xml:space="preserve"> і штучних сигнальних систем.</w:t>
      </w:r>
    </w:p>
    <w:p w:rsidR="00520FB3" w:rsidRDefault="00520FB3" w:rsidP="0026472C">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Як вважають дослідники, контрастивна лінгвістика з’явилася</w:t>
      </w:r>
      <w:r w:rsidRPr="00EC3895">
        <w:rPr>
          <w:rFonts w:ascii="Times New Roman" w:hAnsi="Times New Roman" w:cs="Times New Roman"/>
          <w:sz w:val="28"/>
          <w:szCs w:val="28"/>
          <w:lang w:val="uk-UA"/>
        </w:rPr>
        <w:t xml:space="preserve"> з необхідн</w:t>
      </w:r>
      <w:r>
        <w:rPr>
          <w:rFonts w:ascii="Times New Roman" w:hAnsi="Times New Roman" w:cs="Times New Roman"/>
          <w:sz w:val="28"/>
          <w:szCs w:val="28"/>
          <w:lang w:val="uk-UA"/>
        </w:rPr>
        <w:t>ості опису мов та</w:t>
      </w:r>
      <w:r w:rsidRPr="00EC3895">
        <w:rPr>
          <w:rFonts w:ascii="Times New Roman" w:hAnsi="Times New Roman" w:cs="Times New Roman"/>
          <w:sz w:val="28"/>
          <w:szCs w:val="28"/>
          <w:lang w:val="uk-UA"/>
        </w:rPr>
        <w:t xml:space="preserve"> їх викладання.</w:t>
      </w:r>
      <w:r>
        <w:rPr>
          <w:rFonts w:ascii="Times New Roman" w:hAnsi="Times New Roman" w:cs="Times New Roman"/>
          <w:sz w:val="28"/>
          <w:szCs w:val="28"/>
          <w:lang w:val="uk-UA"/>
        </w:rPr>
        <w:t xml:space="preserve"> Вона є одним з наймолодших напрямків у сучасній лінгвістиці, попри те що її засади виникли дуже давно. Цю науку можна вважати теоретичним узагальненням діяльності пов’язаної з описом мови.</w:t>
      </w:r>
    </w:p>
    <w:p w:rsidR="00520FB3" w:rsidRPr="00DE7A54" w:rsidRDefault="00520FB3" w:rsidP="0026472C">
      <w:pPr>
        <w:pStyle w:val="1"/>
        <w:spacing w:line="360" w:lineRule="auto"/>
        <w:ind w:firstLine="567"/>
        <w:rPr>
          <w:rFonts w:ascii="Times New Roman" w:hAnsi="Times New Roman" w:cs="Times New Roman"/>
          <w:color w:val="auto"/>
          <w:lang w:val="uk-UA"/>
        </w:rPr>
      </w:pPr>
      <w:bookmarkStart w:id="10" w:name="_Toc59091597"/>
      <w:r w:rsidRPr="00DE7A54">
        <w:rPr>
          <w:rFonts w:ascii="Times New Roman" w:hAnsi="Times New Roman" w:cs="Times New Roman"/>
          <w:color w:val="auto"/>
          <w:lang w:val="uk-UA"/>
        </w:rPr>
        <w:lastRenderedPageBreak/>
        <w:t>Розділ ІІІ. Л</w:t>
      </w:r>
      <w:r w:rsidR="0026472C">
        <w:rPr>
          <w:rFonts w:ascii="Times New Roman" w:hAnsi="Times New Roman" w:cs="Times New Roman"/>
          <w:color w:val="auto"/>
          <w:lang w:val="uk-UA"/>
        </w:rPr>
        <w:t xml:space="preserve">ЕКСИКО СЕМАНТИЧНІ СИСТЕМИ МОВ У </w:t>
      </w:r>
      <w:r w:rsidRPr="00DE7A54">
        <w:rPr>
          <w:rFonts w:ascii="Times New Roman" w:hAnsi="Times New Roman" w:cs="Times New Roman"/>
          <w:color w:val="auto"/>
          <w:lang w:val="uk-UA"/>
        </w:rPr>
        <w:t>КОНТРАСТИВНОМУ ДОСЛІДЖЕННІ</w:t>
      </w:r>
      <w:bookmarkEnd w:id="10"/>
    </w:p>
    <w:p w:rsidR="00520FB3" w:rsidRPr="00DE7A54" w:rsidRDefault="00520FB3" w:rsidP="0026472C">
      <w:pPr>
        <w:pStyle w:val="2"/>
        <w:spacing w:line="360" w:lineRule="auto"/>
        <w:ind w:firstLine="567"/>
        <w:rPr>
          <w:rFonts w:ascii="Times New Roman" w:hAnsi="Times New Roman" w:cs="Times New Roman"/>
          <w:color w:val="auto"/>
          <w:sz w:val="28"/>
          <w:szCs w:val="28"/>
          <w:lang w:val="uk-UA"/>
        </w:rPr>
      </w:pPr>
      <w:bookmarkStart w:id="11" w:name="_Toc59091598"/>
      <w:r w:rsidRPr="00DE7A54">
        <w:rPr>
          <w:rFonts w:ascii="Times New Roman" w:hAnsi="Times New Roman" w:cs="Times New Roman"/>
          <w:color w:val="auto"/>
          <w:sz w:val="28"/>
          <w:szCs w:val="28"/>
          <w:lang w:val="uk-UA"/>
        </w:rPr>
        <w:t>3.1. Багатоаспектність визначення поняття «інтернаціоналізм».</w:t>
      </w:r>
      <w:bookmarkEnd w:id="11"/>
    </w:p>
    <w:p w:rsidR="00520FB3" w:rsidRDefault="00520FB3" w:rsidP="0026472C">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Фонд інтернаціональної лексики сформувався під впливом багатьох чинників: поширення християнства, відкриття континентів, колонізація країн, розвиток лицарства в Європі, епоха Відродження, глобалізація та інші. Також велике значення  у виникненні цілої категорії соціо-політичних інтернаціоналізмів відіграли політичні події </w:t>
      </w:r>
      <w:r>
        <w:rPr>
          <w:rFonts w:ascii="Times New Roman" w:hAnsi="Times New Roman" w:cs="Times New Roman"/>
          <w:sz w:val="28"/>
          <w:szCs w:val="28"/>
          <w:lang w:val="en-US"/>
        </w:rPr>
        <w:t>XVII</w:t>
      </w:r>
      <w:r w:rsidRPr="002F40D3">
        <w:rPr>
          <w:rFonts w:ascii="Times New Roman" w:hAnsi="Times New Roman" w:cs="Times New Roman"/>
          <w:sz w:val="28"/>
          <w:szCs w:val="28"/>
          <w:lang w:val="uk-UA"/>
        </w:rPr>
        <w:t>-</w:t>
      </w:r>
      <w:r>
        <w:rPr>
          <w:rFonts w:ascii="Times New Roman" w:hAnsi="Times New Roman" w:cs="Times New Roman"/>
          <w:sz w:val="28"/>
          <w:szCs w:val="28"/>
          <w:lang w:val="en-US"/>
        </w:rPr>
        <w:t>XIX</w:t>
      </w:r>
      <w:r>
        <w:rPr>
          <w:rFonts w:ascii="Times New Roman" w:hAnsi="Times New Roman" w:cs="Times New Roman"/>
          <w:sz w:val="28"/>
          <w:szCs w:val="28"/>
          <w:lang w:val="uk-UA"/>
        </w:rPr>
        <w:t xml:space="preserve">ст., а саме французькі революції та реформи Петра І у Російській імперії. Крім того, поповненню низки інтернаціональних слів у європейських мовах сприяли Перша та Друга світові війни, виникнення великої кількості різноманітних політичних течій та створення масштабних організацій. </w:t>
      </w:r>
    </w:p>
    <w:p w:rsidR="00520FB3" w:rsidRDefault="00520FB3" w:rsidP="0026472C">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початку ХХ століття проводилися дослідження інтернаціональної лексики, метою яких було створення міжнародної допоміжної мови, проблеми стандартизації, уніфікації та нормування міжнародної термінології. Вже в другій половині ХХ ст. дослідження інтернаціоналізмів було зараховано до найактуальніших проблем тогочасної лінгвістики, про що свідчать численні праці-розвідки, у яких розглядалися процеси інтернаціоналізації лексики. Вияснилося, що інтернаціональна лексика та інтернаціональні елементи займають значне місце у словникових складах всіх розвинених мов. Також було доведено, що процес інтернаціоналізації завжди торкається різних мовних рівнів: текстового, лексичного та морфемного. Часто підкреслювався опис та аналіз особливостей фонографічної, морфологічної та семантичної асиміляції інтернаціональної лексики, також були розглянуті сфери функціонування і шляхи проникнення інтернаціоналізмів. Необхідною умовою для занесення лексичної одиниці до міжнародного фонду було визначено схожість змістового та формального аспектів цих слів. </w:t>
      </w:r>
    </w:p>
    <w:p w:rsidR="00520FB3" w:rsidRDefault="00520FB3" w:rsidP="0026472C">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Словник визначає </w:t>
      </w:r>
      <w:r>
        <w:rPr>
          <w:rFonts w:ascii="Times New Roman" w:hAnsi="Times New Roman" w:cs="Times New Roman"/>
          <w:i/>
          <w:sz w:val="28"/>
          <w:szCs w:val="28"/>
          <w:lang w:val="uk-UA"/>
        </w:rPr>
        <w:t xml:space="preserve">інтернаціоналізм </w:t>
      </w:r>
      <w:r>
        <w:rPr>
          <w:rFonts w:ascii="Times New Roman" w:hAnsi="Times New Roman" w:cs="Times New Roman"/>
          <w:sz w:val="28"/>
          <w:szCs w:val="28"/>
          <w:lang w:val="uk-UA"/>
        </w:rPr>
        <w:t>як міжнародне слово, яке має однакове значення та предст</w:t>
      </w:r>
      <w:r w:rsidR="00EF54F6">
        <w:rPr>
          <w:rFonts w:ascii="Times New Roman" w:hAnsi="Times New Roman" w:cs="Times New Roman"/>
          <w:sz w:val="28"/>
          <w:szCs w:val="28"/>
          <w:lang w:val="uk-UA"/>
        </w:rPr>
        <w:t>авляє те саме явище чи поняття</w:t>
      </w:r>
      <w:r>
        <w:rPr>
          <w:rFonts w:ascii="Times New Roman" w:hAnsi="Times New Roman" w:cs="Times New Roman"/>
          <w:sz w:val="28"/>
          <w:szCs w:val="28"/>
          <w:lang w:val="uk-UA"/>
        </w:rPr>
        <w:t xml:space="preserve">. Термін </w:t>
      </w:r>
      <w:r w:rsidRPr="007D6C7D">
        <w:rPr>
          <w:rFonts w:ascii="Times New Roman" w:hAnsi="Times New Roman" w:cs="Times New Roman"/>
          <w:i/>
          <w:sz w:val="28"/>
          <w:szCs w:val="28"/>
          <w:lang w:val="uk-UA"/>
        </w:rPr>
        <w:t>інтернаціоналізм</w:t>
      </w:r>
      <w:r>
        <w:rPr>
          <w:rFonts w:ascii="Times New Roman" w:hAnsi="Times New Roman" w:cs="Times New Roman"/>
          <w:sz w:val="28"/>
          <w:szCs w:val="28"/>
          <w:lang w:val="uk-UA"/>
        </w:rPr>
        <w:t xml:space="preserve"> вживається у двох значеннях:</w:t>
      </w:r>
    </w:p>
    <w:p w:rsidR="00520FB3" w:rsidRDefault="00520FB3" w:rsidP="0026472C">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375F7D">
        <w:rPr>
          <w:rFonts w:ascii="Times New Roman" w:hAnsi="Times New Roman" w:cs="Times New Roman"/>
          <w:sz w:val="28"/>
          <w:szCs w:val="28"/>
          <w:lang w:val="uk-UA"/>
        </w:rPr>
        <w:t>позначення</w:t>
      </w:r>
      <w:r>
        <w:rPr>
          <w:rFonts w:ascii="Times New Roman" w:hAnsi="Times New Roman" w:cs="Times New Roman"/>
          <w:sz w:val="28"/>
          <w:szCs w:val="28"/>
          <w:lang w:val="uk-UA"/>
        </w:rPr>
        <w:t xml:space="preserve"> слів  грецького та латинського походження, які було запозичено багатьма європейськими та іншими мовами (наприклад</w:t>
      </w:r>
      <w:r w:rsidRPr="007D6C7D">
        <w:rPr>
          <w:rFonts w:ascii="Times New Roman" w:hAnsi="Times New Roman" w:cs="Times New Roman"/>
          <w:sz w:val="28"/>
          <w:szCs w:val="28"/>
          <w:lang w:val="uk-UA"/>
        </w:rPr>
        <w:t xml:space="preserve">, </w:t>
      </w:r>
      <w:r w:rsidRPr="007D6C7D">
        <w:rPr>
          <w:rFonts w:ascii="Times New Roman" w:hAnsi="Times New Roman" w:cs="Times New Roman"/>
          <w:i/>
          <w:sz w:val="28"/>
          <w:szCs w:val="28"/>
          <w:lang w:val="de-DE"/>
        </w:rPr>
        <w:t>biblia</w:t>
      </w:r>
      <w:r w:rsidRPr="007D6C7D">
        <w:rPr>
          <w:rFonts w:ascii="Times New Roman" w:hAnsi="Times New Roman" w:cs="Times New Roman"/>
          <w:i/>
          <w:sz w:val="28"/>
          <w:szCs w:val="28"/>
          <w:lang w:val="uk-UA"/>
        </w:rPr>
        <w:t xml:space="preserve">, </w:t>
      </w:r>
      <w:r w:rsidRPr="007D6C7D">
        <w:rPr>
          <w:rFonts w:ascii="Times New Roman" w:hAnsi="Times New Roman" w:cs="Times New Roman"/>
          <w:i/>
          <w:sz w:val="28"/>
          <w:szCs w:val="28"/>
          <w:lang w:val="de-DE"/>
        </w:rPr>
        <w:t>teologia</w:t>
      </w:r>
      <w:r w:rsidRPr="007D6C7D">
        <w:rPr>
          <w:rFonts w:ascii="Times New Roman" w:hAnsi="Times New Roman" w:cs="Times New Roman"/>
          <w:sz w:val="28"/>
          <w:szCs w:val="28"/>
          <w:lang w:val="uk-UA"/>
        </w:rPr>
        <w:t>),</w:t>
      </w:r>
      <w:r>
        <w:rPr>
          <w:rFonts w:ascii="Times New Roman" w:hAnsi="Times New Roman" w:cs="Times New Roman"/>
          <w:sz w:val="28"/>
          <w:szCs w:val="28"/>
          <w:lang w:val="uk-UA"/>
        </w:rPr>
        <w:t xml:space="preserve"> або ж новоутворень, створених з використанням грецького чи латинського лексичного матеріалу (наприклад, </w:t>
      </w:r>
      <w:r w:rsidRPr="007D6C7D">
        <w:rPr>
          <w:rFonts w:ascii="Times New Roman" w:hAnsi="Times New Roman" w:cs="Times New Roman"/>
          <w:i/>
          <w:sz w:val="28"/>
          <w:szCs w:val="28"/>
          <w:lang w:val="de-DE"/>
        </w:rPr>
        <w:t>telefon</w:t>
      </w:r>
      <w:r>
        <w:rPr>
          <w:rFonts w:ascii="Times New Roman" w:hAnsi="Times New Roman" w:cs="Times New Roman"/>
          <w:sz w:val="28"/>
          <w:szCs w:val="28"/>
          <w:lang w:val="uk-UA"/>
        </w:rPr>
        <w:t xml:space="preserve">); інтернаціоналізмами прийнято вважати також слова, запозичені іншими мовами з поширених сучасних мов (наприклад, </w:t>
      </w:r>
      <w:r w:rsidRPr="00AE253C">
        <w:rPr>
          <w:rFonts w:ascii="Times New Roman" w:hAnsi="Times New Roman" w:cs="Times New Roman"/>
          <w:i/>
          <w:sz w:val="28"/>
          <w:szCs w:val="28"/>
          <w:lang w:val="de-DE"/>
        </w:rPr>
        <w:t>television</w:t>
      </w:r>
      <w:r w:rsidRPr="00AE253C">
        <w:rPr>
          <w:rFonts w:ascii="Times New Roman" w:hAnsi="Times New Roman" w:cs="Times New Roman"/>
          <w:i/>
          <w:sz w:val="28"/>
          <w:szCs w:val="28"/>
          <w:lang w:val="uk-UA"/>
        </w:rPr>
        <w:t xml:space="preserve">, </w:t>
      </w:r>
      <w:r w:rsidRPr="00AE253C">
        <w:rPr>
          <w:rFonts w:ascii="Times New Roman" w:hAnsi="Times New Roman" w:cs="Times New Roman"/>
          <w:i/>
          <w:sz w:val="28"/>
          <w:szCs w:val="28"/>
          <w:lang w:val="de-DE"/>
        </w:rPr>
        <w:t>football</w:t>
      </w:r>
      <w:r w:rsidRPr="00AE253C">
        <w:rPr>
          <w:rFonts w:ascii="Times New Roman" w:hAnsi="Times New Roman" w:cs="Times New Roman"/>
          <w:sz w:val="28"/>
          <w:szCs w:val="28"/>
          <w:lang w:val="uk-UA"/>
        </w:rPr>
        <w:t>)</w:t>
      </w:r>
      <w:r>
        <w:rPr>
          <w:rFonts w:ascii="Times New Roman" w:hAnsi="Times New Roman" w:cs="Times New Roman"/>
          <w:sz w:val="28"/>
          <w:szCs w:val="28"/>
          <w:lang w:val="uk-UA"/>
        </w:rPr>
        <w:t>;</w:t>
      </w:r>
    </w:p>
    <w:p w:rsidR="00520FB3" w:rsidRDefault="00520FB3" w:rsidP="0026472C">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позначення калькування та мовних зворотів, які наявні у багатьох мовах (наприклад, франц. </w:t>
      </w:r>
      <w:r w:rsidRPr="00AE253C">
        <w:rPr>
          <w:rFonts w:ascii="Times New Roman" w:hAnsi="Times New Roman" w:cs="Times New Roman"/>
          <w:i/>
          <w:sz w:val="28"/>
          <w:szCs w:val="28"/>
          <w:lang w:val="de-DE"/>
        </w:rPr>
        <w:t>gratte</w:t>
      </w:r>
      <w:r w:rsidRPr="00AE253C">
        <w:rPr>
          <w:rFonts w:ascii="Times New Roman" w:hAnsi="Times New Roman" w:cs="Times New Roman"/>
          <w:i/>
          <w:sz w:val="28"/>
          <w:szCs w:val="28"/>
          <w:lang w:val="uk-UA"/>
        </w:rPr>
        <w:t>-</w:t>
      </w:r>
      <w:r w:rsidRPr="00AE253C">
        <w:rPr>
          <w:rFonts w:ascii="Times New Roman" w:hAnsi="Times New Roman" w:cs="Times New Roman"/>
          <w:i/>
          <w:sz w:val="28"/>
          <w:szCs w:val="28"/>
          <w:lang w:val="de-DE"/>
        </w:rPr>
        <w:t>ciel</w:t>
      </w:r>
      <w:r w:rsidRPr="00AE253C">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англ. </w:t>
      </w:r>
      <w:r w:rsidRPr="00AE253C">
        <w:rPr>
          <w:rFonts w:ascii="Times New Roman" w:hAnsi="Times New Roman" w:cs="Times New Roman"/>
          <w:i/>
          <w:sz w:val="28"/>
          <w:szCs w:val="28"/>
          <w:lang w:val="en-US"/>
        </w:rPr>
        <w:t>sky</w:t>
      </w:r>
      <w:r w:rsidRPr="00AE253C">
        <w:rPr>
          <w:rFonts w:ascii="Times New Roman" w:hAnsi="Times New Roman" w:cs="Times New Roman"/>
          <w:i/>
          <w:sz w:val="28"/>
          <w:szCs w:val="28"/>
          <w:lang w:val="uk-UA"/>
        </w:rPr>
        <w:t>-</w:t>
      </w:r>
      <w:r w:rsidRPr="00AE253C">
        <w:rPr>
          <w:rFonts w:ascii="Times New Roman" w:hAnsi="Times New Roman" w:cs="Times New Roman"/>
          <w:i/>
          <w:sz w:val="28"/>
          <w:szCs w:val="28"/>
          <w:lang w:val="en-US"/>
        </w:rPr>
        <w:t>scarper</w:t>
      </w:r>
      <w:r w:rsidRPr="00AE253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AE253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укр. </w:t>
      </w:r>
      <w:r w:rsidRPr="00AE253C">
        <w:rPr>
          <w:rFonts w:ascii="Times New Roman" w:hAnsi="Times New Roman" w:cs="Times New Roman"/>
          <w:i/>
          <w:sz w:val="28"/>
          <w:szCs w:val="28"/>
          <w:lang w:val="uk-UA"/>
        </w:rPr>
        <w:t>хмарочос</w:t>
      </w:r>
      <w:r>
        <w:rPr>
          <w:rFonts w:ascii="Times New Roman" w:hAnsi="Times New Roman" w:cs="Times New Roman"/>
          <w:sz w:val="28"/>
          <w:szCs w:val="28"/>
          <w:lang w:val="uk-UA"/>
        </w:rPr>
        <w:t>).</w:t>
      </w:r>
    </w:p>
    <w:p w:rsidR="00520FB3" w:rsidRDefault="00520FB3" w:rsidP="0026472C">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Згідно іншої дефініції інтернаціоналізм може бути словом, як правило, грецько-латинського походження, яке вживається у багатьох європейських мовах.</w:t>
      </w:r>
    </w:p>
    <w:p w:rsidR="00520FB3" w:rsidRDefault="00520FB3" w:rsidP="0026472C">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Але ці визначення відображають лише вузьке розуміння інтернаціоналізму. Звичайно існує і широке визначення цього терміна. Ним позначаються не просто слова, а й інші міжнародні лексичні елементи: морфеми, фразеологічні, семантичні, та словотворчі кальки. Відносно того чи іншого поняття інтернаціоналізму по-різному можуть інтерпретуватися  значні ознаки інтернаціональних мовних елементів, критерії визначення їхньої інтернаціональності, сам феномен лексичної інтернаціоналізації.</w:t>
      </w:r>
    </w:p>
    <w:p w:rsidR="00520FB3" w:rsidRDefault="00520FB3" w:rsidP="0026472C">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Лінгвістичний енциклопедичний словник визначає запозичення як елемент іноземної мови (морфему, слово, синтаксичну конструкцію), перенесений з однієї мови в іншу в результаті мовних контактів, а також сам процес переходу таких елементів з однієї мови в іншу. Часто іншомовне походження таких слів можливо виявити тільки за допомогою етимологічного аналізу, оскільки такі запозичення зазвичай пристосовуються до системи мови-акцептора і часто нею настільки засвоюються, що таким чином іншомовне походження деяких слів </w:t>
      </w:r>
      <w:r>
        <w:rPr>
          <w:rFonts w:ascii="Times New Roman" w:hAnsi="Times New Roman" w:cs="Times New Roman"/>
          <w:sz w:val="28"/>
          <w:szCs w:val="28"/>
          <w:lang w:val="uk-UA"/>
        </w:rPr>
        <w:lastRenderedPageBreak/>
        <w:t>взагалі не відчувається носіями цієї мови. Канадський лінгвістичний вісник тлумачить це поняття по своєму: інтернаціоналізми – це повні або гібридне запозичення, що є поширеними (як з адаптацією, так і без неї) у багатьох мовах. А. Алєксєєв вважає, що інтернаціоналізми є слова міжнародного значення, які зазвичай стосуються наукової, політичної, технічної, мистецької та культурної сфер (наприклад,</w:t>
      </w:r>
      <w:r w:rsidRPr="008A2B49">
        <w:rPr>
          <w:rFonts w:ascii="Times New Roman" w:hAnsi="Times New Roman" w:cs="Times New Roman"/>
          <w:i/>
          <w:sz w:val="28"/>
          <w:szCs w:val="28"/>
          <w:lang w:val="uk-UA"/>
        </w:rPr>
        <w:t xml:space="preserve"> </w:t>
      </w:r>
      <w:r w:rsidRPr="00EC0273">
        <w:rPr>
          <w:rFonts w:ascii="Times New Roman" w:hAnsi="Times New Roman" w:cs="Times New Roman"/>
          <w:i/>
          <w:sz w:val="28"/>
          <w:szCs w:val="28"/>
          <w:lang w:val="uk-UA"/>
        </w:rPr>
        <w:t>радіо</w:t>
      </w:r>
      <w:r>
        <w:rPr>
          <w:rFonts w:ascii="Times New Roman" w:hAnsi="Times New Roman" w:cs="Times New Roman"/>
          <w:i/>
          <w:sz w:val="28"/>
          <w:szCs w:val="28"/>
          <w:lang w:val="uk-UA"/>
        </w:rPr>
        <w:t>,</w:t>
      </w:r>
      <w:r>
        <w:rPr>
          <w:rFonts w:ascii="Times New Roman" w:hAnsi="Times New Roman" w:cs="Times New Roman"/>
          <w:sz w:val="28"/>
          <w:szCs w:val="28"/>
          <w:lang w:val="uk-UA"/>
        </w:rPr>
        <w:t xml:space="preserve"> </w:t>
      </w:r>
      <w:r w:rsidRPr="00EC0273">
        <w:rPr>
          <w:rFonts w:ascii="Times New Roman" w:hAnsi="Times New Roman" w:cs="Times New Roman"/>
          <w:i/>
          <w:sz w:val="28"/>
          <w:szCs w:val="28"/>
          <w:lang w:val="uk-UA"/>
        </w:rPr>
        <w:t>бібліотека</w:t>
      </w:r>
      <w:r>
        <w:rPr>
          <w:rFonts w:ascii="Times New Roman" w:hAnsi="Times New Roman" w:cs="Times New Roman"/>
          <w:sz w:val="28"/>
          <w:szCs w:val="28"/>
          <w:lang w:val="uk-UA"/>
        </w:rPr>
        <w:t>). Проте найважливішим критерієм інтернаціоналізмів є те, що вони, на відміну від запозичення, стосуються одразу кількох віддалених мов. Крім того, інтернаціоналізм може походити з рідної мови.</w:t>
      </w:r>
    </w:p>
    <w:p w:rsidR="00520FB3" w:rsidRDefault="00520FB3" w:rsidP="0026472C">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правило, інтернаціоналізми – це далеко не всі прояви багатомовних залежностей, а тільки особливі форми міжмовної спільності. Такі слова, як </w:t>
      </w:r>
      <w:r w:rsidRPr="00EC0273">
        <w:rPr>
          <w:rFonts w:ascii="Times New Roman" w:hAnsi="Times New Roman" w:cs="Times New Roman"/>
          <w:i/>
          <w:sz w:val="28"/>
          <w:szCs w:val="28"/>
          <w:lang w:val="en-US"/>
        </w:rPr>
        <w:t>television</w:t>
      </w:r>
      <w:r w:rsidRPr="00EC0273">
        <w:rPr>
          <w:rFonts w:ascii="Times New Roman" w:hAnsi="Times New Roman" w:cs="Times New Roman"/>
          <w:i/>
          <w:sz w:val="28"/>
          <w:szCs w:val="28"/>
          <w:lang w:val="uk-UA"/>
        </w:rPr>
        <w:t xml:space="preserve">, </w:t>
      </w:r>
      <w:r w:rsidRPr="00EC0273">
        <w:rPr>
          <w:rFonts w:ascii="Times New Roman" w:hAnsi="Times New Roman" w:cs="Times New Roman"/>
          <w:i/>
          <w:sz w:val="28"/>
          <w:szCs w:val="28"/>
          <w:lang w:val="en-US"/>
        </w:rPr>
        <w:t>football</w:t>
      </w:r>
      <w:r w:rsidRPr="00EC027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афікси типу </w:t>
      </w:r>
      <w:r w:rsidRPr="00EC0273">
        <w:rPr>
          <w:rFonts w:ascii="Times New Roman" w:hAnsi="Times New Roman" w:cs="Times New Roman"/>
          <w:sz w:val="28"/>
          <w:szCs w:val="28"/>
          <w:lang w:val="uk-UA"/>
        </w:rPr>
        <w:t>–</w:t>
      </w:r>
      <w:r w:rsidRPr="00EC0273">
        <w:rPr>
          <w:rFonts w:ascii="Times New Roman" w:hAnsi="Times New Roman" w:cs="Times New Roman"/>
          <w:i/>
          <w:sz w:val="28"/>
          <w:szCs w:val="28"/>
          <w:lang w:val="en-US"/>
        </w:rPr>
        <w:t>ism</w:t>
      </w:r>
      <w:r>
        <w:rPr>
          <w:rFonts w:ascii="Times New Roman" w:hAnsi="Times New Roman" w:cs="Times New Roman"/>
          <w:sz w:val="28"/>
          <w:szCs w:val="28"/>
          <w:lang w:val="uk-UA"/>
        </w:rPr>
        <w:t xml:space="preserve"> можуть виступати в якості атрибута не лише англійської, а й деяких інших мов </w:t>
      </w:r>
      <w:r w:rsidRPr="00616526">
        <w:rPr>
          <w:rFonts w:ascii="Times New Roman" w:hAnsi="Times New Roman" w:cs="Times New Roman"/>
          <w:sz w:val="28"/>
          <w:szCs w:val="28"/>
          <w:lang w:val="uk-UA"/>
        </w:rPr>
        <w:t>[</w:t>
      </w:r>
      <w:r w:rsidR="00EF54F6">
        <w:rPr>
          <w:rFonts w:ascii="Times New Roman" w:hAnsi="Times New Roman" w:cs="Times New Roman"/>
          <w:sz w:val="28"/>
          <w:szCs w:val="28"/>
          <w:lang w:val="uk-UA"/>
        </w:rPr>
        <w:t>7</w:t>
      </w:r>
      <w:r>
        <w:rPr>
          <w:rFonts w:ascii="Times New Roman" w:hAnsi="Times New Roman" w:cs="Times New Roman"/>
          <w:sz w:val="28"/>
          <w:szCs w:val="28"/>
          <w:lang w:val="uk-UA"/>
        </w:rPr>
        <w:t>;</w:t>
      </w:r>
      <w:r w:rsidRPr="00616526">
        <w:rPr>
          <w:rFonts w:ascii="Times New Roman" w:hAnsi="Times New Roman" w:cs="Times New Roman"/>
          <w:sz w:val="28"/>
          <w:szCs w:val="28"/>
          <w:lang w:val="uk-UA"/>
        </w:rPr>
        <w:t>с.23]</w:t>
      </w:r>
      <w:r>
        <w:rPr>
          <w:rFonts w:ascii="Times New Roman" w:hAnsi="Times New Roman" w:cs="Times New Roman"/>
          <w:sz w:val="28"/>
          <w:szCs w:val="28"/>
          <w:lang w:val="uk-UA"/>
        </w:rPr>
        <w:t>. Р.Будагов також вважав, що інтернаціоналізмами можуть бути не лише прямі запозичення, а й «слова, що формуються на зразок структури відповідних слів, але не запозичують їхньої матеріальної основи».</w:t>
      </w:r>
    </w:p>
    <w:p w:rsidR="00520FB3" w:rsidRPr="00511A32" w:rsidRDefault="00520FB3" w:rsidP="0026472C">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процесі встановлення факту інтернаціональності мовних елементів необхідно брати до уваги комплекс критеріїв, до яких належать семантичний, формальний і «кількісний» чинники. Інтернаціональні елементи, що існують у багатьох мовах, обов’язково повинні мати приблизно однакове фономорфологічне відтворення і відносно однакове значення. Для встановлення тотожності семантики інтернаціональних елементів, як вважає В. Акуленко, «єдиним адекватним критерієм є їх взаємне розуміння під час зіткнення мов, їхня здатність служити еквівалентами один одного під час перекладу». Що стосується «кількісного» аспекту, то в цьому питанні теж ще немає спільної думки: одні науковці вважають інтернаціональним мовний елемент, який використовується у трьох мовах – як близькоспоріднених, так і далекоспоріднених; інші стверджують, що мовний елемент повинен вживатись у більше, ніж чотирьох мовах</w:t>
      </w:r>
      <w:r w:rsidRPr="00616526">
        <w:rPr>
          <w:rFonts w:ascii="Times New Roman" w:hAnsi="Times New Roman" w:cs="Times New Roman"/>
          <w:sz w:val="28"/>
          <w:szCs w:val="28"/>
          <w:lang w:val="uk-UA"/>
        </w:rPr>
        <w:t>[</w:t>
      </w:r>
      <w:r w:rsidR="00EF54F6">
        <w:rPr>
          <w:rFonts w:ascii="Times New Roman" w:hAnsi="Times New Roman" w:cs="Times New Roman"/>
          <w:sz w:val="28"/>
          <w:szCs w:val="28"/>
          <w:lang w:val="uk-UA"/>
        </w:rPr>
        <w:t>3</w:t>
      </w:r>
      <w:r>
        <w:rPr>
          <w:rFonts w:ascii="Times New Roman" w:hAnsi="Times New Roman" w:cs="Times New Roman"/>
          <w:sz w:val="28"/>
          <w:szCs w:val="28"/>
          <w:lang w:val="uk-UA"/>
        </w:rPr>
        <w:t>, с. 45</w:t>
      </w:r>
      <w:r w:rsidRPr="00616526">
        <w:rPr>
          <w:rFonts w:ascii="Times New Roman" w:hAnsi="Times New Roman" w:cs="Times New Roman"/>
          <w:sz w:val="28"/>
          <w:szCs w:val="28"/>
          <w:lang w:val="uk-UA"/>
        </w:rPr>
        <w:t>]</w:t>
      </w:r>
      <w:r>
        <w:rPr>
          <w:rFonts w:ascii="Times New Roman" w:hAnsi="Times New Roman" w:cs="Times New Roman"/>
          <w:sz w:val="28"/>
          <w:szCs w:val="28"/>
          <w:lang w:val="uk-UA"/>
        </w:rPr>
        <w:t>.</w:t>
      </w:r>
    </w:p>
    <w:p w:rsidR="00520FB3" w:rsidRDefault="00520FB3" w:rsidP="0026472C">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Так як в сучасній лінгвістичній науці інтернаціоналізмами прийнято вважати не тільки одиниці словникового складу мови, а й інші мовні категорії, то міжнаціональні одиниці словникового складу мов потрібно визначати як інтерлексеми. А. Едличко визначає інтерлексеми, як лексичні одиниці, що мають графічну, фонематичну та морфологічну схожість, володіють повністю або частково подібною семантикою не менш ніж у трьох близько - чи далекоспоріднених  мовах, виражають поняття з різних сфер життя (економіки, політики, науки, культури, побуту тощо), є новоутвореннями або запозиченнями з класичних та сучасних мов, спостерігаються на синхронному зрізі.</w:t>
      </w:r>
    </w:p>
    <w:p w:rsidR="00520FB3" w:rsidRDefault="00520FB3" w:rsidP="0026472C">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Дубічинський запропонував поняття «інтерлексема», яке є досить адекватним та влучним терміном для визначення інтернаціональної лексики. Він називає інтерлексемами зовнішньо (усно-письмовий аспект) схожі до міри ототожнення, запозичені чи наявні лексеми двох або більше синхронно порівнюваних як далекоспоріднених, так і близькоспоріднених мов із повним чи частковим збігом семантичних структур або єдиним значенням.</w:t>
      </w:r>
    </w:p>
    <w:p w:rsidR="00520FB3" w:rsidRDefault="00520FB3" w:rsidP="0026472C">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Л. Гребінник відносить до окремої категорії поняття інтерморфеми як одиниці інтерсистеми, шляхом порівняння ад</w:t>
      </w:r>
      <w:r w:rsidRPr="00EF418C">
        <w:rPr>
          <w:rFonts w:ascii="Times New Roman" w:hAnsi="Times New Roman" w:cs="Times New Roman"/>
          <w:sz w:val="28"/>
          <w:szCs w:val="28"/>
          <w:lang w:val="uk-UA"/>
        </w:rPr>
        <w:t>’</w:t>
      </w:r>
      <w:r>
        <w:rPr>
          <w:rFonts w:ascii="Times New Roman" w:hAnsi="Times New Roman" w:cs="Times New Roman"/>
          <w:sz w:val="28"/>
          <w:szCs w:val="28"/>
          <w:lang w:val="uk-UA"/>
        </w:rPr>
        <w:t>єктивних інтерлексем німецької та російської мов. Такий підхід використовується з метою зниження міри невідповідності щодо вираження.</w:t>
      </w:r>
    </w:p>
    <w:p w:rsidR="00520FB3" w:rsidRDefault="00520FB3" w:rsidP="0026472C">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Підсумовуючи наведену інформацію, можна стверджувати, що попередні лінгвістичні праці-розвідки досі не дали чіткого та одностайно прийнятого визначення інтернаціоналізмів, хоча значна кількість лінгвістів відокремлюють їх від звичайних запозичень та звертають увагу на їхню поширеність та присутність у щонайменше трьох неспоріднених чи далекоспоріднених мовах.</w:t>
      </w:r>
    </w:p>
    <w:p w:rsidR="00520FB3" w:rsidRDefault="00520FB3" w:rsidP="0026472C">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нашу думку, визначення, що базується на спільності ознак інтернаціоналізмів можна вважати найбільш прийнятним. Тому інтернаціоналізмами ми будемо вважати омологічну лексику, яка має схожу </w:t>
      </w:r>
      <w:r>
        <w:rPr>
          <w:rFonts w:ascii="Times New Roman" w:hAnsi="Times New Roman" w:cs="Times New Roman"/>
          <w:sz w:val="28"/>
          <w:szCs w:val="28"/>
          <w:lang w:val="uk-UA"/>
        </w:rPr>
        <w:lastRenderedPageBreak/>
        <w:t>морфемну структуру зі спільним чи близьким значенням, яка присутня як у близькоспоріднених, так і в далекоспоріднених мовах.</w:t>
      </w:r>
    </w:p>
    <w:p w:rsidR="00520FB3" w:rsidRPr="003A3FAC" w:rsidRDefault="00520FB3" w:rsidP="0026472C">
      <w:pPr>
        <w:pStyle w:val="Default"/>
        <w:spacing w:after="200" w:line="360" w:lineRule="auto"/>
        <w:ind w:firstLine="567"/>
        <w:jc w:val="both"/>
        <w:rPr>
          <w:color w:val="auto"/>
          <w:sz w:val="28"/>
          <w:szCs w:val="28"/>
          <w:lang w:val="uk-UA"/>
        </w:rPr>
      </w:pPr>
      <w:r>
        <w:rPr>
          <w:color w:val="auto"/>
          <w:sz w:val="28"/>
          <w:szCs w:val="28"/>
          <w:lang w:val="uk-UA"/>
        </w:rPr>
        <w:t>У сучасному мовознавстві досить багато вчених присвятило свої праці саме д</w:t>
      </w:r>
      <w:r w:rsidRPr="003A3FAC">
        <w:rPr>
          <w:color w:val="auto"/>
          <w:sz w:val="28"/>
          <w:szCs w:val="28"/>
          <w:lang w:val="uk-UA"/>
        </w:rPr>
        <w:t>ослідженню проблеми співвідношення запозиченої та інтернаціональної лексики</w:t>
      </w:r>
      <w:r>
        <w:rPr>
          <w:color w:val="auto"/>
          <w:sz w:val="28"/>
          <w:szCs w:val="28"/>
          <w:lang w:val="uk-UA"/>
        </w:rPr>
        <w:t>. Але дана тема, здається, є невичерпною, так як</w:t>
      </w:r>
      <w:r w:rsidRPr="003A3FAC">
        <w:rPr>
          <w:color w:val="auto"/>
          <w:sz w:val="28"/>
          <w:szCs w:val="28"/>
          <w:lang w:val="uk-UA"/>
        </w:rPr>
        <w:t xml:space="preserve"> прискорення </w:t>
      </w:r>
      <w:r>
        <w:rPr>
          <w:color w:val="auto"/>
          <w:sz w:val="28"/>
          <w:szCs w:val="28"/>
          <w:lang w:val="uk-UA"/>
        </w:rPr>
        <w:t>соціального розвитку більшості країн</w:t>
      </w:r>
      <w:r w:rsidRPr="003A3FAC">
        <w:rPr>
          <w:color w:val="auto"/>
          <w:sz w:val="28"/>
          <w:szCs w:val="28"/>
          <w:lang w:val="uk-UA"/>
        </w:rPr>
        <w:t xml:space="preserve"> зумовлює зростання обсягу міжнародної інформації. У зв’язку з цим </w:t>
      </w:r>
      <w:r>
        <w:rPr>
          <w:color w:val="auto"/>
          <w:sz w:val="28"/>
          <w:szCs w:val="28"/>
          <w:lang w:val="uk-UA"/>
        </w:rPr>
        <w:t>можемо простежити</w:t>
      </w:r>
      <w:r w:rsidRPr="003A3FAC">
        <w:rPr>
          <w:color w:val="auto"/>
          <w:sz w:val="28"/>
          <w:szCs w:val="28"/>
          <w:lang w:val="uk-UA"/>
        </w:rPr>
        <w:t xml:space="preserve"> значне збільшення кількості запозичених</w:t>
      </w:r>
      <w:r>
        <w:rPr>
          <w:color w:val="auto"/>
          <w:sz w:val="28"/>
          <w:szCs w:val="28"/>
          <w:lang w:val="uk-UA"/>
        </w:rPr>
        <w:t xml:space="preserve"> та інтернаціональних слів у тих мовах, які є</w:t>
      </w:r>
      <w:r w:rsidRPr="003A3FAC">
        <w:rPr>
          <w:color w:val="auto"/>
          <w:sz w:val="28"/>
          <w:szCs w:val="28"/>
          <w:lang w:val="uk-UA"/>
        </w:rPr>
        <w:t xml:space="preserve"> св</w:t>
      </w:r>
      <w:r>
        <w:rPr>
          <w:color w:val="auto"/>
          <w:sz w:val="28"/>
          <w:szCs w:val="28"/>
          <w:lang w:val="uk-UA"/>
        </w:rPr>
        <w:t xml:space="preserve">оєрідними  віхами в історії </w:t>
      </w:r>
      <w:r w:rsidRPr="003A3FAC">
        <w:rPr>
          <w:color w:val="auto"/>
          <w:sz w:val="28"/>
          <w:szCs w:val="28"/>
          <w:lang w:val="uk-UA"/>
        </w:rPr>
        <w:t xml:space="preserve">, </w:t>
      </w:r>
      <w:r>
        <w:rPr>
          <w:color w:val="auto"/>
          <w:sz w:val="28"/>
          <w:szCs w:val="28"/>
          <w:lang w:val="uk-UA"/>
        </w:rPr>
        <w:t>у мовах, які</w:t>
      </w:r>
      <w:r w:rsidRPr="003A3FAC">
        <w:rPr>
          <w:color w:val="auto"/>
          <w:sz w:val="28"/>
          <w:szCs w:val="28"/>
          <w:lang w:val="uk-UA"/>
        </w:rPr>
        <w:t xml:space="preserve"> відображають значні історичні, </w:t>
      </w:r>
      <w:r>
        <w:rPr>
          <w:color w:val="auto"/>
          <w:sz w:val="28"/>
          <w:szCs w:val="28"/>
          <w:lang w:val="uk-UA"/>
        </w:rPr>
        <w:t xml:space="preserve">економічні, </w:t>
      </w:r>
      <w:r w:rsidRPr="003A3FAC">
        <w:rPr>
          <w:color w:val="auto"/>
          <w:sz w:val="28"/>
          <w:szCs w:val="28"/>
          <w:lang w:val="uk-UA"/>
        </w:rPr>
        <w:t>с</w:t>
      </w:r>
      <w:r>
        <w:rPr>
          <w:color w:val="auto"/>
          <w:sz w:val="28"/>
          <w:szCs w:val="28"/>
          <w:lang w:val="uk-UA"/>
        </w:rPr>
        <w:t>оціальні, громадські</w:t>
      </w:r>
      <w:r w:rsidRPr="003A3FAC">
        <w:rPr>
          <w:color w:val="auto"/>
          <w:sz w:val="28"/>
          <w:szCs w:val="28"/>
          <w:lang w:val="uk-UA"/>
        </w:rPr>
        <w:t xml:space="preserve"> та культу</w:t>
      </w:r>
      <w:r>
        <w:rPr>
          <w:color w:val="auto"/>
          <w:sz w:val="28"/>
          <w:szCs w:val="28"/>
          <w:lang w:val="uk-UA"/>
        </w:rPr>
        <w:t>рні події у всьому світі</w:t>
      </w:r>
      <w:r w:rsidRPr="003A3FAC">
        <w:rPr>
          <w:color w:val="auto"/>
          <w:sz w:val="28"/>
          <w:szCs w:val="28"/>
          <w:lang w:val="uk-UA"/>
        </w:rPr>
        <w:t>.</w:t>
      </w:r>
    </w:p>
    <w:p w:rsidR="00520FB3" w:rsidRPr="003A3FAC" w:rsidRDefault="00520FB3" w:rsidP="0026472C">
      <w:pPr>
        <w:pStyle w:val="Default"/>
        <w:spacing w:after="200" w:line="360" w:lineRule="auto"/>
        <w:ind w:firstLine="567"/>
        <w:jc w:val="both"/>
        <w:rPr>
          <w:color w:val="auto"/>
          <w:sz w:val="28"/>
          <w:szCs w:val="28"/>
          <w:lang w:val="uk-UA"/>
        </w:rPr>
      </w:pPr>
      <w:r>
        <w:rPr>
          <w:color w:val="auto"/>
          <w:sz w:val="28"/>
          <w:szCs w:val="28"/>
          <w:lang w:val="uk-UA"/>
        </w:rPr>
        <w:t>У мовознавчій</w:t>
      </w:r>
      <w:r w:rsidRPr="003A3FAC">
        <w:rPr>
          <w:color w:val="auto"/>
          <w:sz w:val="28"/>
          <w:szCs w:val="28"/>
          <w:lang w:val="uk-UA"/>
        </w:rPr>
        <w:t xml:space="preserve"> літературі склалися два </w:t>
      </w:r>
      <w:r>
        <w:rPr>
          <w:color w:val="auto"/>
          <w:sz w:val="28"/>
          <w:szCs w:val="28"/>
          <w:lang w:val="uk-UA"/>
        </w:rPr>
        <w:t xml:space="preserve">основні </w:t>
      </w:r>
      <w:r w:rsidRPr="003A3FAC">
        <w:rPr>
          <w:color w:val="auto"/>
          <w:sz w:val="28"/>
          <w:szCs w:val="28"/>
          <w:lang w:val="uk-UA"/>
        </w:rPr>
        <w:t xml:space="preserve">напрямки, </w:t>
      </w:r>
      <w:r>
        <w:rPr>
          <w:color w:val="auto"/>
          <w:sz w:val="28"/>
          <w:szCs w:val="28"/>
          <w:lang w:val="uk-UA"/>
        </w:rPr>
        <w:t>представники яких</w:t>
      </w:r>
      <w:r w:rsidRPr="003A3FAC">
        <w:rPr>
          <w:color w:val="auto"/>
          <w:sz w:val="28"/>
          <w:szCs w:val="28"/>
          <w:lang w:val="uk-UA"/>
        </w:rPr>
        <w:t xml:space="preserve"> по-різному тлумачили співвідноше</w:t>
      </w:r>
      <w:r>
        <w:rPr>
          <w:color w:val="auto"/>
          <w:sz w:val="28"/>
          <w:szCs w:val="28"/>
          <w:lang w:val="uk-UA"/>
        </w:rPr>
        <w:t>ння цих двох</w:t>
      </w:r>
      <w:r w:rsidRPr="003A3FAC">
        <w:rPr>
          <w:color w:val="auto"/>
          <w:sz w:val="28"/>
          <w:szCs w:val="28"/>
          <w:lang w:val="uk-UA"/>
        </w:rPr>
        <w:t xml:space="preserve"> категорій слі</w:t>
      </w:r>
      <w:r>
        <w:rPr>
          <w:color w:val="auto"/>
          <w:sz w:val="28"/>
          <w:szCs w:val="28"/>
          <w:lang w:val="uk-UA"/>
        </w:rPr>
        <w:t>в. До першого напрямку належать вчені, які</w:t>
      </w:r>
      <w:r w:rsidRPr="003A3FAC">
        <w:rPr>
          <w:color w:val="auto"/>
          <w:sz w:val="28"/>
          <w:szCs w:val="28"/>
          <w:lang w:val="uk-UA"/>
        </w:rPr>
        <w:t xml:space="preserve"> не відрізняю</w:t>
      </w:r>
      <w:r>
        <w:rPr>
          <w:color w:val="auto"/>
          <w:sz w:val="28"/>
          <w:szCs w:val="28"/>
          <w:lang w:val="uk-UA"/>
        </w:rPr>
        <w:t>ть інтернаціональні слова з категорії</w:t>
      </w:r>
      <w:r w:rsidRPr="003A3FAC">
        <w:rPr>
          <w:color w:val="auto"/>
          <w:sz w:val="28"/>
          <w:szCs w:val="28"/>
          <w:lang w:val="uk-UA"/>
        </w:rPr>
        <w:t xml:space="preserve"> запозичень.</w:t>
      </w:r>
      <w:r w:rsidR="00654C30">
        <w:rPr>
          <w:color w:val="auto"/>
          <w:sz w:val="28"/>
          <w:szCs w:val="28"/>
          <w:lang w:val="uk-UA"/>
        </w:rPr>
        <w:t xml:space="preserve"> М.М.Маковський</w:t>
      </w:r>
      <w:r>
        <w:rPr>
          <w:color w:val="auto"/>
          <w:sz w:val="28"/>
          <w:szCs w:val="28"/>
          <w:lang w:val="uk-UA"/>
        </w:rPr>
        <w:t xml:space="preserve"> стверджує</w:t>
      </w:r>
      <w:r w:rsidRPr="003A3FAC">
        <w:rPr>
          <w:color w:val="auto"/>
          <w:sz w:val="28"/>
          <w:szCs w:val="28"/>
          <w:lang w:val="uk-UA"/>
        </w:rPr>
        <w:t xml:space="preserve">, </w:t>
      </w:r>
      <w:r>
        <w:rPr>
          <w:color w:val="auto"/>
          <w:sz w:val="28"/>
          <w:szCs w:val="28"/>
          <w:lang w:val="uk-UA"/>
        </w:rPr>
        <w:t>що різниця між ними полягає тільки</w:t>
      </w:r>
      <w:r w:rsidRPr="003A3FAC">
        <w:rPr>
          <w:color w:val="auto"/>
          <w:sz w:val="28"/>
          <w:szCs w:val="28"/>
          <w:lang w:val="uk-UA"/>
        </w:rPr>
        <w:t xml:space="preserve"> у способі їх розгляду</w:t>
      </w:r>
      <w:r>
        <w:rPr>
          <w:color w:val="auto"/>
          <w:sz w:val="28"/>
          <w:szCs w:val="28"/>
          <w:lang w:val="uk-UA"/>
        </w:rPr>
        <w:t>: „... при аналізі по вертикалі»</w:t>
      </w:r>
      <w:r w:rsidRPr="003A3FAC">
        <w:rPr>
          <w:color w:val="auto"/>
          <w:sz w:val="28"/>
          <w:szCs w:val="28"/>
          <w:lang w:val="uk-UA"/>
        </w:rPr>
        <w:t xml:space="preserve"> ми маємо справу суто з запозиченнями, якщо </w:t>
      </w:r>
      <w:r>
        <w:rPr>
          <w:color w:val="auto"/>
          <w:sz w:val="28"/>
          <w:szCs w:val="28"/>
          <w:lang w:val="uk-UA"/>
        </w:rPr>
        <w:t>ж розглядати їх «по горизонталі»</w:t>
      </w:r>
      <w:r w:rsidRPr="003A3FAC">
        <w:rPr>
          <w:color w:val="auto"/>
          <w:sz w:val="28"/>
          <w:szCs w:val="28"/>
          <w:lang w:val="uk-UA"/>
        </w:rPr>
        <w:t>, то пе</w:t>
      </w:r>
      <w:r>
        <w:rPr>
          <w:color w:val="auto"/>
          <w:sz w:val="28"/>
          <w:szCs w:val="28"/>
          <w:lang w:val="uk-UA"/>
        </w:rPr>
        <w:t>ред нами інтернаціональні слова»</w:t>
      </w:r>
      <w:r w:rsidRPr="003A3FAC">
        <w:rPr>
          <w:color w:val="auto"/>
          <w:sz w:val="28"/>
          <w:szCs w:val="28"/>
          <w:lang w:val="uk-UA"/>
        </w:rPr>
        <w:t>.</w:t>
      </w:r>
    </w:p>
    <w:p w:rsidR="00520FB3" w:rsidRPr="003A3FAC" w:rsidRDefault="00520FB3" w:rsidP="0026472C">
      <w:pPr>
        <w:pStyle w:val="Default"/>
        <w:spacing w:after="200" w:line="360" w:lineRule="auto"/>
        <w:ind w:firstLine="567"/>
        <w:jc w:val="both"/>
        <w:rPr>
          <w:color w:val="auto"/>
          <w:sz w:val="28"/>
          <w:szCs w:val="28"/>
          <w:lang w:val="uk-UA"/>
        </w:rPr>
      </w:pPr>
      <w:r w:rsidRPr="003A3FAC">
        <w:rPr>
          <w:color w:val="auto"/>
          <w:sz w:val="28"/>
          <w:szCs w:val="28"/>
          <w:lang w:val="uk-UA"/>
        </w:rPr>
        <w:t>Представ</w:t>
      </w:r>
      <w:r>
        <w:rPr>
          <w:color w:val="auto"/>
          <w:sz w:val="28"/>
          <w:szCs w:val="28"/>
          <w:lang w:val="uk-UA"/>
        </w:rPr>
        <w:t xml:space="preserve">ники другого напрямку не згодні з </w:t>
      </w:r>
      <w:r w:rsidRPr="003A3FAC">
        <w:rPr>
          <w:color w:val="auto"/>
          <w:sz w:val="28"/>
          <w:szCs w:val="28"/>
          <w:lang w:val="uk-UA"/>
        </w:rPr>
        <w:t>ототожнення</w:t>
      </w:r>
      <w:r>
        <w:rPr>
          <w:color w:val="auto"/>
          <w:sz w:val="28"/>
          <w:szCs w:val="28"/>
          <w:lang w:val="uk-UA"/>
        </w:rPr>
        <w:t>м цих категорій слів, але визнають, що інтернаціональна лексика має</w:t>
      </w:r>
      <w:r w:rsidRPr="003A3FAC">
        <w:rPr>
          <w:color w:val="auto"/>
          <w:sz w:val="28"/>
          <w:szCs w:val="28"/>
          <w:lang w:val="uk-UA"/>
        </w:rPr>
        <w:t xml:space="preserve"> багато спільних рис із запозиченими. </w:t>
      </w:r>
      <w:r>
        <w:rPr>
          <w:color w:val="auto"/>
          <w:sz w:val="28"/>
          <w:szCs w:val="28"/>
          <w:lang w:val="uk-UA"/>
        </w:rPr>
        <w:t>В.В.Акуленко наголошує, що ці два явища не можна прирівнювати одне до одного, оскільки «</w:t>
      </w:r>
      <w:r w:rsidRPr="003A3FAC">
        <w:rPr>
          <w:color w:val="auto"/>
          <w:sz w:val="28"/>
          <w:szCs w:val="28"/>
          <w:lang w:val="uk-UA"/>
        </w:rPr>
        <w:t>Інтернаціоналізми — об’єктивно існуюча міжмовна категорія синхронії зі своїми специфічними характеристиками, а запозичення — це додаткова побудова дослідника, умовна для синхронії група фактів, що виділяються на основ</w:t>
      </w:r>
      <w:r>
        <w:rPr>
          <w:color w:val="auto"/>
          <w:sz w:val="28"/>
          <w:szCs w:val="28"/>
          <w:lang w:val="uk-UA"/>
        </w:rPr>
        <w:t>і інших, діахронічних критеріїв»</w:t>
      </w:r>
      <w:r w:rsidRPr="003A3FAC">
        <w:rPr>
          <w:color w:val="auto"/>
          <w:sz w:val="28"/>
          <w:szCs w:val="28"/>
          <w:lang w:val="uk-UA"/>
        </w:rPr>
        <w:t xml:space="preserve"> </w:t>
      </w:r>
      <w:r w:rsidR="00654C30">
        <w:rPr>
          <w:color w:val="auto"/>
          <w:sz w:val="28"/>
          <w:szCs w:val="28"/>
          <w:lang w:val="uk-UA"/>
        </w:rPr>
        <w:t>[3</w:t>
      </w:r>
      <w:r w:rsidRPr="003A3FAC">
        <w:rPr>
          <w:color w:val="auto"/>
          <w:sz w:val="28"/>
          <w:szCs w:val="28"/>
          <w:lang w:val="uk-UA"/>
        </w:rPr>
        <w:t>, с.161].</w:t>
      </w:r>
    </w:p>
    <w:p w:rsidR="00520FB3" w:rsidRPr="003A3FAC" w:rsidRDefault="00520FB3" w:rsidP="0026472C">
      <w:pPr>
        <w:pStyle w:val="Default"/>
        <w:spacing w:after="200" w:line="360" w:lineRule="auto"/>
        <w:ind w:firstLine="567"/>
        <w:jc w:val="both"/>
        <w:rPr>
          <w:color w:val="auto"/>
          <w:sz w:val="28"/>
          <w:szCs w:val="28"/>
          <w:lang w:val="uk-UA"/>
        </w:rPr>
      </w:pPr>
      <w:r>
        <w:rPr>
          <w:color w:val="auto"/>
          <w:sz w:val="28"/>
          <w:szCs w:val="28"/>
          <w:lang w:val="uk-UA"/>
        </w:rPr>
        <w:t>Крім цього, лінгвіст</w:t>
      </w:r>
      <w:r w:rsidRPr="003A3FAC">
        <w:rPr>
          <w:color w:val="auto"/>
          <w:sz w:val="28"/>
          <w:szCs w:val="28"/>
          <w:lang w:val="uk-UA"/>
        </w:rPr>
        <w:t xml:space="preserve"> також підкреслює, що у плані діахронії процеси інтернаціоналізації лексичного складу мови, тобт</w:t>
      </w:r>
      <w:r>
        <w:rPr>
          <w:color w:val="auto"/>
          <w:sz w:val="28"/>
          <w:szCs w:val="28"/>
          <w:lang w:val="uk-UA"/>
        </w:rPr>
        <w:t>о виникнення і розвитку в ній ін</w:t>
      </w:r>
      <w:r w:rsidRPr="003A3FAC">
        <w:rPr>
          <w:color w:val="auto"/>
          <w:sz w:val="28"/>
          <w:szCs w:val="28"/>
          <w:lang w:val="uk-UA"/>
        </w:rPr>
        <w:t xml:space="preserve">тернаціоналізмів, не зводиться до процесу запозичення цією мовою слів </w:t>
      </w:r>
      <w:r w:rsidRPr="003A3FAC">
        <w:rPr>
          <w:color w:val="auto"/>
          <w:sz w:val="28"/>
          <w:szCs w:val="28"/>
          <w:lang w:val="uk-UA"/>
        </w:rPr>
        <w:lastRenderedPageBreak/>
        <w:t>інших м</w:t>
      </w:r>
      <w:r>
        <w:rPr>
          <w:color w:val="auto"/>
          <w:sz w:val="28"/>
          <w:szCs w:val="28"/>
          <w:lang w:val="uk-UA"/>
        </w:rPr>
        <w:t>ов. Інтернаціоналізми всіх типів</w:t>
      </w:r>
      <w:r w:rsidRPr="003A3FAC">
        <w:rPr>
          <w:color w:val="auto"/>
          <w:sz w:val="28"/>
          <w:szCs w:val="28"/>
          <w:lang w:val="uk-UA"/>
        </w:rPr>
        <w:t xml:space="preserve"> з’являються в результаті цілого комплексу складних взаємопов’язаних процесів. Сама ж категорія інтернаціональної лексики не може випливати з умовної групи запозичен</w:t>
      </w:r>
      <w:r>
        <w:rPr>
          <w:color w:val="auto"/>
          <w:sz w:val="28"/>
          <w:szCs w:val="28"/>
          <w:lang w:val="uk-UA"/>
        </w:rPr>
        <w:t>их слів, але так само</w:t>
      </w:r>
      <w:r w:rsidRPr="003A3FAC">
        <w:rPr>
          <w:color w:val="auto"/>
          <w:sz w:val="28"/>
          <w:szCs w:val="28"/>
          <w:lang w:val="uk-UA"/>
        </w:rPr>
        <w:t xml:space="preserve"> не збігається во</w:t>
      </w:r>
      <w:r>
        <w:rPr>
          <w:color w:val="auto"/>
          <w:sz w:val="28"/>
          <w:szCs w:val="28"/>
          <w:lang w:val="uk-UA"/>
        </w:rPr>
        <w:t>на і з іншомовними словами. Ця категорія</w:t>
      </w:r>
      <w:r w:rsidRPr="003A3FAC">
        <w:rPr>
          <w:color w:val="auto"/>
          <w:sz w:val="28"/>
          <w:szCs w:val="28"/>
          <w:lang w:val="uk-UA"/>
        </w:rPr>
        <w:t xml:space="preserve"> має міжмовний характер, її не можна встановити шляхом аналізу лексики </w:t>
      </w:r>
      <w:r>
        <w:rPr>
          <w:color w:val="auto"/>
          <w:sz w:val="28"/>
          <w:szCs w:val="28"/>
          <w:lang w:val="uk-UA"/>
        </w:rPr>
        <w:t>однієї мови. У межах будь-якої</w:t>
      </w:r>
      <w:r w:rsidRPr="003A3FAC">
        <w:rPr>
          <w:color w:val="auto"/>
          <w:sz w:val="28"/>
          <w:szCs w:val="28"/>
          <w:lang w:val="uk-UA"/>
        </w:rPr>
        <w:t xml:space="preserve"> мови інтернаціональ</w:t>
      </w:r>
      <w:r>
        <w:rPr>
          <w:color w:val="auto"/>
          <w:sz w:val="28"/>
          <w:szCs w:val="28"/>
          <w:lang w:val="uk-UA"/>
        </w:rPr>
        <w:t>ні слова можуть належати як до «своїх»</w:t>
      </w:r>
      <w:r w:rsidRPr="003A3FAC">
        <w:rPr>
          <w:color w:val="auto"/>
          <w:sz w:val="28"/>
          <w:szCs w:val="28"/>
          <w:lang w:val="uk-UA"/>
        </w:rPr>
        <w:t>, так і до іншомовних слів.</w:t>
      </w:r>
    </w:p>
    <w:p w:rsidR="00520FB3" w:rsidRPr="003A3FAC" w:rsidRDefault="00520FB3" w:rsidP="0026472C">
      <w:pPr>
        <w:pStyle w:val="Default"/>
        <w:spacing w:after="200" w:line="360" w:lineRule="auto"/>
        <w:ind w:firstLine="567"/>
        <w:jc w:val="both"/>
        <w:rPr>
          <w:color w:val="auto"/>
          <w:sz w:val="28"/>
          <w:szCs w:val="28"/>
          <w:lang w:val="uk-UA"/>
        </w:rPr>
      </w:pPr>
      <w:r>
        <w:rPr>
          <w:color w:val="auto"/>
          <w:sz w:val="28"/>
          <w:szCs w:val="28"/>
          <w:lang w:val="uk-UA"/>
        </w:rPr>
        <w:t>Спеціальних досліджень зі</w:t>
      </w:r>
      <w:r w:rsidRPr="003A3FAC">
        <w:rPr>
          <w:color w:val="auto"/>
          <w:sz w:val="28"/>
          <w:szCs w:val="28"/>
          <w:lang w:val="uk-UA"/>
        </w:rPr>
        <w:t xml:space="preserve"> встановлення</w:t>
      </w:r>
      <w:r>
        <w:rPr>
          <w:color w:val="auto"/>
          <w:sz w:val="28"/>
          <w:szCs w:val="28"/>
          <w:lang w:val="uk-UA"/>
        </w:rPr>
        <w:t xml:space="preserve"> суті інтернаціональної лексики існує зовсім не багато. Прийнято вважати, що основу</w:t>
      </w:r>
      <w:r w:rsidRPr="003A3FAC">
        <w:rPr>
          <w:color w:val="auto"/>
          <w:sz w:val="28"/>
          <w:szCs w:val="28"/>
          <w:lang w:val="uk-UA"/>
        </w:rPr>
        <w:t xml:space="preserve"> усіх ін</w:t>
      </w:r>
      <w:r>
        <w:rPr>
          <w:color w:val="auto"/>
          <w:sz w:val="28"/>
          <w:szCs w:val="28"/>
          <w:lang w:val="uk-UA"/>
        </w:rPr>
        <w:t>тернаціональних слів складають наукові терміни. Згідно визначення</w:t>
      </w:r>
      <w:r w:rsidRPr="003A3FAC">
        <w:rPr>
          <w:color w:val="auto"/>
          <w:sz w:val="28"/>
          <w:szCs w:val="28"/>
          <w:lang w:val="uk-UA"/>
        </w:rPr>
        <w:t xml:space="preserve"> О.С.Ахманової</w:t>
      </w:r>
      <w:r>
        <w:rPr>
          <w:color w:val="auto"/>
          <w:sz w:val="28"/>
          <w:szCs w:val="28"/>
          <w:lang w:val="uk-UA"/>
        </w:rPr>
        <w:t>, інтернаціоналізмом вважають «</w:t>
      </w:r>
      <w:r w:rsidRPr="003A3FAC">
        <w:rPr>
          <w:color w:val="auto"/>
          <w:sz w:val="28"/>
          <w:szCs w:val="28"/>
          <w:lang w:val="uk-UA"/>
        </w:rPr>
        <w:t>слово чи вираз, який належить до загального етимологічного фонду ряду мов, що є близькими за своїм походженням або схожим</w:t>
      </w:r>
      <w:r>
        <w:rPr>
          <w:color w:val="auto"/>
          <w:sz w:val="28"/>
          <w:szCs w:val="28"/>
          <w:lang w:val="uk-UA"/>
        </w:rPr>
        <w:t>и за своїм історичним розвитком»</w:t>
      </w:r>
      <w:r w:rsidR="00654C30">
        <w:rPr>
          <w:color w:val="auto"/>
          <w:sz w:val="28"/>
          <w:szCs w:val="28"/>
          <w:lang w:val="uk-UA"/>
        </w:rPr>
        <w:t xml:space="preserve"> [4</w:t>
      </w:r>
      <w:r w:rsidRPr="003A3FAC">
        <w:rPr>
          <w:color w:val="auto"/>
          <w:sz w:val="28"/>
          <w:szCs w:val="28"/>
          <w:lang w:val="uk-UA"/>
        </w:rPr>
        <w:t>, с.180].</w:t>
      </w:r>
    </w:p>
    <w:p w:rsidR="00520FB3" w:rsidRPr="001F7254" w:rsidRDefault="00520FB3" w:rsidP="0026472C">
      <w:pPr>
        <w:pStyle w:val="Default"/>
        <w:spacing w:after="200" w:line="360" w:lineRule="auto"/>
        <w:ind w:firstLine="567"/>
        <w:jc w:val="both"/>
        <w:rPr>
          <w:color w:val="auto"/>
          <w:sz w:val="28"/>
          <w:szCs w:val="28"/>
          <w:lang w:val="uk-UA"/>
        </w:rPr>
      </w:pPr>
      <w:r>
        <w:rPr>
          <w:color w:val="auto"/>
          <w:sz w:val="28"/>
          <w:szCs w:val="28"/>
          <w:lang w:val="uk-UA"/>
        </w:rPr>
        <w:t>За визначенням Е.Свадоста,</w:t>
      </w:r>
      <w:r w:rsidRPr="001F7254">
        <w:rPr>
          <w:color w:val="auto"/>
          <w:sz w:val="28"/>
          <w:szCs w:val="28"/>
          <w:lang w:val="uk-UA"/>
        </w:rPr>
        <w:t xml:space="preserve"> в лінгвістиці </w:t>
      </w:r>
      <w:r>
        <w:rPr>
          <w:color w:val="auto"/>
          <w:sz w:val="28"/>
          <w:szCs w:val="28"/>
          <w:lang w:val="uk-UA"/>
        </w:rPr>
        <w:t>інтернаціоналізмами називають слова, які</w:t>
      </w:r>
      <w:r w:rsidRPr="001F7254">
        <w:rPr>
          <w:color w:val="auto"/>
          <w:sz w:val="28"/>
          <w:szCs w:val="28"/>
          <w:lang w:val="uk-UA"/>
        </w:rPr>
        <w:t xml:space="preserve"> є фонематичними і морфологічними варіантами слів мови-</w:t>
      </w:r>
      <w:r>
        <w:rPr>
          <w:color w:val="auto"/>
          <w:sz w:val="28"/>
          <w:szCs w:val="28"/>
          <w:lang w:val="uk-UA"/>
        </w:rPr>
        <w:t>першоджерела, які поширилися</w:t>
      </w:r>
      <w:r w:rsidRPr="001F7254">
        <w:rPr>
          <w:color w:val="auto"/>
          <w:sz w:val="28"/>
          <w:szCs w:val="28"/>
          <w:lang w:val="uk-UA"/>
        </w:rPr>
        <w:t xml:space="preserve"> у н</w:t>
      </w:r>
      <w:r>
        <w:rPr>
          <w:color w:val="auto"/>
          <w:sz w:val="28"/>
          <w:szCs w:val="28"/>
          <w:lang w:val="uk-UA"/>
        </w:rPr>
        <w:t>еспоріднених мовах і мають там</w:t>
      </w:r>
      <w:r w:rsidRPr="001F7254">
        <w:rPr>
          <w:color w:val="auto"/>
          <w:sz w:val="28"/>
          <w:szCs w:val="28"/>
          <w:lang w:val="uk-UA"/>
        </w:rPr>
        <w:t xml:space="preserve"> однакове або схоже значення. </w:t>
      </w:r>
      <w:r>
        <w:rPr>
          <w:color w:val="auto"/>
          <w:sz w:val="28"/>
          <w:szCs w:val="28"/>
          <w:lang w:val="uk-UA"/>
        </w:rPr>
        <w:t>При цьому вчений</w:t>
      </w:r>
      <w:r w:rsidRPr="00511A32">
        <w:rPr>
          <w:color w:val="auto"/>
          <w:sz w:val="28"/>
          <w:szCs w:val="28"/>
          <w:lang w:val="uk-UA"/>
        </w:rPr>
        <w:t xml:space="preserve"> вважає, що у процесі міжна</w:t>
      </w:r>
      <w:r>
        <w:rPr>
          <w:color w:val="auto"/>
          <w:sz w:val="28"/>
          <w:szCs w:val="28"/>
          <w:lang w:val="uk-UA"/>
        </w:rPr>
        <w:t>ціональн</w:t>
      </w:r>
      <w:r w:rsidRPr="00511A32">
        <w:rPr>
          <w:color w:val="auto"/>
          <w:sz w:val="28"/>
          <w:szCs w:val="28"/>
          <w:lang w:val="uk-UA"/>
        </w:rPr>
        <w:t>ої мовної творчості об’єднання всіх багатств природн</w:t>
      </w:r>
      <w:r>
        <w:rPr>
          <w:color w:val="auto"/>
          <w:sz w:val="28"/>
          <w:szCs w:val="28"/>
          <w:lang w:val="uk-UA"/>
        </w:rPr>
        <w:t>их мов дасть сучасний їх синтез. І</w:t>
      </w:r>
      <w:r w:rsidRPr="00511A32">
        <w:rPr>
          <w:color w:val="auto"/>
          <w:sz w:val="28"/>
          <w:szCs w:val="28"/>
          <w:lang w:val="uk-UA"/>
        </w:rPr>
        <w:t>нтернаціон</w:t>
      </w:r>
      <w:r>
        <w:rPr>
          <w:color w:val="auto"/>
          <w:sz w:val="28"/>
          <w:szCs w:val="28"/>
          <w:lang w:val="uk-UA"/>
        </w:rPr>
        <w:t>альну лексику у своїх працях він розглядає як «</w:t>
      </w:r>
      <w:r w:rsidRPr="00511A32">
        <w:rPr>
          <w:color w:val="auto"/>
          <w:sz w:val="28"/>
          <w:szCs w:val="28"/>
          <w:lang w:val="uk-UA"/>
        </w:rPr>
        <w:t>процес усе більшого схрещування усіх мов, який завершиться їх зл</w:t>
      </w:r>
      <w:r>
        <w:rPr>
          <w:color w:val="auto"/>
          <w:sz w:val="28"/>
          <w:szCs w:val="28"/>
          <w:lang w:val="uk-UA"/>
        </w:rPr>
        <w:t>и</w:t>
      </w:r>
      <w:r w:rsidR="00654C30">
        <w:rPr>
          <w:color w:val="auto"/>
          <w:sz w:val="28"/>
          <w:szCs w:val="28"/>
          <w:lang w:val="uk-UA"/>
        </w:rPr>
        <w:t>ттям у одну всесвітню мову»</w:t>
      </w:r>
      <w:r w:rsidRPr="00511A32">
        <w:rPr>
          <w:color w:val="auto"/>
          <w:sz w:val="28"/>
          <w:szCs w:val="28"/>
          <w:lang w:val="uk-UA"/>
        </w:rPr>
        <w:t>.</w:t>
      </w:r>
    </w:p>
    <w:p w:rsidR="00520FB3" w:rsidRDefault="00520FB3" w:rsidP="0026472C">
      <w:pPr>
        <w:pStyle w:val="Default"/>
        <w:spacing w:after="200" w:line="360" w:lineRule="auto"/>
        <w:ind w:firstLine="567"/>
        <w:jc w:val="both"/>
        <w:rPr>
          <w:color w:val="auto"/>
          <w:sz w:val="28"/>
          <w:szCs w:val="28"/>
          <w:lang w:val="uk-UA"/>
        </w:rPr>
      </w:pPr>
      <w:r>
        <w:rPr>
          <w:color w:val="auto"/>
          <w:sz w:val="28"/>
          <w:szCs w:val="28"/>
          <w:lang w:val="uk-UA"/>
        </w:rPr>
        <w:t>Деякі науковці</w:t>
      </w:r>
      <w:r w:rsidRPr="00511A32">
        <w:rPr>
          <w:color w:val="auto"/>
          <w:sz w:val="28"/>
          <w:szCs w:val="28"/>
          <w:lang w:val="uk-UA"/>
        </w:rPr>
        <w:t xml:space="preserve"> під інтернаціоналізмами розуміють лексеми з повним або частковим </w:t>
      </w:r>
      <w:r>
        <w:rPr>
          <w:color w:val="auto"/>
          <w:sz w:val="28"/>
          <w:szCs w:val="28"/>
          <w:lang w:val="uk-UA"/>
        </w:rPr>
        <w:t>збігом семантичної структури, які</w:t>
      </w:r>
      <w:r w:rsidRPr="00511A32">
        <w:rPr>
          <w:color w:val="auto"/>
          <w:sz w:val="28"/>
          <w:szCs w:val="28"/>
          <w:lang w:val="uk-UA"/>
        </w:rPr>
        <w:t xml:space="preserve"> походять з одного етимологічного джере</w:t>
      </w:r>
      <w:r>
        <w:rPr>
          <w:color w:val="auto"/>
          <w:sz w:val="28"/>
          <w:szCs w:val="28"/>
          <w:lang w:val="uk-UA"/>
        </w:rPr>
        <w:t>ла і синхронно існують щонайменше</w:t>
      </w:r>
      <w:r w:rsidRPr="00511A32">
        <w:rPr>
          <w:color w:val="auto"/>
          <w:sz w:val="28"/>
          <w:szCs w:val="28"/>
          <w:lang w:val="uk-UA"/>
        </w:rPr>
        <w:t xml:space="preserve"> у трьох неспоріднених мовах. В.В.</w:t>
      </w:r>
      <w:r>
        <w:rPr>
          <w:color w:val="auto"/>
          <w:sz w:val="28"/>
          <w:szCs w:val="28"/>
          <w:lang w:val="uk-UA"/>
        </w:rPr>
        <w:t xml:space="preserve"> Дубчинський стверджує</w:t>
      </w:r>
      <w:r w:rsidRPr="00511A32">
        <w:rPr>
          <w:color w:val="auto"/>
          <w:sz w:val="28"/>
          <w:szCs w:val="28"/>
          <w:lang w:val="uk-UA"/>
        </w:rPr>
        <w:t xml:space="preserve">, </w:t>
      </w:r>
      <w:r>
        <w:rPr>
          <w:color w:val="auto"/>
          <w:sz w:val="28"/>
          <w:szCs w:val="28"/>
          <w:lang w:val="uk-UA"/>
        </w:rPr>
        <w:t>що інтернаціоналізмами можна вважати</w:t>
      </w:r>
      <w:r w:rsidRPr="00511A32">
        <w:rPr>
          <w:color w:val="auto"/>
          <w:sz w:val="28"/>
          <w:szCs w:val="28"/>
          <w:lang w:val="uk-UA"/>
        </w:rPr>
        <w:t xml:space="preserve"> лексеми, які зустрічаються мінімум у двох світових мовах, оскільки навіть за цих умов вони виконують функцію ототожнення лексичних одиниць, хоча </w:t>
      </w:r>
      <w:r>
        <w:rPr>
          <w:color w:val="auto"/>
          <w:sz w:val="28"/>
          <w:szCs w:val="28"/>
          <w:lang w:val="uk-UA"/>
        </w:rPr>
        <w:t xml:space="preserve">вони можуть мати різний ступінь інтернаціональності; </w:t>
      </w:r>
      <w:r w:rsidRPr="00511A32">
        <w:rPr>
          <w:color w:val="auto"/>
          <w:sz w:val="28"/>
          <w:szCs w:val="28"/>
          <w:lang w:val="uk-UA"/>
        </w:rPr>
        <w:t xml:space="preserve">чим більше </w:t>
      </w:r>
      <w:r>
        <w:rPr>
          <w:color w:val="auto"/>
          <w:sz w:val="28"/>
          <w:szCs w:val="28"/>
          <w:lang w:val="uk-UA"/>
        </w:rPr>
        <w:t xml:space="preserve">число </w:t>
      </w:r>
      <w:r w:rsidRPr="00511A32">
        <w:rPr>
          <w:color w:val="auto"/>
          <w:sz w:val="28"/>
          <w:szCs w:val="28"/>
          <w:lang w:val="uk-UA"/>
        </w:rPr>
        <w:t>мов включають дану лексичну одиницю у свій лексичний склад</w:t>
      </w:r>
      <w:r>
        <w:rPr>
          <w:color w:val="auto"/>
          <w:sz w:val="28"/>
          <w:szCs w:val="28"/>
          <w:lang w:val="uk-UA"/>
        </w:rPr>
        <w:t>, тим вище цей ступінь</w:t>
      </w:r>
      <w:r w:rsidRPr="00511A32">
        <w:rPr>
          <w:color w:val="auto"/>
          <w:sz w:val="28"/>
          <w:szCs w:val="28"/>
          <w:lang w:val="uk-UA"/>
        </w:rPr>
        <w:t>.</w:t>
      </w:r>
    </w:p>
    <w:p w:rsidR="00520FB3" w:rsidRPr="003A3FAC" w:rsidRDefault="00520FB3" w:rsidP="0026472C">
      <w:pPr>
        <w:pStyle w:val="Default"/>
        <w:spacing w:after="200" w:line="360" w:lineRule="auto"/>
        <w:ind w:firstLine="567"/>
        <w:jc w:val="both"/>
        <w:rPr>
          <w:sz w:val="28"/>
          <w:szCs w:val="28"/>
          <w:lang w:val="uk-UA"/>
        </w:rPr>
      </w:pPr>
      <w:r>
        <w:rPr>
          <w:sz w:val="28"/>
          <w:szCs w:val="28"/>
          <w:lang w:val="uk-UA"/>
        </w:rPr>
        <w:lastRenderedPageBreak/>
        <w:t>Незважаючи на те</w:t>
      </w:r>
      <w:r w:rsidRPr="003A3FAC">
        <w:rPr>
          <w:sz w:val="28"/>
          <w:szCs w:val="28"/>
          <w:lang w:val="uk-UA"/>
        </w:rPr>
        <w:t xml:space="preserve">, </w:t>
      </w:r>
      <w:r>
        <w:rPr>
          <w:sz w:val="28"/>
          <w:szCs w:val="28"/>
          <w:lang w:val="uk-UA"/>
        </w:rPr>
        <w:t>що існує досить багато визначень терміну «інтернаціоналізм», ми можемо знайти спільні риси</w:t>
      </w:r>
      <w:r w:rsidRPr="003A3FAC">
        <w:rPr>
          <w:sz w:val="28"/>
          <w:szCs w:val="28"/>
          <w:lang w:val="uk-UA"/>
        </w:rPr>
        <w:t xml:space="preserve"> майже у всіх наведених визначеннях</w:t>
      </w:r>
      <w:r>
        <w:rPr>
          <w:sz w:val="28"/>
          <w:szCs w:val="28"/>
          <w:lang w:val="uk-UA"/>
        </w:rPr>
        <w:t>. Перш за все, вони наголошують, що ін</w:t>
      </w:r>
      <w:r w:rsidRPr="003A3FAC">
        <w:rPr>
          <w:sz w:val="28"/>
          <w:szCs w:val="28"/>
          <w:lang w:val="uk-UA"/>
        </w:rPr>
        <w:t xml:space="preserve">тернаціоналізми </w:t>
      </w:r>
      <w:r>
        <w:rPr>
          <w:sz w:val="28"/>
          <w:szCs w:val="28"/>
          <w:lang w:val="uk-UA"/>
        </w:rPr>
        <w:t>зазвичай походять з єдиного</w:t>
      </w:r>
      <w:r w:rsidRPr="003A3FAC">
        <w:rPr>
          <w:sz w:val="28"/>
          <w:szCs w:val="28"/>
          <w:lang w:val="uk-UA"/>
        </w:rPr>
        <w:t xml:space="preserve"> етимол</w:t>
      </w:r>
      <w:r>
        <w:rPr>
          <w:sz w:val="28"/>
          <w:szCs w:val="28"/>
          <w:lang w:val="uk-UA"/>
        </w:rPr>
        <w:t>огічного джерела. По-друге, підкреслюється те, що таким</w:t>
      </w:r>
      <w:r w:rsidRPr="003A3FAC">
        <w:rPr>
          <w:sz w:val="28"/>
          <w:szCs w:val="28"/>
          <w:lang w:val="uk-UA"/>
        </w:rPr>
        <w:t xml:space="preserve"> слова</w:t>
      </w:r>
      <w:r>
        <w:rPr>
          <w:sz w:val="28"/>
          <w:szCs w:val="28"/>
          <w:lang w:val="uk-UA"/>
        </w:rPr>
        <w:t>м характерні схожість форми та значення. Крім цього</w:t>
      </w:r>
      <w:r w:rsidRPr="003A3FAC">
        <w:rPr>
          <w:sz w:val="28"/>
          <w:szCs w:val="28"/>
          <w:lang w:val="uk-UA"/>
        </w:rPr>
        <w:t xml:space="preserve">, </w:t>
      </w:r>
      <w:r>
        <w:rPr>
          <w:sz w:val="28"/>
          <w:szCs w:val="28"/>
          <w:lang w:val="uk-UA"/>
        </w:rPr>
        <w:t>звертається увага на той факт</w:t>
      </w:r>
      <w:r w:rsidRPr="003A3FAC">
        <w:rPr>
          <w:sz w:val="28"/>
          <w:szCs w:val="28"/>
          <w:lang w:val="uk-UA"/>
        </w:rPr>
        <w:t>, що інтернаціоналізми функ</w:t>
      </w:r>
      <w:r>
        <w:rPr>
          <w:sz w:val="28"/>
          <w:szCs w:val="28"/>
          <w:lang w:val="uk-UA"/>
        </w:rPr>
        <w:t>ціонують у декількох, частіше</w:t>
      </w:r>
      <w:r w:rsidRPr="003A3FAC">
        <w:rPr>
          <w:sz w:val="28"/>
          <w:szCs w:val="28"/>
          <w:lang w:val="uk-UA"/>
        </w:rPr>
        <w:t>, неспоріднених мовах.</w:t>
      </w:r>
    </w:p>
    <w:p w:rsidR="00520FB3" w:rsidRPr="00511A32" w:rsidRDefault="00520FB3" w:rsidP="0026472C">
      <w:pPr>
        <w:pStyle w:val="Default"/>
        <w:spacing w:after="200" w:line="360" w:lineRule="auto"/>
        <w:ind w:firstLine="567"/>
        <w:jc w:val="both"/>
        <w:rPr>
          <w:sz w:val="28"/>
          <w:szCs w:val="28"/>
          <w:lang w:val="uk-UA"/>
        </w:rPr>
      </w:pPr>
      <w:r>
        <w:rPr>
          <w:sz w:val="28"/>
          <w:szCs w:val="28"/>
          <w:lang w:val="uk-UA"/>
        </w:rPr>
        <w:t>Підсумовуючи всю інформацію про</w:t>
      </w:r>
      <w:r w:rsidRPr="003A3FAC">
        <w:rPr>
          <w:sz w:val="28"/>
          <w:szCs w:val="28"/>
          <w:lang w:val="uk-UA"/>
        </w:rPr>
        <w:t xml:space="preserve"> співвідношення запозичених</w:t>
      </w:r>
      <w:r>
        <w:rPr>
          <w:sz w:val="28"/>
          <w:szCs w:val="28"/>
          <w:lang w:val="uk-UA"/>
        </w:rPr>
        <w:t xml:space="preserve"> та інтернаціональних слів можемо зробити висновок</w:t>
      </w:r>
      <w:r w:rsidRPr="003A3FAC">
        <w:rPr>
          <w:sz w:val="28"/>
          <w:szCs w:val="28"/>
          <w:lang w:val="uk-UA"/>
        </w:rPr>
        <w:t xml:space="preserve">, що </w:t>
      </w:r>
      <w:r>
        <w:rPr>
          <w:sz w:val="28"/>
          <w:szCs w:val="28"/>
          <w:lang w:val="uk-UA"/>
        </w:rPr>
        <w:t xml:space="preserve">у широкому розумінні </w:t>
      </w:r>
      <w:r w:rsidRPr="003A3FAC">
        <w:rPr>
          <w:sz w:val="28"/>
          <w:szCs w:val="28"/>
          <w:lang w:val="uk-UA"/>
        </w:rPr>
        <w:t>інтернаціональна лексика</w:t>
      </w:r>
      <w:r>
        <w:rPr>
          <w:sz w:val="28"/>
          <w:szCs w:val="28"/>
          <w:lang w:val="uk-UA"/>
        </w:rPr>
        <w:t xml:space="preserve"> </w:t>
      </w:r>
      <w:r w:rsidRPr="003A3FAC">
        <w:rPr>
          <w:sz w:val="28"/>
          <w:szCs w:val="28"/>
          <w:lang w:val="uk-UA"/>
        </w:rPr>
        <w:t xml:space="preserve">— це лексичні запозичення, а </w:t>
      </w:r>
      <w:r>
        <w:rPr>
          <w:sz w:val="28"/>
          <w:szCs w:val="28"/>
          <w:lang w:val="uk-UA"/>
        </w:rPr>
        <w:t xml:space="preserve">сам </w:t>
      </w:r>
      <w:r w:rsidRPr="003A3FAC">
        <w:rPr>
          <w:sz w:val="28"/>
          <w:szCs w:val="28"/>
          <w:lang w:val="uk-UA"/>
        </w:rPr>
        <w:t>процес інтернаціоналізації у шир</w:t>
      </w:r>
      <w:r>
        <w:rPr>
          <w:sz w:val="28"/>
          <w:szCs w:val="28"/>
          <w:lang w:val="uk-UA"/>
        </w:rPr>
        <w:t>окому розумінні можна визначити як процес запозичення. Без сумніву,</w:t>
      </w:r>
      <w:r w:rsidRPr="003A3FAC">
        <w:rPr>
          <w:sz w:val="28"/>
          <w:szCs w:val="28"/>
          <w:lang w:val="uk-UA"/>
        </w:rPr>
        <w:t xml:space="preserve"> щоб стати надбанням декількох мов, </w:t>
      </w:r>
      <w:r>
        <w:rPr>
          <w:sz w:val="28"/>
          <w:szCs w:val="28"/>
          <w:lang w:val="uk-UA"/>
        </w:rPr>
        <w:t>спочатку необхідно бути запозиченими принаймні</w:t>
      </w:r>
      <w:r w:rsidRPr="003A3FAC">
        <w:rPr>
          <w:sz w:val="28"/>
          <w:szCs w:val="28"/>
          <w:lang w:val="uk-UA"/>
        </w:rPr>
        <w:t xml:space="preserve"> </w:t>
      </w:r>
      <w:r>
        <w:rPr>
          <w:sz w:val="28"/>
          <w:szCs w:val="28"/>
          <w:lang w:val="uk-UA"/>
        </w:rPr>
        <w:t>однією з них. Такий висновок досить</w:t>
      </w:r>
      <w:r w:rsidRPr="003A3FAC">
        <w:rPr>
          <w:sz w:val="28"/>
          <w:szCs w:val="28"/>
          <w:lang w:val="uk-UA"/>
        </w:rPr>
        <w:t xml:space="preserve"> влучно виражає </w:t>
      </w:r>
      <w:r>
        <w:rPr>
          <w:sz w:val="28"/>
          <w:szCs w:val="28"/>
          <w:lang w:val="uk-UA"/>
        </w:rPr>
        <w:t xml:space="preserve">всю </w:t>
      </w:r>
      <w:r w:rsidRPr="003A3FAC">
        <w:rPr>
          <w:sz w:val="28"/>
          <w:szCs w:val="28"/>
          <w:lang w:val="uk-UA"/>
        </w:rPr>
        <w:t xml:space="preserve">суть зв’язку між інтернаціональною та запозиченою лексикою. </w:t>
      </w:r>
    </w:p>
    <w:p w:rsidR="00520FB3" w:rsidRPr="00DE7A54" w:rsidRDefault="00520FB3" w:rsidP="0026472C">
      <w:pPr>
        <w:pStyle w:val="2"/>
        <w:spacing w:line="360" w:lineRule="auto"/>
        <w:ind w:firstLine="567"/>
        <w:rPr>
          <w:rFonts w:ascii="Times New Roman" w:hAnsi="Times New Roman" w:cs="Times New Roman"/>
          <w:color w:val="auto"/>
          <w:sz w:val="28"/>
          <w:szCs w:val="28"/>
          <w:lang w:val="uk-UA"/>
        </w:rPr>
      </w:pPr>
      <w:bookmarkStart w:id="12" w:name="_Toc59091599"/>
      <w:r w:rsidRPr="00DE7A54">
        <w:rPr>
          <w:rFonts w:ascii="Times New Roman" w:hAnsi="Times New Roman" w:cs="Times New Roman"/>
          <w:color w:val="auto"/>
          <w:sz w:val="28"/>
          <w:szCs w:val="28"/>
          <w:lang w:val="uk-UA"/>
        </w:rPr>
        <w:t>3.2. Місце інтернаціональної лексики в словниковому складі сучасної німецької та української мови.</w:t>
      </w:r>
      <w:bookmarkEnd w:id="12"/>
    </w:p>
    <w:p w:rsidR="00520FB3" w:rsidRDefault="00520FB3" w:rsidP="0026472C">
      <w:pPr>
        <w:pStyle w:val="a8"/>
        <w:spacing w:before="0" w:beforeAutospacing="0" w:after="200" w:afterAutospacing="0" w:line="360" w:lineRule="auto"/>
        <w:ind w:right="-1" w:firstLine="567"/>
        <w:jc w:val="both"/>
        <w:rPr>
          <w:rFonts w:eastAsia="ArialMT"/>
          <w:sz w:val="28"/>
          <w:szCs w:val="28"/>
          <w:lang w:val="uk-UA"/>
        </w:rPr>
      </w:pPr>
      <w:r>
        <w:rPr>
          <w:rFonts w:eastAsia="ArialMT"/>
          <w:sz w:val="28"/>
          <w:szCs w:val="28"/>
          <w:lang w:val="uk-UA"/>
        </w:rPr>
        <w:t>Інтернаціональна лексика</w:t>
      </w:r>
      <w:r w:rsidRPr="00D927F3">
        <w:rPr>
          <w:rFonts w:eastAsia="ArialMT"/>
          <w:sz w:val="28"/>
          <w:szCs w:val="28"/>
          <w:lang w:val="uk-UA"/>
        </w:rPr>
        <w:t xml:space="preserve"> </w:t>
      </w:r>
      <w:r>
        <w:rPr>
          <w:rFonts w:eastAsia="ArialMT"/>
          <w:sz w:val="28"/>
          <w:szCs w:val="28"/>
          <w:lang w:val="uk-UA"/>
        </w:rPr>
        <w:t>займає вагоме</w:t>
      </w:r>
      <w:r w:rsidRPr="00D927F3">
        <w:rPr>
          <w:rFonts w:eastAsia="ArialMT"/>
          <w:sz w:val="28"/>
          <w:szCs w:val="28"/>
          <w:lang w:val="uk-UA"/>
        </w:rPr>
        <w:t xml:space="preserve"> місце у словниковому</w:t>
      </w:r>
      <w:r>
        <w:rPr>
          <w:rFonts w:eastAsia="ArialMT"/>
          <w:sz w:val="28"/>
          <w:szCs w:val="28"/>
          <w:lang w:val="uk-UA"/>
        </w:rPr>
        <w:t xml:space="preserve"> </w:t>
      </w:r>
      <w:r w:rsidRPr="00D927F3">
        <w:rPr>
          <w:rFonts w:eastAsia="ArialMT"/>
          <w:sz w:val="28"/>
          <w:szCs w:val="28"/>
          <w:lang w:val="uk-UA"/>
        </w:rPr>
        <w:t>складі су</w:t>
      </w:r>
      <w:r>
        <w:rPr>
          <w:rFonts w:eastAsia="ArialMT"/>
          <w:sz w:val="28"/>
          <w:szCs w:val="28"/>
          <w:lang w:val="uk-UA"/>
        </w:rPr>
        <w:t>часної німецької мови. Вона слугує</w:t>
      </w:r>
      <w:r w:rsidRPr="00D927F3">
        <w:rPr>
          <w:rFonts w:eastAsia="ArialMT"/>
          <w:sz w:val="28"/>
          <w:szCs w:val="28"/>
          <w:lang w:val="uk-UA"/>
        </w:rPr>
        <w:t xml:space="preserve"> одним із засобів відображення</w:t>
      </w:r>
      <w:r>
        <w:rPr>
          <w:rFonts w:eastAsia="ArialMT"/>
          <w:sz w:val="28"/>
          <w:szCs w:val="28"/>
          <w:lang w:val="uk-UA"/>
        </w:rPr>
        <w:t xml:space="preserve"> </w:t>
      </w:r>
      <w:r w:rsidRPr="00D927F3">
        <w:rPr>
          <w:rFonts w:eastAsia="ArialMT"/>
          <w:sz w:val="28"/>
          <w:szCs w:val="28"/>
          <w:lang w:val="uk-UA"/>
        </w:rPr>
        <w:t xml:space="preserve">сучасного стану науки, культури, суспільного </w:t>
      </w:r>
      <w:r>
        <w:rPr>
          <w:rFonts w:eastAsia="ArialMT"/>
          <w:sz w:val="28"/>
          <w:szCs w:val="28"/>
          <w:lang w:val="uk-UA"/>
        </w:rPr>
        <w:t xml:space="preserve">та політичного життя країни. Крім того, використання інтернаціоналізмів є </w:t>
      </w:r>
      <w:r w:rsidRPr="00D927F3">
        <w:rPr>
          <w:rFonts w:eastAsia="ArialMT"/>
          <w:sz w:val="28"/>
          <w:szCs w:val="28"/>
          <w:lang w:val="uk-UA"/>
        </w:rPr>
        <w:t xml:space="preserve">шляхом термінологічного позначення </w:t>
      </w:r>
      <w:r>
        <w:rPr>
          <w:rFonts w:eastAsia="ArialMT"/>
          <w:sz w:val="28"/>
          <w:szCs w:val="28"/>
          <w:lang w:val="uk-UA"/>
        </w:rPr>
        <w:t xml:space="preserve">нових понять, які виникають в результаті </w:t>
      </w:r>
      <w:r w:rsidRPr="00D927F3">
        <w:rPr>
          <w:rFonts w:eastAsia="ArialMT"/>
          <w:sz w:val="28"/>
          <w:szCs w:val="28"/>
          <w:lang w:val="uk-UA"/>
        </w:rPr>
        <w:t>економічного та фінансового розвитку.</w:t>
      </w:r>
    </w:p>
    <w:p w:rsidR="00520FB3" w:rsidRPr="002B6D35" w:rsidRDefault="00520FB3" w:rsidP="0026472C">
      <w:pPr>
        <w:pStyle w:val="a8"/>
        <w:spacing w:before="0" w:beforeAutospacing="0" w:after="200" w:afterAutospacing="0" w:line="360" w:lineRule="auto"/>
        <w:ind w:right="-1" w:firstLine="567"/>
        <w:jc w:val="both"/>
        <w:rPr>
          <w:b/>
          <w:sz w:val="28"/>
          <w:szCs w:val="28"/>
          <w:lang w:val="uk-UA"/>
        </w:rPr>
      </w:pPr>
      <w:r w:rsidRPr="00D927F3">
        <w:rPr>
          <w:rFonts w:eastAsia="ArialMT"/>
          <w:sz w:val="28"/>
          <w:szCs w:val="28"/>
          <w:lang w:val="uk-UA"/>
        </w:rPr>
        <w:t xml:space="preserve">Слід зазначити, що дослідженням інтернаціоналізмів вітчизняні та зарубіжні лінгвісти присвятили чимало наукових праць. </w:t>
      </w:r>
      <w:r>
        <w:rPr>
          <w:rFonts w:eastAsia="ArialMT"/>
          <w:sz w:val="28"/>
          <w:szCs w:val="28"/>
          <w:lang w:val="uk-UA"/>
        </w:rPr>
        <w:t>Дослідження в цій сфері лексики проводили</w:t>
      </w:r>
      <w:r w:rsidRPr="00D927F3">
        <w:rPr>
          <w:rFonts w:eastAsia="ArialMT"/>
          <w:sz w:val="28"/>
          <w:szCs w:val="28"/>
          <w:lang w:val="uk-UA"/>
        </w:rPr>
        <w:t xml:space="preserve"> В. В. Акуленко, В. В. Виноградов, В. Корунець,</w:t>
      </w:r>
      <w:r>
        <w:rPr>
          <w:rFonts w:eastAsia="ArialMT"/>
          <w:sz w:val="28"/>
          <w:szCs w:val="28"/>
          <w:lang w:val="uk-UA"/>
        </w:rPr>
        <w:t xml:space="preserve"> </w:t>
      </w:r>
      <w:r w:rsidRPr="00D927F3">
        <w:rPr>
          <w:rFonts w:eastAsia="ArialMT"/>
          <w:sz w:val="28"/>
          <w:szCs w:val="28"/>
          <w:lang w:val="uk-UA"/>
        </w:rPr>
        <w:t xml:space="preserve">Т. Р Кияк, І. П. Браун, Л. П. Крисін, М. Яблонскі, </w:t>
      </w:r>
      <w:r w:rsidRPr="00D927F3">
        <w:rPr>
          <w:rFonts w:eastAsia="ArialMT"/>
          <w:sz w:val="28"/>
          <w:szCs w:val="28"/>
        </w:rPr>
        <w:t>K</w:t>
      </w:r>
      <w:r w:rsidRPr="00D927F3">
        <w:rPr>
          <w:rFonts w:eastAsia="ArialMT"/>
          <w:sz w:val="28"/>
          <w:szCs w:val="28"/>
          <w:lang w:val="uk-UA"/>
        </w:rPr>
        <w:t xml:space="preserve">. Геллер, В. Пекл </w:t>
      </w:r>
      <w:r>
        <w:rPr>
          <w:rFonts w:eastAsia="ArialMT"/>
          <w:sz w:val="28"/>
          <w:szCs w:val="28"/>
          <w:lang w:val="uk-UA"/>
        </w:rPr>
        <w:t xml:space="preserve">, </w:t>
      </w:r>
      <w:r w:rsidRPr="00D927F3">
        <w:rPr>
          <w:rFonts w:eastAsia="ArialMT"/>
          <w:sz w:val="28"/>
          <w:szCs w:val="28"/>
          <w:lang w:val="uk-UA"/>
        </w:rPr>
        <w:t xml:space="preserve">А. Філц Каніа, С. Ціммерманн </w:t>
      </w:r>
      <w:r>
        <w:rPr>
          <w:rFonts w:eastAsia="ArialMT"/>
          <w:sz w:val="28"/>
          <w:szCs w:val="28"/>
          <w:lang w:val="uk-UA"/>
        </w:rPr>
        <w:t>, К. Фішер</w:t>
      </w:r>
      <w:r w:rsidRPr="00D927F3">
        <w:rPr>
          <w:rFonts w:eastAsia="ArialMT"/>
          <w:sz w:val="28"/>
          <w:szCs w:val="28"/>
          <w:lang w:val="uk-UA"/>
        </w:rPr>
        <w:t xml:space="preserve"> та ін.</w:t>
      </w:r>
    </w:p>
    <w:p w:rsidR="00520FB3" w:rsidRPr="003A3FAC" w:rsidRDefault="00520FB3" w:rsidP="0026472C">
      <w:pPr>
        <w:autoSpaceDE w:val="0"/>
        <w:autoSpaceDN w:val="0"/>
        <w:adjustRightInd w:val="0"/>
        <w:spacing w:line="360" w:lineRule="auto"/>
        <w:ind w:firstLine="567"/>
        <w:jc w:val="both"/>
        <w:rPr>
          <w:rFonts w:ascii="Times New Roman" w:eastAsia="ArialMT" w:hAnsi="Times New Roman" w:cs="Times New Roman"/>
          <w:sz w:val="28"/>
          <w:szCs w:val="28"/>
          <w:lang w:val="uk-UA"/>
        </w:rPr>
      </w:pPr>
      <w:r w:rsidRPr="003A3FAC">
        <w:rPr>
          <w:rFonts w:ascii="Times New Roman" w:eastAsia="ArialMT" w:hAnsi="Times New Roman" w:cs="Times New Roman"/>
          <w:sz w:val="28"/>
          <w:szCs w:val="28"/>
          <w:lang w:val="uk-UA"/>
        </w:rPr>
        <w:lastRenderedPageBreak/>
        <w:t>Проблему інтернаціоналізмів сучасні науковці вивчали протягом тривалого часу, проте вона і досі недостатньо досліджена. Досить актуальними залишаються необхідність вивчення тематичного різноманіття, структурних та функціональних особливостей інтернаціональної лексики у різних мовах світу, зокрема у компаративному аспекті.</w:t>
      </w:r>
    </w:p>
    <w:p w:rsidR="00520FB3" w:rsidRPr="003A3FAC" w:rsidRDefault="00520FB3" w:rsidP="0026472C">
      <w:pPr>
        <w:autoSpaceDE w:val="0"/>
        <w:autoSpaceDN w:val="0"/>
        <w:adjustRightInd w:val="0"/>
        <w:spacing w:line="360" w:lineRule="auto"/>
        <w:ind w:firstLine="567"/>
        <w:jc w:val="both"/>
        <w:rPr>
          <w:rFonts w:ascii="Times New Roman" w:eastAsia="ArialMT" w:hAnsi="Times New Roman" w:cs="Times New Roman"/>
          <w:sz w:val="28"/>
          <w:szCs w:val="28"/>
          <w:lang w:val="uk-UA"/>
        </w:rPr>
      </w:pPr>
      <w:r w:rsidRPr="003A3FAC">
        <w:rPr>
          <w:rFonts w:ascii="Times New Roman" w:eastAsia="ArialMT" w:hAnsi="Times New Roman" w:cs="Times New Roman"/>
          <w:sz w:val="28"/>
          <w:szCs w:val="28"/>
          <w:lang w:val="uk-UA"/>
        </w:rPr>
        <w:t>Слід звернути увагу, що у сучасному мовознавстві немає єдиного тлумаченн</w:t>
      </w:r>
      <w:r>
        <w:rPr>
          <w:rFonts w:ascii="Times New Roman" w:eastAsia="ArialMT" w:hAnsi="Times New Roman" w:cs="Times New Roman"/>
          <w:sz w:val="28"/>
          <w:szCs w:val="28"/>
          <w:lang w:val="uk-UA"/>
        </w:rPr>
        <w:t>я поняття «інтернаціоналізм»</w:t>
      </w:r>
      <w:r w:rsidRPr="003A3FAC">
        <w:rPr>
          <w:rFonts w:ascii="Times New Roman" w:eastAsia="ArialMT" w:hAnsi="Times New Roman" w:cs="Times New Roman"/>
          <w:sz w:val="28"/>
          <w:szCs w:val="28"/>
          <w:lang w:val="uk-UA"/>
        </w:rPr>
        <w:t>. Цей термін впе</w:t>
      </w:r>
      <w:r>
        <w:rPr>
          <w:rFonts w:ascii="Times New Roman" w:eastAsia="ArialMT" w:hAnsi="Times New Roman" w:cs="Times New Roman"/>
          <w:sz w:val="28"/>
          <w:szCs w:val="28"/>
          <w:lang w:val="uk-UA"/>
        </w:rPr>
        <w:t>рше було використано в виданні «Rechtschreibduden»</w:t>
      </w:r>
      <w:r w:rsidRPr="003A3FAC">
        <w:rPr>
          <w:rFonts w:ascii="Times New Roman" w:eastAsia="ArialMT" w:hAnsi="Times New Roman" w:cs="Times New Roman"/>
          <w:sz w:val="28"/>
          <w:szCs w:val="28"/>
          <w:lang w:val="uk-UA"/>
        </w:rPr>
        <w:t xml:space="preserve"> (1934 р.). Сьогодні ж, згідно словника Duden, інтернаціоналізм – слово, яке використовується в тому ж значенні та тій самій або схожій формі у різноманітних мовах цивілізованих народів: “Internationalismus, der – (Sprachwissenschaft) Wort, das in gleicher Bedeutung und gleicher oder ähnlicher Form in verschiedenen Kul</w:t>
      </w:r>
      <w:r w:rsidR="00654C30">
        <w:rPr>
          <w:rFonts w:ascii="Times New Roman" w:eastAsia="ArialMT" w:hAnsi="Times New Roman" w:cs="Times New Roman"/>
          <w:sz w:val="28"/>
          <w:szCs w:val="28"/>
          <w:lang w:val="uk-UA"/>
        </w:rPr>
        <w:t xml:space="preserve">tursprachen vorkommt” </w:t>
      </w:r>
      <w:r w:rsidRPr="003A3FAC">
        <w:rPr>
          <w:rFonts w:ascii="Times New Roman" w:eastAsia="ArialMT" w:hAnsi="Times New Roman" w:cs="Times New Roman"/>
          <w:sz w:val="28"/>
          <w:szCs w:val="28"/>
          <w:lang w:val="uk-UA"/>
        </w:rPr>
        <w:t>.</w:t>
      </w:r>
    </w:p>
    <w:p w:rsidR="00520FB3" w:rsidRPr="003A3FAC" w:rsidRDefault="00520FB3" w:rsidP="0026472C">
      <w:pPr>
        <w:autoSpaceDE w:val="0"/>
        <w:autoSpaceDN w:val="0"/>
        <w:adjustRightInd w:val="0"/>
        <w:spacing w:line="360" w:lineRule="auto"/>
        <w:ind w:firstLine="567"/>
        <w:jc w:val="both"/>
        <w:rPr>
          <w:rFonts w:ascii="Times New Roman" w:eastAsia="ArialMT" w:hAnsi="Times New Roman" w:cs="Times New Roman"/>
          <w:sz w:val="28"/>
          <w:szCs w:val="28"/>
          <w:lang w:val="uk-UA"/>
        </w:rPr>
      </w:pPr>
      <w:r>
        <w:rPr>
          <w:rFonts w:ascii="Times New Roman" w:eastAsia="ArialMT" w:hAnsi="Times New Roman" w:cs="Times New Roman"/>
          <w:sz w:val="28"/>
          <w:szCs w:val="28"/>
          <w:lang w:val="uk-UA"/>
        </w:rPr>
        <w:t>Відповідно до «</w:t>
      </w:r>
      <w:r w:rsidRPr="003A3FAC">
        <w:rPr>
          <w:rFonts w:ascii="Times New Roman" w:eastAsia="ArialMT" w:hAnsi="Times New Roman" w:cs="Times New Roman"/>
          <w:sz w:val="28"/>
          <w:szCs w:val="28"/>
          <w:lang w:val="uk-UA"/>
        </w:rPr>
        <w:t>Вел</w:t>
      </w:r>
      <w:r>
        <w:rPr>
          <w:rFonts w:ascii="Times New Roman" w:eastAsia="ArialMT" w:hAnsi="Times New Roman" w:cs="Times New Roman"/>
          <w:sz w:val="28"/>
          <w:szCs w:val="28"/>
          <w:lang w:val="uk-UA"/>
        </w:rPr>
        <w:t>икого енциклопедичного словника»</w:t>
      </w:r>
      <w:r w:rsidRPr="003A3FAC">
        <w:rPr>
          <w:rFonts w:ascii="Times New Roman" w:eastAsia="ArialMT" w:hAnsi="Times New Roman" w:cs="Times New Roman"/>
          <w:sz w:val="28"/>
          <w:szCs w:val="28"/>
          <w:lang w:val="uk-UA"/>
        </w:rPr>
        <w:t xml:space="preserve"> за редакцією В. Н. Ярцева інтернаціоналізми – слова, що співпадають за своєю зовнішньою формою, з повним або частковим співпадінням змісту, які являють собою поняття міжнародного характеру зі сфери науки та техніки, політики, культури, мистецтва, та які функціонують у різних, перш за все </w:t>
      </w:r>
      <w:r w:rsidR="00654C30">
        <w:rPr>
          <w:rFonts w:ascii="Times New Roman" w:eastAsia="ArialMT" w:hAnsi="Times New Roman" w:cs="Times New Roman"/>
          <w:sz w:val="28"/>
          <w:szCs w:val="28"/>
          <w:lang w:val="uk-UA"/>
        </w:rPr>
        <w:t>неспоріднених, мовах [27</w:t>
      </w:r>
      <w:r w:rsidRPr="003A3FAC">
        <w:rPr>
          <w:rFonts w:ascii="Times New Roman" w:eastAsia="ArialMT" w:hAnsi="Times New Roman" w:cs="Times New Roman"/>
          <w:sz w:val="28"/>
          <w:szCs w:val="28"/>
          <w:lang w:val="uk-UA"/>
        </w:rPr>
        <w:t>, c.127]. Також існує твердже</w:t>
      </w:r>
      <w:r>
        <w:rPr>
          <w:rFonts w:ascii="Times New Roman" w:eastAsia="ArialMT" w:hAnsi="Times New Roman" w:cs="Times New Roman"/>
          <w:sz w:val="28"/>
          <w:szCs w:val="28"/>
          <w:lang w:val="uk-UA"/>
        </w:rPr>
        <w:t>н</w:t>
      </w:r>
      <w:r w:rsidRPr="003A3FAC">
        <w:rPr>
          <w:rFonts w:ascii="Times New Roman" w:eastAsia="ArialMT" w:hAnsi="Times New Roman" w:cs="Times New Roman"/>
          <w:sz w:val="28"/>
          <w:szCs w:val="28"/>
          <w:lang w:val="uk-UA"/>
        </w:rPr>
        <w:t>ня, що «інтернаціональна лексика – слова загального походження, які існують у багатьох мовах з одним і тим самим значенням, але які зазвичай оформлюються в відповідності до фонетичних та морфологічних норм даної мови». Термінологія зі сфер суспільно-політичного життя, мистецтва, науки і техніки, економіки та літератури складає основну частину інтернаціональних слів. До інтернаціональної лексики також відносять слова, які запозичені багатьма іноземними мовами з мови народу, в які ці слова виникли разом зі створенням відповідних предметів чи відкриттям нових явищ.</w:t>
      </w:r>
    </w:p>
    <w:p w:rsidR="00520FB3" w:rsidRPr="003A3FAC" w:rsidRDefault="00520FB3" w:rsidP="0026472C">
      <w:pPr>
        <w:autoSpaceDE w:val="0"/>
        <w:autoSpaceDN w:val="0"/>
        <w:adjustRightInd w:val="0"/>
        <w:spacing w:line="360" w:lineRule="auto"/>
        <w:ind w:firstLine="567"/>
        <w:jc w:val="both"/>
        <w:rPr>
          <w:rFonts w:ascii="Times New Roman" w:eastAsia="ArialMT" w:hAnsi="Times New Roman" w:cs="Times New Roman"/>
          <w:sz w:val="28"/>
          <w:szCs w:val="28"/>
          <w:lang w:val="uk-UA"/>
        </w:rPr>
      </w:pPr>
      <w:r w:rsidRPr="003A3FAC">
        <w:rPr>
          <w:rFonts w:ascii="Times New Roman" w:eastAsia="ArialMT" w:hAnsi="Times New Roman" w:cs="Times New Roman"/>
          <w:sz w:val="28"/>
          <w:szCs w:val="28"/>
          <w:lang w:val="uk-UA"/>
        </w:rPr>
        <w:t xml:space="preserve">Що стосується німецької мови, то деякі сучасні науковці використовують такі поняття, як «Europäismen» та «Eurodeutsch». Крістін Отто стверджує, що «разом із запозиченнями в мову-реципієнт потрапляють культурні концепти європейського континенту. Це загальне європейське запозичення у випадку </w:t>
      </w:r>
      <w:r w:rsidRPr="003A3FAC">
        <w:rPr>
          <w:rFonts w:ascii="Times New Roman" w:eastAsia="ArialMT" w:hAnsi="Times New Roman" w:cs="Times New Roman"/>
          <w:sz w:val="28"/>
          <w:szCs w:val="28"/>
          <w:lang w:val="uk-UA"/>
        </w:rPr>
        <w:lastRenderedPageBreak/>
        <w:t>німецької мови вона і визначає як європейську ні</w:t>
      </w:r>
      <w:r>
        <w:rPr>
          <w:rFonts w:ascii="Times New Roman" w:eastAsia="ArialMT" w:hAnsi="Times New Roman" w:cs="Times New Roman"/>
          <w:sz w:val="28"/>
          <w:szCs w:val="28"/>
          <w:lang w:val="uk-UA"/>
        </w:rPr>
        <w:t>мецьку мову або як «Eurodeutsch»</w:t>
      </w:r>
      <w:r w:rsidR="00654C30">
        <w:rPr>
          <w:rFonts w:ascii="Times New Roman" w:eastAsia="ArialMT" w:hAnsi="Times New Roman" w:cs="Times New Roman"/>
          <w:sz w:val="28"/>
          <w:szCs w:val="28"/>
          <w:lang w:val="uk-UA"/>
        </w:rPr>
        <w:t>»</w:t>
      </w:r>
      <w:r w:rsidRPr="003A3FAC">
        <w:rPr>
          <w:rFonts w:ascii="Times New Roman" w:eastAsia="ArialMT" w:hAnsi="Times New Roman" w:cs="Times New Roman"/>
          <w:sz w:val="28"/>
          <w:szCs w:val="28"/>
          <w:lang w:val="uk-UA"/>
        </w:rPr>
        <w:t xml:space="preserve">. Варто зазначити, що лінгвісти також використовують термін «Євролінгвістика» («Eurolinguistik»), що вперше запропонував Н. Райтер ще у 1994 р. Цей вчений розуміє євролінгвістику як науку, яка вивчає мовні схожості в Європі . </w:t>
      </w:r>
    </w:p>
    <w:p w:rsidR="00520FB3" w:rsidRPr="003A3FAC" w:rsidRDefault="00520FB3" w:rsidP="0026472C">
      <w:pPr>
        <w:autoSpaceDE w:val="0"/>
        <w:autoSpaceDN w:val="0"/>
        <w:adjustRightInd w:val="0"/>
        <w:spacing w:line="360" w:lineRule="auto"/>
        <w:ind w:firstLine="567"/>
        <w:jc w:val="both"/>
        <w:rPr>
          <w:rFonts w:ascii="Times New Roman" w:eastAsia="ArialMT" w:hAnsi="Times New Roman" w:cs="Times New Roman"/>
          <w:sz w:val="28"/>
          <w:szCs w:val="28"/>
          <w:lang w:val="uk-UA"/>
        </w:rPr>
      </w:pPr>
      <w:r w:rsidRPr="003A3FAC">
        <w:rPr>
          <w:rFonts w:ascii="Times New Roman" w:eastAsia="ArialMT" w:hAnsi="Times New Roman" w:cs="Times New Roman"/>
          <w:sz w:val="28"/>
          <w:szCs w:val="28"/>
          <w:lang w:val="uk-UA"/>
        </w:rPr>
        <w:t>Інтернаціоналізми в публіцистичних текстах можна розподілити на окремі тематичні групи:</w:t>
      </w:r>
    </w:p>
    <w:p w:rsidR="00520FB3" w:rsidRPr="00BF5F80" w:rsidRDefault="00520FB3" w:rsidP="0026472C">
      <w:pPr>
        <w:autoSpaceDE w:val="0"/>
        <w:autoSpaceDN w:val="0"/>
        <w:adjustRightInd w:val="0"/>
        <w:spacing w:line="360" w:lineRule="auto"/>
        <w:ind w:firstLine="567"/>
        <w:jc w:val="both"/>
        <w:rPr>
          <w:rFonts w:ascii="Times New Roman" w:eastAsia="ArialMT" w:hAnsi="Times New Roman" w:cs="Times New Roman"/>
          <w:sz w:val="28"/>
          <w:szCs w:val="28"/>
          <w:lang w:val="uk-UA"/>
        </w:rPr>
      </w:pPr>
      <w:r w:rsidRPr="00D640FD">
        <w:rPr>
          <w:rFonts w:ascii="Times New Roman" w:eastAsia="ArialMT" w:hAnsi="Times New Roman" w:cs="Times New Roman"/>
          <w:sz w:val="28"/>
          <w:szCs w:val="28"/>
          <w:lang w:val="uk-UA"/>
        </w:rPr>
        <w:t xml:space="preserve">1. </w:t>
      </w:r>
      <w:r w:rsidRPr="00D640FD">
        <w:rPr>
          <w:rFonts w:ascii="Times New Roman" w:eastAsia="ArialMT" w:hAnsi="Times New Roman" w:cs="Times New Roman"/>
          <w:bCs/>
          <w:sz w:val="28"/>
          <w:szCs w:val="28"/>
          <w:lang w:val="uk-UA"/>
        </w:rPr>
        <w:t>Комп’ютерна лексика (</w:t>
      </w:r>
      <w:r w:rsidRPr="00D927F3">
        <w:rPr>
          <w:rFonts w:ascii="Times New Roman" w:eastAsia="ArialMT" w:hAnsi="Times New Roman" w:cs="Times New Roman"/>
          <w:i/>
          <w:iCs/>
          <w:sz w:val="28"/>
          <w:szCs w:val="28"/>
        </w:rPr>
        <w:t>Account</w:t>
      </w:r>
      <w:r w:rsidRPr="00D640FD">
        <w:rPr>
          <w:rFonts w:ascii="Times New Roman" w:eastAsia="ArialMT" w:hAnsi="Times New Roman" w:cs="Times New Roman"/>
          <w:i/>
          <w:iCs/>
          <w:sz w:val="28"/>
          <w:szCs w:val="28"/>
          <w:lang w:val="uk-UA"/>
        </w:rPr>
        <w:t xml:space="preserve"> </w:t>
      </w:r>
      <w:r w:rsidRPr="00D640FD">
        <w:rPr>
          <w:rFonts w:ascii="Times New Roman" w:eastAsia="ArialMT" w:hAnsi="Times New Roman" w:cs="Times New Roman"/>
          <w:sz w:val="28"/>
          <w:szCs w:val="28"/>
          <w:lang w:val="uk-UA"/>
        </w:rPr>
        <w:t xml:space="preserve">– акаунт; </w:t>
      </w:r>
      <w:r w:rsidRPr="00D927F3">
        <w:rPr>
          <w:rFonts w:ascii="Times New Roman" w:eastAsia="ArialMT" w:hAnsi="Times New Roman" w:cs="Times New Roman"/>
          <w:i/>
          <w:iCs/>
          <w:sz w:val="28"/>
          <w:szCs w:val="28"/>
        </w:rPr>
        <w:t>Gadget</w:t>
      </w:r>
      <w:r w:rsidRPr="00D640FD">
        <w:rPr>
          <w:rFonts w:ascii="Times New Roman" w:eastAsia="ArialMT" w:hAnsi="Times New Roman" w:cs="Times New Roman"/>
          <w:i/>
          <w:iCs/>
          <w:sz w:val="28"/>
          <w:szCs w:val="28"/>
          <w:lang w:val="uk-UA"/>
        </w:rPr>
        <w:t xml:space="preserve"> </w:t>
      </w:r>
      <w:r w:rsidRPr="00D640FD">
        <w:rPr>
          <w:rFonts w:ascii="Times New Roman" w:eastAsia="ArialMT" w:hAnsi="Times New Roman" w:cs="Times New Roman"/>
          <w:sz w:val="28"/>
          <w:szCs w:val="28"/>
          <w:lang w:val="uk-UA"/>
        </w:rPr>
        <w:t>– гаджет</w:t>
      </w:r>
      <w:r>
        <w:rPr>
          <w:rFonts w:ascii="Times New Roman" w:eastAsia="ArialMT" w:hAnsi="Times New Roman" w:cs="Times New Roman"/>
          <w:sz w:val="28"/>
          <w:szCs w:val="28"/>
          <w:lang w:val="uk-UA"/>
        </w:rPr>
        <w:t>)</w:t>
      </w:r>
      <w:r w:rsidRPr="00D640FD">
        <w:rPr>
          <w:rFonts w:ascii="Times New Roman" w:eastAsia="ArialMT" w:hAnsi="Times New Roman" w:cs="Times New Roman"/>
          <w:sz w:val="28"/>
          <w:szCs w:val="28"/>
          <w:lang w:val="uk-UA"/>
        </w:rPr>
        <w:t xml:space="preserve">; </w:t>
      </w:r>
    </w:p>
    <w:p w:rsidR="00520FB3" w:rsidRPr="00383E32" w:rsidRDefault="00520FB3" w:rsidP="0026472C">
      <w:pPr>
        <w:autoSpaceDE w:val="0"/>
        <w:autoSpaceDN w:val="0"/>
        <w:adjustRightInd w:val="0"/>
        <w:spacing w:line="360" w:lineRule="auto"/>
        <w:ind w:firstLine="567"/>
        <w:jc w:val="both"/>
        <w:rPr>
          <w:rFonts w:ascii="Times New Roman" w:eastAsia="ArialMT" w:hAnsi="Times New Roman" w:cs="Times New Roman"/>
          <w:bCs/>
          <w:sz w:val="28"/>
          <w:szCs w:val="28"/>
          <w:lang w:val="uk-UA"/>
        </w:rPr>
      </w:pPr>
      <w:r w:rsidRPr="00511A32">
        <w:rPr>
          <w:rFonts w:ascii="Times New Roman" w:eastAsia="ArialMT" w:hAnsi="Times New Roman" w:cs="Times New Roman"/>
          <w:sz w:val="28"/>
          <w:szCs w:val="28"/>
          <w:lang w:val="uk-UA"/>
        </w:rPr>
        <w:t xml:space="preserve">2. </w:t>
      </w:r>
      <w:r w:rsidRPr="00511A32">
        <w:rPr>
          <w:rFonts w:ascii="Times New Roman" w:eastAsia="ArialMT" w:hAnsi="Times New Roman" w:cs="Times New Roman"/>
          <w:bCs/>
          <w:sz w:val="28"/>
          <w:szCs w:val="28"/>
          <w:lang w:val="uk-UA"/>
        </w:rPr>
        <w:t>Лексика зі сфери культури (</w:t>
      </w:r>
      <w:r w:rsidRPr="00D927F3">
        <w:rPr>
          <w:rFonts w:ascii="Times New Roman" w:eastAsia="ArialMT" w:hAnsi="Times New Roman" w:cs="Times New Roman"/>
          <w:bCs/>
          <w:i/>
          <w:iCs/>
          <w:sz w:val="28"/>
          <w:szCs w:val="28"/>
        </w:rPr>
        <w:t>Remix</w:t>
      </w:r>
      <w:r w:rsidRPr="00511A32">
        <w:rPr>
          <w:rFonts w:ascii="Times New Roman" w:eastAsia="ArialMT" w:hAnsi="Times New Roman" w:cs="Times New Roman"/>
          <w:bCs/>
          <w:i/>
          <w:iCs/>
          <w:sz w:val="28"/>
          <w:szCs w:val="28"/>
          <w:lang w:val="uk-UA"/>
        </w:rPr>
        <w:t xml:space="preserve"> </w:t>
      </w:r>
      <w:r w:rsidRPr="00511A32">
        <w:rPr>
          <w:rFonts w:ascii="Times New Roman" w:eastAsia="ArialMT" w:hAnsi="Times New Roman" w:cs="Times New Roman"/>
          <w:bCs/>
          <w:sz w:val="28"/>
          <w:szCs w:val="28"/>
          <w:lang w:val="uk-UA"/>
        </w:rPr>
        <w:t xml:space="preserve">– ремікс; </w:t>
      </w:r>
      <w:r w:rsidRPr="00D927F3">
        <w:rPr>
          <w:rFonts w:ascii="Times New Roman" w:eastAsia="ArialMT" w:hAnsi="Times New Roman" w:cs="Times New Roman"/>
          <w:bCs/>
          <w:i/>
          <w:iCs/>
          <w:sz w:val="28"/>
          <w:szCs w:val="28"/>
        </w:rPr>
        <w:t>Bestseller</w:t>
      </w:r>
      <w:r w:rsidRPr="00511A32">
        <w:rPr>
          <w:rFonts w:ascii="Times New Roman" w:eastAsia="ArialMT" w:hAnsi="Times New Roman" w:cs="Times New Roman"/>
          <w:bCs/>
          <w:i/>
          <w:iCs/>
          <w:sz w:val="28"/>
          <w:szCs w:val="28"/>
          <w:lang w:val="uk-UA"/>
        </w:rPr>
        <w:t xml:space="preserve"> </w:t>
      </w:r>
      <w:r w:rsidRPr="00511A32">
        <w:rPr>
          <w:rFonts w:ascii="Times New Roman" w:eastAsia="ArialMT" w:hAnsi="Times New Roman" w:cs="Times New Roman"/>
          <w:bCs/>
          <w:sz w:val="28"/>
          <w:szCs w:val="28"/>
          <w:lang w:val="uk-UA"/>
        </w:rPr>
        <w:t>– бестселер</w:t>
      </w:r>
      <w:r>
        <w:rPr>
          <w:rFonts w:ascii="Times New Roman" w:eastAsia="ArialMT" w:hAnsi="Times New Roman" w:cs="Times New Roman"/>
          <w:bCs/>
          <w:sz w:val="28"/>
          <w:szCs w:val="28"/>
          <w:lang w:val="uk-UA"/>
        </w:rPr>
        <w:t>)</w:t>
      </w:r>
      <w:r w:rsidRPr="00511A32">
        <w:rPr>
          <w:rFonts w:ascii="Times New Roman" w:eastAsia="ArialMT" w:hAnsi="Times New Roman" w:cs="Times New Roman"/>
          <w:bCs/>
          <w:sz w:val="28"/>
          <w:szCs w:val="28"/>
          <w:lang w:val="uk-UA"/>
        </w:rPr>
        <w:t>;</w:t>
      </w:r>
    </w:p>
    <w:p w:rsidR="00520FB3" w:rsidRDefault="00520FB3" w:rsidP="0026472C">
      <w:pPr>
        <w:autoSpaceDE w:val="0"/>
        <w:autoSpaceDN w:val="0"/>
        <w:adjustRightInd w:val="0"/>
        <w:spacing w:line="360" w:lineRule="auto"/>
        <w:ind w:firstLine="567"/>
        <w:jc w:val="both"/>
        <w:rPr>
          <w:rFonts w:ascii="Times New Roman" w:eastAsia="ArialMT" w:hAnsi="Times New Roman" w:cs="Times New Roman"/>
          <w:bCs/>
          <w:i/>
          <w:iCs/>
          <w:sz w:val="28"/>
          <w:szCs w:val="28"/>
          <w:lang w:val="uk-UA"/>
        </w:rPr>
      </w:pPr>
      <w:r w:rsidRPr="00511A32">
        <w:rPr>
          <w:rFonts w:ascii="Times New Roman" w:eastAsia="ArialMT" w:hAnsi="Times New Roman" w:cs="Times New Roman"/>
          <w:bCs/>
          <w:sz w:val="28"/>
          <w:szCs w:val="28"/>
          <w:lang w:val="uk-UA"/>
        </w:rPr>
        <w:t>3. Лексика технічної сфери (</w:t>
      </w:r>
      <w:r w:rsidRPr="00D927F3">
        <w:rPr>
          <w:rFonts w:ascii="Times New Roman" w:eastAsia="ArialMT" w:hAnsi="Times New Roman" w:cs="Times New Roman"/>
          <w:bCs/>
          <w:i/>
          <w:iCs/>
          <w:sz w:val="28"/>
          <w:szCs w:val="28"/>
        </w:rPr>
        <w:t>Android</w:t>
      </w:r>
      <w:r w:rsidRPr="00511A32">
        <w:rPr>
          <w:rFonts w:ascii="Times New Roman" w:eastAsia="ArialMT" w:hAnsi="Times New Roman" w:cs="Times New Roman"/>
          <w:bCs/>
          <w:i/>
          <w:iCs/>
          <w:sz w:val="28"/>
          <w:szCs w:val="28"/>
          <w:lang w:val="uk-UA"/>
        </w:rPr>
        <w:t xml:space="preserve"> </w:t>
      </w:r>
      <w:r w:rsidRPr="00511A32">
        <w:rPr>
          <w:rFonts w:ascii="Times New Roman" w:eastAsia="ArialMT" w:hAnsi="Times New Roman" w:cs="Times New Roman"/>
          <w:bCs/>
          <w:sz w:val="28"/>
          <w:szCs w:val="28"/>
          <w:lang w:val="uk-UA"/>
        </w:rPr>
        <w:t>– андроід (операційна</w:t>
      </w:r>
      <w:r>
        <w:rPr>
          <w:rFonts w:ascii="Times New Roman" w:eastAsia="ArialMT" w:hAnsi="Times New Roman" w:cs="Times New Roman"/>
          <w:bCs/>
          <w:sz w:val="28"/>
          <w:szCs w:val="28"/>
          <w:lang w:val="uk-UA"/>
        </w:rPr>
        <w:t xml:space="preserve"> </w:t>
      </w:r>
      <w:r w:rsidRPr="00511A32">
        <w:rPr>
          <w:rFonts w:ascii="Times New Roman" w:eastAsia="ArialMT" w:hAnsi="Times New Roman" w:cs="Times New Roman"/>
          <w:bCs/>
          <w:sz w:val="28"/>
          <w:szCs w:val="28"/>
          <w:lang w:val="uk-UA"/>
        </w:rPr>
        <w:t>система</w:t>
      </w:r>
      <w:r>
        <w:rPr>
          <w:rFonts w:ascii="Times New Roman" w:eastAsia="ArialMT" w:hAnsi="Times New Roman" w:cs="Times New Roman"/>
          <w:bCs/>
          <w:sz w:val="28"/>
          <w:szCs w:val="28"/>
          <w:lang w:val="uk-UA"/>
        </w:rPr>
        <w:t>)</w:t>
      </w:r>
      <w:r w:rsidRPr="00511A32">
        <w:rPr>
          <w:rFonts w:ascii="Times New Roman" w:eastAsia="ArialMT" w:hAnsi="Times New Roman" w:cs="Times New Roman"/>
          <w:bCs/>
          <w:sz w:val="28"/>
          <w:szCs w:val="28"/>
          <w:lang w:val="uk-UA"/>
        </w:rPr>
        <w:t xml:space="preserve">; </w:t>
      </w:r>
      <w:r w:rsidRPr="00D927F3">
        <w:rPr>
          <w:rFonts w:ascii="Times New Roman" w:eastAsia="ArialMT" w:hAnsi="Times New Roman" w:cs="Times New Roman"/>
          <w:bCs/>
          <w:i/>
          <w:iCs/>
          <w:sz w:val="28"/>
          <w:szCs w:val="28"/>
        </w:rPr>
        <w:t>iPhone</w:t>
      </w:r>
      <w:r w:rsidRPr="00511A32">
        <w:rPr>
          <w:rFonts w:ascii="Times New Roman" w:eastAsia="ArialMT" w:hAnsi="Times New Roman" w:cs="Times New Roman"/>
          <w:bCs/>
          <w:i/>
          <w:iCs/>
          <w:sz w:val="28"/>
          <w:szCs w:val="28"/>
          <w:lang w:val="uk-UA"/>
        </w:rPr>
        <w:t xml:space="preserve"> </w:t>
      </w:r>
      <w:r>
        <w:rPr>
          <w:rFonts w:ascii="Times New Roman" w:eastAsia="ArialMT" w:hAnsi="Times New Roman" w:cs="Times New Roman"/>
          <w:bCs/>
          <w:sz w:val="28"/>
          <w:szCs w:val="28"/>
          <w:lang w:val="uk-UA"/>
        </w:rPr>
        <w:t xml:space="preserve">– айфон (марка </w:t>
      </w:r>
      <w:r w:rsidRPr="00511A32">
        <w:rPr>
          <w:rFonts w:ascii="Times New Roman" w:eastAsia="ArialMT" w:hAnsi="Times New Roman" w:cs="Times New Roman"/>
          <w:bCs/>
          <w:sz w:val="28"/>
          <w:szCs w:val="28"/>
          <w:lang w:val="uk-UA"/>
        </w:rPr>
        <w:t>смартфонів)</w:t>
      </w:r>
      <w:r>
        <w:rPr>
          <w:rFonts w:ascii="Times New Roman" w:eastAsia="ArialMT" w:hAnsi="Times New Roman" w:cs="Times New Roman"/>
          <w:bCs/>
          <w:sz w:val="28"/>
          <w:szCs w:val="28"/>
          <w:lang w:val="uk-UA"/>
        </w:rPr>
        <w:t>)</w:t>
      </w:r>
      <w:r w:rsidRPr="00511A32">
        <w:rPr>
          <w:rFonts w:ascii="Times New Roman" w:eastAsia="ArialMT" w:hAnsi="Times New Roman" w:cs="Times New Roman"/>
          <w:bCs/>
          <w:sz w:val="28"/>
          <w:szCs w:val="28"/>
          <w:lang w:val="uk-UA"/>
        </w:rPr>
        <w:t xml:space="preserve">; </w:t>
      </w:r>
    </w:p>
    <w:p w:rsidR="00520FB3" w:rsidRDefault="00520FB3" w:rsidP="0026472C">
      <w:pPr>
        <w:autoSpaceDE w:val="0"/>
        <w:autoSpaceDN w:val="0"/>
        <w:adjustRightInd w:val="0"/>
        <w:spacing w:line="360" w:lineRule="auto"/>
        <w:ind w:firstLine="567"/>
        <w:jc w:val="both"/>
        <w:rPr>
          <w:rFonts w:ascii="Times New Roman" w:eastAsia="ArialMT" w:hAnsi="Times New Roman" w:cs="Times New Roman"/>
          <w:bCs/>
          <w:i/>
          <w:iCs/>
          <w:sz w:val="28"/>
          <w:szCs w:val="28"/>
          <w:lang w:val="uk-UA"/>
        </w:rPr>
      </w:pPr>
      <w:r w:rsidRPr="00511A32">
        <w:rPr>
          <w:rFonts w:ascii="Times New Roman" w:eastAsia="ArialMT" w:hAnsi="Times New Roman" w:cs="Times New Roman"/>
          <w:bCs/>
          <w:sz w:val="28"/>
          <w:szCs w:val="28"/>
          <w:lang w:val="uk-UA"/>
        </w:rPr>
        <w:t>4. Лексика суспільно-політичного вжитку (</w:t>
      </w:r>
      <w:r w:rsidRPr="00D927F3">
        <w:rPr>
          <w:rFonts w:ascii="Times New Roman" w:eastAsia="ArialMT" w:hAnsi="Times New Roman" w:cs="Times New Roman"/>
          <w:bCs/>
          <w:sz w:val="28"/>
          <w:szCs w:val="28"/>
        </w:rPr>
        <w:t>Kongres</w:t>
      </w:r>
      <w:r w:rsidRPr="00511A32">
        <w:rPr>
          <w:rFonts w:ascii="Times New Roman" w:eastAsia="ArialMT" w:hAnsi="Times New Roman" w:cs="Times New Roman"/>
          <w:bCs/>
          <w:sz w:val="28"/>
          <w:szCs w:val="28"/>
          <w:lang w:val="uk-UA"/>
        </w:rPr>
        <w:t xml:space="preserve"> </w:t>
      </w:r>
      <w:r w:rsidRPr="00511A32">
        <w:rPr>
          <w:rFonts w:ascii="Times New Roman" w:eastAsia="ArialMT" w:hAnsi="Times New Roman" w:cs="Times New Roman"/>
          <w:bCs/>
          <w:i/>
          <w:iCs/>
          <w:sz w:val="28"/>
          <w:szCs w:val="28"/>
          <w:lang w:val="uk-UA"/>
        </w:rPr>
        <w:t>– конгрес;</w:t>
      </w:r>
      <w:r w:rsidRPr="00511A32">
        <w:rPr>
          <w:rFonts w:ascii="Times New Roman" w:eastAsia="ArialMT" w:hAnsi="Times New Roman" w:cs="Times New Roman"/>
          <w:bCs/>
          <w:sz w:val="28"/>
          <w:szCs w:val="28"/>
          <w:lang w:val="uk-UA"/>
        </w:rPr>
        <w:t xml:space="preserve"> </w:t>
      </w:r>
      <w:r w:rsidRPr="00D927F3">
        <w:rPr>
          <w:rFonts w:ascii="Times New Roman" w:eastAsia="ArialMT" w:hAnsi="Times New Roman" w:cs="Times New Roman"/>
          <w:bCs/>
          <w:i/>
          <w:iCs/>
          <w:sz w:val="28"/>
          <w:szCs w:val="28"/>
        </w:rPr>
        <w:t>Image</w:t>
      </w:r>
      <w:r w:rsidRPr="00511A32">
        <w:rPr>
          <w:rFonts w:ascii="Times New Roman" w:eastAsia="ArialMT" w:hAnsi="Times New Roman" w:cs="Times New Roman"/>
          <w:bCs/>
          <w:i/>
          <w:iCs/>
          <w:sz w:val="28"/>
          <w:szCs w:val="28"/>
          <w:lang w:val="uk-UA"/>
        </w:rPr>
        <w:t xml:space="preserve"> </w:t>
      </w:r>
      <w:r w:rsidRPr="00511A32">
        <w:rPr>
          <w:rFonts w:ascii="Times New Roman" w:eastAsia="ArialMT" w:hAnsi="Times New Roman" w:cs="Times New Roman"/>
          <w:bCs/>
          <w:sz w:val="28"/>
          <w:szCs w:val="28"/>
          <w:lang w:val="uk-UA"/>
        </w:rPr>
        <w:t>– імідж</w:t>
      </w:r>
      <w:r>
        <w:rPr>
          <w:rFonts w:ascii="Times New Roman" w:eastAsia="ArialMT" w:hAnsi="Times New Roman" w:cs="Times New Roman"/>
          <w:bCs/>
          <w:sz w:val="28"/>
          <w:szCs w:val="28"/>
          <w:lang w:val="uk-UA"/>
        </w:rPr>
        <w:t>)</w:t>
      </w:r>
      <w:r w:rsidRPr="00511A32">
        <w:rPr>
          <w:rFonts w:ascii="Times New Roman" w:eastAsia="ArialMT" w:hAnsi="Times New Roman" w:cs="Times New Roman"/>
          <w:bCs/>
          <w:sz w:val="28"/>
          <w:szCs w:val="28"/>
          <w:lang w:val="uk-UA"/>
        </w:rPr>
        <w:t>; 5. Лексика зі сфери фінансування (</w:t>
      </w:r>
      <w:r w:rsidRPr="00D927F3">
        <w:rPr>
          <w:rFonts w:ascii="Times New Roman" w:eastAsia="ArialMT" w:hAnsi="Times New Roman" w:cs="Times New Roman"/>
          <w:bCs/>
          <w:i/>
          <w:iCs/>
          <w:sz w:val="28"/>
          <w:szCs w:val="28"/>
        </w:rPr>
        <w:t>Tender</w:t>
      </w:r>
      <w:r w:rsidRPr="00511A32">
        <w:rPr>
          <w:rFonts w:ascii="Times New Roman" w:eastAsia="ArialMT" w:hAnsi="Times New Roman" w:cs="Times New Roman"/>
          <w:bCs/>
          <w:i/>
          <w:iCs/>
          <w:sz w:val="28"/>
          <w:szCs w:val="28"/>
          <w:lang w:val="uk-UA"/>
        </w:rPr>
        <w:t xml:space="preserve"> </w:t>
      </w:r>
      <w:r w:rsidRPr="00511A32">
        <w:rPr>
          <w:rFonts w:ascii="Times New Roman" w:eastAsia="ArialMT" w:hAnsi="Times New Roman" w:cs="Times New Roman"/>
          <w:bCs/>
          <w:sz w:val="28"/>
          <w:szCs w:val="28"/>
          <w:lang w:val="uk-UA"/>
        </w:rPr>
        <w:t xml:space="preserve">– тендер; </w:t>
      </w:r>
      <w:r w:rsidRPr="00D927F3">
        <w:rPr>
          <w:rFonts w:ascii="Times New Roman" w:eastAsia="ArialMT" w:hAnsi="Times New Roman" w:cs="Times New Roman"/>
          <w:bCs/>
          <w:sz w:val="28"/>
          <w:szCs w:val="28"/>
        </w:rPr>
        <w:t>Dumping</w:t>
      </w:r>
      <w:r w:rsidRPr="00511A32">
        <w:rPr>
          <w:rFonts w:ascii="Times New Roman" w:eastAsia="ArialMT" w:hAnsi="Times New Roman" w:cs="Times New Roman"/>
          <w:bCs/>
          <w:sz w:val="28"/>
          <w:szCs w:val="28"/>
          <w:lang w:val="uk-UA"/>
        </w:rPr>
        <w:t xml:space="preserve"> </w:t>
      </w:r>
      <w:r w:rsidRPr="00511A32">
        <w:rPr>
          <w:rFonts w:ascii="Times New Roman" w:eastAsia="ArialMT" w:hAnsi="Times New Roman" w:cs="Times New Roman"/>
          <w:bCs/>
          <w:i/>
          <w:iCs/>
          <w:sz w:val="28"/>
          <w:szCs w:val="28"/>
          <w:lang w:val="uk-UA"/>
        </w:rPr>
        <w:t>– демпінг</w:t>
      </w:r>
      <w:r>
        <w:rPr>
          <w:rFonts w:ascii="Times New Roman" w:eastAsia="ArialMT" w:hAnsi="Times New Roman" w:cs="Times New Roman"/>
          <w:bCs/>
          <w:i/>
          <w:iCs/>
          <w:sz w:val="28"/>
          <w:szCs w:val="28"/>
          <w:lang w:val="uk-UA"/>
        </w:rPr>
        <w:t>)</w:t>
      </w:r>
      <w:r w:rsidRPr="00511A32">
        <w:rPr>
          <w:rFonts w:ascii="Times New Roman" w:eastAsia="ArialMT" w:hAnsi="Times New Roman" w:cs="Times New Roman"/>
          <w:bCs/>
          <w:i/>
          <w:iCs/>
          <w:sz w:val="28"/>
          <w:szCs w:val="28"/>
          <w:lang w:val="uk-UA"/>
        </w:rPr>
        <w:t xml:space="preserve">; </w:t>
      </w:r>
    </w:p>
    <w:p w:rsidR="00520FB3" w:rsidRPr="00383E32" w:rsidRDefault="00520FB3" w:rsidP="0026472C">
      <w:pPr>
        <w:autoSpaceDE w:val="0"/>
        <w:autoSpaceDN w:val="0"/>
        <w:adjustRightInd w:val="0"/>
        <w:spacing w:line="360" w:lineRule="auto"/>
        <w:ind w:firstLine="567"/>
        <w:jc w:val="both"/>
        <w:rPr>
          <w:rFonts w:ascii="Times New Roman" w:eastAsia="ArialMT" w:hAnsi="Times New Roman" w:cs="Times New Roman"/>
          <w:bCs/>
          <w:i/>
          <w:iCs/>
          <w:sz w:val="28"/>
          <w:szCs w:val="28"/>
          <w:lang w:val="uk-UA"/>
        </w:rPr>
      </w:pPr>
      <w:r w:rsidRPr="00D640FD">
        <w:rPr>
          <w:rFonts w:ascii="Times New Roman" w:eastAsia="ArialMT" w:hAnsi="Times New Roman" w:cs="Times New Roman"/>
          <w:bCs/>
          <w:sz w:val="28"/>
          <w:szCs w:val="28"/>
          <w:lang w:val="uk-UA"/>
        </w:rPr>
        <w:t>6</w:t>
      </w:r>
      <w:r>
        <w:rPr>
          <w:rFonts w:ascii="Times New Roman" w:eastAsia="ArialMT" w:hAnsi="Times New Roman" w:cs="Times New Roman"/>
          <w:bCs/>
          <w:sz w:val="28"/>
          <w:szCs w:val="28"/>
          <w:lang w:val="uk-UA"/>
        </w:rPr>
        <w:t>. Лексика на позначення</w:t>
      </w:r>
      <w:r w:rsidRPr="00D640FD">
        <w:rPr>
          <w:rFonts w:ascii="Times New Roman" w:eastAsia="ArialMT" w:hAnsi="Times New Roman" w:cs="Times New Roman"/>
          <w:bCs/>
          <w:sz w:val="28"/>
          <w:szCs w:val="28"/>
          <w:lang w:val="uk-UA"/>
        </w:rPr>
        <w:t xml:space="preserve"> професій (</w:t>
      </w:r>
      <w:r w:rsidRPr="00D927F3">
        <w:rPr>
          <w:rFonts w:ascii="Times New Roman" w:eastAsia="ArialMT" w:hAnsi="Times New Roman" w:cs="Times New Roman"/>
          <w:bCs/>
          <w:i/>
          <w:iCs/>
          <w:sz w:val="28"/>
          <w:szCs w:val="28"/>
        </w:rPr>
        <w:t>Designer</w:t>
      </w:r>
      <w:r w:rsidRPr="00D640FD">
        <w:rPr>
          <w:rFonts w:ascii="Times New Roman" w:eastAsia="ArialMT" w:hAnsi="Times New Roman" w:cs="Times New Roman"/>
          <w:bCs/>
          <w:i/>
          <w:iCs/>
          <w:sz w:val="28"/>
          <w:szCs w:val="28"/>
          <w:lang w:val="uk-UA"/>
        </w:rPr>
        <w:t xml:space="preserve"> </w:t>
      </w:r>
      <w:r w:rsidRPr="00D640FD">
        <w:rPr>
          <w:rFonts w:ascii="Times New Roman" w:eastAsia="ArialMT" w:hAnsi="Times New Roman" w:cs="Times New Roman"/>
          <w:bCs/>
          <w:sz w:val="28"/>
          <w:szCs w:val="28"/>
          <w:lang w:val="uk-UA"/>
        </w:rPr>
        <w:t>– дизайнер;</w:t>
      </w:r>
      <w:r>
        <w:rPr>
          <w:rFonts w:ascii="Times New Roman" w:eastAsia="ArialMT" w:hAnsi="Times New Roman" w:cs="Times New Roman"/>
          <w:bCs/>
          <w:i/>
          <w:iCs/>
          <w:sz w:val="28"/>
          <w:szCs w:val="28"/>
          <w:lang w:val="uk-UA"/>
        </w:rPr>
        <w:t xml:space="preserve"> </w:t>
      </w:r>
      <w:r w:rsidRPr="00D927F3">
        <w:rPr>
          <w:rFonts w:ascii="Times New Roman" w:eastAsia="ArialMT" w:hAnsi="Times New Roman" w:cs="Times New Roman"/>
          <w:bCs/>
          <w:i/>
          <w:iCs/>
          <w:sz w:val="28"/>
          <w:szCs w:val="28"/>
        </w:rPr>
        <w:t>Programmierer</w:t>
      </w:r>
      <w:r w:rsidRPr="00D640FD">
        <w:rPr>
          <w:rFonts w:ascii="Times New Roman" w:eastAsia="ArialMT" w:hAnsi="Times New Roman" w:cs="Times New Roman"/>
          <w:bCs/>
          <w:i/>
          <w:iCs/>
          <w:sz w:val="28"/>
          <w:szCs w:val="28"/>
          <w:lang w:val="uk-UA"/>
        </w:rPr>
        <w:t xml:space="preserve"> </w:t>
      </w:r>
      <w:r w:rsidRPr="00D640FD">
        <w:rPr>
          <w:rFonts w:ascii="Times New Roman" w:eastAsia="ArialMT" w:hAnsi="Times New Roman" w:cs="Times New Roman"/>
          <w:bCs/>
          <w:sz w:val="28"/>
          <w:szCs w:val="28"/>
          <w:lang w:val="uk-UA"/>
        </w:rPr>
        <w:t>– програміст</w:t>
      </w:r>
      <w:r>
        <w:rPr>
          <w:rFonts w:ascii="Times New Roman" w:eastAsia="ArialMT" w:hAnsi="Times New Roman" w:cs="Times New Roman"/>
          <w:bCs/>
          <w:sz w:val="28"/>
          <w:szCs w:val="28"/>
          <w:lang w:val="uk-UA"/>
        </w:rPr>
        <w:t>)</w:t>
      </w:r>
      <w:r w:rsidRPr="00D640FD">
        <w:rPr>
          <w:rFonts w:ascii="Times New Roman" w:eastAsia="ArialMT" w:hAnsi="Times New Roman" w:cs="Times New Roman"/>
          <w:bCs/>
          <w:sz w:val="28"/>
          <w:szCs w:val="28"/>
          <w:lang w:val="uk-UA"/>
        </w:rPr>
        <w:t>;</w:t>
      </w:r>
    </w:p>
    <w:p w:rsidR="00520FB3" w:rsidRPr="00EF3ED9" w:rsidRDefault="00520FB3" w:rsidP="0026472C">
      <w:pPr>
        <w:autoSpaceDE w:val="0"/>
        <w:autoSpaceDN w:val="0"/>
        <w:adjustRightInd w:val="0"/>
        <w:spacing w:line="360" w:lineRule="auto"/>
        <w:ind w:firstLine="567"/>
        <w:jc w:val="both"/>
        <w:rPr>
          <w:rFonts w:ascii="Times New Roman" w:eastAsia="ArialMT" w:hAnsi="Times New Roman" w:cs="Times New Roman"/>
          <w:bCs/>
          <w:sz w:val="28"/>
          <w:szCs w:val="28"/>
          <w:lang w:val="uk-UA"/>
        </w:rPr>
      </w:pPr>
      <w:r w:rsidRPr="00D640FD">
        <w:rPr>
          <w:rFonts w:ascii="Times New Roman" w:eastAsia="ArialMT" w:hAnsi="Times New Roman" w:cs="Times New Roman"/>
          <w:bCs/>
          <w:sz w:val="28"/>
          <w:szCs w:val="28"/>
          <w:lang w:val="uk-UA"/>
        </w:rPr>
        <w:t>7. Лексика зі сфери спорту (</w:t>
      </w:r>
      <w:r w:rsidRPr="00D927F3">
        <w:rPr>
          <w:rFonts w:ascii="Times New Roman" w:eastAsia="ArialMT" w:hAnsi="Times New Roman" w:cs="Times New Roman"/>
          <w:bCs/>
          <w:i/>
          <w:iCs/>
          <w:sz w:val="28"/>
          <w:szCs w:val="28"/>
        </w:rPr>
        <w:t>Transfer</w:t>
      </w:r>
      <w:r w:rsidRPr="00D640FD">
        <w:rPr>
          <w:rFonts w:ascii="Times New Roman" w:eastAsia="ArialMT" w:hAnsi="Times New Roman" w:cs="Times New Roman"/>
          <w:bCs/>
          <w:i/>
          <w:iCs/>
          <w:sz w:val="28"/>
          <w:szCs w:val="28"/>
          <w:lang w:val="uk-UA"/>
        </w:rPr>
        <w:t xml:space="preserve"> </w:t>
      </w:r>
      <w:r w:rsidRPr="00D640FD">
        <w:rPr>
          <w:rFonts w:ascii="Times New Roman" w:eastAsia="ArialMT" w:hAnsi="Times New Roman" w:cs="Times New Roman"/>
          <w:bCs/>
          <w:sz w:val="28"/>
          <w:szCs w:val="28"/>
          <w:lang w:val="uk-UA"/>
        </w:rPr>
        <w:t xml:space="preserve">– трансфер; </w:t>
      </w:r>
      <w:r w:rsidRPr="00D927F3">
        <w:rPr>
          <w:rFonts w:ascii="Times New Roman" w:eastAsia="ArialMT" w:hAnsi="Times New Roman" w:cs="Times New Roman"/>
          <w:bCs/>
          <w:i/>
          <w:iCs/>
          <w:sz w:val="28"/>
          <w:szCs w:val="28"/>
        </w:rPr>
        <w:t>Dribbling</w:t>
      </w:r>
      <w:r w:rsidRPr="00D640FD">
        <w:rPr>
          <w:rFonts w:ascii="Times New Roman" w:eastAsia="ArialMT" w:hAnsi="Times New Roman" w:cs="Times New Roman"/>
          <w:bCs/>
          <w:i/>
          <w:iCs/>
          <w:sz w:val="28"/>
          <w:szCs w:val="28"/>
          <w:lang w:val="uk-UA"/>
        </w:rPr>
        <w:t xml:space="preserve"> </w:t>
      </w:r>
      <w:r w:rsidRPr="00D640FD">
        <w:rPr>
          <w:rFonts w:ascii="Times New Roman" w:eastAsia="ArialMT" w:hAnsi="Times New Roman" w:cs="Times New Roman"/>
          <w:bCs/>
          <w:sz w:val="28"/>
          <w:szCs w:val="28"/>
          <w:lang w:val="uk-UA"/>
        </w:rPr>
        <w:t>– дриблінг</w:t>
      </w:r>
      <w:r>
        <w:rPr>
          <w:rFonts w:ascii="Times New Roman" w:eastAsia="ArialMT" w:hAnsi="Times New Roman" w:cs="Times New Roman"/>
          <w:bCs/>
          <w:sz w:val="28"/>
          <w:szCs w:val="28"/>
          <w:lang w:val="uk-UA"/>
        </w:rPr>
        <w:t>)</w:t>
      </w:r>
      <w:r w:rsidRPr="00D640FD">
        <w:rPr>
          <w:rFonts w:ascii="Times New Roman" w:eastAsia="ArialMT" w:hAnsi="Times New Roman" w:cs="Times New Roman"/>
          <w:bCs/>
          <w:sz w:val="28"/>
          <w:szCs w:val="28"/>
          <w:lang w:val="uk-UA"/>
        </w:rPr>
        <w:t>;</w:t>
      </w:r>
    </w:p>
    <w:p w:rsidR="00520FB3" w:rsidRDefault="00520FB3" w:rsidP="0026472C">
      <w:pPr>
        <w:autoSpaceDE w:val="0"/>
        <w:autoSpaceDN w:val="0"/>
        <w:adjustRightInd w:val="0"/>
        <w:spacing w:line="360" w:lineRule="auto"/>
        <w:ind w:firstLine="567"/>
        <w:jc w:val="both"/>
        <w:rPr>
          <w:rFonts w:ascii="Times New Roman" w:eastAsia="ArialMT" w:hAnsi="Times New Roman" w:cs="Times New Roman"/>
          <w:bCs/>
          <w:sz w:val="28"/>
          <w:szCs w:val="28"/>
          <w:lang w:val="uk-UA"/>
        </w:rPr>
      </w:pPr>
      <w:r w:rsidRPr="00511A32">
        <w:rPr>
          <w:rFonts w:ascii="Times New Roman" w:eastAsia="ArialMT" w:hAnsi="Times New Roman" w:cs="Times New Roman"/>
          <w:bCs/>
          <w:sz w:val="28"/>
          <w:szCs w:val="28"/>
          <w:lang w:val="uk-UA"/>
        </w:rPr>
        <w:t>8. Лексика зі сфери економіки (</w:t>
      </w:r>
      <w:r w:rsidRPr="00D927F3">
        <w:rPr>
          <w:rFonts w:ascii="Times New Roman" w:eastAsia="ArialMT" w:hAnsi="Times New Roman" w:cs="Times New Roman"/>
          <w:bCs/>
          <w:i/>
          <w:iCs/>
          <w:sz w:val="28"/>
          <w:szCs w:val="28"/>
        </w:rPr>
        <w:t>Holding</w:t>
      </w:r>
      <w:r w:rsidRPr="00511A32">
        <w:rPr>
          <w:rFonts w:ascii="Times New Roman" w:eastAsia="ArialMT" w:hAnsi="Times New Roman" w:cs="Times New Roman"/>
          <w:bCs/>
          <w:i/>
          <w:iCs/>
          <w:sz w:val="28"/>
          <w:szCs w:val="28"/>
          <w:lang w:val="uk-UA"/>
        </w:rPr>
        <w:t xml:space="preserve"> </w:t>
      </w:r>
      <w:r w:rsidRPr="00511A32">
        <w:rPr>
          <w:rFonts w:ascii="Times New Roman" w:eastAsia="ArialMT" w:hAnsi="Times New Roman" w:cs="Times New Roman"/>
          <w:bCs/>
          <w:sz w:val="28"/>
          <w:szCs w:val="28"/>
          <w:lang w:val="uk-UA"/>
        </w:rPr>
        <w:t xml:space="preserve">–холдінг; </w:t>
      </w:r>
      <w:r w:rsidRPr="00EF3ED9">
        <w:rPr>
          <w:rFonts w:ascii="Times New Roman" w:eastAsia="ArialMT" w:hAnsi="Times New Roman" w:cs="Times New Roman"/>
          <w:bCs/>
          <w:i/>
          <w:sz w:val="28"/>
          <w:szCs w:val="28"/>
          <w:lang w:val="en-US"/>
        </w:rPr>
        <w:t>Export</w:t>
      </w:r>
      <w:r w:rsidRPr="00511A32">
        <w:rPr>
          <w:rFonts w:ascii="Times New Roman" w:eastAsia="ArialMT" w:hAnsi="Times New Roman" w:cs="Times New Roman"/>
          <w:bCs/>
          <w:sz w:val="28"/>
          <w:szCs w:val="28"/>
          <w:lang w:val="uk-UA"/>
        </w:rPr>
        <w:t xml:space="preserve"> – експорт</w:t>
      </w:r>
      <w:r>
        <w:rPr>
          <w:rFonts w:ascii="Times New Roman" w:eastAsia="ArialMT" w:hAnsi="Times New Roman" w:cs="Times New Roman"/>
          <w:bCs/>
          <w:sz w:val="28"/>
          <w:szCs w:val="28"/>
          <w:lang w:val="uk-UA"/>
        </w:rPr>
        <w:t>)</w:t>
      </w:r>
      <w:r w:rsidRPr="00511A32">
        <w:rPr>
          <w:rFonts w:ascii="Times New Roman" w:eastAsia="ArialMT" w:hAnsi="Times New Roman" w:cs="Times New Roman"/>
          <w:bCs/>
          <w:sz w:val="28"/>
          <w:szCs w:val="28"/>
          <w:lang w:val="uk-UA"/>
        </w:rPr>
        <w:t>;</w:t>
      </w:r>
    </w:p>
    <w:p w:rsidR="00520FB3" w:rsidRDefault="00520FB3" w:rsidP="0026472C">
      <w:pPr>
        <w:autoSpaceDE w:val="0"/>
        <w:autoSpaceDN w:val="0"/>
        <w:adjustRightInd w:val="0"/>
        <w:spacing w:line="360" w:lineRule="auto"/>
        <w:ind w:firstLine="567"/>
        <w:jc w:val="both"/>
        <w:rPr>
          <w:rFonts w:ascii="Times New Roman" w:eastAsia="ArialMT" w:hAnsi="Times New Roman" w:cs="Times New Roman"/>
          <w:bCs/>
          <w:i/>
          <w:iCs/>
          <w:sz w:val="28"/>
          <w:szCs w:val="28"/>
          <w:lang w:val="uk-UA"/>
        </w:rPr>
      </w:pPr>
      <w:r w:rsidRPr="00511A32">
        <w:rPr>
          <w:rFonts w:ascii="Times New Roman" w:eastAsia="ArialMT" w:hAnsi="Times New Roman" w:cs="Times New Roman"/>
          <w:bCs/>
          <w:sz w:val="28"/>
          <w:szCs w:val="28"/>
          <w:lang w:val="uk-UA"/>
        </w:rPr>
        <w:t>9. Лексика з наукової сфери (</w:t>
      </w:r>
      <w:r w:rsidRPr="00D927F3">
        <w:rPr>
          <w:rFonts w:ascii="Times New Roman" w:eastAsia="ArialMT" w:hAnsi="Times New Roman" w:cs="Times New Roman"/>
          <w:bCs/>
          <w:i/>
          <w:iCs/>
          <w:sz w:val="28"/>
          <w:szCs w:val="28"/>
        </w:rPr>
        <w:t>Collider</w:t>
      </w:r>
      <w:r w:rsidRPr="00511A32">
        <w:rPr>
          <w:rFonts w:ascii="Times New Roman" w:eastAsia="ArialMT" w:hAnsi="Times New Roman" w:cs="Times New Roman"/>
          <w:bCs/>
          <w:i/>
          <w:iCs/>
          <w:sz w:val="28"/>
          <w:szCs w:val="28"/>
          <w:lang w:val="uk-UA"/>
        </w:rPr>
        <w:t xml:space="preserve"> – </w:t>
      </w:r>
      <w:r w:rsidRPr="00511A32">
        <w:rPr>
          <w:rFonts w:ascii="Times New Roman" w:eastAsia="ArialMT" w:hAnsi="Times New Roman" w:cs="Times New Roman"/>
          <w:bCs/>
          <w:sz w:val="28"/>
          <w:szCs w:val="28"/>
          <w:lang w:val="uk-UA"/>
        </w:rPr>
        <w:t>коллайдер;</w:t>
      </w:r>
      <w:r>
        <w:rPr>
          <w:rFonts w:ascii="Times New Roman" w:eastAsia="ArialMT" w:hAnsi="Times New Roman" w:cs="Times New Roman"/>
          <w:bCs/>
          <w:sz w:val="28"/>
          <w:szCs w:val="28"/>
          <w:lang w:val="uk-UA"/>
        </w:rPr>
        <w:t xml:space="preserve"> </w:t>
      </w:r>
      <w:r w:rsidRPr="00D927F3">
        <w:rPr>
          <w:rFonts w:ascii="Times New Roman" w:eastAsia="ArialMT" w:hAnsi="Times New Roman" w:cs="Times New Roman"/>
          <w:bCs/>
          <w:i/>
          <w:iCs/>
          <w:sz w:val="28"/>
          <w:szCs w:val="28"/>
        </w:rPr>
        <w:t>Implantat</w:t>
      </w:r>
      <w:r w:rsidRPr="00511A32">
        <w:rPr>
          <w:rFonts w:ascii="Times New Roman" w:eastAsia="ArialMT" w:hAnsi="Times New Roman" w:cs="Times New Roman"/>
          <w:bCs/>
          <w:i/>
          <w:iCs/>
          <w:sz w:val="28"/>
          <w:szCs w:val="28"/>
          <w:lang w:val="uk-UA"/>
        </w:rPr>
        <w:t xml:space="preserve"> </w:t>
      </w:r>
      <w:r w:rsidRPr="00511A32">
        <w:rPr>
          <w:rFonts w:ascii="Times New Roman" w:eastAsia="ArialMT" w:hAnsi="Times New Roman" w:cs="Times New Roman"/>
          <w:bCs/>
          <w:sz w:val="28"/>
          <w:szCs w:val="28"/>
          <w:lang w:val="uk-UA"/>
        </w:rPr>
        <w:t>– імплантат</w:t>
      </w:r>
      <w:r>
        <w:rPr>
          <w:rFonts w:ascii="Times New Roman" w:eastAsia="ArialMT" w:hAnsi="Times New Roman" w:cs="Times New Roman"/>
          <w:bCs/>
          <w:sz w:val="28"/>
          <w:szCs w:val="28"/>
          <w:lang w:val="uk-UA"/>
        </w:rPr>
        <w:t>)</w:t>
      </w:r>
      <w:r w:rsidRPr="00511A32">
        <w:rPr>
          <w:rFonts w:ascii="Times New Roman" w:eastAsia="ArialMT" w:hAnsi="Times New Roman" w:cs="Times New Roman"/>
          <w:bCs/>
          <w:sz w:val="28"/>
          <w:szCs w:val="28"/>
          <w:lang w:val="uk-UA"/>
        </w:rPr>
        <w:t xml:space="preserve">; </w:t>
      </w:r>
    </w:p>
    <w:p w:rsidR="00520FB3" w:rsidRPr="00511A32" w:rsidRDefault="00520FB3" w:rsidP="0026472C">
      <w:pPr>
        <w:autoSpaceDE w:val="0"/>
        <w:autoSpaceDN w:val="0"/>
        <w:adjustRightInd w:val="0"/>
        <w:spacing w:line="360" w:lineRule="auto"/>
        <w:ind w:firstLine="567"/>
        <w:jc w:val="both"/>
        <w:rPr>
          <w:rFonts w:ascii="Times New Roman" w:eastAsia="ArialMT" w:hAnsi="Times New Roman" w:cs="Times New Roman"/>
          <w:bCs/>
          <w:sz w:val="28"/>
          <w:szCs w:val="28"/>
          <w:lang w:val="uk-UA"/>
        </w:rPr>
      </w:pPr>
      <w:r w:rsidRPr="00511A32">
        <w:rPr>
          <w:rFonts w:ascii="Times New Roman" w:eastAsia="ArialMT" w:hAnsi="Times New Roman" w:cs="Times New Roman"/>
          <w:bCs/>
          <w:sz w:val="28"/>
          <w:szCs w:val="28"/>
          <w:lang w:val="uk-UA"/>
        </w:rPr>
        <w:t>10. Молодіжна лексика (</w:t>
      </w:r>
      <w:r w:rsidRPr="00D927F3">
        <w:rPr>
          <w:rFonts w:ascii="Times New Roman" w:eastAsia="ArialMT" w:hAnsi="Times New Roman" w:cs="Times New Roman"/>
          <w:bCs/>
          <w:i/>
          <w:iCs/>
          <w:sz w:val="28"/>
          <w:szCs w:val="28"/>
        </w:rPr>
        <w:t>Party</w:t>
      </w:r>
      <w:r w:rsidRPr="00511A32">
        <w:rPr>
          <w:rFonts w:ascii="Times New Roman" w:eastAsia="ArialMT" w:hAnsi="Times New Roman" w:cs="Times New Roman"/>
          <w:bCs/>
          <w:i/>
          <w:iCs/>
          <w:sz w:val="28"/>
          <w:szCs w:val="28"/>
          <w:lang w:val="uk-UA"/>
        </w:rPr>
        <w:t xml:space="preserve"> </w:t>
      </w:r>
      <w:r w:rsidRPr="00511A32">
        <w:rPr>
          <w:rFonts w:ascii="Times New Roman" w:eastAsia="ArialMT" w:hAnsi="Times New Roman" w:cs="Times New Roman"/>
          <w:bCs/>
          <w:sz w:val="28"/>
          <w:szCs w:val="28"/>
          <w:lang w:val="uk-UA"/>
        </w:rPr>
        <w:t xml:space="preserve">– вечірка; </w:t>
      </w:r>
      <w:r w:rsidRPr="00D927F3">
        <w:rPr>
          <w:rFonts w:ascii="Times New Roman" w:eastAsia="ArialMT" w:hAnsi="Times New Roman" w:cs="Times New Roman"/>
          <w:bCs/>
          <w:i/>
          <w:iCs/>
          <w:sz w:val="28"/>
          <w:szCs w:val="28"/>
        </w:rPr>
        <w:t>best</w:t>
      </w:r>
      <w:r w:rsidRPr="00511A32">
        <w:rPr>
          <w:rFonts w:ascii="Times New Roman" w:eastAsia="ArialMT" w:hAnsi="Times New Roman" w:cs="Times New Roman"/>
          <w:bCs/>
          <w:i/>
          <w:iCs/>
          <w:sz w:val="28"/>
          <w:szCs w:val="28"/>
          <w:lang w:val="uk-UA"/>
        </w:rPr>
        <w:t xml:space="preserve"> </w:t>
      </w:r>
      <w:r w:rsidRPr="00511A32">
        <w:rPr>
          <w:rFonts w:ascii="Times New Roman" w:eastAsia="ArialMT" w:hAnsi="Times New Roman" w:cs="Times New Roman"/>
          <w:bCs/>
          <w:sz w:val="28"/>
          <w:szCs w:val="28"/>
          <w:lang w:val="uk-UA"/>
        </w:rPr>
        <w:t>– кращий</w:t>
      </w:r>
      <w:r>
        <w:rPr>
          <w:rFonts w:ascii="Times New Roman" w:eastAsia="ArialMT" w:hAnsi="Times New Roman" w:cs="Times New Roman"/>
          <w:bCs/>
          <w:sz w:val="28"/>
          <w:szCs w:val="28"/>
          <w:lang w:val="uk-UA"/>
        </w:rPr>
        <w:t>)</w:t>
      </w:r>
      <w:r w:rsidRPr="00511A32">
        <w:rPr>
          <w:rFonts w:ascii="Times New Roman" w:eastAsia="ArialMT" w:hAnsi="Times New Roman" w:cs="Times New Roman"/>
          <w:bCs/>
          <w:sz w:val="28"/>
          <w:szCs w:val="28"/>
          <w:lang w:val="uk-UA"/>
        </w:rPr>
        <w:t>.</w:t>
      </w:r>
    </w:p>
    <w:p w:rsidR="00520FB3" w:rsidRPr="00511A32" w:rsidRDefault="00520FB3" w:rsidP="0026472C">
      <w:pPr>
        <w:autoSpaceDE w:val="0"/>
        <w:autoSpaceDN w:val="0"/>
        <w:adjustRightInd w:val="0"/>
        <w:spacing w:line="360" w:lineRule="auto"/>
        <w:ind w:firstLine="567"/>
        <w:jc w:val="both"/>
        <w:rPr>
          <w:rFonts w:ascii="Times New Roman" w:eastAsia="ArialMT" w:hAnsi="Times New Roman" w:cs="Times New Roman"/>
          <w:bCs/>
          <w:sz w:val="28"/>
          <w:szCs w:val="28"/>
          <w:lang w:val="uk-UA"/>
        </w:rPr>
      </w:pPr>
      <w:r>
        <w:rPr>
          <w:rFonts w:ascii="Times New Roman" w:eastAsia="ArialMT" w:hAnsi="Times New Roman" w:cs="Times New Roman"/>
          <w:bCs/>
          <w:sz w:val="28"/>
          <w:szCs w:val="28"/>
          <w:lang w:val="uk-UA"/>
        </w:rPr>
        <w:t>Значну кількість інтернаціональних слів</w:t>
      </w:r>
      <w:r w:rsidRPr="00511A32">
        <w:rPr>
          <w:rFonts w:ascii="Times New Roman" w:eastAsia="ArialMT" w:hAnsi="Times New Roman" w:cs="Times New Roman"/>
          <w:bCs/>
          <w:sz w:val="28"/>
          <w:szCs w:val="28"/>
          <w:lang w:val="uk-UA"/>
        </w:rPr>
        <w:t xml:space="preserve"> с</w:t>
      </w:r>
      <w:r>
        <w:rPr>
          <w:rFonts w:ascii="Times New Roman" w:eastAsia="ArialMT" w:hAnsi="Times New Roman" w:cs="Times New Roman"/>
          <w:bCs/>
          <w:sz w:val="28"/>
          <w:szCs w:val="28"/>
          <w:lang w:val="uk-UA"/>
        </w:rPr>
        <w:t>ьогодні становить лексика, запозичена</w:t>
      </w:r>
      <w:r w:rsidRPr="00511A32">
        <w:rPr>
          <w:rFonts w:ascii="Times New Roman" w:eastAsia="ArialMT" w:hAnsi="Times New Roman" w:cs="Times New Roman"/>
          <w:bCs/>
          <w:sz w:val="28"/>
          <w:szCs w:val="28"/>
          <w:lang w:val="uk-UA"/>
        </w:rPr>
        <w:t xml:space="preserve"> </w:t>
      </w:r>
      <w:r>
        <w:rPr>
          <w:rFonts w:ascii="Times New Roman" w:eastAsia="ArialMT" w:hAnsi="Times New Roman" w:cs="Times New Roman"/>
          <w:bCs/>
          <w:sz w:val="28"/>
          <w:szCs w:val="28"/>
          <w:lang w:val="uk-UA"/>
        </w:rPr>
        <w:t>з англійської мови. Це пояснюється</w:t>
      </w:r>
      <w:r w:rsidRPr="00511A32">
        <w:rPr>
          <w:rFonts w:ascii="Times New Roman" w:eastAsia="ArialMT" w:hAnsi="Times New Roman" w:cs="Times New Roman"/>
          <w:bCs/>
          <w:sz w:val="28"/>
          <w:szCs w:val="28"/>
          <w:lang w:val="uk-UA"/>
        </w:rPr>
        <w:t xml:space="preserve"> тим, що англійська мова </w:t>
      </w:r>
      <w:r>
        <w:rPr>
          <w:rFonts w:ascii="Times New Roman" w:eastAsia="ArialMT" w:hAnsi="Times New Roman" w:cs="Times New Roman"/>
          <w:bCs/>
          <w:sz w:val="28"/>
          <w:szCs w:val="28"/>
          <w:lang w:val="uk-UA"/>
        </w:rPr>
        <w:t xml:space="preserve">в наш час </w:t>
      </w:r>
      <w:r w:rsidRPr="00511A32">
        <w:rPr>
          <w:rFonts w:ascii="Times New Roman" w:eastAsia="ArialMT" w:hAnsi="Times New Roman" w:cs="Times New Roman"/>
          <w:bCs/>
          <w:sz w:val="28"/>
          <w:szCs w:val="28"/>
          <w:lang w:val="uk-UA"/>
        </w:rPr>
        <w:t>є міжнародною</w:t>
      </w:r>
      <w:r>
        <w:rPr>
          <w:rFonts w:ascii="Times New Roman" w:eastAsia="ArialMT" w:hAnsi="Times New Roman" w:cs="Times New Roman"/>
          <w:bCs/>
          <w:sz w:val="28"/>
          <w:szCs w:val="28"/>
          <w:lang w:val="uk-UA"/>
        </w:rPr>
        <w:t xml:space="preserve"> мовою та використовується</w:t>
      </w:r>
      <w:r w:rsidRPr="00511A32">
        <w:rPr>
          <w:rFonts w:ascii="Times New Roman" w:eastAsia="ArialMT" w:hAnsi="Times New Roman" w:cs="Times New Roman"/>
          <w:bCs/>
          <w:sz w:val="28"/>
          <w:szCs w:val="28"/>
          <w:lang w:val="uk-UA"/>
        </w:rPr>
        <w:t xml:space="preserve"> для глобального спілкування і розвитку</w:t>
      </w:r>
      <w:r>
        <w:rPr>
          <w:rFonts w:ascii="Times New Roman" w:eastAsia="ArialMT" w:hAnsi="Times New Roman" w:cs="Times New Roman"/>
          <w:bCs/>
          <w:sz w:val="28"/>
          <w:szCs w:val="28"/>
          <w:lang w:val="uk-UA"/>
        </w:rPr>
        <w:t xml:space="preserve"> співпраці, задовольняє потребу </w:t>
      </w:r>
      <w:r w:rsidRPr="00511A32">
        <w:rPr>
          <w:rFonts w:ascii="Times New Roman" w:eastAsia="ArialMT" w:hAnsi="Times New Roman" w:cs="Times New Roman"/>
          <w:bCs/>
          <w:sz w:val="28"/>
          <w:szCs w:val="28"/>
          <w:lang w:val="uk-UA"/>
        </w:rPr>
        <w:t>у наявності термінологічн</w:t>
      </w:r>
      <w:r>
        <w:rPr>
          <w:rFonts w:ascii="Times New Roman" w:eastAsia="ArialMT" w:hAnsi="Times New Roman" w:cs="Times New Roman"/>
          <w:bCs/>
          <w:sz w:val="28"/>
          <w:szCs w:val="28"/>
          <w:lang w:val="uk-UA"/>
        </w:rPr>
        <w:t xml:space="preserve">ого позначення </w:t>
      </w:r>
      <w:r w:rsidRPr="00511A32">
        <w:rPr>
          <w:rFonts w:ascii="Times New Roman" w:eastAsia="ArialMT" w:hAnsi="Times New Roman" w:cs="Times New Roman"/>
          <w:bCs/>
          <w:sz w:val="28"/>
          <w:szCs w:val="28"/>
          <w:lang w:val="uk-UA"/>
        </w:rPr>
        <w:t>понять</w:t>
      </w:r>
      <w:r>
        <w:rPr>
          <w:rFonts w:ascii="Times New Roman" w:eastAsia="ArialMT" w:hAnsi="Times New Roman" w:cs="Times New Roman"/>
          <w:bCs/>
          <w:sz w:val="28"/>
          <w:szCs w:val="28"/>
          <w:lang w:val="uk-UA"/>
        </w:rPr>
        <w:t>, які тільки виникли</w:t>
      </w:r>
      <w:r w:rsidRPr="00511A32">
        <w:rPr>
          <w:rFonts w:ascii="Times New Roman" w:eastAsia="ArialMT" w:hAnsi="Times New Roman" w:cs="Times New Roman"/>
          <w:bCs/>
          <w:sz w:val="28"/>
          <w:szCs w:val="28"/>
          <w:lang w:val="uk-UA"/>
        </w:rPr>
        <w:t xml:space="preserve"> та реалій</w:t>
      </w:r>
      <w:r>
        <w:rPr>
          <w:rFonts w:ascii="Times New Roman" w:eastAsia="ArialMT" w:hAnsi="Times New Roman" w:cs="Times New Roman"/>
          <w:bCs/>
          <w:sz w:val="28"/>
          <w:szCs w:val="28"/>
          <w:lang w:val="uk-UA"/>
        </w:rPr>
        <w:t xml:space="preserve"> </w:t>
      </w:r>
      <w:r w:rsidRPr="00511A32">
        <w:rPr>
          <w:rFonts w:ascii="Times New Roman" w:eastAsia="ArialMT" w:hAnsi="Times New Roman" w:cs="Times New Roman"/>
          <w:bCs/>
          <w:sz w:val="28"/>
          <w:szCs w:val="28"/>
          <w:lang w:val="uk-UA"/>
        </w:rPr>
        <w:t>різних сфер діяльності</w:t>
      </w:r>
      <w:r>
        <w:rPr>
          <w:rFonts w:ascii="Times New Roman" w:eastAsia="ArialMT" w:hAnsi="Times New Roman" w:cs="Times New Roman"/>
          <w:bCs/>
          <w:sz w:val="28"/>
          <w:szCs w:val="28"/>
          <w:lang w:val="uk-UA"/>
        </w:rPr>
        <w:t xml:space="preserve"> </w:t>
      </w:r>
      <w:r>
        <w:rPr>
          <w:rFonts w:ascii="Times New Roman" w:eastAsia="ArialMT" w:hAnsi="Times New Roman" w:cs="Times New Roman"/>
          <w:bCs/>
          <w:sz w:val="28"/>
          <w:szCs w:val="28"/>
          <w:lang w:val="uk-UA"/>
        </w:rPr>
        <w:lastRenderedPageBreak/>
        <w:t>людини. Т</w:t>
      </w:r>
      <w:r w:rsidRPr="00511A32">
        <w:rPr>
          <w:rFonts w:ascii="Times New Roman" w:eastAsia="ArialMT" w:hAnsi="Times New Roman" w:cs="Times New Roman"/>
          <w:bCs/>
          <w:sz w:val="28"/>
          <w:szCs w:val="28"/>
          <w:lang w:val="uk-UA"/>
        </w:rPr>
        <w:t>ак</w:t>
      </w:r>
      <w:r>
        <w:rPr>
          <w:rFonts w:ascii="Times New Roman" w:eastAsia="ArialMT" w:hAnsi="Times New Roman" w:cs="Times New Roman"/>
          <w:bCs/>
          <w:sz w:val="28"/>
          <w:szCs w:val="28"/>
          <w:lang w:val="uk-UA"/>
        </w:rPr>
        <w:t>ож ця мова слугує і для заміни</w:t>
      </w:r>
      <w:r w:rsidRPr="00511A32">
        <w:rPr>
          <w:rFonts w:ascii="Times New Roman" w:eastAsia="ArialMT" w:hAnsi="Times New Roman" w:cs="Times New Roman"/>
          <w:bCs/>
          <w:sz w:val="28"/>
          <w:szCs w:val="28"/>
          <w:lang w:val="uk-UA"/>
        </w:rPr>
        <w:t xml:space="preserve"> існуючих у мові най</w:t>
      </w:r>
      <w:r>
        <w:rPr>
          <w:rFonts w:ascii="Times New Roman" w:eastAsia="ArialMT" w:hAnsi="Times New Roman" w:cs="Times New Roman"/>
          <w:bCs/>
          <w:sz w:val="28"/>
          <w:szCs w:val="28"/>
          <w:lang w:val="uk-UA"/>
        </w:rPr>
        <w:t>менувань новими, які є більш точними</w:t>
      </w:r>
      <w:r w:rsidRPr="00511A32">
        <w:rPr>
          <w:rFonts w:ascii="Times New Roman" w:eastAsia="ArialMT" w:hAnsi="Times New Roman" w:cs="Times New Roman"/>
          <w:bCs/>
          <w:sz w:val="28"/>
          <w:szCs w:val="28"/>
          <w:lang w:val="uk-UA"/>
        </w:rPr>
        <w:t>.</w:t>
      </w:r>
    </w:p>
    <w:p w:rsidR="00520FB3" w:rsidRPr="00D17AF8" w:rsidRDefault="00520FB3" w:rsidP="0026472C">
      <w:pPr>
        <w:autoSpaceDE w:val="0"/>
        <w:autoSpaceDN w:val="0"/>
        <w:adjustRightInd w:val="0"/>
        <w:spacing w:line="360" w:lineRule="auto"/>
        <w:ind w:firstLine="567"/>
        <w:jc w:val="both"/>
        <w:rPr>
          <w:rFonts w:ascii="Times New Roman" w:eastAsia="ArialMT" w:hAnsi="Times New Roman" w:cs="Times New Roman"/>
          <w:bCs/>
          <w:sz w:val="28"/>
          <w:szCs w:val="28"/>
          <w:lang w:val="uk-UA"/>
        </w:rPr>
      </w:pPr>
      <w:r>
        <w:rPr>
          <w:rFonts w:ascii="Times New Roman" w:eastAsia="ArialMT" w:hAnsi="Times New Roman" w:cs="Times New Roman"/>
          <w:bCs/>
          <w:sz w:val="28"/>
          <w:szCs w:val="28"/>
          <w:lang w:val="uk-UA"/>
        </w:rPr>
        <w:t>У</w:t>
      </w:r>
      <w:r w:rsidRPr="00511A32">
        <w:rPr>
          <w:rFonts w:ascii="Times New Roman" w:eastAsia="ArialMT" w:hAnsi="Times New Roman" w:cs="Times New Roman"/>
          <w:bCs/>
          <w:sz w:val="28"/>
          <w:szCs w:val="28"/>
          <w:lang w:val="uk-UA"/>
        </w:rPr>
        <w:t xml:space="preserve">. </w:t>
      </w:r>
      <w:r>
        <w:rPr>
          <w:rFonts w:ascii="Times New Roman" w:eastAsia="ArialMT" w:hAnsi="Times New Roman" w:cs="Times New Roman"/>
          <w:bCs/>
          <w:sz w:val="28"/>
          <w:szCs w:val="28"/>
          <w:lang w:val="uk-UA"/>
        </w:rPr>
        <w:t xml:space="preserve">Пьорксен називає англійську мову </w:t>
      </w:r>
      <w:r w:rsidRPr="00511A32">
        <w:rPr>
          <w:rFonts w:ascii="Times New Roman" w:eastAsia="ArialMT" w:hAnsi="Times New Roman" w:cs="Times New Roman"/>
          <w:bCs/>
          <w:sz w:val="28"/>
          <w:szCs w:val="28"/>
          <w:lang w:val="uk-UA"/>
        </w:rPr>
        <w:t>“</w:t>
      </w:r>
      <w:r w:rsidRPr="00D927F3">
        <w:rPr>
          <w:rFonts w:ascii="Times New Roman" w:eastAsia="ArialMT" w:hAnsi="Times New Roman" w:cs="Times New Roman"/>
          <w:bCs/>
          <w:sz w:val="28"/>
          <w:szCs w:val="28"/>
        </w:rPr>
        <w:t>lingua</w:t>
      </w:r>
      <w:r w:rsidRPr="00511A32">
        <w:rPr>
          <w:rFonts w:ascii="Times New Roman" w:eastAsia="ArialMT" w:hAnsi="Times New Roman" w:cs="Times New Roman"/>
          <w:bCs/>
          <w:sz w:val="28"/>
          <w:szCs w:val="28"/>
          <w:lang w:val="uk-UA"/>
        </w:rPr>
        <w:t xml:space="preserve"> </w:t>
      </w:r>
      <w:r w:rsidRPr="00D927F3">
        <w:rPr>
          <w:rFonts w:ascii="Times New Roman" w:eastAsia="ArialMT" w:hAnsi="Times New Roman" w:cs="Times New Roman"/>
          <w:bCs/>
          <w:sz w:val="28"/>
          <w:szCs w:val="28"/>
        </w:rPr>
        <w:t>franca</w:t>
      </w:r>
      <w:r w:rsidRPr="00511A32">
        <w:rPr>
          <w:rFonts w:ascii="Times New Roman" w:eastAsia="ArialMT" w:hAnsi="Times New Roman" w:cs="Times New Roman"/>
          <w:bCs/>
          <w:sz w:val="28"/>
          <w:szCs w:val="28"/>
          <w:lang w:val="uk-UA"/>
        </w:rPr>
        <w:t>” науки сьогодення</w:t>
      </w:r>
      <w:r>
        <w:rPr>
          <w:rFonts w:ascii="Times New Roman" w:eastAsia="ArialMT" w:hAnsi="Times New Roman" w:cs="Times New Roman"/>
          <w:bCs/>
          <w:sz w:val="28"/>
          <w:szCs w:val="28"/>
          <w:lang w:val="uk-UA"/>
        </w:rPr>
        <w:t xml:space="preserve"> </w:t>
      </w:r>
      <w:r w:rsidRPr="00511A32">
        <w:rPr>
          <w:rFonts w:ascii="Times New Roman" w:eastAsia="ArialMT" w:hAnsi="Times New Roman" w:cs="Times New Roman"/>
          <w:bCs/>
          <w:sz w:val="28"/>
          <w:szCs w:val="28"/>
          <w:lang w:val="uk-UA"/>
        </w:rPr>
        <w:t xml:space="preserve">. </w:t>
      </w:r>
      <w:r w:rsidRPr="00C025AA">
        <w:rPr>
          <w:rFonts w:ascii="Times New Roman" w:eastAsia="ArialMT" w:hAnsi="Times New Roman" w:cs="Times New Roman"/>
          <w:bCs/>
          <w:sz w:val="28"/>
          <w:szCs w:val="28"/>
          <w:lang w:val="uk-UA"/>
        </w:rPr>
        <w:t>Са</w:t>
      </w:r>
      <w:r>
        <w:rPr>
          <w:rFonts w:ascii="Times New Roman" w:eastAsia="ArialMT" w:hAnsi="Times New Roman" w:cs="Times New Roman"/>
          <w:bCs/>
          <w:sz w:val="28"/>
          <w:szCs w:val="28"/>
          <w:lang w:val="uk-UA"/>
        </w:rPr>
        <w:t>ме тому «</w:t>
      </w:r>
      <w:r w:rsidRPr="00C025AA">
        <w:rPr>
          <w:rFonts w:ascii="Times New Roman" w:eastAsia="ArialMT" w:hAnsi="Times New Roman" w:cs="Times New Roman"/>
          <w:bCs/>
          <w:sz w:val="28"/>
          <w:szCs w:val="28"/>
          <w:lang w:val="uk-UA"/>
        </w:rPr>
        <w:t>з однієї точки зору дотримання багатомовності в науковій</w:t>
      </w:r>
      <w:r>
        <w:rPr>
          <w:rFonts w:ascii="Times New Roman" w:eastAsia="ArialMT" w:hAnsi="Times New Roman" w:cs="Times New Roman"/>
          <w:bCs/>
          <w:sz w:val="28"/>
          <w:szCs w:val="28"/>
          <w:lang w:val="uk-UA"/>
        </w:rPr>
        <w:t xml:space="preserve"> </w:t>
      </w:r>
      <w:r w:rsidRPr="00C025AA">
        <w:rPr>
          <w:rFonts w:ascii="Times New Roman" w:eastAsia="ArialMT" w:hAnsi="Times New Roman" w:cs="Times New Roman"/>
          <w:bCs/>
          <w:sz w:val="28"/>
          <w:szCs w:val="28"/>
          <w:lang w:val="uk-UA"/>
        </w:rPr>
        <w:t>сфері є необхідним, але з іншого боку тимчасовий перехід до одномовності є не</w:t>
      </w:r>
      <w:r>
        <w:rPr>
          <w:rFonts w:ascii="Times New Roman" w:eastAsia="ArialMT" w:hAnsi="Times New Roman" w:cs="Times New Roman"/>
          <w:bCs/>
          <w:sz w:val="28"/>
          <w:szCs w:val="28"/>
          <w:lang w:val="uk-UA"/>
        </w:rPr>
        <w:t xml:space="preserve"> </w:t>
      </w:r>
      <w:r w:rsidRPr="00C025AA">
        <w:rPr>
          <w:rFonts w:ascii="Times New Roman" w:eastAsia="ArialMT" w:hAnsi="Times New Roman" w:cs="Times New Roman"/>
          <w:bCs/>
          <w:sz w:val="28"/>
          <w:szCs w:val="28"/>
          <w:lang w:val="uk-UA"/>
        </w:rPr>
        <w:t>лише неминучим, але</w:t>
      </w:r>
      <w:r>
        <w:rPr>
          <w:rFonts w:ascii="Times New Roman" w:eastAsia="ArialMT" w:hAnsi="Times New Roman" w:cs="Times New Roman"/>
          <w:bCs/>
          <w:sz w:val="28"/>
          <w:szCs w:val="28"/>
          <w:lang w:val="uk-UA"/>
        </w:rPr>
        <w:t xml:space="preserve"> може бути й науковою перевагою», і велику </w:t>
      </w:r>
      <w:r w:rsidRPr="00C025AA">
        <w:rPr>
          <w:rFonts w:ascii="Times New Roman" w:eastAsia="ArialMT" w:hAnsi="Times New Roman" w:cs="Times New Roman"/>
          <w:bCs/>
          <w:sz w:val="28"/>
          <w:szCs w:val="28"/>
          <w:lang w:val="uk-UA"/>
        </w:rPr>
        <w:t xml:space="preserve">роль у цьому відіграє </w:t>
      </w:r>
      <w:r>
        <w:rPr>
          <w:rFonts w:ascii="Times New Roman" w:eastAsia="ArialMT" w:hAnsi="Times New Roman" w:cs="Times New Roman"/>
          <w:bCs/>
          <w:sz w:val="28"/>
          <w:szCs w:val="28"/>
          <w:lang w:val="uk-UA"/>
        </w:rPr>
        <w:t>саме вживання інтернаціональної лексики</w:t>
      </w:r>
      <w:r w:rsidRPr="00C025AA">
        <w:rPr>
          <w:rFonts w:ascii="Times New Roman" w:eastAsia="ArialMT" w:hAnsi="Times New Roman" w:cs="Times New Roman"/>
          <w:bCs/>
          <w:sz w:val="28"/>
          <w:szCs w:val="28"/>
          <w:lang w:val="uk-UA"/>
        </w:rPr>
        <w:t xml:space="preserve">. </w:t>
      </w:r>
      <w:r>
        <w:rPr>
          <w:rFonts w:ascii="Times New Roman" w:eastAsia="ArialMT" w:hAnsi="Times New Roman" w:cs="Times New Roman"/>
          <w:bCs/>
          <w:sz w:val="28"/>
          <w:szCs w:val="28"/>
          <w:lang w:val="uk-UA"/>
        </w:rPr>
        <w:t>Помітно</w:t>
      </w:r>
      <w:r w:rsidRPr="00D17AF8">
        <w:rPr>
          <w:rFonts w:ascii="Times New Roman" w:eastAsia="ArialMT" w:hAnsi="Times New Roman" w:cs="Times New Roman"/>
          <w:bCs/>
          <w:sz w:val="28"/>
          <w:szCs w:val="28"/>
          <w:lang w:val="uk-UA"/>
        </w:rPr>
        <w:t>,</w:t>
      </w:r>
      <w:r>
        <w:rPr>
          <w:rFonts w:ascii="Times New Roman" w:eastAsia="ArialMT" w:hAnsi="Times New Roman" w:cs="Times New Roman"/>
          <w:bCs/>
          <w:sz w:val="28"/>
          <w:szCs w:val="28"/>
          <w:lang w:val="uk-UA"/>
        </w:rPr>
        <w:t xml:space="preserve"> що</w:t>
      </w:r>
      <w:r w:rsidRPr="00D17AF8">
        <w:rPr>
          <w:rFonts w:ascii="Times New Roman" w:eastAsia="ArialMT" w:hAnsi="Times New Roman" w:cs="Times New Roman"/>
          <w:bCs/>
          <w:sz w:val="28"/>
          <w:szCs w:val="28"/>
          <w:lang w:val="uk-UA"/>
        </w:rPr>
        <w:t xml:space="preserve"> у</w:t>
      </w:r>
      <w:r>
        <w:rPr>
          <w:rFonts w:ascii="Times New Roman" w:eastAsia="ArialMT" w:hAnsi="Times New Roman" w:cs="Times New Roman"/>
          <w:bCs/>
          <w:sz w:val="28"/>
          <w:szCs w:val="28"/>
          <w:lang w:val="uk-UA"/>
        </w:rPr>
        <w:t xml:space="preserve"> деяких</w:t>
      </w:r>
      <w:r w:rsidRPr="00D17AF8">
        <w:rPr>
          <w:rFonts w:ascii="Times New Roman" w:eastAsia="ArialMT" w:hAnsi="Times New Roman" w:cs="Times New Roman"/>
          <w:bCs/>
          <w:sz w:val="28"/>
          <w:szCs w:val="28"/>
          <w:lang w:val="uk-UA"/>
        </w:rPr>
        <w:t xml:space="preserve"> </w:t>
      </w:r>
      <w:r>
        <w:rPr>
          <w:rFonts w:ascii="Times New Roman" w:eastAsia="ArialMT" w:hAnsi="Times New Roman" w:cs="Times New Roman"/>
          <w:bCs/>
          <w:sz w:val="28"/>
          <w:szCs w:val="28"/>
          <w:lang w:val="uk-UA"/>
        </w:rPr>
        <w:t xml:space="preserve">гуманітарних, </w:t>
      </w:r>
      <w:r w:rsidRPr="00D17AF8">
        <w:rPr>
          <w:rFonts w:ascii="Times New Roman" w:eastAsia="ArialMT" w:hAnsi="Times New Roman" w:cs="Times New Roman"/>
          <w:bCs/>
          <w:sz w:val="28"/>
          <w:szCs w:val="28"/>
          <w:lang w:val="uk-UA"/>
        </w:rPr>
        <w:t xml:space="preserve">соціальних, психологічних </w:t>
      </w:r>
      <w:r>
        <w:rPr>
          <w:rFonts w:ascii="Times New Roman" w:eastAsia="ArialMT" w:hAnsi="Times New Roman" w:cs="Times New Roman"/>
          <w:bCs/>
          <w:sz w:val="28"/>
          <w:szCs w:val="28"/>
          <w:lang w:val="uk-UA"/>
        </w:rPr>
        <w:t xml:space="preserve">та </w:t>
      </w:r>
      <w:r w:rsidRPr="00D17AF8">
        <w:rPr>
          <w:rFonts w:ascii="Times New Roman" w:eastAsia="ArialMT" w:hAnsi="Times New Roman" w:cs="Times New Roman"/>
          <w:bCs/>
          <w:sz w:val="28"/>
          <w:szCs w:val="28"/>
          <w:lang w:val="uk-UA"/>
        </w:rPr>
        <w:t xml:space="preserve">наукових проектах англійська мова </w:t>
      </w:r>
      <w:r>
        <w:rPr>
          <w:rFonts w:ascii="Times New Roman" w:eastAsia="ArialMT" w:hAnsi="Times New Roman" w:cs="Times New Roman"/>
          <w:bCs/>
          <w:sz w:val="28"/>
          <w:szCs w:val="28"/>
          <w:lang w:val="uk-UA"/>
        </w:rPr>
        <w:t xml:space="preserve">поступово </w:t>
      </w:r>
      <w:r w:rsidRPr="00D17AF8">
        <w:rPr>
          <w:rFonts w:ascii="Times New Roman" w:eastAsia="ArialMT" w:hAnsi="Times New Roman" w:cs="Times New Roman"/>
          <w:bCs/>
          <w:sz w:val="28"/>
          <w:szCs w:val="28"/>
          <w:lang w:val="uk-UA"/>
        </w:rPr>
        <w:t>витісняє німецьку,</w:t>
      </w:r>
      <w:r>
        <w:rPr>
          <w:rFonts w:ascii="Times New Roman" w:eastAsia="ArialMT" w:hAnsi="Times New Roman" w:cs="Times New Roman"/>
          <w:bCs/>
          <w:sz w:val="28"/>
          <w:szCs w:val="28"/>
          <w:lang w:val="uk-UA"/>
        </w:rPr>
        <w:t xml:space="preserve"> французьку, та інші європейські </w:t>
      </w:r>
      <w:r w:rsidRPr="00D17AF8">
        <w:rPr>
          <w:rFonts w:ascii="Times New Roman" w:eastAsia="ArialMT" w:hAnsi="Times New Roman" w:cs="Times New Roman"/>
          <w:bCs/>
          <w:sz w:val="28"/>
          <w:szCs w:val="28"/>
          <w:lang w:val="uk-UA"/>
        </w:rPr>
        <w:t xml:space="preserve"> мови. </w:t>
      </w:r>
      <w:r>
        <w:rPr>
          <w:rFonts w:ascii="Times New Roman" w:eastAsia="ArialMT" w:hAnsi="Times New Roman" w:cs="Times New Roman"/>
          <w:bCs/>
          <w:sz w:val="28"/>
          <w:szCs w:val="28"/>
          <w:lang w:val="uk-UA"/>
        </w:rPr>
        <w:t>Але в</w:t>
      </w:r>
      <w:r w:rsidRPr="00D17AF8">
        <w:rPr>
          <w:rFonts w:ascii="Times New Roman" w:eastAsia="ArialMT" w:hAnsi="Times New Roman" w:cs="Times New Roman"/>
          <w:bCs/>
          <w:sz w:val="28"/>
          <w:szCs w:val="28"/>
          <w:lang w:val="uk-UA"/>
        </w:rPr>
        <w:t xml:space="preserve">она </w:t>
      </w:r>
      <w:r>
        <w:rPr>
          <w:rFonts w:ascii="Times New Roman" w:eastAsia="ArialMT" w:hAnsi="Times New Roman" w:cs="Times New Roman"/>
          <w:bCs/>
          <w:sz w:val="28"/>
          <w:szCs w:val="28"/>
          <w:lang w:val="uk-UA"/>
        </w:rPr>
        <w:t xml:space="preserve">також </w:t>
      </w:r>
      <w:r w:rsidRPr="00D17AF8">
        <w:rPr>
          <w:rFonts w:ascii="Times New Roman" w:eastAsia="ArialMT" w:hAnsi="Times New Roman" w:cs="Times New Roman"/>
          <w:bCs/>
          <w:sz w:val="28"/>
          <w:szCs w:val="28"/>
          <w:lang w:val="uk-UA"/>
        </w:rPr>
        <w:t>доповнює та</w:t>
      </w:r>
      <w:r>
        <w:rPr>
          <w:rFonts w:ascii="Times New Roman" w:eastAsia="ArialMT" w:hAnsi="Times New Roman" w:cs="Times New Roman"/>
          <w:bCs/>
          <w:sz w:val="28"/>
          <w:szCs w:val="28"/>
          <w:lang w:val="uk-UA"/>
        </w:rPr>
        <w:t xml:space="preserve"> </w:t>
      </w:r>
      <w:r w:rsidRPr="00D17AF8">
        <w:rPr>
          <w:rFonts w:ascii="Times New Roman" w:eastAsia="ArialMT" w:hAnsi="Times New Roman" w:cs="Times New Roman"/>
          <w:bCs/>
          <w:sz w:val="28"/>
          <w:szCs w:val="28"/>
          <w:lang w:val="uk-UA"/>
        </w:rPr>
        <w:t>поєднується з ними.</w:t>
      </w:r>
    </w:p>
    <w:p w:rsidR="00520FB3" w:rsidRPr="00003D30" w:rsidRDefault="00520FB3" w:rsidP="0026472C">
      <w:pPr>
        <w:autoSpaceDE w:val="0"/>
        <w:autoSpaceDN w:val="0"/>
        <w:adjustRightInd w:val="0"/>
        <w:spacing w:line="360" w:lineRule="auto"/>
        <w:ind w:firstLine="567"/>
        <w:jc w:val="both"/>
        <w:rPr>
          <w:rFonts w:ascii="Times New Roman" w:eastAsia="ArialMT" w:hAnsi="Times New Roman" w:cs="Times New Roman"/>
          <w:bCs/>
          <w:sz w:val="28"/>
          <w:szCs w:val="28"/>
          <w:lang w:val="uk-UA"/>
        </w:rPr>
      </w:pPr>
      <w:r>
        <w:rPr>
          <w:rFonts w:ascii="Times New Roman" w:eastAsia="ArialMT" w:hAnsi="Times New Roman" w:cs="Times New Roman"/>
          <w:bCs/>
          <w:sz w:val="28"/>
          <w:szCs w:val="28"/>
          <w:lang w:val="uk-UA"/>
        </w:rPr>
        <w:t>Дуже</w:t>
      </w:r>
      <w:r w:rsidRPr="00D17AF8">
        <w:rPr>
          <w:rFonts w:ascii="Times New Roman" w:eastAsia="ArialMT" w:hAnsi="Times New Roman" w:cs="Times New Roman"/>
          <w:bCs/>
          <w:sz w:val="28"/>
          <w:szCs w:val="28"/>
          <w:lang w:val="uk-UA"/>
        </w:rPr>
        <w:t xml:space="preserve"> часто інтернаціоналізми, як і запозичення,</w:t>
      </w:r>
      <w:r>
        <w:rPr>
          <w:rFonts w:ascii="Times New Roman" w:eastAsia="ArialMT" w:hAnsi="Times New Roman" w:cs="Times New Roman"/>
          <w:bCs/>
          <w:sz w:val="28"/>
          <w:szCs w:val="28"/>
          <w:lang w:val="uk-UA"/>
        </w:rPr>
        <w:t xml:space="preserve"> неможливо віднести тільки</w:t>
      </w:r>
      <w:r w:rsidRPr="00D17AF8">
        <w:rPr>
          <w:rFonts w:ascii="Times New Roman" w:eastAsia="ArialMT" w:hAnsi="Times New Roman" w:cs="Times New Roman"/>
          <w:bCs/>
          <w:sz w:val="28"/>
          <w:szCs w:val="28"/>
          <w:lang w:val="uk-UA"/>
        </w:rPr>
        <w:t xml:space="preserve"> до</w:t>
      </w:r>
      <w:r>
        <w:rPr>
          <w:rFonts w:ascii="Times New Roman" w:eastAsia="ArialMT" w:hAnsi="Times New Roman" w:cs="Times New Roman"/>
          <w:bCs/>
          <w:sz w:val="28"/>
          <w:szCs w:val="28"/>
          <w:lang w:val="uk-UA"/>
        </w:rPr>
        <w:t xml:space="preserve"> однієї тематичної групи. Н</w:t>
      </w:r>
      <w:r w:rsidRPr="00D17AF8">
        <w:rPr>
          <w:rFonts w:ascii="Times New Roman" w:eastAsia="ArialMT" w:hAnsi="Times New Roman" w:cs="Times New Roman"/>
          <w:bCs/>
          <w:sz w:val="28"/>
          <w:szCs w:val="28"/>
          <w:lang w:val="uk-UA"/>
        </w:rPr>
        <w:t>априклад, слова</w:t>
      </w:r>
      <w:r>
        <w:rPr>
          <w:rFonts w:ascii="Times New Roman" w:eastAsia="ArialMT" w:hAnsi="Times New Roman" w:cs="Times New Roman"/>
          <w:bCs/>
          <w:sz w:val="28"/>
          <w:szCs w:val="28"/>
          <w:lang w:val="uk-UA"/>
        </w:rPr>
        <w:t xml:space="preserve"> </w:t>
      </w:r>
      <w:r w:rsidRPr="00D927F3">
        <w:rPr>
          <w:rFonts w:ascii="Times New Roman" w:eastAsia="ArialMT" w:hAnsi="Times New Roman" w:cs="Times New Roman"/>
          <w:bCs/>
          <w:i/>
          <w:iCs/>
          <w:sz w:val="28"/>
          <w:szCs w:val="28"/>
        </w:rPr>
        <w:t>Online</w:t>
      </w:r>
      <w:r w:rsidRPr="00D17AF8">
        <w:rPr>
          <w:rFonts w:ascii="Times New Roman" w:eastAsia="ArialMT" w:hAnsi="Times New Roman" w:cs="Times New Roman"/>
          <w:bCs/>
          <w:sz w:val="28"/>
          <w:szCs w:val="28"/>
          <w:lang w:val="uk-UA"/>
        </w:rPr>
        <w:t xml:space="preserve">, </w:t>
      </w:r>
      <w:r w:rsidRPr="00D927F3">
        <w:rPr>
          <w:rFonts w:ascii="Times New Roman" w:eastAsia="ArialMT" w:hAnsi="Times New Roman" w:cs="Times New Roman"/>
          <w:bCs/>
          <w:i/>
          <w:iCs/>
          <w:sz w:val="28"/>
          <w:szCs w:val="28"/>
        </w:rPr>
        <w:t>Facebook</w:t>
      </w:r>
      <w:r w:rsidRPr="00D17AF8">
        <w:rPr>
          <w:rFonts w:ascii="Times New Roman" w:eastAsia="ArialMT" w:hAnsi="Times New Roman" w:cs="Times New Roman"/>
          <w:bCs/>
          <w:i/>
          <w:iCs/>
          <w:sz w:val="28"/>
          <w:szCs w:val="28"/>
          <w:lang w:val="uk-UA"/>
        </w:rPr>
        <w:t xml:space="preserve">, </w:t>
      </w:r>
      <w:r w:rsidRPr="00D927F3">
        <w:rPr>
          <w:rFonts w:ascii="Times New Roman" w:eastAsia="ArialMT" w:hAnsi="Times New Roman" w:cs="Times New Roman"/>
          <w:bCs/>
          <w:i/>
          <w:iCs/>
          <w:sz w:val="28"/>
          <w:szCs w:val="28"/>
        </w:rPr>
        <w:t>Blog</w:t>
      </w:r>
      <w:r w:rsidRPr="00D17AF8">
        <w:rPr>
          <w:rFonts w:ascii="Times New Roman" w:eastAsia="ArialMT" w:hAnsi="Times New Roman" w:cs="Times New Roman"/>
          <w:bCs/>
          <w:i/>
          <w:iCs/>
          <w:sz w:val="28"/>
          <w:szCs w:val="28"/>
          <w:lang w:val="uk-UA"/>
        </w:rPr>
        <w:t xml:space="preserve"> </w:t>
      </w:r>
      <w:r>
        <w:rPr>
          <w:rFonts w:ascii="Times New Roman" w:eastAsia="ArialMT" w:hAnsi="Times New Roman" w:cs="Times New Roman"/>
          <w:bCs/>
          <w:sz w:val="28"/>
          <w:szCs w:val="28"/>
          <w:lang w:val="uk-UA"/>
        </w:rPr>
        <w:t>та багато інших можна використовувати</w:t>
      </w:r>
      <w:r w:rsidRPr="00D17AF8">
        <w:rPr>
          <w:rFonts w:ascii="Times New Roman" w:eastAsia="ArialMT" w:hAnsi="Times New Roman" w:cs="Times New Roman"/>
          <w:bCs/>
          <w:sz w:val="28"/>
          <w:szCs w:val="28"/>
          <w:lang w:val="uk-UA"/>
        </w:rPr>
        <w:t xml:space="preserve"> не лише</w:t>
      </w:r>
      <w:r>
        <w:rPr>
          <w:rFonts w:ascii="Times New Roman" w:eastAsia="ArialMT" w:hAnsi="Times New Roman" w:cs="Times New Roman"/>
          <w:bCs/>
          <w:sz w:val="28"/>
          <w:szCs w:val="28"/>
          <w:lang w:val="uk-UA"/>
        </w:rPr>
        <w:t xml:space="preserve"> у сфері </w:t>
      </w:r>
      <w:r w:rsidRPr="00D17AF8">
        <w:rPr>
          <w:rFonts w:ascii="Times New Roman" w:eastAsia="ArialMT" w:hAnsi="Times New Roman" w:cs="Times New Roman"/>
          <w:bCs/>
          <w:sz w:val="28"/>
          <w:szCs w:val="28"/>
          <w:lang w:val="uk-UA"/>
        </w:rPr>
        <w:t>новітніх технологі</w:t>
      </w:r>
      <w:r>
        <w:rPr>
          <w:rFonts w:ascii="Times New Roman" w:eastAsia="ArialMT" w:hAnsi="Times New Roman" w:cs="Times New Roman"/>
          <w:bCs/>
          <w:sz w:val="28"/>
          <w:szCs w:val="28"/>
          <w:lang w:val="uk-UA"/>
        </w:rPr>
        <w:t>й, вони також складають</w:t>
      </w:r>
      <w:r w:rsidRPr="00D17AF8">
        <w:rPr>
          <w:rFonts w:ascii="Times New Roman" w:eastAsia="ArialMT" w:hAnsi="Times New Roman" w:cs="Times New Roman"/>
          <w:bCs/>
          <w:sz w:val="28"/>
          <w:szCs w:val="28"/>
          <w:lang w:val="uk-UA"/>
        </w:rPr>
        <w:t xml:space="preserve"> частину</w:t>
      </w:r>
      <w:r>
        <w:rPr>
          <w:rFonts w:ascii="Times New Roman" w:eastAsia="ArialMT" w:hAnsi="Times New Roman" w:cs="Times New Roman"/>
          <w:bCs/>
          <w:sz w:val="28"/>
          <w:szCs w:val="28"/>
          <w:lang w:val="uk-UA"/>
        </w:rPr>
        <w:t xml:space="preserve"> </w:t>
      </w:r>
      <w:r w:rsidRPr="00D17AF8">
        <w:rPr>
          <w:rFonts w:ascii="Times New Roman" w:eastAsia="ArialMT" w:hAnsi="Times New Roman" w:cs="Times New Roman"/>
          <w:bCs/>
          <w:sz w:val="28"/>
          <w:szCs w:val="28"/>
          <w:lang w:val="uk-UA"/>
        </w:rPr>
        <w:t xml:space="preserve">молодіжної мови. </w:t>
      </w:r>
      <w:r>
        <w:rPr>
          <w:rFonts w:ascii="Times New Roman" w:eastAsia="ArialMT" w:hAnsi="Times New Roman" w:cs="Times New Roman"/>
          <w:bCs/>
          <w:sz w:val="28"/>
          <w:szCs w:val="28"/>
          <w:lang w:val="uk-UA"/>
        </w:rPr>
        <w:t xml:space="preserve">Частиною молодіжного спілкування у повсякденні стали деякі слова зі сфери культури, наприклад </w:t>
      </w:r>
      <w:r w:rsidRPr="00D927F3">
        <w:rPr>
          <w:rFonts w:ascii="Times New Roman" w:eastAsia="ArialMT" w:hAnsi="Times New Roman" w:cs="Times New Roman"/>
          <w:bCs/>
          <w:i/>
          <w:iCs/>
          <w:sz w:val="28"/>
          <w:szCs w:val="28"/>
        </w:rPr>
        <w:t>Show</w:t>
      </w:r>
      <w:r w:rsidRPr="00D17AF8">
        <w:rPr>
          <w:rFonts w:ascii="Times New Roman" w:eastAsia="ArialMT" w:hAnsi="Times New Roman" w:cs="Times New Roman"/>
          <w:bCs/>
          <w:i/>
          <w:iCs/>
          <w:sz w:val="28"/>
          <w:szCs w:val="28"/>
          <w:lang w:val="uk-UA"/>
        </w:rPr>
        <w:t>,</w:t>
      </w:r>
      <w:r w:rsidRPr="00003D30">
        <w:rPr>
          <w:rFonts w:ascii="Times New Roman" w:eastAsia="ArialMT" w:hAnsi="Times New Roman" w:cs="Times New Roman"/>
          <w:bCs/>
          <w:i/>
          <w:iCs/>
          <w:sz w:val="28"/>
          <w:szCs w:val="28"/>
        </w:rPr>
        <w:t xml:space="preserve"> </w:t>
      </w:r>
      <w:r w:rsidRPr="00D927F3">
        <w:rPr>
          <w:rFonts w:ascii="Times New Roman" w:eastAsia="ArialMT" w:hAnsi="Times New Roman" w:cs="Times New Roman"/>
          <w:bCs/>
          <w:i/>
          <w:iCs/>
          <w:sz w:val="28"/>
          <w:szCs w:val="28"/>
        </w:rPr>
        <w:t>Single</w:t>
      </w:r>
      <w:r>
        <w:rPr>
          <w:rFonts w:ascii="Times New Roman" w:eastAsia="ArialMT" w:hAnsi="Times New Roman" w:cs="Times New Roman"/>
          <w:bCs/>
          <w:i/>
          <w:iCs/>
          <w:sz w:val="28"/>
          <w:szCs w:val="28"/>
          <w:lang w:val="uk-UA"/>
        </w:rPr>
        <w:t xml:space="preserve">, </w:t>
      </w:r>
      <w:r w:rsidRPr="00D927F3">
        <w:rPr>
          <w:rFonts w:ascii="Times New Roman" w:eastAsia="ArialMT" w:hAnsi="Times New Roman" w:cs="Times New Roman"/>
          <w:bCs/>
          <w:i/>
          <w:iCs/>
          <w:sz w:val="28"/>
          <w:szCs w:val="28"/>
        </w:rPr>
        <w:t>Remix</w:t>
      </w:r>
      <w:r>
        <w:rPr>
          <w:rFonts w:ascii="Times New Roman" w:eastAsia="ArialMT" w:hAnsi="Times New Roman" w:cs="Times New Roman"/>
          <w:bCs/>
          <w:i/>
          <w:iCs/>
          <w:sz w:val="28"/>
          <w:szCs w:val="28"/>
          <w:lang w:val="uk-UA"/>
        </w:rPr>
        <w:t>.</w:t>
      </w:r>
    </w:p>
    <w:p w:rsidR="00520FB3" w:rsidRDefault="00520FB3" w:rsidP="0026472C">
      <w:pPr>
        <w:autoSpaceDE w:val="0"/>
        <w:autoSpaceDN w:val="0"/>
        <w:adjustRightInd w:val="0"/>
        <w:spacing w:line="360" w:lineRule="auto"/>
        <w:ind w:firstLine="567"/>
        <w:jc w:val="both"/>
        <w:rPr>
          <w:rFonts w:ascii="Times New Roman" w:hAnsi="Times New Roman" w:cs="Times New Roman"/>
          <w:iCs/>
          <w:color w:val="000000"/>
          <w:spacing w:val="8"/>
          <w:sz w:val="28"/>
          <w:szCs w:val="28"/>
          <w:shd w:val="clear" w:color="auto" w:fill="FFFFFF"/>
          <w:lang w:val="uk-UA"/>
        </w:rPr>
      </w:pPr>
      <w:r>
        <w:rPr>
          <w:rFonts w:ascii="Times New Roman" w:eastAsia="ArialMT" w:hAnsi="Times New Roman" w:cs="Times New Roman"/>
          <w:bCs/>
          <w:sz w:val="28"/>
          <w:szCs w:val="28"/>
          <w:lang w:val="uk-UA"/>
        </w:rPr>
        <w:t>Можемо констатувати той факт</w:t>
      </w:r>
      <w:r w:rsidRPr="00F83C07">
        <w:rPr>
          <w:rFonts w:ascii="Times New Roman" w:eastAsia="ArialMT" w:hAnsi="Times New Roman" w:cs="Times New Roman"/>
          <w:bCs/>
          <w:sz w:val="28"/>
          <w:szCs w:val="28"/>
          <w:lang w:val="uk-UA"/>
        </w:rPr>
        <w:t xml:space="preserve">, що </w:t>
      </w:r>
      <w:r>
        <w:rPr>
          <w:rFonts w:ascii="Times New Roman" w:eastAsia="ArialMT" w:hAnsi="Times New Roman" w:cs="Times New Roman"/>
          <w:bCs/>
          <w:sz w:val="28"/>
          <w:szCs w:val="28"/>
          <w:lang w:val="uk-UA"/>
        </w:rPr>
        <w:t xml:space="preserve">в сучасному світі </w:t>
      </w:r>
      <w:r w:rsidRPr="00F83C07">
        <w:rPr>
          <w:rFonts w:ascii="Times New Roman" w:eastAsia="ArialMT" w:hAnsi="Times New Roman" w:cs="Times New Roman"/>
          <w:bCs/>
          <w:sz w:val="28"/>
          <w:szCs w:val="28"/>
          <w:lang w:val="uk-UA"/>
        </w:rPr>
        <w:t>інтернаціоналізми відіграють важливу роль у</w:t>
      </w:r>
      <w:r>
        <w:rPr>
          <w:rFonts w:ascii="Times New Roman" w:eastAsia="ArialMT" w:hAnsi="Times New Roman" w:cs="Times New Roman"/>
          <w:bCs/>
          <w:sz w:val="28"/>
          <w:szCs w:val="28"/>
          <w:lang w:val="uk-UA"/>
        </w:rPr>
        <w:t xml:space="preserve"> розвитку</w:t>
      </w:r>
      <w:r w:rsidRPr="00F83C07">
        <w:rPr>
          <w:rFonts w:ascii="Times New Roman" w:eastAsia="ArialMT" w:hAnsi="Times New Roman" w:cs="Times New Roman"/>
          <w:bCs/>
          <w:sz w:val="28"/>
          <w:szCs w:val="28"/>
          <w:lang w:val="uk-UA"/>
        </w:rPr>
        <w:t xml:space="preserve"> та оновле</w:t>
      </w:r>
      <w:r>
        <w:rPr>
          <w:rFonts w:ascii="Times New Roman" w:eastAsia="ArialMT" w:hAnsi="Times New Roman" w:cs="Times New Roman"/>
          <w:bCs/>
          <w:sz w:val="28"/>
          <w:szCs w:val="28"/>
          <w:lang w:val="uk-UA"/>
        </w:rPr>
        <w:t xml:space="preserve">нні словникового фонду </w:t>
      </w:r>
      <w:r w:rsidRPr="00F83C07">
        <w:rPr>
          <w:rFonts w:ascii="Times New Roman" w:eastAsia="ArialMT" w:hAnsi="Times New Roman" w:cs="Times New Roman"/>
          <w:bCs/>
          <w:sz w:val="28"/>
          <w:szCs w:val="28"/>
          <w:lang w:val="uk-UA"/>
        </w:rPr>
        <w:t xml:space="preserve">німецької мови. </w:t>
      </w:r>
      <w:r>
        <w:rPr>
          <w:rFonts w:ascii="Times New Roman" w:eastAsia="ArialMT" w:hAnsi="Times New Roman" w:cs="Times New Roman"/>
          <w:bCs/>
          <w:sz w:val="28"/>
          <w:szCs w:val="28"/>
          <w:lang w:val="uk-UA"/>
        </w:rPr>
        <w:t xml:space="preserve">Поява </w:t>
      </w:r>
      <w:r w:rsidRPr="00511A32">
        <w:rPr>
          <w:rFonts w:ascii="Times New Roman" w:eastAsia="ArialMT" w:hAnsi="Times New Roman" w:cs="Times New Roman"/>
          <w:bCs/>
          <w:sz w:val="28"/>
          <w:szCs w:val="28"/>
          <w:lang w:val="uk-UA"/>
        </w:rPr>
        <w:t>інтернаціоналізмів у словниковому</w:t>
      </w:r>
      <w:r>
        <w:rPr>
          <w:rFonts w:ascii="Times New Roman" w:eastAsia="ArialMT" w:hAnsi="Times New Roman" w:cs="Times New Roman"/>
          <w:bCs/>
          <w:sz w:val="28"/>
          <w:szCs w:val="28"/>
          <w:lang w:val="uk-UA"/>
        </w:rPr>
        <w:t xml:space="preserve"> складі</w:t>
      </w:r>
      <w:r w:rsidRPr="00511A32">
        <w:rPr>
          <w:rFonts w:ascii="Times New Roman" w:eastAsia="ArialMT" w:hAnsi="Times New Roman" w:cs="Times New Roman"/>
          <w:bCs/>
          <w:sz w:val="28"/>
          <w:szCs w:val="28"/>
          <w:lang w:val="uk-UA"/>
        </w:rPr>
        <w:t xml:space="preserve"> будь-якої мови </w:t>
      </w:r>
      <w:r>
        <w:rPr>
          <w:rFonts w:ascii="Times New Roman" w:eastAsia="ArialMT" w:hAnsi="Times New Roman" w:cs="Times New Roman"/>
          <w:bCs/>
          <w:sz w:val="28"/>
          <w:szCs w:val="28"/>
          <w:lang w:val="uk-UA"/>
        </w:rPr>
        <w:t xml:space="preserve">завжди </w:t>
      </w:r>
      <w:r w:rsidRPr="00511A32">
        <w:rPr>
          <w:rFonts w:ascii="Times New Roman" w:eastAsia="ArialMT" w:hAnsi="Times New Roman" w:cs="Times New Roman"/>
          <w:bCs/>
          <w:sz w:val="28"/>
          <w:szCs w:val="28"/>
          <w:lang w:val="uk-UA"/>
        </w:rPr>
        <w:t>сприяє її всебіч</w:t>
      </w:r>
      <w:r>
        <w:rPr>
          <w:rFonts w:ascii="Times New Roman" w:eastAsia="ArialMT" w:hAnsi="Times New Roman" w:cs="Times New Roman"/>
          <w:bCs/>
          <w:sz w:val="28"/>
          <w:szCs w:val="28"/>
          <w:lang w:val="uk-UA"/>
        </w:rPr>
        <w:t xml:space="preserve">ному розвитку та вдосконаленню, та може стати </w:t>
      </w:r>
      <w:r w:rsidRPr="00511A32">
        <w:rPr>
          <w:rFonts w:ascii="Times New Roman" w:eastAsia="ArialMT" w:hAnsi="Times New Roman" w:cs="Times New Roman"/>
          <w:bCs/>
          <w:sz w:val="28"/>
          <w:szCs w:val="28"/>
          <w:lang w:val="uk-UA"/>
        </w:rPr>
        <w:t>головним чинником</w:t>
      </w:r>
      <w:r>
        <w:rPr>
          <w:rFonts w:ascii="Times New Roman" w:eastAsia="ArialMT" w:hAnsi="Times New Roman" w:cs="Times New Roman"/>
          <w:bCs/>
          <w:sz w:val="28"/>
          <w:szCs w:val="28"/>
          <w:lang w:val="uk-UA"/>
        </w:rPr>
        <w:t xml:space="preserve">, що призведе до </w:t>
      </w:r>
      <w:r w:rsidRPr="00511A32">
        <w:rPr>
          <w:rFonts w:ascii="Times New Roman" w:eastAsia="ArialMT" w:hAnsi="Times New Roman" w:cs="Times New Roman"/>
          <w:bCs/>
          <w:sz w:val="28"/>
          <w:szCs w:val="28"/>
          <w:lang w:val="uk-UA"/>
        </w:rPr>
        <w:t xml:space="preserve">ефективного використання </w:t>
      </w:r>
      <w:r>
        <w:rPr>
          <w:rFonts w:ascii="Times New Roman" w:eastAsia="ArialMT" w:hAnsi="Times New Roman" w:cs="Times New Roman"/>
          <w:bCs/>
          <w:sz w:val="28"/>
          <w:szCs w:val="28"/>
          <w:lang w:val="uk-UA"/>
        </w:rPr>
        <w:t>цієї мови у глобальному спілкуванні та обміні</w:t>
      </w:r>
      <w:r w:rsidRPr="00511A32">
        <w:rPr>
          <w:rFonts w:ascii="Times New Roman" w:eastAsia="ArialMT" w:hAnsi="Times New Roman" w:cs="Times New Roman"/>
          <w:bCs/>
          <w:sz w:val="28"/>
          <w:szCs w:val="28"/>
          <w:lang w:val="uk-UA"/>
        </w:rPr>
        <w:t xml:space="preserve"> інформацією.</w:t>
      </w:r>
      <w:r w:rsidRPr="00FD38FB">
        <w:rPr>
          <w:rFonts w:ascii="Times New Roman" w:hAnsi="Times New Roman" w:cs="Times New Roman"/>
          <w:iCs/>
          <w:color w:val="000000"/>
          <w:spacing w:val="8"/>
          <w:sz w:val="28"/>
          <w:szCs w:val="28"/>
          <w:shd w:val="clear" w:color="auto" w:fill="FFFFFF"/>
          <w:lang w:val="uk-UA"/>
        </w:rPr>
        <w:t xml:space="preserve"> </w:t>
      </w:r>
    </w:p>
    <w:p w:rsidR="00520FB3" w:rsidRPr="00DE7A54" w:rsidRDefault="00520FB3" w:rsidP="0026472C">
      <w:pPr>
        <w:pStyle w:val="2"/>
        <w:spacing w:line="360" w:lineRule="auto"/>
        <w:ind w:firstLine="567"/>
        <w:rPr>
          <w:rFonts w:ascii="Times New Roman" w:hAnsi="Times New Roman" w:cs="Times New Roman"/>
          <w:color w:val="auto"/>
          <w:sz w:val="28"/>
          <w:szCs w:val="28"/>
          <w:shd w:val="clear" w:color="auto" w:fill="FFFFFF"/>
          <w:lang w:val="uk-UA"/>
        </w:rPr>
      </w:pPr>
      <w:bookmarkStart w:id="13" w:name="_Toc59091600"/>
      <w:r w:rsidRPr="00DE7A54">
        <w:rPr>
          <w:rFonts w:ascii="Times New Roman" w:hAnsi="Times New Roman" w:cs="Times New Roman"/>
          <w:color w:val="auto"/>
          <w:sz w:val="28"/>
          <w:szCs w:val="28"/>
          <w:shd w:val="clear" w:color="auto" w:fill="FFFFFF"/>
          <w:lang w:val="uk-UA"/>
        </w:rPr>
        <w:t>3.3. Контрастивний аналіз інтернаціональної лексики статей німецьких та українських новин</w:t>
      </w:r>
      <w:bookmarkEnd w:id="13"/>
    </w:p>
    <w:p w:rsidR="00520FB3" w:rsidRDefault="00520FB3" w:rsidP="0026472C">
      <w:pPr>
        <w:pStyle w:val="Default"/>
        <w:spacing w:after="200" w:line="360" w:lineRule="auto"/>
        <w:ind w:firstLine="567"/>
        <w:jc w:val="both"/>
        <w:rPr>
          <w:sz w:val="28"/>
          <w:szCs w:val="28"/>
          <w:lang w:val="uk-UA"/>
        </w:rPr>
      </w:pPr>
      <w:r>
        <w:rPr>
          <w:sz w:val="28"/>
          <w:szCs w:val="28"/>
          <w:lang w:val="uk-UA"/>
        </w:rPr>
        <w:t>В наш час лінгвісти багатьох країн у своїх дослідженнях фіксують активізацію</w:t>
      </w:r>
      <w:r w:rsidRPr="00A64D0A">
        <w:rPr>
          <w:sz w:val="28"/>
          <w:szCs w:val="28"/>
          <w:lang w:val="uk-UA"/>
        </w:rPr>
        <w:t xml:space="preserve"> в еволюції </w:t>
      </w:r>
      <w:r>
        <w:rPr>
          <w:sz w:val="28"/>
          <w:szCs w:val="28"/>
          <w:lang w:val="uk-UA"/>
        </w:rPr>
        <w:t xml:space="preserve">багатьох </w:t>
      </w:r>
      <w:r w:rsidRPr="00A64D0A">
        <w:rPr>
          <w:sz w:val="28"/>
          <w:szCs w:val="28"/>
          <w:lang w:val="uk-UA"/>
        </w:rPr>
        <w:t xml:space="preserve">мов. </w:t>
      </w:r>
      <w:r>
        <w:rPr>
          <w:sz w:val="28"/>
          <w:szCs w:val="28"/>
          <w:lang w:val="uk-UA"/>
        </w:rPr>
        <w:t xml:space="preserve">Найбільш впливовим явищем, що стосується інтернаціоналізації в сучасному світі стала науково-технічна революція, адже вона торкнулася всіх країн світу. Також значну роль </w:t>
      </w:r>
      <w:r>
        <w:rPr>
          <w:sz w:val="28"/>
          <w:szCs w:val="28"/>
          <w:lang w:val="uk-UA"/>
        </w:rPr>
        <w:lastRenderedPageBreak/>
        <w:t xml:space="preserve">відіграють засоби масової інформації, які стрімко поширюються та розвиваються. Як і раніше, вагомий внесок в цей процес створюють всі значні політичні та соціальні зміни, які постійно відбуваються на земній кулі. </w:t>
      </w:r>
    </w:p>
    <w:p w:rsidR="00520FB3" w:rsidRDefault="00520FB3" w:rsidP="0026472C">
      <w:pPr>
        <w:pStyle w:val="Default"/>
        <w:spacing w:after="200" w:line="360" w:lineRule="auto"/>
        <w:ind w:firstLine="567"/>
        <w:jc w:val="both"/>
        <w:rPr>
          <w:sz w:val="28"/>
          <w:szCs w:val="28"/>
          <w:lang w:val="uk-UA"/>
        </w:rPr>
      </w:pPr>
      <w:r>
        <w:rPr>
          <w:sz w:val="28"/>
          <w:szCs w:val="28"/>
          <w:lang w:val="uk-UA"/>
        </w:rPr>
        <w:t>Зазвичай нові слова виникають</w:t>
      </w:r>
      <w:r w:rsidRPr="00A64D0A">
        <w:rPr>
          <w:sz w:val="28"/>
          <w:szCs w:val="28"/>
          <w:lang w:val="uk-UA"/>
        </w:rPr>
        <w:t xml:space="preserve"> за допомогою</w:t>
      </w:r>
      <w:r>
        <w:rPr>
          <w:sz w:val="28"/>
          <w:szCs w:val="28"/>
          <w:lang w:val="uk-UA"/>
        </w:rPr>
        <w:t xml:space="preserve"> </w:t>
      </w:r>
      <w:r w:rsidRPr="00A64D0A">
        <w:rPr>
          <w:sz w:val="28"/>
          <w:szCs w:val="28"/>
          <w:lang w:val="uk-UA"/>
        </w:rPr>
        <w:t xml:space="preserve">словотворчих засобів, </w:t>
      </w:r>
      <w:r>
        <w:rPr>
          <w:sz w:val="28"/>
          <w:szCs w:val="28"/>
          <w:lang w:val="uk-UA"/>
        </w:rPr>
        <w:t xml:space="preserve">які можуть бути </w:t>
      </w:r>
      <w:r w:rsidRPr="00A64D0A">
        <w:rPr>
          <w:sz w:val="28"/>
          <w:szCs w:val="28"/>
          <w:lang w:val="uk-UA"/>
        </w:rPr>
        <w:t>власт</w:t>
      </w:r>
      <w:r>
        <w:rPr>
          <w:sz w:val="28"/>
          <w:szCs w:val="28"/>
          <w:lang w:val="uk-UA"/>
        </w:rPr>
        <w:t>иві різним системам даної мови. Не менш важливим є процес</w:t>
      </w:r>
      <w:r w:rsidRPr="00A64D0A">
        <w:rPr>
          <w:sz w:val="28"/>
          <w:szCs w:val="28"/>
          <w:lang w:val="uk-UA"/>
        </w:rPr>
        <w:t xml:space="preserve"> запозичення ін</w:t>
      </w:r>
      <w:r>
        <w:rPr>
          <w:sz w:val="28"/>
          <w:szCs w:val="28"/>
          <w:lang w:val="uk-UA"/>
        </w:rPr>
        <w:t>шомовних слів, які поступово проходять період адаптації та пристосовуються</w:t>
      </w:r>
      <w:r w:rsidRPr="00A64D0A">
        <w:rPr>
          <w:sz w:val="28"/>
          <w:szCs w:val="28"/>
          <w:lang w:val="uk-UA"/>
        </w:rPr>
        <w:t xml:space="preserve"> д</w:t>
      </w:r>
      <w:r>
        <w:rPr>
          <w:sz w:val="28"/>
          <w:szCs w:val="28"/>
          <w:lang w:val="uk-UA"/>
        </w:rPr>
        <w:t>о певної лінгвістичної атмосфери. Також в суспільстві існує соціальна потреба в окремих категоріях лексики, що сприяє зростанню темпу продуктивності</w:t>
      </w:r>
      <w:r w:rsidRPr="00A64D0A">
        <w:rPr>
          <w:sz w:val="28"/>
          <w:szCs w:val="28"/>
          <w:lang w:val="uk-UA"/>
        </w:rPr>
        <w:t xml:space="preserve"> мовних засобів</w:t>
      </w:r>
      <w:r>
        <w:rPr>
          <w:sz w:val="28"/>
          <w:szCs w:val="28"/>
          <w:lang w:val="uk-UA"/>
        </w:rPr>
        <w:t>. Можемо зробити висновок, що п</w:t>
      </w:r>
      <w:r w:rsidRPr="00A64D0A">
        <w:rPr>
          <w:sz w:val="28"/>
          <w:szCs w:val="28"/>
          <w:lang w:val="uk-UA"/>
        </w:rPr>
        <w:t>осилення</w:t>
      </w:r>
      <w:r>
        <w:rPr>
          <w:sz w:val="28"/>
          <w:szCs w:val="28"/>
          <w:lang w:val="uk-UA"/>
        </w:rPr>
        <w:t xml:space="preserve"> взаємодії мов, спричинене зростанням</w:t>
      </w:r>
      <w:r w:rsidRPr="00A64D0A">
        <w:rPr>
          <w:sz w:val="28"/>
          <w:szCs w:val="28"/>
          <w:lang w:val="uk-UA"/>
        </w:rPr>
        <w:t xml:space="preserve"> ролі економічних і</w:t>
      </w:r>
      <w:r>
        <w:rPr>
          <w:sz w:val="28"/>
          <w:szCs w:val="28"/>
          <w:lang w:val="uk-UA"/>
        </w:rPr>
        <w:t xml:space="preserve"> культурних зв'язків між країнами, призводить до формування</w:t>
      </w:r>
      <w:r w:rsidRPr="00A64D0A">
        <w:rPr>
          <w:sz w:val="28"/>
          <w:szCs w:val="28"/>
          <w:lang w:val="uk-UA"/>
        </w:rPr>
        <w:t xml:space="preserve"> </w:t>
      </w:r>
      <w:r>
        <w:rPr>
          <w:sz w:val="28"/>
          <w:szCs w:val="28"/>
          <w:lang w:val="uk-UA"/>
        </w:rPr>
        <w:t xml:space="preserve">досить об’ємного </w:t>
      </w:r>
      <w:r w:rsidRPr="00A64D0A">
        <w:rPr>
          <w:sz w:val="28"/>
          <w:szCs w:val="28"/>
          <w:lang w:val="uk-UA"/>
        </w:rPr>
        <w:t>фонду</w:t>
      </w:r>
      <w:r>
        <w:rPr>
          <w:sz w:val="28"/>
          <w:szCs w:val="28"/>
          <w:lang w:val="uk-UA"/>
        </w:rPr>
        <w:t xml:space="preserve"> </w:t>
      </w:r>
      <w:r w:rsidRPr="00A64D0A">
        <w:rPr>
          <w:sz w:val="28"/>
          <w:szCs w:val="28"/>
          <w:lang w:val="uk-UA"/>
        </w:rPr>
        <w:t>інтернаціона</w:t>
      </w:r>
      <w:r>
        <w:rPr>
          <w:sz w:val="28"/>
          <w:szCs w:val="28"/>
          <w:lang w:val="uk-UA"/>
        </w:rPr>
        <w:t>льної лексики, який існує як в спорідне</w:t>
      </w:r>
      <w:r w:rsidRPr="00A64D0A">
        <w:rPr>
          <w:sz w:val="28"/>
          <w:szCs w:val="28"/>
          <w:lang w:val="uk-UA"/>
        </w:rPr>
        <w:t>них, так і в</w:t>
      </w:r>
      <w:r>
        <w:rPr>
          <w:sz w:val="28"/>
          <w:szCs w:val="28"/>
          <w:lang w:val="uk-UA"/>
        </w:rPr>
        <w:t xml:space="preserve"> </w:t>
      </w:r>
      <w:r w:rsidRPr="00A64D0A">
        <w:rPr>
          <w:sz w:val="28"/>
          <w:szCs w:val="28"/>
          <w:lang w:val="uk-UA"/>
        </w:rPr>
        <w:t>неспоріднених мовах.</w:t>
      </w:r>
      <w:r>
        <w:rPr>
          <w:sz w:val="28"/>
          <w:szCs w:val="28"/>
          <w:lang w:val="uk-UA"/>
        </w:rPr>
        <w:t xml:space="preserve"> </w:t>
      </w:r>
    </w:p>
    <w:p w:rsidR="00520FB3" w:rsidRDefault="00520FB3" w:rsidP="0026472C">
      <w:pPr>
        <w:pStyle w:val="Default"/>
        <w:spacing w:after="200" w:line="360" w:lineRule="auto"/>
        <w:ind w:firstLine="567"/>
        <w:jc w:val="both"/>
        <w:rPr>
          <w:color w:val="auto"/>
          <w:sz w:val="28"/>
          <w:szCs w:val="28"/>
          <w:lang w:val="uk-UA"/>
        </w:rPr>
      </w:pPr>
      <w:r>
        <w:rPr>
          <w:color w:val="auto"/>
          <w:sz w:val="28"/>
          <w:szCs w:val="28"/>
          <w:lang w:val="uk-UA"/>
        </w:rPr>
        <w:t xml:space="preserve">Не складно прослідкувати, що тенденція до інтернаціоналізації лексичного складу особливо виражається в тих сферах людської діяльності, міжнародні контакти в яких відбуваються досить інтенсивно. Безсумнівно, до таких сфер належать культура та економіка. </w:t>
      </w:r>
    </w:p>
    <w:p w:rsidR="00520FB3" w:rsidRPr="00967952" w:rsidRDefault="00520FB3" w:rsidP="0026472C">
      <w:pPr>
        <w:pStyle w:val="Default"/>
        <w:spacing w:after="200" w:line="360" w:lineRule="auto"/>
        <w:ind w:firstLine="567"/>
        <w:jc w:val="both"/>
        <w:rPr>
          <w:color w:val="auto"/>
          <w:sz w:val="28"/>
          <w:szCs w:val="28"/>
          <w:lang w:val="uk-UA"/>
        </w:rPr>
      </w:pPr>
      <w:r>
        <w:rPr>
          <w:color w:val="auto"/>
          <w:sz w:val="28"/>
          <w:szCs w:val="28"/>
          <w:lang w:val="uk-UA"/>
        </w:rPr>
        <w:t xml:space="preserve">В наш час найпопулярнішим засобом масової інформації є Інтернет. Тому було вирішено взяти для дослідження матеріал німецьких новинних сайтів. Одним із найавторитетніших Інтернет-джерел в цьому плані є Інтернет сторінка </w:t>
      </w:r>
      <w:r w:rsidRPr="00141518">
        <w:rPr>
          <w:i/>
          <w:color w:val="auto"/>
          <w:sz w:val="28"/>
          <w:szCs w:val="28"/>
          <w:lang w:val="de-DE"/>
        </w:rPr>
        <w:t>Deutsche</w:t>
      </w:r>
      <w:r w:rsidRPr="00141518">
        <w:rPr>
          <w:i/>
          <w:color w:val="auto"/>
          <w:sz w:val="28"/>
          <w:szCs w:val="28"/>
          <w:lang w:val="uk-UA"/>
        </w:rPr>
        <w:t xml:space="preserve"> </w:t>
      </w:r>
      <w:r w:rsidRPr="00141518">
        <w:rPr>
          <w:i/>
          <w:color w:val="auto"/>
          <w:sz w:val="28"/>
          <w:szCs w:val="28"/>
          <w:lang w:val="de-DE"/>
        </w:rPr>
        <w:t>Welle</w:t>
      </w:r>
      <w:r w:rsidRPr="002335EC">
        <w:rPr>
          <w:color w:val="auto"/>
          <w:sz w:val="28"/>
          <w:szCs w:val="28"/>
          <w:lang w:val="uk-UA"/>
        </w:rPr>
        <w:t xml:space="preserve">. </w:t>
      </w:r>
      <w:r>
        <w:rPr>
          <w:color w:val="auto"/>
          <w:sz w:val="28"/>
          <w:szCs w:val="28"/>
          <w:lang w:val="uk-UA"/>
        </w:rPr>
        <w:t>Вона містить диференціацію новинних статей за їх темою, тому також є зручною для нашого дослідження. «</w:t>
      </w:r>
      <w:r>
        <w:rPr>
          <w:bCs/>
          <w:color w:val="auto"/>
          <w:sz w:val="28"/>
          <w:szCs w:val="28"/>
          <w:shd w:val="clear" w:color="auto" w:fill="FFFFFF"/>
          <w:lang w:val="uk-UA"/>
        </w:rPr>
        <w:t>Німецька</w:t>
      </w:r>
      <w:r w:rsidRPr="00D72685">
        <w:rPr>
          <w:bCs/>
          <w:color w:val="auto"/>
          <w:sz w:val="28"/>
          <w:szCs w:val="28"/>
          <w:shd w:val="clear" w:color="auto" w:fill="FFFFFF"/>
          <w:lang w:val="uk-UA"/>
        </w:rPr>
        <w:t xml:space="preserve"> </w:t>
      </w:r>
      <w:r>
        <w:rPr>
          <w:bCs/>
          <w:color w:val="auto"/>
          <w:sz w:val="28"/>
          <w:szCs w:val="28"/>
          <w:shd w:val="clear" w:color="auto" w:fill="FFFFFF"/>
          <w:lang w:val="uk-UA"/>
        </w:rPr>
        <w:t>хви</w:t>
      </w:r>
      <w:r w:rsidRPr="00D434C2">
        <w:rPr>
          <w:bCs/>
          <w:color w:val="auto"/>
          <w:sz w:val="28"/>
          <w:szCs w:val="28"/>
          <w:shd w:val="clear" w:color="auto" w:fill="FFFFFF"/>
          <w:lang w:val="uk-UA"/>
        </w:rPr>
        <w:t>ля»</w:t>
      </w:r>
      <w:r w:rsidRPr="00D434C2">
        <w:rPr>
          <w:color w:val="auto"/>
          <w:sz w:val="28"/>
          <w:szCs w:val="28"/>
          <w:shd w:val="clear" w:color="auto" w:fill="FFFFFF"/>
        </w:rPr>
        <w:t> </w:t>
      </w:r>
      <w:r w:rsidRPr="00D434C2">
        <w:rPr>
          <w:color w:val="auto"/>
          <w:sz w:val="28"/>
          <w:szCs w:val="28"/>
          <w:shd w:val="clear" w:color="auto" w:fill="FFFFFF"/>
          <w:lang w:val="uk-UA"/>
        </w:rPr>
        <w:t>(нім.</w:t>
      </w:r>
      <w:r w:rsidRPr="00D434C2">
        <w:rPr>
          <w:color w:val="auto"/>
          <w:sz w:val="28"/>
          <w:szCs w:val="28"/>
          <w:shd w:val="clear" w:color="auto" w:fill="FFFFFF"/>
        </w:rPr>
        <w:t> </w:t>
      </w:r>
      <w:r w:rsidRPr="00D434C2">
        <w:rPr>
          <w:i/>
          <w:iCs/>
          <w:color w:val="auto"/>
          <w:sz w:val="28"/>
          <w:szCs w:val="28"/>
          <w:shd w:val="clear" w:color="auto" w:fill="FFFFFF"/>
          <w:lang w:val="de-DE"/>
        </w:rPr>
        <w:t>Deutsche</w:t>
      </w:r>
      <w:r w:rsidRPr="00D434C2">
        <w:rPr>
          <w:i/>
          <w:iCs/>
          <w:color w:val="auto"/>
          <w:sz w:val="28"/>
          <w:szCs w:val="28"/>
          <w:shd w:val="clear" w:color="auto" w:fill="FFFFFF"/>
          <w:lang w:val="uk-UA"/>
        </w:rPr>
        <w:t xml:space="preserve"> </w:t>
      </w:r>
      <w:r w:rsidRPr="00D434C2">
        <w:rPr>
          <w:i/>
          <w:iCs/>
          <w:color w:val="auto"/>
          <w:sz w:val="28"/>
          <w:szCs w:val="28"/>
          <w:shd w:val="clear" w:color="auto" w:fill="FFFFFF"/>
          <w:lang w:val="de-DE"/>
        </w:rPr>
        <w:t>Welle</w:t>
      </w:r>
      <w:r w:rsidRPr="00D434C2">
        <w:rPr>
          <w:color w:val="auto"/>
          <w:sz w:val="28"/>
          <w:szCs w:val="28"/>
          <w:shd w:val="clear" w:color="auto" w:fill="FFFFFF"/>
          <w:lang w:val="uk-UA"/>
        </w:rPr>
        <w:t>)</w:t>
      </w:r>
      <w:r w:rsidRPr="00D434C2">
        <w:rPr>
          <w:color w:val="auto"/>
          <w:sz w:val="28"/>
          <w:szCs w:val="28"/>
          <w:shd w:val="clear" w:color="auto" w:fill="FFFFFF"/>
        </w:rPr>
        <w:t> </w:t>
      </w:r>
      <w:r w:rsidRPr="00D434C2">
        <w:rPr>
          <w:color w:val="auto"/>
          <w:sz w:val="28"/>
          <w:szCs w:val="28"/>
          <w:shd w:val="clear" w:color="auto" w:fill="FFFFFF"/>
          <w:lang w:val="uk-UA"/>
        </w:rPr>
        <w:t>—</w:t>
      </w:r>
      <w:r w:rsidRPr="00D434C2">
        <w:rPr>
          <w:color w:val="auto"/>
          <w:sz w:val="28"/>
          <w:szCs w:val="28"/>
          <w:shd w:val="clear" w:color="auto" w:fill="FFFFFF"/>
        </w:rPr>
        <w:t> </w:t>
      </w:r>
      <w:r>
        <w:rPr>
          <w:color w:val="auto"/>
          <w:sz w:val="28"/>
          <w:szCs w:val="28"/>
          <w:shd w:val="clear" w:color="auto" w:fill="FFFFFF"/>
          <w:lang w:val="uk-UA"/>
        </w:rPr>
        <w:t xml:space="preserve">це </w:t>
      </w:r>
      <w:r w:rsidRPr="00D434C2">
        <w:rPr>
          <w:color w:val="auto"/>
          <w:sz w:val="28"/>
          <w:szCs w:val="28"/>
          <w:shd w:val="clear" w:color="auto" w:fill="FFFFFF"/>
          <w:lang w:val="uk-UA"/>
        </w:rPr>
        <w:t>німецька</w:t>
      </w:r>
      <w:r w:rsidRPr="00D434C2">
        <w:rPr>
          <w:color w:val="auto"/>
          <w:sz w:val="28"/>
          <w:szCs w:val="28"/>
          <w:shd w:val="clear" w:color="auto" w:fill="FFFFFF"/>
        </w:rPr>
        <w:t> </w:t>
      </w:r>
      <w:r w:rsidRPr="00D434C2">
        <w:rPr>
          <w:color w:val="auto"/>
          <w:sz w:val="28"/>
          <w:szCs w:val="28"/>
          <w:shd w:val="clear" w:color="auto" w:fill="FFFFFF"/>
          <w:lang w:val="uk-UA"/>
        </w:rPr>
        <w:t>державна</w:t>
      </w:r>
      <w:r w:rsidRPr="00D434C2">
        <w:rPr>
          <w:color w:val="auto"/>
          <w:sz w:val="28"/>
          <w:szCs w:val="28"/>
          <w:shd w:val="clear" w:color="auto" w:fill="FFFFFF"/>
        </w:rPr>
        <w:t> </w:t>
      </w:r>
      <w:r w:rsidRPr="00D434C2">
        <w:rPr>
          <w:color w:val="auto"/>
          <w:sz w:val="28"/>
          <w:szCs w:val="28"/>
          <w:shd w:val="clear" w:color="auto" w:fill="FFFFFF"/>
          <w:lang w:val="uk-UA"/>
        </w:rPr>
        <w:t>радіостанція</w:t>
      </w:r>
      <w:r w:rsidRPr="00D434C2">
        <w:rPr>
          <w:color w:val="auto"/>
          <w:sz w:val="28"/>
          <w:szCs w:val="28"/>
          <w:shd w:val="clear" w:color="auto" w:fill="FFFFFF"/>
        </w:rPr>
        <w:t> </w:t>
      </w:r>
      <w:r w:rsidRPr="00D434C2">
        <w:rPr>
          <w:color w:val="auto"/>
          <w:sz w:val="28"/>
          <w:szCs w:val="28"/>
          <w:shd w:val="clear" w:color="auto" w:fill="FFFFFF"/>
          <w:lang w:val="uk-UA"/>
        </w:rPr>
        <w:t xml:space="preserve">та телеканал, яка </w:t>
      </w:r>
      <w:r>
        <w:rPr>
          <w:color w:val="auto"/>
          <w:sz w:val="28"/>
          <w:szCs w:val="28"/>
          <w:shd w:val="clear" w:color="auto" w:fill="FFFFFF"/>
          <w:lang w:val="uk-UA"/>
        </w:rPr>
        <w:t>також орієнтована мовить на закордонних слухачів</w:t>
      </w:r>
      <w:r w:rsidRPr="00D434C2">
        <w:rPr>
          <w:color w:val="auto"/>
          <w:sz w:val="28"/>
          <w:szCs w:val="28"/>
          <w:shd w:val="clear" w:color="auto" w:fill="FFFFFF"/>
          <w:lang w:val="uk-UA"/>
        </w:rPr>
        <w:t xml:space="preserve">. </w:t>
      </w:r>
      <w:r>
        <w:rPr>
          <w:color w:val="auto"/>
          <w:sz w:val="28"/>
          <w:szCs w:val="28"/>
          <w:shd w:val="clear" w:color="auto" w:fill="FFFFFF"/>
          <w:lang w:val="uk-UA"/>
        </w:rPr>
        <w:t>Уп</w:t>
      </w:r>
      <w:r w:rsidRPr="00501072">
        <w:rPr>
          <w:color w:val="auto"/>
          <w:sz w:val="28"/>
          <w:szCs w:val="28"/>
          <w:shd w:val="clear" w:color="auto" w:fill="FFFFFF"/>
          <w:lang w:val="uk-UA"/>
        </w:rPr>
        <w:t xml:space="preserve">равління </w:t>
      </w:r>
      <w:r>
        <w:rPr>
          <w:color w:val="auto"/>
          <w:sz w:val="28"/>
          <w:szCs w:val="28"/>
          <w:shd w:val="clear" w:color="auto" w:fill="FFFFFF"/>
          <w:lang w:val="uk-UA"/>
        </w:rPr>
        <w:t xml:space="preserve">«Німецької хвилі» </w:t>
      </w:r>
      <w:r w:rsidRPr="00501072">
        <w:rPr>
          <w:color w:val="auto"/>
          <w:sz w:val="28"/>
          <w:szCs w:val="28"/>
          <w:shd w:val="clear" w:color="auto" w:fill="FFFFFF"/>
          <w:lang w:val="uk-UA"/>
        </w:rPr>
        <w:t>знаходиться в</w:t>
      </w:r>
      <w:r w:rsidRPr="00D434C2">
        <w:rPr>
          <w:color w:val="auto"/>
          <w:sz w:val="28"/>
          <w:szCs w:val="28"/>
          <w:shd w:val="clear" w:color="auto" w:fill="FFFFFF"/>
        </w:rPr>
        <w:t> </w:t>
      </w:r>
      <w:r w:rsidRPr="00501072">
        <w:rPr>
          <w:color w:val="auto"/>
          <w:sz w:val="28"/>
          <w:szCs w:val="28"/>
          <w:shd w:val="clear" w:color="auto" w:fill="FFFFFF"/>
          <w:lang w:val="uk-UA"/>
        </w:rPr>
        <w:t>Бонні,</w:t>
      </w:r>
      <w:r w:rsidRPr="00D434C2">
        <w:rPr>
          <w:color w:val="auto"/>
          <w:sz w:val="28"/>
          <w:szCs w:val="28"/>
          <w:shd w:val="clear" w:color="auto" w:fill="FFFFFF"/>
        </w:rPr>
        <w:t> </w:t>
      </w:r>
      <w:r w:rsidRPr="00501072">
        <w:rPr>
          <w:color w:val="auto"/>
          <w:sz w:val="28"/>
          <w:szCs w:val="28"/>
          <w:shd w:val="clear" w:color="auto" w:fill="FFFFFF"/>
          <w:lang w:val="uk-UA"/>
        </w:rPr>
        <w:t>телевізійний</w:t>
      </w:r>
      <w:r w:rsidRPr="00D434C2">
        <w:rPr>
          <w:color w:val="auto"/>
          <w:sz w:val="28"/>
          <w:szCs w:val="28"/>
          <w:shd w:val="clear" w:color="auto" w:fill="FFFFFF"/>
        </w:rPr>
        <w:t> </w:t>
      </w:r>
      <w:r w:rsidRPr="00501072">
        <w:rPr>
          <w:color w:val="auto"/>
          <w:sz w:val="28"/>
          <w:szCs w:val="28"/>
          <w:shd w:val="clear" w:color="auto" w:fill="FFFFFF"/>
          <w:lang w:val="uk-UA"/>
        </w:rPr>
        <w:t xml:space="preserve">підрозділ </w:t>
      </w:r>
      <w:r w:rsidRPr="00D434C2">
        <w:rPr>
          <w:color w:val="auto"/>
          <w:sz w:val="28"/>
          <w:szCs w:val="28"/>
          <w:shd w:val="clear" w:color="auto" w:fill="FFFFFF"/>
        </w:rPr>
        <w:t>DW</w:t>
      </w:r>
      <w:r w:rsidRPr="00501072">
        <w:rPr>
          <w:color w:val="auto"/>
          <w:sz w:val="28"/>
          <w:szCs w:val="28"/>
          <w:shd w:val="clear" w:color="auto" w:fill="FFFFFF"/>
          <w:lang w:val="uk-UA"/>
        </w:rPr>
        <w:t>-</w:t>
      </w:r>
      <w:r w:rsidRPr="00D434C2">
        <w:rPr>
          <w:color w:val="auto"/>
          <w:sz w:val="28"/>
          <w:szCs w:val="28"/>
          <w:shd w:val="clear" w:color="auto" w:fill="FFFFFF"/>
        </w:rPr>
        <w:t>TV</w:t>
      </w:r>
      <w:r w:rsidRPr="00501072">
        <w:rPr>
          <w:color w:val="auto"/>
          <w:sz w:val="28"/>
          <w:szCs w:val="28"/>
          <w:shd w:val="clear" w:color="auto" w:fill="FFFFFF"/>
          <w:lang w:val="uk-UA"/>
        </w:rPr>
        <w:t xml:space="preserve"> розташований у</w:t>
      </w:r>
      <w:r w:rsidRPr="00D434C2">
        <w:rPr>
          <w:color w:val="auto"/>
          <w:sz w:val="28"/>
          <w:szCs w:val="28"/>
          <w:shd w:val="clear" w:color="auto" w:fill="FFFFFF"/>
        </w:rPr>
        <w:t> </w:t>
      </w:r>
      <w:r>
        <w:rPr>
          <w:color w:val="auto"/>
          <w:sz w:val="28"/>
          <w:szCs w:val="28"/>
          <w:shd w:val="clear" w:color="auto" w:fill="FFFFFF"/>
          <w:lang w:val="uk-UA"/>
        </w:rPr>
        <w:t>столиці країни</w:t>
      </w:r>
      <w:r w:rsidRPr="00501072">
        <w:rPr>
          <w:color w:val="auto"/>
          <w:sz w:val="28"/>
          <w:szCs w:val="28"/>
          <w:shd w:val="clear" w:color="auto" w:fill="FFFFFF"/>
          <w:lang w:val="uk-UA"/>
        </w:rPr>
        <w:t>. Німецька хвиля транслює радіо - й телепередачі, а також має</w:t>
      </w:r>
      <w:r>
        <w:rPr>
          <w:color w:val="auto"/>
          <w:sz w:val="28"/>
          <w:szCs w:val="28"/>
          <w:shd w:val="clear" w:color="auto" w:fill="FFFFFF"/>
        </w:rPr>
        <w:t> </w:t>
      </w:r>
      <w:r>
        <w:rPr>
          <w:color w:val="auto"/>
          <w:sz w:val="28"/>
          <w:szCs w:val="28"/>
          <w:shd w:val="clear" w:color="auto" w:fill="FFFFFF"/>
          <w:lang w:val="uk-UA"/>
        </w:rPr>
        <w:t>версії сторінки в Інтернеті тридцятьма мовами, серед яких і українська</w:t>
      </w:r>
      <w:r w:rsidRPr="00501072">
        <w:rPr>
          <w:color w:val="auto"/>
          <w:sz w:val="28"/>
          <w:szCs w:val="28"/>
          <w:shd w:val="clear" w:color="auto" w:fill="FFFFFF"/>
          <w:lang w:val="uk-UA"/>
        </w:rPr>
        <w:t>.</w:t>
      </w:r>
      <w:r>
        <w:rPr>
          <w:color w:val="auto"/>
          <w:sz w:val="28"/>
          <w:szCs w:val="28"/>
          <w:shd w:val="clear" w:color="auto" w:fill="FFFFFF"/>
          <w:lang w:val="uk-UA"/>
        </w:rPr>
        <w:t xml:space="preserve"> </w:t>
      </w:r>
      <w:r>
        <w:rPr>
          <w:color w:val="auto"/>
          <w:sz w:val="28"/>
          <w:szCs w:val="28"/>
          <w:lang w:val="uk-UA"/>
        </w:rPr>
        <w:t xml:space="preserve">Оскільки змістовий склад новин таких рубрик як «Культура» та «Економіка» найбільш </w:t>
      </w:r>
      <w:r>
        <w:rPr>
          <w:color w:val="auto"/>
          <w:sz w:val="28"/>
          <w:szCs w:val="28"/>
          <w:lang w:val="uk-UA"/>
        </w:rPr>
        <w:lastRenderedPageBreak/>
        <w:t>схожий на українській та німецькій версіях цього сайту, ми розглянемо інтернаціональну лексику саме в цих сферах діяльності людини.</w:t>
      </w:r>
    </w:p>
    <w:p w:rsidR="00520FB3" w:rsidRDefault="00520FB3" w:rsidP="0026472C">
      <w:pPr>
        <w:pStyle w:val="Default"/>
        <w:spacing w:after="200" w:line="360" w:lineRule="auto"/>
        <w:ind w:firstLine="567"/>
        <w:jc w:val="both"/>
        <w:rPr>
          <w:color w:val="auto"/>
          <w:sz w:val="28"/>
          <w:szCs w:val="28"/>
          <w:shd w:val="clear" w:color="auto" w:fill="FFFFFF"/>
          <w:lang w:val="uk-UA"/>
        </w:rPr>
      </w:pPr>
      <w:r>
        <w:rPr>
          <w:color w:val="auto"/>
          <w:sz w:val="28"/>
          <w:szCs w:val="28"/>
          <w:shd w:val="clear" w:color="auto" w:fill="FFFFFF"/>
          <w:lang w:val="uk-UA"/>
        </w:rPr>
        <w:t xml:space="preserve">Методом суцільної вибірки було відібрано всю інтернаціональну лексику з 5 останніх статей німецької та української версій сторінки </w:t>
      </w:r>
      <w:r>
        <w:rPr>
          <w:color w:val="auto"/>
          <w:sz w:val="28"/>
          <w:szCs w:val="28"/>
          <w:shd w:val="clear" w:color="auto" w:fill="FFFFFF"/>
          <w:lang w:val="de-DE"/>
        </w:rPr>
        <w:t>Deutsche</w:t>
      </w:r>
      <w:r w:rsidRPr="003E5D87">
        <w:rPr>
          <w:color w:val="auto"/>
          <w:sz w:val="28"/>
          <w:szCs w:val="28"/>
          <w:shd w:val="clear" w:color="auto" w:fill="FFFFFF"/>
          <w:lang w:val="uk-UA"/>
        </w:rPr>
        <w:t xml:space="preserve"> </w:t>
      </w:r>
      <w:r>
        <w:rPr>
          <w:color w:val="auto"/>
          <w:sz w:val="28"/>
          <w:szCs w:val="28"/>
          <w:shd w:val="clear" w:color="auto" w:fill="FFFFFF"/>
          <w:lang w:val="de-DE"/>
        </w:rPr>
        <w:t>Welle</w:t>
      </w:r>
      <w:r w:rsidRPr="003E5D87">
        <w:rPr>
          <w:color w:val="auto"/>
          <w:sz w:val="28"/>
          <w:szCs w:val="28"/>
          <w:shd w:val="clear" w:color="auto" w:fill="FFFFFF"/>
          <w:lang w:val="uk-UA"/>
        </w:rPr>
        <w:t xml:space="preserve"> </w:t>
      </w:r>
      <w:r>
        <w:rPr>
          <w:color w:val="auto"/>
          <w:sz w:val="28"/>
          <w:szCs w:val="28"/>
          <w:shd w:val="clear" w:color="auto" w:fill="FFFFFF"/>
          <w:lang w:val="uk-UA"/>
        </w:rPr>
        <w:t xml:space="preserve">у сферах «Культура» та «Економіка». Як демонструє гістограма з Додатку 1 , існують істотні розбіжності у вживанні інтернаціональної лексики в цих сферах, як і в досліджуваних мовах. </w:t>
      </w:r>
      <w:r>
        <w:rPr>
          <w:color w:val="auto"/>
          <w:sz w:val="28"/>
          <w:szCs w:val="28"/>
          <w:lang w:val="uk-UA"/>
        </w:rPr>
        <w:t xml:space="preserve">Виявилося, що інтернаціоналізми в області культури є дуже різноплановими і позначають велику кількість понять в цій сфері. </w:t>
      </w:r>
      <w:r>
        <w:rPr>
          <w:color w:val="auto"/>
          <w:sz w:val="28"/>
          <w:szCs w:val="28"/>
          <w:shd w:val="clear" w:color="auto" w:fill="FFFFFF"/>
          <w:lang w:val="uk-UA"/>
        </w:rPr>
        <w:t>Можна прослідкувати такі закономірності у вживанні інтернаціональної  лексики в сфері «Культура»:</w:t>
      </w:r>
    </w:p>
    <w:p w:rsidR="00520FB3" w:rsidRDefault="00520FB3" w:rsidP="0026472C">
      <w:pPr>
        <w:pStyle w:val="Default"/>
        <w:spacing w:after="200" w:line="360" w:lineRule="auto"/>
        <w:ind w:firstLine="567"/>
        <w:jc w:val="both"/>
        <w:rPr>
          <w:sz w:val="28"/>
          <w:szCs w:val="28"/>
          <w:lang w:val="uk-UA"/>
        </w:rPr>
      </w:pPr>
      <w:r>
        <w:rPr>
          <w:color w:val="auto"/>
          <w:sz w:val="28"/>
          <w:szCs w:val="28"/>
          <w:shd w:val="clear" w:color="auto" w:fill="FFFFFF"/>
          <w:lang w:val="uk-UA"/>
        </w:rPr>
        <w:t>1)</w:t>
      </w:r>
      <w:r w:rsidRPr="003E5D87">
        <w:rPr>
          <w:sz w:val="28"/>
          <w:szCs w:val="28"/>
          <w:lang w:val="uk-UA"/>
        </w:rPr>
        <w:t xml:space="preserve"> </w:t>
      </w:r>
      <w:r>
        <w:rPr>
          <w:sz w:val="28"/>
          <w:szCs w:val="28"/>
          <w:lang w:val="uk-UA"/>
        </w:rPr>
        <w:t xml:space="preserve">Оскільки культура охоплює досить широку область людської діяльності та залежить від будь-яких глобальних явищ, то інтернаціоналізми на дану тему є дуже різнобічними. </w:t>
      </w:r>
    </w:p>
    <w:p w:rsidR="00520FB3" w:rsidRDefault="00520FB3" w:rsidP="0026472C">
      <w:pPr>
        <w:pStyle w:val="Default"/>
        <w:spacing w:after="200" w:line="360" w:lineRule="auto"/>
        <w:ind w:firstLine="567"/>
        <w:jc w:val="both"/>
        <w:rPr>
          <w:sz w:val="28"/>
          <w:szCs w:val="28"/>
          <w:lang w:val="uk-UA"/>
        </w:rPr>
      </w:pPr>
      <w:r>
        <w:rPr>
          <w:sz w:val="28"/>
          <w:szCs w:val="28"/>
          <w:lang w:val="uk-UA"/>
        </w:rPr>
        <w:t>2) В україномовних новинах культури вжито значно більше інтернаціональної лексики. Але це також можна пояснити більшим обсягом тексту публікацій української версії новин. Також у німецькій мові помітно більше відповідників запозиченим словам, які використовуються в українській мові.</w:t>
      </w:r>
    </w:p>
    <w:p w:rsidR="00520FB3" w:rsidRDefault="00520FB3" w:rsidP="0026472C">
      <w:pPr>
        <w:pStyle w:val="Default"/>
        <w:spacing w:after="200" w:line="360" w:lineRule="auto"/>
        <w:ind w:firstLine="567"/>
        <w:jc w:val="both"/>
        <w:rPr>
          <w:sz w:val="28"/>
          <w:szCs w:val="28"/>
          <w:lang w:val="uk-UA"/>
        </w:rPr>
      </w:pPr>
      <w:r>
        <w:rPr>
          <w:sz w:val="28"/>
          <w:szCs w:val="28"/>
          <w:lang w:val="uk-UA"/>
        </w:rPr>
        <w:t>3) Якщо порівняти результати дослідження між сферами («Культура» та «Економіка»), то як в німецьких так і в українських новинах у сфері «Культура» використано значно більше інтернаціоналізмів, ніж у сфері «Економіка».</w:t>
      </w:r>
    </w:p>
    <w:p w:rsidR="00520FB3" w:rsidRDefault="00520FB3" w:rsidP="0026472C">
      <w:pPr>
        <w:pStyle w:val="Default"/>
        <w:spacing w:after="200" w:line="360" w:lineRule="auto"/>
        <w:ind w:firstLine="567"/>
        <w:jc w:val="both"/>
        <w:rPr>
          <w:sz w:val="28"/>
          <w:szCs w:val="28"/>
          <w:lang w:val="uk-UA"/>
        </w:rPr>
      </w:pPr>
      <w:r>
        <w:rPr>
          <w:sz w:val="28"/>
          <w:szCs w:val="28"/>
          <w:lang w:val="uk-UA"/>
        </w:rPr>
        <w:t>4)Більшість інтернаціоналізмів на позначення культурних явищ мають англійське, французьке, латинське та грецьке походження. Це є доказом того, що Греція, Рим та інші країни Європи в різні часи були культурними центрами світу.</w:t>
      </w:r>
    </w:p>
    <w:p w:rsidR="00520FB3" w:rsidRDefault="00520FB3" w:rsidP="0026472C">
      <w:pPr>
        <w:pStyle w:val="Default"/>
        <w:spacing w:after="200" w:line="360" w:lineRule="auto"/>
        <w:ind w:firstLine="567"/>
        <w:jc w:val="both"/>
        <w:rPr>
          <w:sz w:val="28"/>
          <w:szCs w:val="28"/>
          <w:lang w:val="uk-UA"/>
        </w:rPr>
      </w:pPr>
      <w:r>
        <w:rPr>
          <w:color w:val="auto"/>
          <w:sz w:val="28"/>
          <w:szCs w:val="28"/>
          <w:lang w:val="uk-UA"/>
        </w:rPr>
        <w:lastRenderedPageBreak/>
        <w:t>5)Значний кількісний склад інтернаціональної лексики з даної теми можна пояснити тисячолітньою історією розвитку людської культури та її різносторонністю.</w:t>
      </w:r>
    </w:p>
    <w:p w:rsidR="00520FB3" w:rsidRPr="00E41D39" w:rsidRDefault="00520FB3" w:rsidP="0026472C">
      <w:pPr>
        <w:pStyle w:val="Default"/>
        <w:spacing w:after="200" w:line="360" w:lineRule="auto"/>
        <w:ind w:firstLine="567"/>
        <w:jc w:val="both"/>
        <w:rPr>
          <w:sz w:val="28"/>
          <w:szCs w:val="28"/>
          <w:lang w:val="uk-UA"/>
        </w:rPr>
      </w:pPr>
      <w:r>
        <w:rPr>
          <w:color w:val="auto"/>
          <w:sz w:val="28"/>
          <w:szCs w:val="28"/>
          <w:lang w:val="uk-UA"/>
        </w:rPr>
        <w:t xml:space="preserve">Економіка також є однією з найрозвинутіших сфер міжнародної співпраці. Тому не дивно, що значна частина понять даної сфери є інтернаціоналізованою. </w:t>
      </w:r>
    </w:p>
    <w:p w:rsidR="00520FB3" w:rsidRDefault="00520FB3" w:rsidP="0026472C">
      <w:pPr>
        <w:pStyle w:val="Default"/>
        <w:spacing w:after="200" w:line="360" w:lineRule="auto"/>
        <w:ind w:firstLine="567"/>
        <w:jc w:val="both"/>
        <w:rPr>
          <w:sz w:val="28"/>
          <w:szCs w:val="28"/>
          <w:lang w:val="uk-UA"/>
        </w:rPr>
      </w:pPr>
      <w:r>
        <w:rPr>
          <w:sz w:val="28"/>
          <w:szCs w:val="28"/>
          <w:lang w:val="uk-UA"/>
        </w:rPr>
        <w:t>Як показало дослідження, у вживанні інтернаціоналізмів в сфері «Економіка» також існують певні закономірності:</w:t>
      </w:r>
    </w:p>
    <w:p w:rsidR="00520FB3" w:rsidRDefault="00520FB3" w:rsidP="0026472C">
      <w:pPr>
        <w:pStyle w:val="Default"/>
        <w:spacing w:after="200" w:line="360" w:lineRule="auto"/>
        <w:ind w:firstLine="567"/>
        <w:jc w:val="both"/>
        <w:rPr>
          <w:sz w:val="28"/>
          <w:szCs w:val="28"/>
          <w:lang w:val="uk-UA"/>
        </w:rPr>
      </w:pPr>
      <w:r>
        <w:rPr>
          <w:sz w:val="28"/>
          <w:szCs w:val="28"/>
          <w:lang w:val="uk-UA"/>
        </w:rPr>
        <w:t>1) Велика кількість досліджених інтернаціоналізмів відноситься до специфічної термінології цієї сфери. Економічні відносини країн значно розвинулися протягом останніх століть, тому для підвищення ефективності співпраці в цій сфері використовувалися загальноприйняті терміни, які згодом стали інтернаціоналізмами.</w:t>
      </w:r>
    </w:p>
    <w:p w:rsidR="00520FB3" w:rsidRDefault="00520FB3" w:rsidP="0026472C">
      <w:pPr>
        <w:pStyle w:val="Default"/>
        <w:spacing w:after="200" w:line="360" w:lineRule="auto"/>
        <w:ind w:firstLine="567"/>
        <w:jc w:val="both"/>
        <w:rPr>
          <w:sz w:val="28"/>
          <w:szCs w:val="28"/>
          <w:lang w:val="uk-UA"/>
        </w:rPr>
      </w:pPr>
      <w:r>
        <w:rPr>
          <w:sz w:val="28"/>
          <w:szCs w:val="28"/>
          <w:lang w:val="uk-UA"/>
        </w:rPr>
        <w:t>2) Серед інтернаціоналізмів на позначення економічних понять виявлено лексику, яка стосується пандемії коронавірусу. Оскільки це явище спричиняє тяжкі економічні наслідки для всього світу, такі результати є досить закономірними. Це підтверджує вплив глобальних проблем на лексичний склад всіх розвинених мов.</w:t>
      </w:r>
    </w:p>
    <w:p w:rsidR="00520FB3" w:rsidRDefault="00520FB3" w:rsidP="0026472C">
      <w:pPr>
        <w:pStyle w:val="Default"/>
        <w:spacing w:after="200" w:line="360" w:lineRule="auto"/>
        <w:ind w:firstLine="567"/>
        <w:jc w:val="both"/>
        <w:rPr>
          <w:sz w:val="28"/>
          <w:szCs w:val="28"/>
          <w:lang w:val="uk-UA"/>
        </w:rPr>
      </w:pPr>
      <w:r>
        <w:rPr>
          <w:sz w:val="28"/>
          <w:szCs w:val="28"/>
          <w:lang w:val="uk-UA"/>
        </w:rPr>
        <w:t>3) Як і в сфері «Культура», вживання інтернаціональної лексики в німецькомовних публікаціях не таке численне, як в українській версії. Було помічено, що назви деяких явищ в цій сфері мають німецькі відповідники, тому немає потреби часто вживати інтернаціональні слова.</w:t>
      </w:r>
    </w:p>
    <w:p w:rsidR="00520FB3" w:rsidRDefault="00520FB3" w:rsidP="0026472C">
      <w:pPr>
        <w:pStyle w:val="Default"/>
        <w:spacing w:after="200" w:line="360" w:lineRule="auto"/>
        <w:ind w:firstLine="567"/>
        <w:jc w:val="both"/>
        <w:rPr>
          <w:color w:val="auto"/>
          <w:sz w:val="28"/>
          <w:szCs w:val="28"/>
          <w:lang w:val="uk-UA"/>
        </w:rPr>
      </w:pPr>
      <w:r>
        <w:rPr>
          <w:sz w:val="28"/>
          <w:szCs w:val="28"/>
          <w:lang w:val="uk-UA"/>
        </w:rPr>
        <w:t xml:space="preserve"> </w:t>
      </w:r>
      <w:r>
        <w:rPr>
          <w:color w:val="auto"/>
          <w:sz w:val="28"/>
          <w:szCs w:val="28"/>
          <w:lang w:val="uk-UA"/>
        </w:rPr>
        <w:t>4) Більшість виявлених інтернаціоналізмів є іменниками. Це легко пояснити тим, що специфічні терміни в економіці, як і в багатьох інших науках та сферах діяльності, зазвичай є іменниками.</w:t>
      </w:r>
    </w:p>
    <w:p w:rsidR="00520FB3" w:rsidRDefault="00520FB3" w:rsidP="0026472C">
      <w:pPr>
        <w:pStyle w:val="Default"/>
        <w:spacing w:after="200" w:line="360" w:lineRule="auto"/>
        <w:ind w:firstLine="567"/>
        <w:jc w:val="both"/>
        <w:rPr>
          <w:sz w:val="28"/>
          <w:szCs w:val="28"/>
          <w:lang w:val="uk-UA"/>
        </w:rPr>
      </w:pPr>
      <w:r>
        <w:rPr>
          <w:color w:val="auto"/>
          <w:sz w:val="28"/>
          <w:szCs w:val="28"/>
          <w:lang w:val="uk-UA"/>
        </w:rPr>
        <w:t xml:space="preserve">5) Більшість </w:t>
      </w:r>
      <w:r>
        <w:rPr>
          <w:sz w:val="28"/>
          <w:szCs w:val="28"/>
          <w:lang w:val="uk-UA"/>
        </w:rPr>
        <w:t xml:space="preserve">інтернаціоналізмів на позначення економічних понять як в німецьких, так і в українських новинах, мають англійське, французьке, та латинське походження. Ці три мови в різні часи були основними для наукового </w:t>
      </w:r>
      <w:r>
        <w:rPr>
          <w:sz w:val="28"/>
          <w:szCs w:val="28"/>
          <w:lang w:val="uk-UA"/>
        </w:rPr>
        <w:lastRenderedPageBreak/>
        <w:t>та ділового спілкування, тому багато специфічних слів перейшло в загальне користування.</w:t>
      </w:r>
    </w:p>
    <w:p w:rsidR="00520FB3" w:rsidRPr="00DE7A54" w:rsidRDefault="00520FB3" w:rsidP="0026472C">
      <w:pPr>
        <w:pStyle w:val="2"/>
        <w:spacing w:line="360" w:lineRule="auto"/>
        <w:ind w:firstLine="567"/>
        <w:rPr>
          <w:rFonts w:ascii="Times New Roman" w:hAnsi="Times New Roman" w:cs="Times New Roman"/>
          <w:color w:val="auto"/>
          <w:sz w:val="28"/>
          <w:szCs w:val="28"/>
          <w:lang w:val="uk-UA"/>
        </w:rPr>
      </w:pPr>
      <w:bookmarkStart w:id="14" w:name="_Toc59091601"/>
      <w:r w:rsidRPr="00DE7A54">
        <w:rPr>
          <w:rFonts w:ascii="Times New Roman" w:hAnsi="Times New Roman" w:cs="Times New Roman"/>
          <w:color w:val="auto"/>
          <w:sz w:val="28"/>
          <w:szCs w:val="28"/>
          <w:lang w:val="uk-UA"/>
        </w:rPr>
        <w:t>Висновки</w:t>
      </w:r>
      <w:bookmarkEnd w:id="14"/>
    </w:p>
    <w:p w:rsidR="00520FB3" w:rsidRDefault="00520FB3" w:rsidP="0026472C">
      <w:pPr>
        <w:pStyle w:val="Default"/>
        <w:spacing w:after="200" w:line="360" w:lineRule="auto"/>
        <w:ind w:firstLine="567"/>
        <w:jc w:val="both"/>
        <w:rPr>
          <w:color w:val="auto"/>
          <w:sz w:val="28"/>
          <w:szCs w:val="28"/>
          <w:lang w:val="uk-UA"/>
        </w:rPr>
      </w:pPr>
      <w:r>
        <w:rPr>
          <w:color w:val="auto"/>
          <w:sz w:val="28"/>
          <w:szCs w:val="28"/>
          <w:lang w:val="uk-UA"/>
        </w:rPr>
        <w:t>Підсумовуючи інформацію, яка стосується інтернаціоналізмів та запозичень, можна зробити висновок про те, що серед вчених лінгвістів ще не має одностайності щодо чіткого трактування та розмежування цих понять. У широкому розумінні інтернаціоналізмами вважають лексичні запозичення, а процесом інтернаціоналізації є відповідно процес запозичення слова. Отже, можна стверджувати що це взаємопов’язані поняття, які можна розглядати як процеси одного явища.</w:t>
      </w:r>
    </w:p>
    <w:p w:rsidR="00520FB3" w:rsidRPr="001B5648" w:rsidRDefault="00520FB3" w:rsidP="0026472C">
      <w:pPr>
        <w:pStyle w:val="Default"/>
        <w:spacing w:after="200" w:line="360" w:lineRule="auto"/>
        <w:ind w:firstLine="567"/>
        <w:jc w:val="both"/>
        <w:rPr>
          <w:color w:val="auto"/>
          <w:sz w:val="28"/>
          <w:szCs w:val="28"/>
          <w:lang w:val="uk-UA"/>
        </w:rPr>
      </w:pPr>
      <w:r>
        <w:rPr>
          <w:color w:val="auto"/>
          <w:sz w:val="28"/>
          <w:szCs w:val="28"/>
          <w:lang w:val="uk-UA"/>
        </w:rPr>
        <w:t>Що стосується інтернаціональної лексики у складі сучасних німецької та української мов, можемо зазначити що вони вбирали та продовжують в себе поняття тих мов, які були або є міжнародними. Ці мови використовувались для глобального спілкування у багатьох сферах діяльності людини. До них можемо віднести грецьку, латинську, французьку та німецьку мови. В наш час такою мовою є англійська, тому значна кількість інтернаціоналізмів як в німецькій, так і в українській мовах запозичені саме з цієї мови.</w:t>
      </w:r>
    </w:p>
    <w:p w:rsidR="00520FB3" w:rsidRPr="006643D0" w:rsidRDefault="00520FB3" w:rsidP="0026472C">
      <w:pPr>
        <w:autoSpaceDE w:val="0"/>
        <w:autoSpaceDN w:val="0"/>
        <w:adjustRightInd w:val="0"/>
        <w:spacing w:line="360" w:lineRule="auto"/>
        <w:ind w:firstLine="567"/>
        <w:jc w:val="both"/>
        <w:rPr>
          <w:rFonts w:ascii="Times New Roman" w:eastAsia="ArialMT" w:hAnsi="Times New Roman" w:cs="Times New Roman"/>
          <w:bCs/>
          <w:sz w:val="28"/>
          <w:szCs w:val="28"/>
        </w:rPr>
      </w:pPr>
      <w:r>
        <w:rPr>
          <w:rFonts w:ascii="Times New Roman" w:eastAsia="ArialMT" w:hAnsi="Times New Roman" w:cs="Times New Roman"/>
          <w:bCs/>
          <w:sz w:val="28"/>
          <w:szCs w:val="28"/>
          <w:lang w:val="uk-UA"/>
        </w:rPr>
        <w:t>Дослідження інтернаціональної лексики на основі публіцистичного матеріалу з української та німецької версій Веб-сторінки «</w:t>
      </w:r>
      <w:r>
        <w:rPr>
          <w:rFonts w:ascii="Times New Roman" w:eastAsia="ArialMT" w:hAnsi="Times New Roman" w:cs="Times New Roman"/>
          <w:bCs/>
          <w:sz w:val="28"/>
          <w:szCs w:val="28"/>
          <w:lang w:val="de-DE"/>
        </w:rPr>
        <w:t>Deutsche</w:t>
      </w:r>
      <w:r w:rsidRPr="001B5648">
        <w:rPr>
          <w:rFonts w:ascii="Times New Roman" w:eastAsia="ArialMT" w:hAnsi="Times New Roman" w:cs="Times New Roman"/>
          <w:bCs/>
          <w:sz w:val="28"/>
          <w:szCs w:val="28"/>
          <w:lang w:val="uk-UA"/>
        </w:rPr>
        <w:t xml:space="preserve"> </w:t>
      </w:r>
      <w:r>
        <w:rPr>
          <w:rFonts w:ascii="Times New Roman" w:eastAsia="ArialMT" w:hAnsi="Times New Roman" w:cs="Times New Roman"/>
          <w:bCs/>
          <w:sz w:val="28"/>
          <w:szCs w:val="28"/>
          <w:lang w:val="de-DE"/>
        </w:rPr>
        <w:t>Welle</w:t>
      </w:r>
      <w:r>
        <w:rPr>
          <w:rFonts w:ascii="Times New Roman" w:eastAsia="ArialMT" w:hAnsi="Times New Roman" w:cs="Times New Roman"/>
          <w:bCs/>
          <w:sz w:val="28"/>
          <w:szCs w:val="28"/>
          <w:lang w:val="uk-UA"/>
        </w:rPr>
        <w:t>» показало, що в таких сферах як культура та економіка інтернаціоналізми використовуються досить широко. Проте, існують певні відмінності як між цими двома сферами, так і між мовами. Закономірним є те, що основну частину інтернаціональної лексики складають іменники, адже найчастіше слова запозичують для використання їх номінативної функції.</w:t>
      </w:r>
    </w:p>
    <w:p w:rsidR="005975B8" w:rsidRPr="006643D0" w:rsidRDefault="005975B8" w:rsidP="0026472C">
      <w:pPr>
        <w:autoSpaceDE w:val="0"/>
        <w:autoSpaceDN w:val="0"/>
        <w:adjustRightInd w:val="0"/>
        <w:spacing w:line="360" w:lineRule="auto"/>
        <w:ind w:firstLine="567"/>
        <w:jc w:val="both"/>
        <w:rPr>
          <w:rFonts w:ascii="Times New Roman" w:eastAsia="ArialMT" w:hAnsi="Times New Roman" w:cs="Times New Roman"/>
          <w:bCs/>
          <w:sz w:val="28"/>
          <w:szCs w:val="28"/>
        </w:rPr>
      </w:pPr>
    </w:p>
    <w:p w:rsidR="005975B8" w:rsidRPr="006643D0" w:rsidRDefault="00084B6B" w:rsidP="00525484">
      <w:pPr>
        <w:pStyle w:val="1"/>
        <w:spacing w:line="360" w:lineRule="auto"/>
        <w:ind w:firstLine="567"/>
        <w:jc w:val="center"/>
        <w:rPr>
          <w:rFonts w:ascii="Times New Roman" w:hAnsi="Times New Roman" w:cs="Times New Roman"/>
          <w:color w:val="auto"/>
        </w:rPr>
      </w:pPr>
      <w:bookmarkStart w:id="15" w:name="_Toc59091602"/>
      <w:r w:rsidRPr="007476C8">
        <w:rPr>
          <w:rFonts w:ascii="Times New Roman" w:hAnsi="Times New Roman" w:cs="Times New Roman"/>
          <w:color w:val="auto"/>
          <w:lang w:val="uk-UA"/>
        </w:rPr>
        <w:lastRenderedPageBreak/>
        <w:t>ЗАГАЛЬНІ ВИСНОВКИ</w:t>
      </w:r>
      <w:bookmarkEnd w:id="15"/>
    </w:p>
    <w:p w:rsidR="00CB35A8" w:rsidRDefault="005975B8" w:rsidP="00525484">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Виконавши дане дослідження, ми розглянули основні теоретичні засад</w:t>
      </w:r>
      <w:r w:rsidR="00B867E0">
        <w:rPr>
          <w:rFonts w:ascii="Times New Roman" w:hAnsi="Times New Roman" w:cs="Times New Roman"/>
          <w:sz w:val="28"/>
          <w:szCs w:val="28"/>
          <w:lang w:val="uk-UA"/>
        </w:rPr>
        <w:t>и</w:t>
      </w:r>
      <w:r>
        <w:rPr>
          <w:rFonts w:ascii="Times New Roman" w:hAnsi="Times New Roman" w:cs="Times New Roman"/>
          <w:sz w:val="28"/>
          <w:szCs w:val="28"/>
          <w:lang w:val="uk-UA"/>
        </w:rPr>
        <w:t xml:space="preserve"> контра</w:t>
      </w:r>
      <w:r>
        <w:rPr>
          <w:rFonts w:ascii="Times New Roman" w:hAnsi="Times New Roman" w:cs="Times New Roman"/>
          <w:sz w:val="28"/>
          <w:szCs w:val="28"/>
          <w:lang w:val="en-US"/>
        </w:rPr>
        <w:t>c</w:t>
      </w:r>
      <w:r>
        <w:rPr>
          <w:rFonts w:ascii="Times New Roman" w:hAnsi="Times New Roman" w:cs="Times New Roman"/>
          <w:sz w:val="28"/>
          <w:szCs w:val="28"/>
          <w:lang w:val="uk-UA"/>
        </w:rPr>
        <w:t xml:space="preserve">тивної лінгвістики та провели аналіз інтернаціональної лексики в сучасній німецькій та українській мові. В теоретичній частині роботи було висвітлено інформацію з питань історії наукового дослідження мови, </w:t>
      </w:r>
      <w:r w:rsidR="00B867E0">
        <w:rPr>
          <w:rFonts w:ascii="Times New Roman" w:hAnsi="Times New Roman" w:cs="Times New Roman"/>
          <w:sz w:val="28"/>
          <w:szCs w:val="28"/>
          <w:lang w:val="uk-UA"/>
        </w:rPr>
        <w:t xml:space="preserve">методик зіставного мовознавства </w:t>
      </w:r>
      <w:r>
        <w:rPr>
          <w:rFonts w:ascii="Times New Roman" w:hAnsi="Times New Roman" w:cs="Times New Roman"/>
          <w:sz w:val="28"/>
          <w:szCs w:val="28"/>
          <w:lang w:val="uk-UA"/>
        </w:rPr>
        <w:t xml:space="preserve">та </w:t>
      </w:r>
      <w:r w:rsidR="00B867E0">
        <w:rPr>
          <w:rFonts w:ascii="Times New Roman" w:hAnsi="Times New Roman" w:cs="Times New Roman"/>
          <w:sz w:val="28"/>
          <w:szCs w:val="28"/>
          <w:lang w:val="uk-UA"/>
        </w:rPr>
        <w:t xml:space="preserve">розглянуто лексико семантичні системи німецької та української мови у контрастивному дослідженні. </w:t>
      </w:r>
    </w:p>
    <w:p w:rsidR="00CB35A8" w:rsidRPr="00CB35A8" w:rsidRDefault="00CB35A8" w:rsidP="00525484">
      <w:pPr>
        <w:spacing w:line="360" w:lineRule="auto"/>
        <w:ind w:firstLine="567"/>
        <w:jc w:val="both"/>
        <w:rPr>
          <w:rFonts w:ascii="Times New Roman" w:hAnsi="Times New Roman" w:cs="Times New Roman"/>
          <w:sz w:val="28"/>
          <w:szCs w:val="28"/>
          <w:lang w:val="uk-UA"/>
        </w:rPr>
      </w:pPr>
      <w:r w:rsidRPr="00CB35A8">
        <w:rPr>
          <w:rFonts w:ascii="Times New Roman" w:hAnsi="Times New Roman" w:cs="Times New Roman"/>
          <w:sz w:val="28"/>
          <w:szCs w:val="28"/>
          <w:lang w:val="uk-UA"/>
        </w:rPr>
        <w:t>Контрастивна лінгвістика - це відносно молода наука, її розвиток зумовлено потребою розробки продуктивних методів вивчення іноземних мов. Саме зіставне мовознавство може допомогти мінімізувати негативний вплив рідної мови при вивченні іноземної. Масштабні дослідження контактів між мовами можуть слугувати для розроблення методик навчання іноземних мов.</w:t>
      </w:r>
    </w:p>
    <w:p w:rsidR="00CB35A8" w:rsidRDefault="00CB35A8" w:rsidP="00525484">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Крім того, в роботі було розглянуто інформацію про взаємовідношення </w:t>
      </w:r>
      <w:r w:rsidRPr="00CB35A8">
        <w:rPr>
          <w:rFonts w:ascii="Times New Roman" w:hAnsi="Times New Roman" w:cs="Times New Roman"/>
          <w:sz w:val="28"/>
          <w:szCs w:val="28"/>
          <w:lang w:val="uk-UA"/>
        </w:rPr>
        <w:t>і</w:t>
      </w:r>
      <w:r>
        <w:rPr>
          <w:rFonts w:ascii="Times New Roman" w:hAnsi="Times New Roman" w:cs="Times New Roman"/>
          <w:sz w:val="28"/>
          <w:szCs w:val="28"/>
          <w:lang w:val="uk-UA"/>
        </w:rPr>
        <w:t>нтернаціоналізмів та запозичень. Це питання залишається відкритим, оскільки,</w:t>
      </w:r>
      <w:r w:rsidRPr="00CB35A8">
        <w:rPr>
          <w:rFonts w:ascii="Times New Roman" w:hAnsi="Times New Roman" w:cs="Times New Roman"/>
          <w:sz w:val="28"/>
          <w:szCs w:val="28"/>
          <w:lang w:val="uk-UA"/>
        </w:rPr>
        <w:t xml:space="preserve"> </w:t>
      </w:r>
      <w:r>
        <w:rPr>
          <w:rFonts w:ascii="Times New Roman" w:hAnsi="Times New Roman" w:cs="Times New Roman"/>
          <w:sz w:val="28"/>
          <w:szCs w:val="28"/>
          <w:lang w:val="uk-UA"/>
        </w:rPr>
        <w:t>серед мовознавців ще не з’явилося одностайної</w:t>
      </w:r>
      <w:r w:rsidRPr="00CB35A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думки </w:t>
      </w:r>
      <w:r w:rsidRPr="00CB35A8">
        <w:rPr>
          <w:rFonts w:ascii="Times New Roman" w:hAnsi="Times New Roman" w:cs="Times New Roman"/>
          <w:sz w:val="28"/>
          <w:szCs w:val="28"/>
          <w:lang w:val="uk-UA"/>
        </w:rPr>
        <w:t xml:space="preserve">щодо чіткого трактування та розмежування цих понять. </w:t>
      </w:r>
    </w:p>
    <w:p w:rsidR="005975B8" w:rsidRDefault="00B867E0" w:rsidP="00525484">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Гіпотезою нашого дослідження була</w:t>
      </w:r>
      <w:r w:rsidR="005975B8">
        <w:rPr>
          <w:rFonts w:ascii="Times New Roman" w:hAnsi="Times New Roman" w:cs="Times New Roman"/>
          <w:sz w:val="28"/>
          <w:szCs w:val="28"/>
          <w:lang w:val="uk-UA"/>
        </w:rPr>
        <w:t xml:space="preserve"> наявність розбіжностей у вживанні інтернаціональної лексики в статтях</w:t>
      </w:r>
      <w:r>
        <w:rPr>
          <w:rFonts w:ascii="Times New Roman" w:hAnsi="Times New Roman" w:cs="Times New Roman"/>
          <w:sz w:val="28"/>
          <w:szCs w:val="28"/>
          <w:lang w:val="uk-UA"/>
        </w:rPr>
        <w:t xml:space="preserve"> німецьких та українських новин. Ця гіпотеза була вірна, при виконанні контрастивного аналізу інтернаціональної лексики в новинних рубриках «Культура» та «Економіка» було</w:t>
      </w:r>
      <w:r w:rsidR="005975B8">
        <w:rPr>
          <w:rFonts w:ascii="Times New Roman" w:hAnsi="Times New Roman" w:cs="Times New Roman"/>
          <w:sz w:val="28"/>
          <w:szCs w:val="28"/>
          <w:lang w:val="uk-UA"/>
        </w:rPr>
        <w:t xml:space="preserve"> виявлено </w:t>
      </w:r>
      <w:r>
        <w:rPr>
          <w:rFonts w:ascii="Times New Roman" w:hAnsi="Times New Roman" w:cs="Times New Roman"/>
          <w:sz w:val="28"/>
          <w:szCs w:val="28"/>
          <w:lang w:val="uk-UA"/>
        </w:rPr>
        <w:t>такі основні закономірності:</w:t>
      </w:r>
    </w:p>
    <w:p w:rsidR="00B867E0" w:rsidRDefault="00B867E0" w:rsidP="0084318E">
      <w:pPr>
        <w:pStyle w:val="Default"/>
        <w:spacing w:after="200" w:line="360" w:lineRule="auto"/>
        <w:rPr>
          <w:sz w:val="28"/>
          <w:szCs w:val="28"/>
          <w:lang w:val="uk-UA"/>
        </w:rPr>
      </w:pPr>
      <w:r>
        <w:rPr>
          <w:color w:val="auto"/>
          <w:sz w:val="28"/>
          <w:szCs w:val="28"/>
          <w:shd w:val="clear" w:color="auto" w:fill="FFFFFF"/>
          <w:lang w:val="uk-UA"/>
        </w:rPr>
        <w:t>1)</w:t>
      </w:r>
      <w:r w:rsidRPr="003E5D87">
        <w:rPr>
          <w:sz w:val="28"/>
          <w:szCs w:val="28"/>
          <w:lang w:val="uk-UA"/>
        </w:rPr>
        <w:t xml:space="preserve"> </w:t>
      </w:r>
      <w:r>
        <w:rPr>
          <w:sz w:val="28"/>
          <w:szCs w:val="28"/>
          <w:lang w:val="uk-UA"/>
        </w:rPr>
        <w:t xml:space="preserve">Інтернаціоналізми в новинах сфери «Культура» не мають чітких тематичних меж. </w:t>
      </w:r>
      <w:r>
        <w:rPr>
          <w:sz w:val="28"/>
          <w:szCs w:val="28"/>
          <w:lang w:val="uk-UA"/>
        </w:rPr>
        <w:br/>
        <w:t>2) В україномовних новинах використовується значно більше інтернаціональної лексики.</w:t>
      </w:r>
      <w:r>
        <w:rPr>
          <w:sz w:val="28"/>
          <w:szCs w:val="28"/>
          <w:lang w:val="uk-UA"/>
        </w:rPr>
        <w:br/>
        <w:t>3) Більшість інтернаціоналізмів, як в українській, так і в німецькій мові мають латинське, грецьке, французьке або англійське походження.</w:t>
      </w:r>
      <w:r>
        <w:rPr>
          <w:sz w:val="28"/>
          <w:szCs w:val="28"/>
          <w:lang w:val="uk-UA"/>
        </w:rPr>
        <w:br/>
        <w:t xml:space="preserve">4) Інтернаціоналізми, які використовуються в новинах сфери економіки, </w:t>
      </w:r>
      <w:r>
        <w:rPr>
          <w:sz w:val="28"/>
          <w:szCs w:val="28"/>
          <w:lang w:val="uk-UA"/>
        </w:rPr>
        <w:lastRenderedPageBreak/>
        <w:t>здебільшого є термінами.</w:t>
      </w:r>
      <w:r>
        <w:rPr>
          <w:sz w:val="28"/>
          <w:szCs w:val="28"/>
          <w:lang w:val="uk-UA"/>
        </w:rPr>
        <w:br/>
        <w:t>5)Виявлено вплив глобальних проблем на змістовий та словниковий склад обох мов.</w:t>
      </w:r>
      <w:r>
        <w:rPr>
          <w:sz w:val="28"/>
          <w:szCs w:val="28"/>
          <w:lang w:val="uk-UA"/>
        </w:rPr>
        <w:br/>
        <w:t>6) Переважна більшість інтернаціоналізмів в досліджуваних сферах є іменниками.</w:t>
      </w:r>
    </w:p>
    <w:p w:rsidR="00525484" w:rsidRDefault="00321CB9" w:rsidP="00525484">
      <w:pPr>
        <w:pStyle w:val="Default"/>
        <w:spacing w:after="200" w:line="360" w:lineRule="auto"/>
        <w:ind w:firstLine="567"/>
        <w:rPr>
          <w:sz w:val="28"/>
          <w:szCs w:val="28"/>
          <w:lang w:val="uk-UA"/>
        </w:rPr>
      </w:pPr>
      <w:r>
        <w:rPr>
          <w:sz w:val="28"/>
          <w:szCs w:val="28"/>
          <w:lang w:val="uk-UA"/>
        </w:rPr>
        <w:t>Звичайно, не можна стверджувати, що отримані результати будуть закономірними при подальших дослідженнях. На їх точність могли вплинути ряд чинників</w:t>
      </w:r>
      <w:r w:rsidR="00525484">
        <w:rPr>
          <w:sz w:val="28"/>
          <w:szCs w:val="28"/>
          <w:lang w:val="uk-UA"/>
        </w:rPr>
        <w:t>:</w:t>
      </w:r>
      <w:r w:rsidR="00525484">
        <w:rPr>
          <w:sz w:val="28"/>
          <w:szCs w:val="28"/>
          <w:lang w:val="uk-UA"/>
        </w:rPr>
        <w:br/>
      </w:r>
      <w:r>
        <w:rPr>
          <w:sz w:val="28"/>
          <w:szCs w:val="28"/>
          <w:lang w:val="uk-UA"/>
        </w:rPr>
        <w:t>- не взято до уваги обсяг новинних статей при суцільній вибірці; в німецькій та українській версіях Веб-сторінки він часом значно відрізняється;</w:t>
      </w:r>
      <w:r>
        <w:rPr>
          <w:sz w:val="28"/>
          <w:szCs w:val="28"/>
          <w:lang w:val="uk-UA"/>
        </w:rPr>
        <w:br/>
        <w:t xml:space="preserve">- не завжди чітко можна встановити </w:t>
      </w:r>
      <w:r w:rsidR="00525484">
        <w:rPr>
          <w:sz w:val="28"/>
          <w:szCs w:val="28"/>
          <w:lang w:val="uk-UA"/>
        </w:rPr>
        <w:t>належність того чи іншого слова до інтернаціональної або запозиченої лексики;</w:t>
      </w:r>
      <w:r w:rsidR="00525484">
        <w:rPr>
          <w:sz w:val="28"/>
          <w:szCs w:val="28"/>
          <w:lang w:val="uk-UA"/>
        </w:rPr>
        <w:br/>
        <w:t>- більш точні дані можна отримати лише при обробці великого обсягу інформації, що складно зробити в межах магістерського дослідження.</w:t>
      </w:r>
    </w:p>
    <w:p w:rsidR="00CB35A8" w:rsidRPr="00CB35A8" w:rsidRDefault="00CB35A8" w:rsidP="00525484">
      <w:pPr>
        <w:pStyle w:val="Default"/>
        <w:spacing w:after="200" w:line="360" w:lineRule="auto"/>
        <w:ind w:firstLine="567"/>
        <w:jc w:val="both"/>
        <w:rPr>
          <w:color w:val="auto"/>
          <w:sz w:val="28"/>
          <w:szCs w:val="28"/>
          <w:lang w:val="uk-UA"/>
        </w:rPr>
      </w:pPr>
      <w:r>
        <w:rPr>
          <w:color w:val="auto"/>
          <w:sz w:val="28"/>
          <w:szCs w:val="28"/>
          <w:lang w:val="uk-UA"/>
        </w:rPr>
        <w:t xml:space="preserve">Можна зробити висновок, що німецька та українська мови вбирали та продовжують вбирати в себе терміни з поширених мов. До таких належать мови, які в різний час слугували для міжнародного спілкування у головних сферах людської діяльності. В наш час, наприклад, такою мовою є англійська. Тому в подальших дослідженнях інтернаціональної лексики варто </w:t>
      </w:r>
      <w:r w:rsidR="00E911C4">
        <w:rPr>
          <w:color w:val="auto"/>
          <w:sz w:val="28"/>
          <w:szCs w:val="28"/>
          <w:lang w:val="uk-UA"/>
        </w:rPr>
        <w:t>надати увагу саме зв’язкам з цією мовою.</w:t>
      </w:r>
    </w:p>
    <w:p w:rsidR="005975B8" w:rsidRPr="005975B8" w:rsidRDefault="007A1E24" w:rsidP="00525484">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дослідження можуть бути використані</w:t>
      </w:r>
      <w:r w:rsidR="005975B8">
        <w:rPr>
          <w:rFonts w:ascii="Times New Roman" w:hAnsi="Times New Roman" w:cs="Times New Roman"/>
          <w:sz w:val="28"/>
          <w:szCs w:val="28"/>
          <w:lang w:val="uk-UA"/>
        </w:rPr>
        <w:t xml:space="preserve"> в подальших</w:t>
      </w:r>
      <w:r>
        <w:rPr>
          <w:rFonts w:ascii="Times New Roman" w:hAnsi="Times New Roman" w:cs="Times New Roman"/>
          <w:sz w:val="28"/>
          <w:szCs w:val="28"/>
          <w:lang w:val="uk-UA"/>
        </w:rPr>
        <w:t xml:space="preserve"> лінгвістичних</w:t>
      </w:r>
      <w:r w:rsidR="005975B8">
        <w:rPr>
          <w:rFonts w:ascii="Times New Roman" w:hAnsi="Times New Roman" w:cs="Times New Roman"/>
          <w:sz w:val="28"/>
          <w:szCs w:val="28"/>
          <w:lang w:val="uk-UA"/>
        </w:rPr>
        <w:t xml:space="preserve"> дослідженнях місця інтернаціональної лексики в словниковому склад</w:t>
      </w:r>
      <w:r>
        <w:rPr>
          <w:rFonts w:ascii="Times New Roman" w:hAnsi="Times New Roman" w:cs="Times New Roman"/>
          <w:sz w:val="28"/>
          <w:szCs w:val="28"/>
          <w:lang w:val="uk-UA"/>
        </w:rPr>
        <w:t>і української та німецької мови. Виявлені принципи</w:t>
      </w:r>
      <w:r w:rsidR="005975B8">
        <w:rPr>
          <w:rFonts w:ascii="Times New Roman" w:hAnsi="Times New Roman" w:cs="Times New Roman"/>
          <w:sz w:val="28"/>
          <w:szCs w:val="28"/>
          <w:lang w:val="uk-UA"/>
        </w:rPr>
        <w:t xml:space="preserve"> порівняння словнико</w:t>
      </w:r>
      <w:r>
        <w:rPr>
          <w:rFonts w:ascii="Times New Roman" w:hAnsi="Times New Roman" w:cs="Times New Roman"/>
          <w:sz w:val="28"/>
          <w:szCs w:val="28"/>
          <w:lang w:val="uk-UA"/>
        </w:rPr>
        <w:t xml:space="preserve">вих складів різних мов у різних сферах можуть бути корисні при вивченні іноземних мов. Систематизація </w:t>
      </w:r>
      <w:r w:rsidR="009060A2">
        <w:rPr>
          <w:rFonts w:ascii="Times New Roman" w:hAnsi="Times New Roman" w:cs="Times New Roman"/>
          <w:sz w:val="28"/>
          <w:szCs w:val="28"/>
          <w:lang w:val="uk-UA"/>
        </w:rPr>
        <w:t xml:space="preserve">та інвентаризація </w:t>
      </w:r>
      <w:r>
        <w:rPr>
          <w:rFonts w:ascii="Times New Roman" w:hAnsi="Times New Roman" w:cs="Times New Roman"/>
          <w:sz w:val="28"/>
          <w:szCs w:val="28"/>
          <w:lang w:val="uk-UA"/>
        </w:rPr>
        <w:t>значної кількості інтернаціональної лексики може слугувати для складення тематичних словників</w:t>
      </w:r>
      <w:r w:rsidR="009060A2">
        <w:rPr>
          <w:rFonts w:ascii="Times New Roman" w:hAnsi="Times New Roman" w:cs="Times New Roman"/>
          <w:sz w:val="28"/>
          <w:szCs w:val="28"/>
          <w:lang w:val="uk-UA"/>
        </w:rPr>
        <w:t>. Оскільки словниковий склад будь-якої мови стрімко змінюється, завжди актуальною буде проблема дослідження ново виявленої інтернаціональної лексики.</w:t>
      </w:r>
    </w:p>
    <w:p w:rsidR="00525484" w:rsidRDefault="00985401" w:rsidP="00525484">
      <w:pPr>
        <w:pStyle w:val="a8"/>
        <w:spacing w:before="0" w:beforeAutospacing="0" w:after="200" w:afterAutospacing="0" w:line="360" w:lineRule="auto"/>
        <w:ind w:right="-1" w:firstLine="567"/>
        <w:jc w:val="both"/>
        <w:rPr>
          <w:sz w:val="28"/>
          <w:szCs w:val="28"/>
          <w:lang w:val="uk-UA"/>
        </w:rPr>
      </w:pPr>
      <w:r>
        <w:rPr>
          <w:sz w:val="28"/>
          <w:szCs w:val="28"/>
          <w:lang w:val="uk-UA"/>
        </w:rPr>
        <w:lastRenderedPageBreak/>
        <w:t>Отже, можемо зробити висновок</w:t>
      </w:r>
      <w:r w:rsidR="006C225D">
        <w:rPr>
          <w:sz w:val="28"/>
          <w:szCs w:val="28"/>
          <w:lang w:val="uk-UA"/>
        </w:rPr>
        <w:t xml:space="preserve">, що контрастивна лінгвістика є дуже </w:t>
      </w:r>
      <w:r>
        <w:rPr>
          <w:sz w:val="28"/>
          <w:szCs w:val="28"/>
          <w:lang w:val="uk-UA"/>
        </w:rPr>
        <w:t>корисним та перспективним</w:t>
      </w:r>
      <w:r w:rsidR="006C225D">
        <w:rPr>
          <w:sz w:val="28"/>
          <w:szCs w:val="28"/>
          <w:lang w:val="uk-UA"/>
        </w:rPr>
        <w:t xml:space="preserve"> </w:t>
      </w:r>
      <w:r>
        <w:rPr>
          <w:sz w:val="28"/>
          <w:szCs w:val="28"/>
          <w:lang w:val="uk-UA"/>
        </w:rPr>
        <w:t xml:space="preserve">напрямком лінгвістичних досліджень, і має досить значний </w:t>
      </w:r>
      <w:r w:rsidR="006C225D">
        <w:rPr>
          <w:sz w:val="28"/>
          <w:szCs w:val="28"/>
          <w:lang w:val="uk-UA"/>
        </w:rPr>
        <w:t xml:space="preserve">потенціал </w:t>
      </w:r>
      <w:r>
        <w:rPr>
          <w:sz w:val="28"/>
          <w:szCs w:val="28"/>
          <w:lang w:val="uk-UA"/>
        </w:rPr>
        <w:t xml:space="preserve">як </w:t>
      </w:r>
      <w:r w:rsidR="006C225D">
        <w:rPr>
          <w:sz w:val="28"/>
          <w:szCs w:val="28"/>
          <w:lang w:val="uk-UA"/>
        </w:rPr>
        <w:t xml:space="preserve">для </w:t>
      </w:r>
      <w:r>
        <w:rPr>
          <w:sz w:val="28"/>
          <w:szCs w:val="28"/>
          <w:lang w:val="uk-UA"/>
        </w:rPr>
        <w:t xml:space="preserve">теоретичних </w:t>
      </w:r>
      <w:r w:rsidR="006C225D">
        <w:rPr>
          <w:sz w:val="28"/>
          <w:szCs w:val="28"/>
          <w:lang w:val="uk-UA"/>
        </w:rPr>
        <w:t>на</w:t>
      </w:r>
      <w:r>
        <w:rPr>
          <w:sz w:val="28"/>
          <w:szCs w:val="28"/>
          <w:lang w:val="uk-UA"/>
        </w:rPr>
        <w:t>укових розробок, так і для практичного застосування отриманих результатів</w:t>
      </w:r>
      <w:r w:rsidR="006C225D">
        <w:rPr>
          <w:sz w:val="28"/>
          <w:szCs w:val="28"/>
          <w:lang w:val="uk-UA"/>
        </w:rPr>
        <w:t>.</w:t>
      </w:r>
    </w:p>
    <w:p w:rsidR="00525484" w:rsidRDefault="00525484">
      <w:pPr>
        <w:rPr>
          <w:rFonts w:ascii="Times New Roman" w:eastAsia="Times New Roman" w:hAnsi="Times New Roman" w:cs="Times New Roman"/>
          <w:sz w:val="28"/>
          <w:szCs w:val="28"/>
          <w:lang w:val="uk-UA"/>
        </w:rPr>
      </w:pPr>
      <w:r>
        <w:rPr>
          <w:sz w:val="28"/>
          <w:szCs w:val="28"/>
          <w:lang w:val="uk-UA"/>
        </w:rPr>
        <w:br w:type="page"/>
      </w:r>
    </w:p>
    <w:p w:rsidR="006C225D" w:rsidRDefault="00525484" w:rsidP="00E2406B">
      <w:pPr>
        <w:pStyle w:val="1"/>
        <w:spacing w:line="360" w:lineRule="auto"/>
        <w:jc w:val="center"/>
        <w:rPr>
          <w:rFonts w:ascii="Times New Roman" w:hAnsi="Times New Roman" w:cs="Times New Roman"/>
          <w:color w:val="auto"/>
          <w:lang w:val="uk-UA"/>
        </w:rPr>
      </w:pPr>
      <w:bookmarkStart w:id="16" w:name="_Toc59091603"/>
      <w:r w:rsidRPr="00525484">
        <w:rPr>
          <w:rFonts w:ascii="Times New Roman" w:hAnsi="Times New Roman" w:cs="Times New Roman"/>
          <w:color w:val="auto"/>
          <w:lang w:val="uk-UA"/>
        </w:rPr>
        <w:lastRenderedPageBreak/>
        <w:t>СПИСОК ВИКОРИСТАНИХ ДЖЕРЕЛ</w:t>
      </w:r>
      <w:bookmarkEnd w:id="16"/>
    </w:p>
    <w:p w:rsidR="00E2406B" w:rsidRDefault="00E2406B" w:rsidP="00E2406B">
      <w:pPr>
        <w:pStyle w:val="af1"/>
        <w:numPr>
          <w:ilvl w:val="0"/>
          <w:numId w:val="6"/>
        </w:numPr>
        <w:spacing w:line="360" w:lineRule="auto"/>
        <w:rPr>
          <w:rFonts w:ascii="Times New Roman" w:hAnsi="Times New Roman" w:cs="Times New Roman"/>
          <w:sz w:val="28"/>
          <w:szCs w:val="28"/>
          <w:lang w:val="uk-UA"/>
        </w:rPr>
      </w:pPr>
      <w:r w:rsidRPr="00E2406B">
        <w:rPr>
          <w:rFonts w:ascii="Times New Roman" w:hAnsi="Times New Roman" w:cs="Times New Roman"/>
          <w:color w:val="000000"/>
          <w:sz w:val="28"/>
          <w:szCs w:val="28"/>
          <w:shd w:val="clear" w:color="auto" w:fill="FFFFFF"/>
        </w:rPr>
        <w:t>Ажнюк Б. М. Контрастивна лінгвістика [Електронний ресурс] / Б. М. Ажнюк // Енциклопедія сучасної України. – 2014. – Режим доступу до ресурсу: http://esu.com.ua/search_articles.php?id=5046.</w:t>
      </w:r>
    </w:p>
    <w:p w:rsidR="00E2406B" w:rsidRPr="00E2406B" w:rsidRDefault="00E2406B" w:rsidP="00E2406B">
      <w:pPr>
        <w:pStyle w:val="af1"/>
        <w:numPr>
          <w:ilvl w:val="0"/>
          <w:numId w:val="6"/>
        </w:numPr>
        <w:spacing w:line="360" w:lineRule="auto"/>
        <w:rPr>
          <w:rFonts w:ascii="Times New Roman" w:hAnsi="Times New Roman" w:cs="Times New Roman"/>
          <w:sz w:val="28"/>
          <w:szCs w:val="28"/>
          <w:lang w:val="uk-UA"/>
        </w:rPr>
      </w:pPr>
      <w:r w:rsidRPr="00E2406B">
        <w:rPr>
          <w:rFonts w:ascii="Times New Roman" w:hAnsi="Times New Roman" w:cs="Times New Roman"/>
          <w:color w:val="000000"/>
          <w:sz w:val="28"/>
          <w:szCs w:val="28"/>
          <w:shd w:val="clear" w:color="auto" w:fill="FFFFFF"/>
        </w:rPr>
        <w:t>Академічний тлумачний словник української мови [Електронний ресурс]. – 1980. – Режим доступу до ресурсу: http://sum.in.ua</w:t>
      </w:r>
    </w:p>
    <w:p w:rsidR="00E2406B" w:rsidRPr="00E2406B" w:rsidRDefault="00E2406B" w:rsidP="00E2406B">
      <w:pPr>
        <w:pStyle w:val="af1"/>
        <w:numPr>
          <w:ilvl w:val="0"/>
          <w:numId w:val="6"/>
        </w:numPr>
        <w:spacing w:line="360" w:lineRule="auto"/>
        <w:rPr>
          <w:rFonts w:ascii="Times New Roman" w:hAnsi="Times New Roman" w:cs="Times New Roman"/>
          <w:sz w:val="28"/>
          <w:szCs w:val="28"/>
          <w:lang w:val="uk-UA"/>
        </w:rPr>
      </w:pPr>
      <w:r w:rsidRPr="00E2406B">
        <w:rPr>
          <w:rFonts w:ascii="Times New Roman" w:hAnsi="Times New Roman" w:cs="Times New Roman"/>
          <w:color w:val="000000"/>
          <w:sz w:val="28"/>
          <w:szCs w:val="28"/>
          <w:shd w:val="clear" w:color="auto" w:fill="FFFFFF"/>
        </w:rPr>
        <w:t>Акуленко В. В. Вопросы интернационализации словарного состава языка / В. В. Акуленко. – Харьков: Харьковский университет, 1972. – 216 с</w:t>
      </w:r>
    </w:p>
    <w:p w:rsidR="00E2406B" w:rsidRPr="00E2406B" w:rsidRDefault="00E2406B" w:rsidP="00E2406B">
      <w:pPr>
        <w:pStyle w:val="af1"/>
        <w:numPr>
          <w:ilvl w:val="0"/>
          <w:numId w:val="6"/>
        </w:numPr>
        <w:spacing w:line="360" w:lineRule="auto"/>
        <w:rPr>
          <w:rFonts w:ascii="Times New Roman" w:hAnsi="Times New Roman" w:cs="Times New Roman"/>
          <w:sz w:val="28"/>
          <w:szCs w:val="28"/>
          <w:lang w:val="uk-UA"/>
        </w:rPr>
      </w:pPr>
      <w:r w:rsidRPr="00E2406B">
        <w:rPr>
          <w:rFonts w:ascii="Times New Roman" w:hAnsi="Times New Roman" w:cs="Times New Roman"/>
          <w:color w:val="000000"/>
          <w:sz w:val="28"/>
          <w:szCs w:val="28"/>
          <w:shd w:val="clear" w:color="auto" w:fill="FFFFFF"/>
        </w:rPr>
        <w:t>Ахманова О. С. Некоторые теоретические проблемы советскою языкознания / О. С. Ахманова, О. В. Александров. // Вопросы языкознания. – 1980. – №6. – С. 23–31.</w:t>
      </w:r>
    </w:p>
    <w:p w:rsidR="00E2406B" w:rsidRPr="00E2406B" w:rsidRDefault="00E2406B" w:rsidP="00E2406B">
      <w:pPr>
        <w:pStyle w:val="af1"/>
        <w:numPr>
          <w:ilvl w:val="0"/>
          <w:numId w:val="6"/>
        </w:numPr>
        <w:spacing w:line="360" w:lineRule="auto"/>
        <w:rPr>
          <w:rFonts w:ascii="Times New Roman" w:hAnsi="Times New Roman" w:cs="Times New Roman"/>
          <w:sz w:val="28"/>
          <w:szCs w:val="28"/>
          <w:lang w:val="uk-UA"/>
        </w:rPr>
      </w:pPr>
      <w:r w:rsidRPr="00E2406B">
        <w:rPr>
          <w:rFonts w:ascii="Times New Roman" w:hAnsi="Times New Roman" w:cs="Times New Roman"/>
          <w:color w:val="000000"/>
          <w:sz w:val="28"/>
          <w:szCs w:val="28"/>
          <w:shd w:val="clear" w:color="auto" w:fill="FFFFFF"/>
        </w:rPr>
        <w:t>Бенвенист Э. Общая лингвистика / Э. Бенвенист. – Москва: Прогресс, 1974. – 448 с.</w:t>
      </w:r>
    </w:p>
    <w:p w:rsidR="00E2406B" w:rsidRPr="00E2406B" w:rsidRDefault="00E2406B" w:rsidP="00E2406B">
      <w:pPr>
        <w:pStyle w:val="af1"/>
        <w:numPr>
          <w:ilvl w:val="0"/>
          <w:numId w:val="6"/>
        </w:numPr>
        <w:spacing w:line="360" w:lineRule="auto"/>
        <w:rPr>
          <w:rFonts w:ascii="Times New Roman" w:hAnsi="Times New Roman" w:cs="Times New Roman"/>
          <w:sz w:val="28"/>
          <w:szCs w:val="28"/>
          <w:lang w:val="uk-UA"/>
        </w:rPr>
      </w:pPr>
      <w:r w:rsidRPr="00E2406B">
        <w:rPr>
          <w:rFonts w:ascii="Times New Roman" w:hAnsi="Times New Roman" w:cs="Times New Roman"/>
          <w:color w:val="000000"/>
          <w:sz w:val="28"/>
          <w:szCs w:val="28"/>
          <w:shd w:val="clear" w:color="auto" w:fill="FFFFFF"/>
        </w:rPr>
        <w:t>Білецький А. О. Про мову і мовознавство</w:t>
      </w:r>
      <w:r w:rsidRPr="00E2406B">
        <w:rPr>
          <w:rFonts w:ascii="Times New Roman" w:hAnsi="Times New Roman" w:cs="Times New Roman"/>
          <w:sz w:val="28"/>
          <w:szCs w:val="28"/>
          <w:shd w:val="clear" w:color="auto" w:fill="FFFFFF"/>
          <w:lang w:val="uk-UA"/>
        </w:rPr>
        <w:t>: Навчальний посібник</w:t>
      </w:r>
      <w:r w:rsidRPr="00E2406B">
        <w:rPr>
          <w:rFonts w:ascii="Times New Roman" w:hAnsi="Times New Roman" w:cs="Times New Roman"/>
          <w:color w:val="000000"/>
          <w:sz w:val="28"/>
          <w:szCs w:val="28"/>
          <w:shd w:val="clear" w:color="auto" w:fill="FFFFFF"/>
        </w:rPr>
        <w:t xml:space="preserve"> / А. О. Білецький. – Київ: Артек, 1997. – 224 с.</w:t>
      </w:r>
    </w:p>
    <w:p w:rsidR="00E2406B" w:rsidRPr="00E2406B" w:rsidRDefault="00E2406B" w:rsidP="00E2406B">
      <w:pPr>
        <w:pStyle w:val="af1"/>
        <w:numPr>
          <w:ilvl w:val="0"/>
          <w:numId w:val="6"/>
        </w:numPr>
        <w:spacing w:line="360" w:lineRule="auto"/>
        <w:rPr>
          <w:rFonts w:ascii="Times New Roman" w:hAnsi="Times New Roman" w:cs="Times New Roman"/>
          <w:sz w:val="28"/>
          <w:szCs w:val="28"/>
          <w:lang w:val="uk-UA"/>
        </w:rPr>
      </w:pPr>
      <w:r w:rsidRPr="00E2406B">
        <w:rPr>
          <w:rFonts w:ascii="Times New Roman" w:hAnsi="Times New Roman" w:cs="Times New Roman"/>
          <w:color w:val="000000"/>
          <w:sz w:val="28"/>
          <w:szCs w:val="28"/>
          <w:shd w:val="clear" w:color="auto" w:fill="FFFFFF"/>
        </w:rPr>
        <w:t>Будагов Р. А. Борьба идей и направлений в языкознании нашего времени / Р. А. Будагов. – Москва: Наука, 1978. – 248 с.</w:t>
      </w:r>
    </w:p>
    <w:p w:rsidR="00E2406B" w:rsidRPr="00E2406B" w:rsidRDefault="00E2406B" w:rsidP="00E2406B">
      <w:pPr>
        <w:pStyle w:val="af1"/>
        <w:numPr>
          <w:ilvl w:val="0"/>
          <w:numId w:val="6"/>
        </w:numPr>
        <w:spacing w:line="360" w:lineRule="auto"/>
        <w:rPr>
          <w:rFonts w:ascii="Times New Roman" w:hAnsi="Times New Roman" w:cs="Times New Roman"/>
          <w:sz w:val="28"/>
          <w:szCs w:val="28"/>
          <w:lang w:val="uk-UA"/>
        </w:rPr>
      </w:pPr>
      <w:r w:rsidRPr="00E2406B">
        <w:rPr>
          <w:rFonts w:ascii="Times New Roman" w:hAnsi="Times New Roman" w:cs="Times New Roman"/>
          <w:color w:val="000000"/>
          <w:sz w:val="28"/>
          <w:szCs w:val="28"/>
          <w:shd w:val="clear" w:color="auto" w:fill="FFFFFF"/>
        </w:rPr>
        <w:t>Булаховський Л. А. Нариси з загального мовознавства Вибрані праці в 5 томах / Л. А. Булаховський. – Київ, 1975. – (Вибрані праці в 5 томах). – (2).</w:t>
      </w:r>
    </w:p>
    <w:p w:rsidR="00E2406B" w:rsidRPr="00E2406B" w:rsidRDefault="00E2406B" w:rsidP="00E2406B">
      <w:pPr>
        <w:pStyle w:val="af1"/>
        <w:numPr>
          <w:ilvl w:val="0"/>
          <w:numId w:val="6"/>
        </w:numPr>
        <w:spacing w:line="360" w:lineRule="auto"/>
        <w:rPr>
          <w:rFonts w:ascii="Times New Roman" w:hAnsi="Times New Roman" w:cs="Times New Roman"/>
          <w:sz w:val="28"/>
          <w:szCs w:val="28"/>
          <w:lang w:val="uk-UA"/>
        </w:rPr>
      </w:pPr>
      <w:r w:rsidRPr="00E2406B">
        <w:rPr>
          <w:rFonts w:ascii="Times New Roman" w:hAnsi="Times New Roman" w:cs="Times New Roman"/>
          <w:color w:val="000000"/>
          <w:sz w:val="28"/>
          <w:szCs w:val="28"/>
          <w:shd w:val="clear" w:color="auto" w:fill="FFFFFF"/>
        </w:rPr>
        <w:t>Гак В. Г. Новое в зарубежной лингвистике. Контрастивная лингвистика / В. Г. Гак. // Прогрес. – 1989. – №25.</w:t>
      </w:r>
    </w:p>
    <w:p w:rsidR="00E2406B" w:rsidRPr="00E2406B" w:rsidRDefault="00E2406B" w:rsidP="00E2406B">
      <w:pPr>
        <w:pStyle w:val="af1"/>
        <w:numPr>
          <w:ilvl w:val="0"/>
          <w:numId w:val="6"/>
        </w:numPr>
        <w:spacing w:line="360" w:lineRule="auto"/>
        <w:rPr>
          <w:rFonts w:ascii="Times New Roman" w:hAnsi="Times New Roman" w:cs="Times New Roman"/>
          <w:sz w:val="28"/>
          <w:szCs w:val="28"/>
          <w:lang w:val="uk-UA"/>
        </w:rPr>
      </w:pPr>
      <w:r>
        <w:rPr>
          <w:rFonts w:ascii="Times New Roman" w:hAnsi="Times New Roman" w:cs="Times New Roman"/>
          <w:color w:val="000000"/>
          <w:sz w:val="28"/>
          <w:szCs w:val="28"/>
          <w:shd w:val="clear" w:color="auto" w:fill="FFFFFF"/>
          <w:lang w:val="uk-UA"/>
        </w:rPr>
        <w:t xml:space="preserve"> </w:t>
      </w:r>
      <w:r w:rsidRPr="00E2406B">
        <w:rPr>
          <w:rFonts w:ascii="Times New Roman" w:hAnsi="Times New Roman" w:cs="Times New Roman"/>
          <w:color w:val="000000"/>
          <w:sz w:val="28"/>
          <w:szCs w:val="28"/>
          <w:shd w:val="clear" w:color="auto" w:fill="FFFFFF"/>
        </w:rPr>
        <w:t>Гудков Д. Б. Теория и практика межкультурной коммуникации / Д. Б. Гудков. – Москва: Гнозис, 2003. – 288 с</w:t>
      </w:r>
    </w:p>
    <w:p w:rsidR="00384A9A" w:rsidRPr="00384A9A" w:rsidRDefault="00E2406B" w:rsidP="00E2406B">
      <w:pPr>
        <w:pStyle w:val="af1"/>
        <w:numPr>
          <w:ilvl w:val="0"/>
          <w:numId w:val="6"/>
        </w:numPr>
        <w:spacing w:line="360" w:lineRule="auto"/>
        <w:rPr>
          <w:rFonts w:ascii="Times New Roman" w:hAnsi="Times New Roman" w:cs="Times New Roman"/>
          <w:sz w:val="28"/>
          <w:szCs w:val="28"/>
          <w:lang w:val="uk-UA"/>
        </w:rPr>
      </w:pPr>
      <w:r w:rsidRPr="00E2406B">
        <w:rPr>
          <w:rFonts w:ascii="Times New Roman" w:hAnsi="Times New Roman" w:cs="Times New Roman"/>
          <w:color w:val="000000"/>
          <w:sz w:val="28"/>
          <w:szCs w:val="28"/>
          <w:shd w:val="clear" w:color="auto" w:fill="FFFFFF"/>
        </w:rPr>
        <w:t xml:space="preserve">Гумбольдт В. Язык и философия культуры. Перевод Г. Рамишвили / Вильгельм </w:t>
      </w:r>
      <w:r w:rsidRPr="00E2406B">
        <w:rPr>
          <w:rFonts w:ascii="Times New Roman" w:hAnsi="Times New Roman" w:cs="Times New Roman"/>
          <w:sz w:val="28"/>
          <w:szCs w:val="28"/>
          <w:shd w:val="clear" w:color="auto" w:fill="FFFFFF"/>
          <w:lang w:val="uk-UA"/>
        </w:rPr>
        <w:t xml:space="preserve">фон </w:t>
      </w:r>
      <w:r w:rsidRPr="00E2406B">
        <w:rPr>
          <w:rFonts w:ascii="Times New Roman" w:hAnsi="Times New Roman" w:cs="Times New Roman"/>
          <w:color w:val="000000"/>
          <w:sz w:val="28"/>
          <w:szCs w:val="28"/>
          <w:shd w:val="clear" w:color="auto" w:fill="FFFFFF"/>
        </w:rPr>
        <w:t>Гумбольдт. – Москва: Прогресс, 1985. – 448 с. – (Языковеды мира).</w:t>
      </w:r>
      <w:r w:rsidRPr="00E2406B">
        <w:rPr>
          <w:rFonts w:ascii="Times New Roman" w:hAnsi="Times New Roman" w:cs="Times New Roman"/>
          <w:sz w:val="28"/>
          <w:szCs w:val="28"/>
          <w:shd w:val="clear" w:color="auto" w:fill="FFFFFF"/>
        </w:rPr>
        <w:t xml:space="preserve"> </w:t>
      </w:r>
    </w:p>
    <w:p w:rsidR="00E2406B" w:rsidRPr="00E2406B" w:rsidRDefault="00E2406B" w:rsidP="00E2406B">
      <w:pPr>
        <w:pStyle w:val="af1"/>
        <w:numPr>
          <w:ilvl w:val="0"/>
          <w:numId w:val="6"/>
        </w:numPr>
        <w:spacing w:line="360" w:lineRule="auto"/>
        <w:rPr>
          <w:rFonts w:ascii="Times New Roman" w:hAnsi="Times New Roman" w:cs="Times New Roman"/>
          <w:sz w:val="28"/>
          <w:szCs w:val="28"/>
          <w:lang w:val="uk-UA"/>
        </w:rPr>
      </w:pPr>
      <w:r w:rsidRPr="00E2406B">
        <w:rPr>
          <w:rFonts w:ascii="Times New Roman" w:hAnsi="Times New Roman" w:cs="Times New Roman"/>
          <w:color w:val="000000"/>
          <w:sz w:val="28"/>
          <w:szCs w:val="28"/>
          <w:shd w:val="clear" w:color="auto" w:fill="FFFFFF"/>
        </w:rPr>
        <w:t xml:space="preserve">Гумбольдт В. Избранные труды по языкознанию . Перевод с немецкого Г. Рамишвили / Вильгельм </w:t>
      </w:r>
      <w:r w:rsidRPr="00E2406B">
        <w:rPr>
          <w:rFonts w:ascii="Times New Roman" w:hAnsi="Times New Roman" w:cs="Times New Roman"/>
          <w:sz w:val="28"/>
          <w:szCs w:val="28"/>
          <w:shd w:val="clear" w:color="auto" w:fill="FFFFFF"/>
          <w:lang w:val="uk-UA"/>
        </w:rPr>
        <w:t xml:space="preserve">фон </w:t>
      </w:r>
      <w:r w:rsidRPr="00E2406B">
        <w:rPr>
          <w:rFonts w:ascii="Times New Roman" w:hAnsi="Times New Roman" w:cs="Times New Roman"/>
          <w:color w:val="000000"/>
          <w:sz w:val="28"/>
          <w:szCs w:val="28"/>
          <w:shd w:val="clear" w:color="auto" w:fill="FFFFFF"/>
        </w:rPr>
        <w:t>Гумбольдт. – Москва: Прогресс, 2000. – 356 с.</w:t>
      </w:r>
    </w:p>
    <w:p w:rsidR="00E2406B" w:rsidRPr="00E2406B" w:rsidRDefault="00E2406B" w:rsidP="00E2406B">
      <w:pPr>
        <w:pStyle w:val="af1"/>
        <w:numPr>
          <w:ilvl w:val="0"/>
          <w:numId w:val="6"/>
        </w:numPr>
        <w:spacing w:line="360" w:lineRule="auto"/>
        <w:rPr>
          <w:rFonts w:ascii="Times New Roman" w:hAnsi="Times New Roman" w:cs="Times New Roman"/>
          <w:sz w:val="28"/>
          <w:szCs w:val="28"/>
          <w:lang w:val="uk-UA"/>
        </w:rPr>
      </w:pPr>
      <w:r w:rsidRPr="00E2406B">
        <w:rPr>
          <w:rFonts w:ascii="Times New Roman" w:hAnsi="Times New Roman" w:cs="Times New Roman"/>
          <w:color w:val="000000"/>
          <w:sz w:val="28"/>
          <w:szCs w:val="28"/>
          <w:shd w:val="clear" w:color="auto" w:fill="FFFFFF"/>
        </w:rPr>
        <w:lastRenderedPageBreak/>
        <w:t>Даниленко Л. І. Лінгвістика XX — початку XXI ст. У пошуках цілісної теорії взаємозв’язку мови, культури і мислення / Л. І. Даниленко // Мовознавство / Л. І. Даниленко., 2009</w:t>
      </w:r>
    </w:p>
    <w:p w:rsidR="00E2406B" w:rsidRPr="00E85848" w:rsidRDefault="00E2406B" w:rsidP="00E2406B">
      <w:pPr>
        <w:pStyle w:val="Default"/>
        <w:numPr>
          <w:ilvl w:val="0"/>
          <w:numId w:val="6"/>
        </w:numPr>
        <w:spacing w:line="360" w:lineRule="auto"/>
        <w:rPr>
          <w:sz w:val="28"/>
          <w:szCs w:val="28"/>
          <w:shd w:val="clear" w:color="auto" w:fill="FFFFFF"/>
        </w:rPr>
      </w:pPr>
      <w:r w:rsidRPr="00E85848">
        <w:rPr>
          <w:sz w:val="28"/>
          <w:szCs w:val="28"/>
          <w:shd w:val="clear" w:color="auto" w:fill="FFFFFF"/>
        </w:rPr>
        <w:t>Загорійчук А. Методи лінгвістичних досліджень [Електронний ресурс] / А. Загорійчук, О. Орловська – Режим доступу до ресурсу: http://intkonf.org/zagoriychuk-a-kpn-orlovska-ov-metodi-lingvistichnihdoslidzhen</w:t>
      </w:r>
    </w:p>
    <w:p w:rsidR="00E2406B" w:rsidRPr="00E85848" w:rsidRDefault="00E2406B" w:rsidP="00E2406B">
      <w:pPr>
        <w:pStyle w:val="Default"/>
        <w:numPr>
          <w:ilvl w:val="0"/>
          <w:numId w:val="6"/>
        </w:numPr>
        <w:spacing w:line="360" w:lineRule="auto"/>
        <w:rPr>
          <w:sz w:val="28"/>
          <w:szCs w:val="28"/>
          <w:shd w:val="clear" w:color="auto" w:fill="FFFFFF"/>
          <w:lang w:val="uk-UA"/>
        </w:rPr>
      </w:pPr>
      <w:r w:rsidRPr="00E85848">
        <w:rPr>
          <w:sz w:val="28"/>
          <w:szCs w:val="28"/>
          <w:shd w:val="clear" w:color="auto" w:fill="FFFFFF"/>
        </w:rPr>
        <w:t>Исенова Ф. К. . Сопоставительное языкознание и контрастивная лингвистика в современной языковой парадигме / Ф. К. Исенова // Вестник КарГУ. Серия филологическая / Ф. К. Исенова. – Караганда: КарГУ, 2007. – (1). – С. 71–77</w:t>
      </w:r>
    </w:p>
    <w:p w:rsidR="00E2406B" w:rsidRPr="00E85848" w:rsidRDefault="00E2406B" w:rsidP="00E2406B">
      <w:pPr>
        <w:pStyle w:val="Default"/>
        <w:numPr>
          <w:ilvl w:val="0"/>
          <w:numId w:val="6"/>
        </w:numPr>
        <w:spacing w:line="360" w:lineRule="auto"/>
        <w:rPr>
          <w:sz w:val="28"/>
          <w:szCs w:val="28"/>
          <w:shd w:val="clear" w:color="auto" w:fill="FFFFFF"/>
          <w:lang w:val="uk-UA"/>
        </w:rPr>
      </w:pPr>
      <w:r w:rsidRPr="00E85848">
        <w:rPr>
          <w:sz w:val="28"/>
          <w:szCs w:val="28"/>
          <w:shd w:val="clear" w:color="auto" w:fill="FFFFFF"/>
        </w:rPr>
        <w:t>Касевич В. Б. Фонология в типологическом и сопоставительном изучении языков: Методы сопоставительного изучения языков / В. Б. Касевич. – Москва: Наука, 1981. – 94 с.</w:t>
      </w:r>
    </w:p>
    <w:p w:rsidR="00E2406B" w:rsidRPr="00E85848" w:rsidRDefault="00E2406B" w:rsidP="00E2406B">
      <w:pPr>
        <w:pStyle w:val="Default"/>
        <w:numPr>
          <w:ilvl w:val="0"/>
          <w:numId w:val="6"/>
        </w:numPr>
        <w:spacing w:line="360" w:lineRule="auto"/>
        <w:rPr>
          <w:sz w:val="28"/>
          <w:szCs w:val="28"/>
          <w:shd w:val="clear" w:color="auto" w:fill="FFFFFF"/>
          <w:lang w:val="uk-UA"/>
        </w:rPr>
      </w:pPr>
      <w:r w:rsidRPr="00E85848">
        <w:rPr>
          <w:sz w:val="28"/>
          <w:szCs w:val="28"/>
          <w:shd w:val="clear" w:color="auto" w:fill="FFFFFF"/>
        </w:rPr>
        <w:t>Кравченко Н. К. Методи лінгвістичних досліджень [Електронний ресурс] / Н. К. Кравченко – Режим доступу до ресурсу: http://discourse.com.ua/lekcii/metodilingvistichnih- doslidzhen/.</w:t>
      </w:r>
    </w:p>
    <w:p w:rsidR="00E2406B" w:rsidRPr="00E85848" w:rsidRDefault="00E2406B" w:rsidP="00E2406B">
      <w:pPr>
        <w:pStyle w:val="Default"/>
        <w:numPr>
          <w:ilvl w:val="0"/>
          <w:numId w:val="6"/>
        </w:numPr>
        <w:spacing w:line="360" w:lineRule="auto"/>
        <w:rPr>
          <w:sz w:val="28"/>
          <w:szCs w:val="28"/>
          <w:shd w:val="clear" w:color="auto" w:fill="FFFFFF"/>
          <w:lang w:val="uk-UA"/>
        </w:rPr>
      </w:pPr>
      <w:r w:rsidRPr="00E85848">
        <w:rPr>
          <w:sz w:val="28"/>
          <w:szCs w:val="28"/>
          <w:shd w:val="clear" w:color="auto" w:fill="FFFFFF"/>
        </w:rPr>
        <w:t>Кондратов Н. М. История лингвистических учений / Н. М. Кондратов. – Москва: Просвещение, 1979.</w:t>
      </w:r>
    </w:p>
    <w:p w:rsidR="00E2406B" w:rsidRPr="00E85848" w:rsidRDefault="00E2406B" w:rsidP="00E2406B">
      <w:pPr>
        <w:pStyle w:val="Default"/>
        <w:numPr>
          <w:ilvl w:val="0"/>
          <w:numId w:val="6"/>
        </w:numPr>
        <w:spacing w:line="360" w:lineRule="auto"/>
        <w:rPr>
          <w:sz w:val="28"/>
          <w:szCs w:val="28"/>
          <w:shd w:val="clear" w:color="auto" w:fill="FFFFFF"/>
          <w:lang w:val="uk-UA"/>
        </w:rPr>
      </w:pPr>
      <w:r w:rsidRPr="00E85848">
        <w:rPr>
          <w:sz w:val="28"/>
          <w:szCs w:val="28"/>
          <w:shd w:val="clear" w:color="auto" w:fill="FFFFFF"/>
        </w:rPr>
        <w:t>Кочерган М. П. Основи зіставного мовознавства / М. П. Кочерган. – Київ: Академія, 2006. – 424 с.</w:t>
      </w:r>
    </w:p>
    <w:p w:rsidR="00E2406B" w:rsidRPr="00E85848" w:rsidRDefault="00E2406B" w:rsidP="00E2406B">
      <w:pPr>
        <w:pStyle w:val="Default"/>
        <w:numPr>
          <w:ilvl w:val="0"/>
          <w:numId w:val="6"/>
        </w:numPr>
        <w:spacing w:line="360" w:lineRule="auto"/>
        <w:rPr>
          <w:sz w:val="28"/>
          <w:szCs w:val="28"/>
          <w:lang w:val="uk-UA"/>
        </w:rPr>
      </w:pPr>
      <w:r w:rsidRPr="00E85848">
        <w:rPr>
          <w:sz w:val="28"/>
          <w:szCs w:val="28"/>
          <w:shd w:val="clear" w:color="auto" w:fill="FFFFFF"/>
        </w:rPr>
        <w:t>Мельничук О. С. Питаннятеорії мови в зарубіжному мовознавстві / О. С. Мельничук. – Київ: Наукова думка, 1976. – 255 с</w:t>
      </w:r>
    </w:p>
    <w:p w:rsidR="00E2406B" w:rsidRPr="00E85848" w:rsidRDefault="00E2406B" w:rsidP="00E2406B">
      <w:pPr>
        <w:pStyle w:val="Default"/>
        <w:numPr>
          <w:ilvl w:val="0"/>
          <w:numId w:val="6"/>
        </w:numPr>
        <w:spacing w:line="360" w:lineRule="auto"/>
        <w:rPr>
          <w:sz w:val="28"/>
          <w:szCs w:val="28"/>
          <w:shd w:val="clear" w:color="auto" w:fill="FFFFFF"/>
          <w:lang w:val="uk-UA"/>
        </w:rPr>
      </w:pPr>
      <w:r w:rsidRPr="00E85848">
        <w:rPr>
          <w:sz w:val="28"/>
          <w:szCs w:val="28"/>
          <w:shd w:val="clear" w:color="auto" w:fill="FFFFFF"/>
        </w:rPr>
        <w:t>Орешкина М. В. К вопросу классификации заимствованной лексики / М. В. Орешкина // Функциональная лингвистика. Материалы конференции / М. В. Орешкина. – Симферополь, 1994. – (5). – С. 73–75.</w:t>
      </w:r>
    </w:p>
    <w:p w:rsidR="00E2406B" w:rsidRPr="00E85848" w:rsidRDefault="00E2406B" w:rsidP="00E2406B">
      <w:pPr>
        <w:pStyle w:val="Default"/>
        <w:numPr>
          <w:ilvl w:val="0"/>
          <w:numId w:val="6"/>
        </w:numPr>
        <w:spacing w:line="360" w:lineRule="auto"/>
        <w:rPr>
          <w:sz w:val="28"/>
          <w:szCs w:val="28"/>
          <w:shd w:val="clear" w:color="auto" w:fill="FFFFFF"/>
          <w:lang w:val="uk-UA"/>
        </w:rPr>
      </w:pPr>
      <w:r w:rsidRPr="00E85848">
        <w:rPr>
          <w:sz w:val="28"/>
          <w:szCs w:val="28"/>
          <w:shd w:val="clear" w:color="auto" w:fill="FFFFFF"/>
        </w:rPr>
        <w:t>Потебня А. А. Мысль и язык / А. А. Потебня // Слово и миф / А. А. Потебня. – Москва: Правда, 1989.</w:t>
      </w:r>
    </w:p>
    <w:p w:rsidR="00E2406B" w:rsidRPr="00E85848" w:rsidRDefault="00E2406B" w:rsidP="00E2406B">
      <w:pPr>
        <w:pStyle w:val="Default"/>
        <w:numPr>
          <w:ilvl w:val="0"/>
          <w:numId w:val="6"/>
        </w:numPr>
        <w:spacing w:line="360" w:lineRule="auto"/>
        <w:rPr>
          <w:sz w:val="28"/>
          <w:szCs w:val="28"/>
          <w:shd w:val="clear" w:color="auto" w:fill="FFFFFF"/>
          <w:lang w:val="uk-UA"/>
        </w:rPr>
      </w:pPr>
      <w:r w:rsidRPr="00E85848">
        <w:rPr>
          <w:sz w:val="28"/>
          <w:szCs w:val="28"/>
          <w:shd w:val="clear" w:color="auto" w:fill="FFFFFF"/>
        </w:rPr>
        <w:lastRenderedPageBreak/>
        <w:t>Сел</w:t>
      </w:r>
      <w:r w:rsidRPr="00E85848">
        <w:rPr>
          <w:sz w:val="28"/>
          <w:szCs w:val="28"/>
          <w:shd w:val="clear" w:color="auto" w:fill="FFFFFF"/>
          <w:lang w:val="uk-UA"/>
        </w:rPr>
        <w:t>і</w:t>
      </w:r>
      <w:r w:rsidRPr="00E85848">
        <w:rPr>
          <w:sz w:val="28"/>
          <w:szCs w:val="28"/>
          <w:shd w:val="clear" w:color="auto" w:fill="FFFFFF"/>
        </w:rPr>
        <w:t>ванова О. А. Сучасна лінгвістика. Термінологічна енциклопедія / О. А. Сел</w:t>
      </w:r>
      <w:r w:rsidRPr="00E85848">
        <w:rPr>
          <w:sz w:val="28"/>
          <w:szCs w:val="28"/>
          <w:shd w:val="clear" w:color="auto" w:fill="FFFFFF"/>
          <w:lang w:val="uk-UA"/>
        </w:rPr>
        <w:t>і</w:t>
      </w:r>
      <w:r w:rsidRPr="00E85848">
        <w:rPr>
          <w:sz w:val="28"/>
          <w:szCs w:val="28"/>
          <w:shd w:val="clear" w:color="auto" w:fill="FFFFFF"/>
        </w:rPr>
        <w:t>ванова. – Полтава: Довкілля, 2006. – 716 с.</w:t>
      </w:r>
    </w:p>
    <w:p w:rsidR="00E2406B" w:rsidRPr="00E85848" w:rsidRDefault="00E2406B" w:rsidP="00E2406B">
      <w:pPr>
        <w:pStyle w:val="Default"/>
        <w:numPr>
          <w:ilvl w:val="0"/>
          <w:numId w:val="6"/>
        </w:numPr>
        <w:spacing w:line="360" w:lineRule="auto"/>
        <w:rPr>
          <w:sz w:val="28"/>
          <w:szCs w:val="28"/>
          <w:shd w:val="clear" w:color="auto" w:fill="FFFFFF"/>
          <w:lang w:val="uk-UA"/>
        </w:rPr>
      </w:pPr>
      <w:r w:rsidRPr="00E85848">
        <w:rPr>
          <w:sz w:val="28"/>
          <w:szCs w:val="28"/>
          <w:shd w:val="clear" w:color="auto" w:fill="FFFFFF"/>
        </w:rPr>
        <w:t>Степанова М. Д. Лексикологія сучасної німецької мови / М. Д. Степанова. – Москва: Академія, 2005. – 252 с.</w:t>
      </w:r>
    </w:p>
    <w:p w:rsidR="00E2406B" w:rsidRPr="00E85848" w:rsidRDefault="00E2406B" w:rsidP="00E2406B">
      <w:pPr>
        <w:pStyle w:val="Default"/>
        <w:numPr>
          <w:ilvl w:val="0"/>
          <w:numId w:val="6"/>
        </w:numPr>
        <w:spacing w:line="360" w:lineRule="auto"/>
        <w:rPr>
          <w:sz w:val="28"/>
          <w:szCs w:val="28"/>
          <w:shd w:val="clear" w:color="auto" w:fill="FFFFFF"/>
          <w:lang w:val="uk-UA"/>
        </w:rPr>
      </w:pPr>
      <w:r w:rsidRPr="00E85848">
        <w:rPr>
          <w:sz w:val="28"/>
          <w:szCs w:val="28"/>
          <w:shd w:val="clear" w:color="auto" w:fill="FFFFFF"/>
        </w:rPr>
        <w:t>Смирнов Л. Н. Тенденция интренационализации в современных славянских языках / Л. Н. Смирнов. – Москва: Логос, 1997. – 236 с.</w:t>
      </w:r>
    </w:p>
    <w:p w:rsidR="00E2406B" w:rsidRPr="00E85848" w:rsidRDefault="00E2406B" w:rsidP="00E2406B">
      <w:pPr>
        <w:pStyle w:val="Default"/>
        <w:numPr>
          <w:ilvl w:val="0"/>
          <w:numId w:val="6"/>
        </w:numPr>
        <w:spacing w:line="360" w:lineRule="auto"/>
        <w:rPr>
          <w:sz w:val="28"/>
          <w:szCs w:val="28"/>
          <w:shd w:val="clear" w:color="auto" w:fill="FFFFFF"/>
          <w:lang w:val="uk-UA"/>
        </w:rPr>
      </w:pPr>
      <w:r w:rsidRPr="00E85848">
        <w:rPr>
          <w:sz w:val="28"/>
          <w:szCs w:val="28"/>
          <w:shd w:val="clear" w:color="auto" w:fill="FFFFFF"/>
        </w:rPr>
        <w:t>Хельбиг Г. Языкознание – сопоставление – преподавание иностранных языков / Г. Хельбиг // Новое в зарубежной лингвистике / Г. Хельбиг. – Москва: Прогресс, 1989. – (25). – С. 307–326.</w:t>
      </w:r>
    </w:p>
    <w:p w:rsidR="00E2406B" w:rsidRPr="00E85848" w:rsidRDefault="00E2406B" w:rsidP="00E2406B">
      <w:pPr>
        <w:pStyle w:val="Default"/>
        <w:numPr>
          <w:ilvl w:val="0"/>
          <w:numId w:val="6"/>
        </w:numPr>
        <w:spacing w:line="360" w:lineRule="auto"/>
        <w:rPr>
          <w:sz w:val="28"/>
          <w:szCs w:val="28"/>
          <w:shd w:val="clear" w:color="auto" w:fill="FFFFFF"/>
          <w:lang w:val="uk-UA"/>
        </w:rPr>
      </w:pPr>
      <w:r w:rsidRPr="00E85848">
        <w:rPr>
          <w:sz w:val="28"/>
          <w:szCs w:val="28"/>
          <w:shd w:val="clear" w:color="auto" w:fill="FFFFFF"/>
        </w:rPr>
        <w:t>Ярцева Н. В. Лингвистический энциклопедический словарь / Н. В. Ярцева. – Москва: Советская энциклопедия, 1990. – 688 с</w:t>
      </w:r>
    </w:p>
    <w:p w:rsidR="0079606A" w:rsidRPr="00A52D7D" w:rsidRDefault="0079606A" w:rsidP="00E2406B">
      <w:pPr>
        <w:rPr>
          <w:rFonts w:ascii="Times New Roman" w:hAnsi="Times New Roman" w:cs="Times New Roman"/>
          <w:sz w:val="28"/>
          <w:szCs w:val="28"/>
          <w:lang w:val="uk-UA"/>
        </w:rPr>
      </w:pPr>
    </w:p>
    <w:p w:rsidR="00525484" w:rsidRPr="00525484" w:rsidRDefault="00525484" w:rsidP="00525484">
      <w:pPr>
        <w:rPr>
          <w:lang w:val="uk-UA"/>
        </w:rPr>
      </w:pPr>
    </w:p>
    <w:p w:rsidR="00525484" w:rsidRDefault="00525484" w:rsidP="00525484">
      <w:pPr>
        <w:pStyle w:val="a8"/>
        <w:spacing w:before="0" w:beforeAutospacing="0" w:after="200" w:afterAutospacing="0" w:line="360" w:lineRule="auto"/>
        <w:ind w:right="-1" w:firstLine="567"/>
        <w:jc w:val="both"/>
        <w:rPr>
          <w:sz w:val="28"/>
          <w:szCs w:val="28"/>
          <w:lang w:val="uk-UA"/>
        </w:rPr>
      </w:pPr>
    </w:p>
    <w:p w:rsidR="007476C8" w:rsidRPr="00084B6B" w:rsidRDefault="007476C8" w:rsidP="00520FB3">
      <w:pPr>
        <w:spacing w:line="360" w:lineRule="auto"/>
        <w:rPr>
          <w:rFonts w:ascii="Times New Roman" w:hAnsi="Times New Roman" w:cs="Times New Roman"/>
          <w:sz w:val="28"/>
          <w:szCs w:val="28"/>
          <w:lang w:val="uk-UA"/>
        </w:rPr>
      </w:pPr>
    </w:p>
    <w:p w:rsidR="00E2406B" w:rsidRDefault="00E2406B">
      <w:pPr>
        <w:rPr>
          <w:rFonts w:ascii="Times New Roman" w:eastAsiaTheme="majorEastAsia" w:hAnsi="Times New Roman" w:cs="Times New Roman"/>
          <w:b/>
          <w:bCs/>
          <w:sz w:val="28"/>
          <w:szCs w:val="28"/>
          <w:lang w:val="uk-UA"/>
        </w:rPr>
      </w:pPr>
      <w:r>
        <w:rPr>
          <w:rFonts w:ascii="Times New Roman" w:hAnsi="Times New Roman" w:cs="Times New Roman"/>
          <w:lang w:val="uk-UA"/>
        </w:rPr>
        <w:br w:type="page"/>
      </w:r>
    </w:p>
    <w:p w:rsidR="00317204" w:rsidRPr="007476C8" w:rsidRDefault="00317204" w:rsidP="007476C8">
      <w:pPr>
        <w:pStyle w:val="1"/>
        <w:jc w:val="center"/>
        <w:rPr>
          <w:rFonts w:ascii="Times New Roman" w:hAnsi="Times New Roman" w:cs="Times New Roman"/>
          <w:noProof/>
          <w:color w:val="auto"/>
          <w:lang w:val="uk-UA"/>
        </w:rPr>
      </w:pPr>
      <w:bookmarkStart w:id="17" w:name="_Toc59091604"/>
      <w:r w:rsidRPr="007476C8">
        <w:rPr>
          <w:rFonts w:ascii="Times New Roman" w:hAnsi="Times New Roman" w:cs="Times New Roman"/>
          <w:color w:val="auto"/>
          <w:lang w:val="uk-UA"/>
        </w:rPr>
        <w:lastRenderedPageBreak/>
        <w:t>Додаток 1</w:t>
      </w:r>
      <w:bookmarkEnd w:id="17"/>
    </w:p>
    <w:p w:rsidR="00D0427F" w:rsidRDefault="00317204" w:rsidP="00520FB3">
      <w:pPr>
        <w:pStyle w:val="Default"/>
        <w:spacing w:line="360" w:lineRule="auto"/>
        <w:ind w:firstLine="567"/>
        <w:rPr>
          <w:sz w:val="28"/>
          <w:szCs w:val="28"/>
          <w:lang w:val="uk-UA"/>
        </w:rPr>
      </w:pPr>
      <w:bookmarkStart w:id="18" w:name="_Toc59091605"/>
      <w:r w:rsidRPr="007476C8">
        <w:rPr>
          <w:rStyle w:val="20"/>
          <w:rFonts w:ascii="Times New Roman" w:hAnsi="Times New Roman" w:cs="Times New Roman"/>
          <w:color w:val="auto"/>
          <w:sz w:val="28"/>
          <w:szCs w:val="28"/>
        </w:rPr>
        <w:t>1.1. Гістограма контрастивого аналізу інтернаціональної лексики в рубриках «Культура» та «Економіка».</w:t>
      </w:r>
      <w:bookmarkEnd w:id="18"/>
      <w:r w:rsidR="004C4C69" w:rsidRPr="004C4C69">
        <w:rPr>
          <w:noProof/>
          <w:color w:val="auto"/>
          <w:sz w:val="28"/>
          <w:szCs w:val="28"/>
        </w:rPr>
        <w:drawing>
          <wp:inline distT="0" distB="0" distL="0" distR="0">
            <wp:extent cx="5486400" cy="3200400"/>
            <wp:effectExtent l="19050" t="0" r="19050" b="0"/>
            <wp:docPr id="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76ED5" w:rsidRDefault="00076ED5" w:rsidP="00317204">
      <w:pPr>
        <w:pStyle w:val="Default"/>
        <w:spacing w:line="360" w:lineRule="auto"/>
        <w:ind w:firstLine="567"/>
        <w:jc w:val="both"/>
        <w:rPr>
          <w:color w:val="auto"/>
          <w:sz w:val="28"/>
          <w:szCs w:val="28"/>
          <w:shd w:val="clear" w:color="auto" w:fill="FFFFFF"/>
          <w:lang w:val="uk-UA"/>
        </w:rPr>
      </w:pPr>
    </w:p>
    <w:p w:rsidR="00D0427F" w:rsidRDefault="00D0427F" w:rsidP="00076ED5">
      <w:pPr>
        <w:pStyle w:val="Default"/>
        <w:spacing w:line="360" w:lineRule="auto"/>
        <w:ind w:firstLine="567"/>
        <w:jc w:val="both"/>
        <w:rPr>
          <w:color w:val="auto"/>
          <w:sz w:val="28"/>
          <w:szCs w:val="28"/>
          <w:shd w:val="clear" w:color="auto" w:fill="FFFFFF"/>
          <w:lang w:val="uk-UA"/>
        </w:rPr>
      </w:pPr>
    </w:p>
    <w:p w:rsidR="00D0427F" w:rsidRDefault="00D0427F" w:rsidP="00076ED5">
      <w:pPr>
        <w:pStyle w:val="Default"/>
        <w:spacing w:line="360" w:lineRule="auto"/>
        <w:ind w:firstLine="567"/>
        <w:jc w:val="both"/>
        <w:rPr>
          <w:color w:val="auto"/>
          <w:sz w:val="28"/>
          <w:szCs w:val="28"/>
          <w:shd w:val="clear" w:color="auto" w:fill="FFFFFF"/>
          <w:lang w:val="uk-UA"/>
        </w:rPr>
      </w:pPr>
    </w:p>
    <w:p w:rsidR="00D0427F" w:rsidRDefault="00D0427F" w:rsidP="00076ED5">
      <w:pPr>
        <w:pStyle w:val="Default"/>
        <w:spacing w:line="360" w:lineRule="auto"/>
        <w:ind w:firstLine="567"/>
        <w:jc w:val="both"/>
        <w:rPr>
          <w:color w:val="auto"/>
          <w:sz w:val="28"/>
          <w:szCs w:val="28"/>
          <w:shd w:val="clear" w:color="auto" w:fill="FFFFFF"/>
          <w:lang w:val="uk-UA"/>
        </w:rPr>
      </w:pPr>
    </w:p>
    <w:p w:rsidR="00D0427F" w:rsidRDefault="00D0427F" w:rsidP="00076ED5">
      <w:pPr>
        <w:pStyle w:val="Default"/>
        <w:spacing w:line="360" w:lineRule="auto"/>
        <w:ind w:firstLine="567"/>
        <w:jc w:val="both"/>
        <w:rPr>
          <w:color w:val="auto"/>
          <w:sz w:val="28"/>
          <w:szCs w:val="28"/>
          <w:shd w:val="clear" w:color="auto" w:fill="FFFFFF"/>
          <w:lang w:val="uk-UA"/>
        </w:rPr>
      </w:pPr>
    </w:p>
    <w:p w:rsidR="00D0427F" w:rsidRDefault="00D0427F" w:rsidP="00076ED5">
      <w:pPr>
        <w:pStyle w:val="Default"/>
        <w:spacing w:line="360" w:lineRule="auto"/>
        <w:ind w:firstLine="567"/>
        <w:jc w:val="both"/>
        <w:rPr>
          <w:color w:val="auto"/>
          <w:sz w:val="28"/>
          <w:szCs w:val="28"/>
          <w:shd w:val="clear" w:color="auto" w:fill="FFFFFF"/>
          <w:lang w:val="uk-UA"/>
        </w:rPr>
      </w:pPr>
    </w:p>
    <w:p w:rsidR="00D0427F" w:rsidRDefault="00D0427F" w:rsidP="00076ED5">
      <w:pPr>
        <w:pStyle w:val="Default"/>
        <w:spacing w:line="360" w:lineRule="auto"/>
        <w:ind w:firstLine="567"/>
        <w:jc w:val="both"/>
        <w:rPr>
          <w:color w:val="auto"/>
          <w:sz w:val="28"/>
          <w:szCs w:val="28"/>
          <w:shd w:val="clear" w:color="auto" w:fill="FFFFFF"/>
          <w:lang w:val="uk-UA"/>
        </w:rPr>
      </w:pPr>
    </w:p>
    <w:p w:rsidR="00D0427F" w:rsidRDefault="00D0427F" w:rsidP="00076ED5">
      <w:pPr>
        <w:pStyle w:val="Default"/>
        <w:spacing w:line="360" w:lineRule="auto"/>
        <w:ind w:firstLine="567"/>
        <w:jc w:val="both"/>
        <w:rPr>
          <w:color w:val="auto"/>
          <w:sz w:val="28"/>
          <w:szCs w:val="28"/>
          <w:shd w:val="clear" w:color="auto" w:fill="FFFFFF"/>
          <w:lang w:val="uk-UA"/>
        </w:rPr>
      </w:pPr>
    </w:p>
    <w:p w:rsidR="00D0427F" w:rsidRDefault="00D0427F" w:rsidP="00076ED5">
      <w:pPr>
        <w:pStyle w:val="Default"/>
        <w:spacing w:line="360" w:lineRule="auto"/>
        <w:ind w:firstLine="567"/>
        <w:jc w:val="both"/>
        <w:rPr>
          <w:color w:val="auto"/>
          <w:sz w:val="28"/>
          <w:szCs w:val="28"/>
          <w:shd w:val="clear" w:color="auto" w:fill="FFFFFF"/>
          <w:lang w:val="uk-UA"/>
        </w:rPr>
      </w:pPr>
    </w:p>
    <w:p w:rsidR="00D0427F" w:rsidRDefault="00D0427F" w:rsidP="00076ED5">
      <w:pPr>
        <w:pStyle w:val="Default"/>
        <w:spacing w:line="360" w:lineRule="auto"/>
        <w:ind w:firstLine="567"/>
        <w:jc w:val="both"/>
        <w:rPr>
          <w:color w:val="auto"/>
          <w:sz w:val="28"/>
          <w:szCs w:val="28"/>
          <w:shd w:val="clear" w:color="auto" w:fill="FFFFFF"/>
          <w:lang w:val="uk-UA"/>
        </w:rPr>
      </w:pPr>
    </w:p>
    <w:p w:rsidR="00D0427F" w:rsidRDefault="00D0427F" w:rsidP="00076ED5">
      <w:pPr>
        <w:pStyle w:val="Default"/>
        <w:spacing w:line="360" w:lineRule="auto"/>
        <w:ind w:firstLine="567"/>
        <w:jc w:val="both"/>
        <w:rPr>
          <w:color w:val="auto"/>
          <w:sz w:val="28"/>
          <w:szCs w:val="28"/>
          <w:shd w:val="clear" w:color="auto" w:fill="FFFFFF"/>
          <w:lang w:val="uk-UA"/>
        </w:rPr>
      </w:pPr>
    </w:p>
    <w:p w:rsidR="00D0427F" w:rsidRDefault="00D0427F" w:rsidP="00076ED5">
      <w:pPr>
        <w:pStyle w:val="Default"/>
        <w:spacing w:line="360" w:lineRule="auto"/>
        <w:ind w:firstLine="567"/>
        <w:jc w:val="both"/>
        <w:rPr>
          <w:color w:val="auto"/>
          <w:sz w:val="28"/>
          <w:szCs w:val="28"/>
          <w:shd w:val="clear" w:color="auto" w:fill="FFFFFF"/>
          <w:lang w:val="uk-UA"/>
        </w:rPr>
      </w:pPr>
    </w:p>
    <w:p w:rsidR="00D0427F" w:rsidRDefault="00D0427F" w:rsidP="00076ED5">
      <w:pPr>
        <w:pStyle w:val="Default"/>
        <w:spacing w:line="360" w:lineRule="auto"/>
        <w:ind w:firstLine="567"/>
        <w:jc w:val="both"/>
        <w:rPr>
          <w:color w:val="auto"/>
          <w:sz w:val="28"/>
          <w:szCs w:val="28"/>
          <w:shd w:val="clear" w:color="auto" w:fill="FFFFFF"/>
          <w:lang w:val="uk-UA"/>
        </w:rPr>
      </w:pPr>
    </w:p>
    <w:p w:rsidR="00D0427F" w:rsidRDefault="00D0427F" w:rsidP="00076ED5">
      <w:pPr>
        <w:pStyle w:val="Default"/>
        <w:spacing w:line="360" w:lineRule="auto"/>
        <w:ind w:firstLine="567"/>
        <w:jc w:val="both"/>
        <w:rPr>
          <w:color w:val="auto"/>
          <w:sz w:val="28"/>
          <w:szCs w:val="28"/>
          <w:shd w:val="clear" w:color="auto" w:fill="FFFFFF"/>
          <w:lang w:val="uk-UA"/>
        </w:rPr>
      </w:pPr>
    </w:p>
    <w:p w:rsidR="00D0427F" w:rsidRDefault="00D0427F" w:rsidP="00076ED5">
      <w:pPr>
        <w:pStyle w:val="Default"/>
        <w:spacing w:line="360" w:lineRule="auto"/>
        <w:ind w:firstLine="567"/>
        <w:jc w:val="both"/>
        <w:rPr>
          <w:color w:val="auto"/>
          <w:sz w:val="28"/>
          <w:szCs w:val="28"/>
          <w:shd w:val="clear" w:color="auto" w:fill="FFFFFF"/>
          <w:lang w:val="uk-UA"/>
        </w:rPr>
      </w:pPr>
    </w:p>
    <w:p w:rsidR="00317204" w:rsidRDefault="00317204" w:rsidP="00317204">
      <w:pPr>
        <w:autoSpaceDE w:val="0"/>
        <w:autoSpaceDN w:val="0"/>
        <w:adjustRightInd w:val="0"/>
        <w:spacing w:after="0" w:line="360" w:lineRule="auto"/>
        <w:rPr>
          <w:rFonts w:ascii="Times New Roman" w:hAnsi="Times New Roman" w:cs="Times New Roman"/>
          <w:sz w:val="28"/>
          <w:szCs w:val="28"/>
          <w:shd w:val="clear" w:color="auto" w:fill="FFFFFF"/>
          <w:lang w:val="uk-UA"/>
        </w:rPr>
      </w:pPr>
    </w:p>
    <w:p w:rsidR="00834C6C" w:rsidRPr="007476C8" w:rsidRDefault="00317204" w:rsidP="007476C8">
      <w:pPr>
        <w:pStyle w:val="1"/>
        <w:jc w:val="center"/>
        <w:rPr>
          <w:rFonts w:ascii="Times New Roman" w:hAnsi="Times New Roman" w:cs="Times New Roman"/>
          <w:color w:val="auto"/>
          <w:shd w:val="clear" w:color="auto" w:fill="FFFFFF"/>
          <w:lang w:val="uk-UA"/>
        </w:rPr>
      </w:pPr>
      <w:bookmarkStart w:id="19" w:name="_Toc59091606"/>
      <w:r w:rsidRPr="007476C8">
        <w:rPr>
          <w:rFonts w:ascii="Times New Roman" w:hAnsi="Times New Roman" w:cs="Times New Roman"/>
          <w:color w:val="auto"/>
          <w:shd w:val="clear" w:color="auto" w:fill="FFFFFF"/>
          <w:lang w:val="uk-UA"/>
        </w:rPr>
        <w:lastRenderedPageBreak/>
        <w:t>Додаток 2</w:t>
      </w:r>
      <w:bookmarkEnd w:id="19"/>
    </w:p>
    <w:p w:rsidR="0079771A" w:rsidRPr="007476C8" w:rsidRDefault="00317204" w:rsidP="007476C8">
      <w:pPr>
        <w:pStyle w:val="2"/>
        <w:rPr>
          <w:rFonts w:ascii="Times New Roman" w:hAnsi="Times New Roman" w:cs="Times New Roman"/>
          <w:color w:val="auto"/>
          <w:sz w:val="28"/>
          <w:szCs w:val="28"/>
          <w:shd w:val="clear" w:color="auto" w:fill="FFFFFF"/>
          <w:lang w:val="uk-UA"/>
        </w:rPr>
      </w:pPr>
      <w:bookmarkStart w:id="20" w:name="_Toc59091607"/>
      <w:r w:rsidRPr="007476C8">
        <w:rPr>
          <w:rFonts w:ascii="Times New Roman" w:hAnsi="Times New Roman" w:cs="Times New Roman"/>
          <w:color w:val="auto"/>
          <w:sz w:val="28"/>
          <w:szCs w:val="28"/>
          <w:shd w:val="clear" w:color="auto" w:fill="FFFFFF"/>
          <w:lang w:val="uk-UA"/>
        </w:rPr>
        <w:t>2</w:t>
      </w:r>
      <w:r w:rsidR="00834C6C" w:rsidRPr="007476C8">
        <w:rPr>
          <w:rFonts w:ascii="Times New Roman" w:hAnsi="Times New Roman" w:cs="Times New Roman"/>
          <w:color w:val="auto"/>
          <w:sz w:val="28"/>
          <w:szCs w:val="28"/>
          <w:shd w:val="clear" w:color="auto" w:fill="FFFFFF"/>
          <w:lang w:val="uk-UA"/>
        </w:rPr>
        <w:t>.1. Інтернаціональна лексика українських новин</w:t>
      </w:r>
      <w:bookmarkEnd w:id="20"/>
      <w:r w:rsidR="00834C6C" w:rsidRPr="007476C8">
        <w:rPr>
          <w:rFonts w:ascii="Times New Roman" w:hAnsi="Times New Roman" w:cs="Times New Roman"/>
          <w:color w:val="auto"/>
          <w:sz w:val="28"/>
          <w:szCs w:val="28"/>
          <w:shd w:val="clear" w:color="auto" w:fill="FFFFFF"/>
          <w:lang w:val="uk-UA"/>
        </w:rPr>
        <w:t xml:space="preserve"> </w:t>
      </w:r>
    </w:p>
    <w:p w:rsidR="00834C6C" w:rsidRPr="00E84032" w:rsidRDefault="00E84032" w:rsidP="002833BF">
      <w:pPr>
        <w:autoSpaceDE w:val="0"/>
        <w:autoSpaceDN w:val="0"/>
        <w:adjustRightInd w:val="0"/>
        <w:spacing w:after="0" w:line="360" w:lineRule="auto"/>
        <w:jc w:val="center"/>
        <w:rPr>
          <w:rFonts w:ascii="Times New Roman" w:hAnsi="Times New Roman" w:cs="Times New Roman"/>
          <w:iCs/>
          <w:color w:val="000000"/>
          <w:spacing w:val="8"/>
          <w:sz w:val="36"/>
          <w:szCs w:val="36"/>
          <w:shd w:val="clear" w:color="auto" w:fill="FFFFFF"/>
          <w:lang w:val="uk-UA"/>
        </w:rPr>
        <w:sectPr w:rsidR="00834C6C" w:rsidRPr="00E84032" w:rsidSect="00525484">
          <w:footerReference w:type="default" r:id="rId9"/>
          <w:footerReference w:type="first" r:id="rId10"/>
          <w:pgSz w:w="11906" w:h="16838"/>
          <w:pgMar w:top="1134" w:right="567" w:bottom="1134" w:left="1701" w:header="709" w:footer="709" w:gutter="0"/>
          <w:cols w:space="708"/>
          <w:docGrid w:linePitch="360"/>
        </w:sectPr>
      </w:pPr>
      <w:r>
        <w:rPr>
          <w:rFonts w:ascii="Times New Roman" w:hAnsi="Times New Roman" w:cs="Times New Roman"/>
          <w:iCs/>
          <w:color w:val="000000"/>
          <w:spacing w:val="8"/>
          <w:sz w:val="36"/>
          <w:szCs w:val="36"/>
          <w:shd w:val="clear" w:color="auto" w:fill="FFFFFF"/>
          <w:lang w:val="uk-UA"/>
        </w:rPr>
        <w:t>Новини зі сфери «</w:t>
      </w:r>
      <w:r w:rsidR="00985552" w:rsidRPr="00E84032">
        <w:rPr>
          <w:rFonts w:ascii="Times New Roman" w:hAnsi="Times New Roman" w:cs="Times New Roman"/>
          <w:iCs/>
          <w:color w:val="000000"/>
          <w:spacing w:val="8"/>
          <w:sz w:val="36"/>
          <w:szCs w:val="36"/>
          <w:shd w:val="clear" w:color="auto" w:fill="FFFFFF"/>
          <w:lang w:val="uk-UA"/>
        </w:rPr>
        <w:t>К</w:t>
      </w:r>
      <w:r w:rsidR="00834C6C" w:rsidRPr="00E84032">
        <w:rPr>
          <w:rFonts w:ascii="Times New Roman" w:hAnsi="Times New Roman" w:cs="Times New Roman"/>
          <w:iCs/>
          <w:color w:val="000000"/>
          <w:spacing w:val="8"/>
          <w:sz w:val="36"/>
          <w:szCs w:val="36"/>
          <w:shd w:val="clear" w:color="auto" w:fill="FFFFFF"/>
          <w:lang w:val="uk-UA"/>
        </w:rPr>
        <w:t>ультур</w:t>
      </w:r>
      <w:r w:rsidR="00985552" w:rsidRPr="00E84032">
        <w:rPr>
          <w:rFonts w:ascii="Times New Roman" w:hAnsi="Times New Roman" w:cs="Times New Roman"/>
          <w:iCs/>
          <w:color w:val="000000"/>
          <w:spacing w:val="8"/>
          <w:sz w:val="36"/>
          <w:szCs w:val="36"/>
          <w:shd w:val="clear" w:color="auto" w:fill="FFFFFF"/>
          <w:lang w:val="uk-UA"/>
        </w:rPr>
        <w:t>а</w:t>
      </w:r>
      <w:r>
        <w:rPr>
          <w:rFonts w:ascii="Times New Roman" w:hAnsi="Times New Roman" w:cs="Times New Roman"/>
          <w:iCs/>
          <w:color w:val="000000"/>
          <w:spacing w:val="8"/>
          <w:sz w:val="36"/>
          <w:szCs w:val="36"/>
          <w:shd w:val="clear" w:color="auto" w:fill="FFFFFF"/>
          <w:lang w:val="uk-UA"/>
        </w:rPr>
        <w:t>»</w:t>
      </w:r>
    </w:p>
    <w:p w:rsidR="00834C6C" w:rsidRDefault="00834C6C"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lastRenderedPageBreak/>
        <w:t>1)Турнір</w:t>
      </w:r>
    </w:p>
    <w:p w:rsidR="00834C6C" w:rsidRDefault="00834C6C"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2)Серіал</w:t>
      </w:r>
    </w:p>
    <w:p w:rsidR="00834C6C" w:rsidRDefault="00834C6C"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3)Рейв</w:t>
      </w:r>
    </w:p>
    <w:p w:rsidR="00834C6C" w:rsidRDefault="00834C6C"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4)Гамбіт</w:t>
      </w:r>
    </w:p>
    <w:p w:rsidR="00834C6C" w:rsidRDefault="00834C6C"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5)Транквілізатор</w:t>
      </w:r>
    </w:p>
    <w:p w:rsidR="00834C6C" w:rsidRDefault="00834C6C"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6)Провінція</w:t>
      </w:r>
    </w:p>
    <w:p w:rsidR="00834C6C" w:rsidRDefault="00834C6C"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7)Алкоголь</w:t>
      </w:r>
    </w:p>
    <w:p w:rsidR="00834C6C" w:rsidRDefault="00834C6C"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8)Гросмейстер</w:t>
      </w:r>
    </w:p>
    <w:p w:rsidR="00834C6C" w:rsidRDefault="00834C6C"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9)Комп’ютер</w:t>
      </w:r>
    </w:p>
    <w:p w:rsidR="00834C6C" w:rsidRDefault="00834C6C"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10)Ортодоксальний</w:t>
      </w:r>
    </w:p>
    <w:p w:rsidR="00834C6C" w:rsidRDefault="00834C6C"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11)Готель</w:t>
      </w:r>
    </w:p>
    <w:p w:rsidR="00834C6C" w:rsidRDefault="00834C6C"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12)Фігура</w:t>
      </w:r>
    </w:p>
    <w:p w:rsidR="00834C6C" w:rsidRDefault="00834C6C"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13)Коронавірус</w:t>
      </w:r>
    </w:p>
    <w:p w:rsidR="00834C6C" w:rsidRDefault="00834C6C"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14)Партія</w:t>
      </w:r>
    </w:p>
    <w:p w:rsidR="00834C6C" w:rsidRDefault="00834C6C"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15)Аеропорт</w:t>
      </w:r>
    </w:p>
    <w:p w:rsidR="00834C6C" w:rsidRDefault="00834C6C"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16)Турист</w:t>
      </w:r>
    </w:p>
    <w:p w:rsidR="00834C6C" w:rsidRDefault="00834C6C"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17)Сюжет</w:t>
      </w:r>
    </w:p>
    <w:p w:rsidR="00834C6C" w:rsidRDefault="00834C6C"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18)Універмаг</w:t>
      </w:r>
    </w:p>
    <w:p w:rsidR="00834C6C" w:rsidRDefault="00834C6C"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19)Культ</w:t>
      </w:r>
    </w:p>
    <w:p w:rsidR="00834C6C" w:rsidRDefault="00834C6C"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20)Секонд-хенд</w:t>
      </w:r>
    </w:p>
    <w:p w:rsidR="00834C6C" w:rsidRDefault="00834C6C"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21)Шоу</w:t>
      </w:r>
    </w:p>
    <w:p w:rsidR="00834C6C" w:rsidRDefault="00834C6C"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22)Театр</w:t>
      </w:r>
    </w:p>
    <w:p w:rsidR="00834C6C" w:rsidRDefault="00834C6C"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23)Статус</w:t>
      </w:r>
    </w:p>
    <w:p w:rsidR="00834C6C" w:rsidRDefault="00834C6C"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24)Група</w:t>
      </w:r>
    </w:p>
    <w:p w:rsidR="00834C6C" w:rsidRDefault="00834C6C"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25)Фойє</w:t>
      </w:r>
    </w:p>
    <w:p w:rsidR="00834C6C" w:rsidRDefault="00834C6C"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26)Архітектор</w:t>
      </w:r>
    </w:p>
    <w:p w:rsidR="00834C6C" w:rsidRDefault="00834C6C"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27)Маршрут</w:t>
      </w:r>
    </w:p>
    <w:p w:rsidR="00834C6C" w:rsidRDefault="00834C6C"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lastRenderedPageBreak/>
        <w:t>28)Фінал</w:t>
      </w:r>
    </w:p>
    <w:p w:rsidR="00834C6C" w:rsidRDefault="00834C6C"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29)Алея</w:t>
      </w:r>
    </w:p>
    <w:p w:rsidR="00834C6C" w:rsidRDefault="00834C6C"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30)Проспект</w:t>
      </w:r>
    </w:p>
    <w:p w:rsidR="00834C6C" w:rsidRDefault="009934C4"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31)Фронт</w:t>
      </w:r>
    </w:p>
    <w:p w:rsidR="009934C4" w:rsidRDefault="009934C4"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32)Тепловізор</w:t>
      </w:r>
    </w:p>
    <w:p w:rsidR="009934C4" w:rsidRDefault="009934C4"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33)Агресор</w:t>
      </w:r>
    </w:p>
    <w:p w:rsidR="009934C4" w:rsidRDefault="009934C4"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34)Армія</w:t>
      </w:r>
    </w:p>
    <w:p w:rsidR="009934C4" w:rsidRDefault="009934C4"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35)Волонтер</w:t>
      </w:r>
    </w:p>
    <w:p w:rsidR="009934C4" w:rsidRDefault="009934C4"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36)Вірус</w:t>
      </w:r>
    </w:p>
    <w:p w:rsidR="009934C4" w:rsidRDefault="009934C4"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37)Герой</w:t>
      </w:r>
    </w:p>
    <w:p w:rsidR="009934C4" w:rsidRDefault="009934C4"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38)Пандемія</w:t>
      </w:r>
    </w:p>
    <w:p w:rsidR="009934C4" w:rsidRDefault="009934C4"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39)Протокол</w:t>
      </w:r>
    </w:p>
    <w:p w:rsidR="009934C4" w:rsidRDefault="009934C4"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40)Практика</w:t>
      </w:r>
    </w:p>
    <w:p w:rsidR="009934C4" w:rsidRDefault="009934C4"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41)Фонд</w:t>
      </w:r>
    </w:p>
    <w:p w:rsidR="009934C4" w:rsidRDefault="009934C4"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42)Карантин</w:t>
      </w:r>
    </w:p>
    <w:p w:rsidR="009934C4" w:rsidRDefault="009934C4"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43)Інновація</w:t>
      </w:r>
    </w:p>
    <w:p w:rsidR="009934C4" w:rsidRDefault="009934C4"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44)Ідея</w:t>
      </w:r>
    </w:p>
    <w:p w:rsidR="009934C4" w:rsidRDefault="009934C4"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45)Масон</w:t>
      </w:r>
    </w:p>
    <w:p w:rsidR="009934C4" w:rsidRDefault="009934C4"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46)Фіктивний</w:t>
      </w:r>
    </w:p>
    <w:p w:rsidR="009934C4" w:rsidRDefault="009934C4"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47)Фактор</w:t>
      </w:r>
    </w:p>
    <w:p w:rsidR="009934C4" w:rsidRDefault="009934C4"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48)Шанс</w:t>
      </w:r>
    </w:p>
    <w:p w:rsidR="009934C4" w:rsidRDefault="009934C4"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49)Тег</w:t>
      </w:r>
    </w:p>
    <w:p w:rsidR="009934C4" w:rsidRDefault="009934C4"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50)Концентратор</w:t>
      </w:r>
    </w:p>
    <w:p w:rsidR="00985552" w:rsidRDefault="00985552"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51)Телефон</w:t>
      </w:r>
    </w:p>
    <w:p w:rsidR="00985552" w:rsidRDefault="00985552"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52)Фірма</w:t>
      </w:r>
    </w:p>
    <w:p w:rsidR="00985552" w:rsidRDefault="00985552"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53)Термін</w:t>
      </w:r>
    </w:p>
    <w:p w:rsidR="00985552" w:rsidRDefault="00985552"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54)Логістика</w:t>
      </w:r>
    </w:p>
    <w:p w:rsidR="00985552" w:rsidRDefault="00985552"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lastRenderedPageBreak/>
        <w:t>55)Адреса</w:t>
      </w:r>
    </w:p>
    <w:p w:rsidR="00985552" w:rsidRDefault="00985552"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56)Епідемія</w:t>
      </w:r>
    </w:p>
    <w:p w:rsidR="00985552" w:rsidRDefault="00985552"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57)Сенс</w:t>
      </w:r>
    </w:p>
    <w:p w:rsidR="00985552" w:rsidRDefault="00985552"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58)Авто</w:t>
      </w:r>
    </w:p>
    <w:p w:rsidR="00985552" w:rsidRDefault="00985552"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59)Костюм</w:t>
      </w:r>
    </w:p>
    <w:p w:rsidR="00985552" w:rsidRDefault="00985552"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60)Номер</w:t>
      </w:r>
    </w:p>
    <w:p w:rsidR="00985552" w:rsidRDefault="00985552"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61)Периметр</w:t>
      </w:r>
    </w:p>
    <w:p w:rsidR="00E84032" w:rsidRDefault="00E84032"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62)Портал</w:t>
      </w:r>
    </w:p>
    <w:p w:rsidR="00E84032" w:rsidRDefault="00E84032"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63)Серія</w:t>
      </w:r>
    </w:p>
    <w:p w:rsidR="00E84032" w:rsidRDefault="00E84032"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64)Есе</w:t>
      </w:r>
    </w:p>
    <w:p w:rsidR="00E84032" w:rsidRDefault="00E84032"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65)Поет</w:t>
      </w:r>
    </w:p>
    <w:p w:rsidR="00E84032" w:rsidRDefault="00E84032"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66)Гетто</w:t>
      </w:r>
    </w:p>
    <w:p w:rsidR="00E84032" w:rsidRDefault="00E84032"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67)Концтабір</w:t>
      </w:r>
    </w:p>
    <w:p w:rsidR="00E84032" w:rsidRDefault="00E84032"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68)Біографія</w:t>
      </w:r>
    </w:p>
    <w:p w:rsidR="00E84032" w:rsidRDefault="00E84032"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69)Катастрофа</w:t>
      </w:r>
    </w:p>
    <w:p w:rsidR="00E84032" w:rsidRDefault="00E84032"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70)Культура</w:t>
      </w:r>
    </w:p>
    <w:p w:rsidR="00E84032" w:rsidRDefault="00E84032"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71)Калібр</w:t>
      </w:r>
    </w:p>
    <w:p w:rsidR="00E84032" w:rsidRDefault="00E84032"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72)Текст</w:t>
      </w:r>
    </w:p>
    <w:p w:rsidR="00E84032" w:rsidRDefault="00E84032"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73)Файл</w:t>
      </w:r>
    </w:p>
    <w:p w:rsidR="00E84032" w:rsidRDefault="00E84032"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lastRenderedPageBreak/>
        <w:t>74)Період</w:t>
      </w:r>
    </w:p>
    <w:p w:rsidR="00E84032" w:rsidRDefault="00E84032"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75)Рефлексія</w:t>
      </w:r>
    </w:p>
    <w:p w:rsidR="00E84032" w:rsidRDefault="00E84032"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76)Коментар</w:t>
      </w:r>
    </w:p>
    <w:p w:rsidR="00E84032" w:rsidRDefault="00E84032"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77)Блог</w:t>
      </w:r>
    </w:p>
    <w:p w:rsidR="00E84032" w:rsidRDefault="00E84032"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78)Троїзм</w:t>
      </w:r>
    </w:p>
    <w:p w:rsidR="00E84032" w:rsidRDefault="00E84032"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79)Раціональний</w:t>
      </w:r>
    </w:p>
    <w:p w:rsidR="00E84032" w:rsidRDefault="00E84032"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80)Категорія</w:t>
      </w:r>
    </w:p>
    <w:p w:rsidR="00E84032" w:rsidRDefault="00E84032"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81)Експеримент</w:t>
      </w:r>
    </w:p>
    <w:p w:rsidR="00E84032" w:rsidRDefault="00E84032"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82)Герметизація</w:t>
      </w:r>
    </w:p>
    <w:p w:rsidR="00E84032" w:rsidRDefault="00E84032"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83)Максимальний</w:t>
      </w:r>
    </w:p>
    <w:p w:rsidR="00E84032" w:rsidRDefault="00E84032"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84)Процес</w:t>
      </w:r>
    </w:p>
    <w:p w:rsidR="00E84032" w:rsidRDefault="00E84032"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85)Специфічний</w:t>
      </w:r>
    </w:p>
    <w:p w:rsidR="00E84032" w:rsidRDefault="00E84032"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86)Голокост</w:t>
      </w:r>
    </w:p>
    <w:p w:rsidR="00E84032" w:rsidRDefault="00E84032"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87)Література</w:t>
      </w:r>
    </w:p>
    <w:p w:rsidR="00E84032" w:rsidRDefault="00E84032"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88)Радикальний</w:t>
      </w:r>
    </w:p>
    <w:p w:rsidR="00E84032" w:rsidRDefault="00E84032"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89)Метафора</w:t>
      </w:r>
    </w:p>
    <w:p w:rsidR="00E84032" w:rsidRDefault="00E84032"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90)Атмосфера</w:t>
      </w:r>
    </w:p>
    <w:p w:rsidR="00E84032" w:rsidRDefault="00E84032"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91)Масштаб</w:t>
      </w:r>
    </w:p>
    <w:p w:rsidR="00E84032" w:rsidRDefault="00E84032" w:rsidP="002833BF">
      <w:pPr>
        <w:autoSpaceDE w:val="0"/>
        <w:autoSpaceDN w:val="0"/>
        <w:adjustRightInd w:val="0"/>
        <w:spacing w:after="0" w:line="360" w:lineRule="auto"/>
        <w:jc w:val="both"/>
        <w:rPr>
          <w:rFonts w:ascii="Times New Roman" w:hAnsi="Times New Roman" w:cs="Times New Roman"/>
          <w:iCs/>
          <w:color w:val="000000"/>
          <w:spacing w:val="8"/>
          <w:sz w:val="28"/>
          <w:szCs w:val="28"/>
          <w:shd w:val="clear" w:color="auto" w:fill="FFFFFF"/>
          <w:lang w:val="uk-UA"/>
        </w:rPr>
        <w:sectPr w:rsidR="00E84032" w:rsidSect="00834C6C">
          <w:type w:val="continuous"/>
          <w:pgSz w:w="11906" w:h="16838"/>
          <w:pgMar w:top="1134" w:right="850" w:bottom="1134" w:left="1701" w:header="708" w:footer="708" w:gutter="0"/>
          <w:cols w:num="2" w:space="708"/>
          <w:docGrid w:linePitch="360"/>
        </w:sectPr>
      </w:pPr>
      <w:r>
        <w:rPr>
          <w:rFonts w:ascii="Times New Roman" w:hAnsi="Times New Roman" w:cs="Times New Roman"/>
          <w:iCs/>
          <w:color w:val="000000"/>
          <w:spacing w:val="8"/>
          <w:sz w:val="28"/>
          <w:szCs w:val="28"/>
          <w:shd w:val="clear" w:color="auto" w:fill="FFFFFF"/>
          <w:lang w:val="uk-UA"/>
        </w:rPr>
        <w:t>92)Фінал</w:t>
      </w:r>
    </w:p>
    <w:p w:rsidR="001E4003" w:rsidRDefault="001E4003" w:rsidP="002833BF">
      <w:pPr>
        <w:autoSpaceDE w:val="0"/>
        <w:autoSpaceDN w:val="0"/>
        <w:adjustRightInd w:val="0"/>
        <w:spacing w:after="0" w:line="360" w:lineRule="auto"/>
        <w:jc w:val="center"/>
        <w:rPr>
          <w:rFonts w:ascii="Times New Roman" w:hAnsi="Times New Roman" w:cs="Times New Roman"/>
          <w:iCs/>
          <w:color w:val="000000"/>
          <w:spacing w:val="8"/>
          <w:sz w:val="36"/>
          <w:szCs w:val="36"/>
          <w:shd w:val="clear" w:color="auto" w:fill="FFFFFF"/>
          <w:lang w:val="uk-UA"/>
        </w:rPr>
      </w:pPr>
      <w:r w:rsidRPr="001E4003">
        <w:rPr>
          <w:rFonts w:ascii="Times New Roman" w:hAnsi="Times New Roman" w:cs="Times New Roman"/>
          <w:iCs/>
          <w:color w:val="000000"/>
          <w:spacing w:val="8"/>
          <w:sz w:val="36"/>
          <w:szCs w:val="36"/>
          <w:shd w:val="clear" w:color="auto" w:fill="FFFFFF"/>
          <w:lang w:val="uk-UA"/>
        </w:rPr>
        <w:lastRenderedPageBreak/>
        <w:t>Новини зі сфери «Економіка»</w:t>
      </w:r>
    </w:p>
    <w:p w:rsidR="0079771A" w:rsidRDefault="0079771A"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sectPr w:rsidR="0079771A" w:rsidSect="0079771A">
          <w:type w:val="continuous"/>
          <w:pgSz w:w="11906" w:h="16838"/>
          <w:pgMar w:top="1134" w:right="850" w:bottom="1134" w:left="1701" w:header="708" w:footer="708" w:gutter="0"/>
          <w:cols w:space="708"/>
          <w:docGrid w:linePitch="360"/>
        </w:sectPr>
      </w:pPr>
    </w:p>
    <w:p w:rsidR="001E4003" w:rsidRDefault="001E4003"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lastRenderedPageBreak/>
        <w:t>1)Мільярд</w:t>
      </w:r>
    </w:p>
    <w:p w:rsidR="001E4003" w:rsidRDefault="001E4003"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2)Генеральний</w:t>
      </w:r>
    </w:p>
    <w:p w:rsidR="001E4003" w:rsidRDefault="001E4003"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3)Директор</w:t>
      </w:r>
    </w:p>
    <w:p w:rsidR="001E4003" w:rsidRDefault="001E4003"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4)Компанія</w:t>
      </w:r>
    </w:p>
    <w:p w:rsidR="001E4003" w:rsidRDefault="001E4003"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5)Курс</w:t>
      </w:r>
    </w:p>
    <w:p w:rsidR="001E4003" w:rsidRDefault="001E4003"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6)Акція</w:t>
      </w:r>
    </w:p>
    <w:p w:rsidR="001E4003" w:rsidRDefault="001E4003"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7)Лідер</w:t>
      </w:r>
    </w:p>
    <w:p w:rsidR="001E4003" w:rsidRDefault="001E4003"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8)Акціонер</w:t>
      </w:r>
    </w:p>
    <w:p w:rsidR="001E4003" w:rsidRDefault="001E4003"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9)Біржа</w:t>
      </w:r>
    </w:p>
    <w:p w:rsidR="001E4003" w:rsidRDefault="001E4003"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10)Концерн</w:t>
      </w:r>
    </w:p>
    <w:p w:rsidR="001E4003" w:rsidRDefault="001E4003"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lastRenderedPageBreak/>
        <w:t>11)Компонент</w:t>
      </w:r>
    </w:p>
    <w:p w:rsidR="001E4003" w:rsidRDefault="001E4003"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12)Кібератака</w:t>
      </w:r>
    </w:p>
    <w:p w:rsidR="001E4003" w:rsidRDefault="001E4003"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13)Проєкт</w:t>
      </w:r>
    </w:p>
    <w:p w:rsidR="001E4003" w:rsidRDefault="001E4003"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14)Концерн</w:t>
      </w:r>
    </w:p>
    <w:p w:rsidR="001E4003" w:rsidRDefault="001E4003"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15)Інфраструктура</w:t>
      </w:r>
    </w:p>
    <w:p w:rsidR="001E4003" w:rsidRDefault="001E4003"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16)Територія</w:t>
      </w:r>
    </w:p>
    <w:p w:rsidR="001E4003" w:rsidRDefault="001E4003"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17)Штраф</w:t>
      </w:r>
    </w:p>
    <w:p w:rsidR="001E4003" w:rsidRDefault="001E4003"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18)Сфера</w:t>
      </w:r>
    </w:p>
    <w:p w:rsidR="001E4003" w:rsidRDefault="001E4003"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19)Стандарт</w:t>
      </w:r>
    </w:p>
    <w:p w:rsidR="001E4003" w:rsidRDefault="001E4003"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20)Політичний</w:t>
      </w:r>
    </w:p>
    <w:p w:rsidR="001E4003" w:rsidRDefault="001E4003"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lastRenderedPageBreak/>
        <w:t>21)Коронавірус</w:t>
      </w:r>
    </w:p>
    <w:p w:rsidR="001E4003" w:rsidRDefault="001E4003"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22)Хірургічний</w:t>
      </w:r>
    </w:p>
    <w:p w:rsidR="001E4003" w:rsidRDefault="001E4003"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23)Фабрика</w:t>
      </w:r>
    </w:p>
    <w:p w:rsidR="001E4003" w:rsidRDefault="001E4003"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24)Компанія</w:t>
      </w:r>
    </w:p>
    <w:p w:rsidR="001E4003" w:rsidRDefault="001E4003"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25)Інформація</w:t>
      </w:r>
    </w:p>
    <w:p w:rsidR="001E4003" w:rsidRDefault="001E4003"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26)Міністр</w:t>
      </w:r>
    </w:p>
    <w:p w:rsidR="001E4003" w:rsidRDefault="001E4003"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lastRenderedPageBreak/>
        <w:t>27)Інформагенція</w:t>
      </w:r>
    </w:p>
    <w:p w:rsidR="001E4003" w:rsidRDefault="001E4003"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28)Тест</w:t>
      </w:r>
    </w:p>
    <w:p w:rsidR="001E4003" w:rsidRDefault="001E4003"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29)Експлуатація</w:t>
      </w:r>
    </w:p>
    <w:p w:rsidR="001E4003" w:rsidRDefault="001E4003"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30)Імпорт</w:t>
      </w:r>
    </w:p>
    <w:p w:rsidR="001E4003" w:rsidRDefault="001E4003"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Pr>
          <w:rFonts w:ascii="Times New Roman" w:hAnsi="Times New Roman" w:cs="Times New Roman"/>
          <w:iCs/>
          <w:color w:val="000000"/>
          <w:spacing w:val="8"/>
          <w:sz w:val="28"/>
          <w:szCs w:val="28"/>
          <w:shd w:val="clear" w:color="auto" w:fill="FFFFFF"/>
          <w:lang w:val="uk-UA"/>
        </w:rPr>
        <w:t>31)Інфікований</w:t>
      </w:r>
    </w:p>
    <w:p w:rsidR="00186993" w:rsidRPr="002833BF" w:rsidRDefault="001E4003"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sectPr w:rsidR="00186993" w:rsidRPr="002833BF" w:rsidSect="0079771A">
          <w:type w:val="continuous"/>
          <w:pgSz w:w="11906" w:h="16838"/>
          <w:pgMar w:top="1134" w:right="850" w:bottom="1134" w:left="1701" w:header="708" w:footer="708" w:gutter="0"/>
          <w:cols w:num="2" w:space="708"/>
          <w:docGrid w:linePitch="360"/>
        </w:sectPr>
      </w:pPr>
      <w:r>
        <w:rPr>
          <w:rFonts w:ascii="Times New Roman" w:hAnsi="Times New Roman" w:cs="Times New Roman"/>
          <w:iCs/>
          <w:color w:val="000000"/>
          <w:spacing w:val="8"/>
          <w:sz w:val="28"/>
          <w:szCs w:val="28"/>
          <w:shd w:val="clear" w:color="auto" w:fill="FFFFFF"/>
          <w:lang w:val="uk-UA"/>
        </w:rPr>
        <w:t>32)Діагностувати</w:t>
      </w:r>
    </w:p>
    <w:p w:rsidR="00186993" w:rsidRDefault="00186993" w:rsidP="002833BF">
      <w:pPr>
        <w:autoSpaceDE w:val="0"/>
        <w:autoSpaceDN w:val="0"/>
        <w:adjustRightInd w:val="0"/>
        <w:spacing w:after="0" w:line="360" w:lineRule="auto"/>
        <w:rPr>
          <w:rFonts w:ascii="Times New Roman" w:hAnsi="Times New Roman" w:cs="Times New Roman"/>
          <w:iCs/>
          <w:color w:val="000000"/>
          <w:spacing w:val="8"/>
          <w:sz w:val="36"/>
          <w:szCs w:val="36"/>
          <w:shd w:val="clear" w:color="auto" w:fill="FFFFFF"/>
          <w:lang w:val="uk-UA"/>
        </w:rPr>
      </w:pPr>
    </w:p>
    <w:p w:rsidR="001743A6" w:rsidRDefault="001743A6" w:rsidP="002833BF">
      <w:pPr>
        <w:autoSpaceDE w:val="0"/>
        <w:autoSpaceDN w:val="0"/>
        <w:adjustRightInd w:val="0"/>
        <w:spacing w:after="0" w:line="360" w:lineRule="auto"/>
        <w:rPr>
          <w:rFonts w:ascii="Times New Roman" w:hAnsi="Times New Roman" w:cs="Times New Roman"/>
          <w:iCs/>
          <w:color w:val="000000"/>
          <w:spacing w:val="8"/>
          <w:sz w:val="36"/>
          <w:szCs w:val="36"/>
          <w:shd w:val="clear" w:color="auto" w:fill="FFFFFF"/>
          <w:lang w:val="uk-UA"/>
        </w:rPr>
        <w:sectPr w:rsidR="001743A6" w:rsidSect="001E4003">
          <w:type w:val="continuous"/>
          <w:pgSz w:w="11906" w:h="16838"/>
          <w:pgMar w:top="1134" w:right="850" w:bottom="1134" w:left="1701" w:header="708" w:footer="708" w:gutter="0"/>
          <w:cols w:space="708"/>
          <w:docGrid w:linePitch="360"/>
        </w:sectPr>
      </w:pPr>
    </w:p>
    <w:p w:rsidR="001743A6" w:rsidRPr="007476C8" w:rsidRDefault="00317204" w:rsidP="007476C8">
      <w:pPr>
        <w:pStyle w:val="2"/>
        <w:rPr>
          <w:rFonts w:ascii="Times New Roman" w:hAnsi="Times New Roman" w:cs="Times New Roman"/>
          <w:color w:val="auto"/>
          <w:sz w:val="28"/>
          <w:szCs w:val="28"/>
          <w:shd w:val="clear" w:color="auto" w:fill="FFFFFF"/>
          <w:lang w:val="uk-UA"/>
        </w:rPr>
      </w:pPr>
      <w:bookmarkStart w:id="21" w:name="_Toc59091608"/>
      <w:r w:rsidRPr="007476C8">
        <w:rPr>
          <w:rFonts w:ascii="Times New Roman" w:hAnsi="Times New Roman" w:cs="Times New Roman"/>
          <w:color w:val="auto"/>
          <w:sz w:val="28"/>
          <w:szCs w:val="28"/>
          <w:shd w:val="clear" w:color="auto" w:fill="FFFFFF"/>
          <w:lang w:val="uk-UA"/>
        </w:rPr>
        <w:lastRenderedPageBreak/>
        <w:t>2</w:t>
      </w:r>
      <w:r w:rsidR="001743A6" w:rsidRPr="007476C8">
        <w:rPr>
          <w:rFonts w:ascii="Times New Roman" w:hAnsi="Times New Roman" w:cs="Times New Roman"/>
          <w:color w:val="auto"/>
          <w:sz w:val="28"/>
          <w:szCs w:val="28"/>
          <w:shd w:val="clear" w:color="auto" w:fill="FFFFFF"/>
          <w:lang w:val="uk-UA"/>
        </w:rPr>
        <w:t>.2. Інтернаціональна лексика німецьких новин</w:t>
      </w:r>
      <w:bookmarkEnd w:id="21"/>
      <w:r w:rsidR="001743A6" w:rsidRPr="007476C8">
        <w:rPr>
          <w:rFonts w:ascii="Times New Roman" w:hAnsi="Times New Roman" w:cs="Times New Roman"/>
          <w:color w:val="auto"/>
          <w:sz w:val="28"/>
          <w:szCs w:val="28"/>
          <w:shd w:val="clear" w:color="auto" w:fill="FFFFFF"/>
          <w:lang w:val="uk-UA"/>
        </w:rPr>
        <w:t xml:space="preserve"> </w:t>
      </w:r>
    </w:p>
    <w:p w:rsidR="001743A6" w:rsidRDefault="001743A6" w:rsidP="00317204">
      <w:pPr>
        <w:autoSpaceDE w:val="0"/>
        <w:autoSpaceDN w:val="0"/>
        <w:adjustRightInd w:val="0"/>
        <w:spacing w:after="0" w:line="360" w:lineRule="auto"/>
        <w:jc w:val="center"/>
        <w:rPr>
          <w:rFonts w:ascii="Times New Roman" w:hAnsi="Times New Roman" w:cs="Times New Roman"/>
          <w:iCs/>
          <w:color w:val="000000"/>
          <w:spacing w:val="8"/>
          <w:sz w:val="36"/>
          <w:szCs w:val="36"/>
          <w:shd w:val="clear" w:color="auto" w:fill="FFFFFF"/>
          <w:lang w:val="uk-UA"/>
        </w:rPr>
        <w:sectPr w:rsidR="001743A6" w:rsidSect="00186993">
          <w:type w:val="continuous"/>
          <w:pgSz w:w="11906" w:h="16838"/>
          <w:pgMar w:top="1134" w:right="850" w:bottom="1134" w:left="1701" w:header="708" w:footer="708" w:gutter="0"/>
          <w:cols w:space="708"/>
          <w:docGrid w:linePitch="360"/>
        </w:sectPr>
      </w:pPr>
      <w:r>
        <w:rPr>
          <w:rFonts w:ascii="Times New Roman" w:hAnsi="Times New Roman" w:cs="Times New Roman"/>
          <w:iCs/>
          <w:color w:val="000000"/>
          <w:spacing w:val="8"/>
          <w:sz w:val="36"/>
          <w:szCs w:val="36"/>
          <w:shd w:val="clear" w:color="auto" w:fill="FFFFFF"/>
          <w:lang w:val="uk-UA"/>
        </w:rPr>
        <w:t>Новини зі сфери «Культура»</w:t>
      </w:r>
    </w:p>
    <w:p w:rsidR="000B2306" w:rsidRPr="000B2306" w:rsidRDefault="000B2306"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0B2306">
        <w:rPr>
          <w:rFonts w:ascii="Times New Roman" w:hAnsi="Times New Roman" w:cs="Times New Roman"/>
          <w:iCs/>
          <w:color w:val="000000"/>
          <w:spacing w:val="8"/>
          <w:sz w:val="28"/>
          <w:szCs w:val="28"/>
          <w:shd w:val="clear" w:color="auto" w:fill="FFFFFF"/>
          <w:lang w:val="uk-UA"/>
        </w:rPr>
        <w:lastRenderedPageBreak/>
        <w:t>1. die Kultur</w:t>
      </w:r>
    </w:p>
    <w:p w:rsidR="000B2306" w:rsidRPr="000B2306" w:rsidRDefault="000B2306"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0B2306">
        <w:rPr>
          <w:rFonts w:ascii="Times New Roman" w:hAnsi="Times New Roman" w:cs="Times New Roman"/>
          <w:iCs/>
          <w:color w:val="000000"/>
          <w:spacing w:val="8"/>
          <w:sz w:val="28"/>
          <w:szCs w:val="28"/>
          <w:shd w:val="clear" w:color="auto" w:fill="FFFFFF"/>
          <w:lang w:val="uk-UA"/>
        </w:rPr>
        <w:t>2. das Chaos</w:t>
      </w:r>
    </w:p>
    <w:p w:rsidR="000B2306" w:rsidRPr="000B2306" w:rsidRDefault="000B2306"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0B2306">
        <w:rPr>
          <w:rFonts w:ascii="Times New Roman" w:hAnsi="Times New Roman" w:cs="Times New Roman"/>
          <w:iCs/>
          <w:color w:val="000000"/>
          <w:spacing w:val="8"/>
          <w:sz w:val="28"/>
          <w:szCs w:val="28"/>
          <w:shd w:val="clear" w:color="auto" w:fill="FFFFFF"/>
          <w:lang w:val="uk-UA"/>
        </w:rPr>
        <w:t>3. der Spion</w:t>
      </w:r>
    </w:p>
    <w:p w:rsidR="000B2306" w:rsidRPr="000B2306" w:rsidRDefault="000B2306"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0B2306">
        <w:rPr>
          <w:rFonts w:ascii="Times New Roman" w:hAnsi="Times New Roman" w:cs="Times New Roman"/>
          <w:iCs/>
          <w:color w:val="000000"/>
          <w:spacing w:val="8"/>
          <w:sz w:val="28"/>
          <w:szCs w:val="28"/>
          <w:shd w:val="clear" w:color="auto" w:fill="FFFFFF"/>
          <w:lang w:val="uk-UA"/>
        </w:rPr>
        <w:t xml:space="preserve">4. die Figur </w:t>
      </w:r>
    </w:p>
    <w:p w:rsidR="000B2306" w:rsidRPr="000B2306" w:rsidRDefault="000B2306"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0B2306">
        <w:rPr>
          <w:rFonts w:ascii="Times New Roman" w:hAnsi="Times New Roman" w:cs="Times New Roman"/>
          <w:iCs/>
          <w:color w:val="000000"/>
          <w:spacing w:val="8"/>
          <w:sz w:val="28"/>
          <w:szCs w:val="28"/>
          <w:shd w:val="clear" w:color="auto" w:fill="FFFFFF"/>
          <w:lang w:val="uk-UA"/>
        </w:rPr>
        <w:t>5. der Prototyp</w:t>
      </w:r>
    </w:p>
    <w:p w:rsidR="000B2306" w:rsidRPr="000B2306" w:rsidRDefault="000B2306"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0B2306">
        <w:rPr>
          <w:rFonts w:ascii="Times New Roman" w:hAnsi="Times New Roman" w:cs="Times New Roman"/>
          <w:iCs/>
          <w:color w:val="000000"/>
          <w:spacing w:val="8"/>
          <w:sz w:val="28"/>
          <w:szCs w:val="28"/>
          <w:shd w:val="clear" w:color="auto" w:fill="FFFFFF"/>
          <w:lang w:val="uk-UA"/>
        </w:rPr>
        <w:t>6. das Rezept</w:t>
      </w:r>
    </w:p>
    <w:p w:rsidR="000B2306" w:rsidRPr="000B2306" w:rsidRDefault="000B2306"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0B2306">
        <w:rPr>
          <w:rFonts w:ascii="Times New Roman" w:hAnsi="Times New Roman" w:cs="Times New Roman"/>
          <w:iCs/>
          <w:color w:val="000000"/>
          <w:spacing w:val="8"/>
          <w:sz w:val="28"/>
          <w:szCs w:val="28"/>
          <w:shd w:val="clear" w:color="auto" w:fill="FFFFFF"/>
          <w:lang w:val="uk-UA"/>
        </w:rPr>
        <w:t>7. das Lager</w:t>
      </w:r>
    </w:p>
    <w:p w:rsidR="000B2306" w:rsidRPr="000B2306" w:rsidRDefault="000B2306"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0B2306">
        <w:rPr>
          <w:rFonts w:ascii="Times New Roman" w:hAnsi="Times New Roman" w:cs="Times New Roman"/>
          <w:iCs/>
          <w:color w:val="000000"/>
          <w:spacing w:val="8"/>
          <w:sz w:val="28"/>
          <w:szCs w:val="28"/>
          <w:shd w:val="clear" w:color="auto" w:fill="FFFFFF"/>
          <w:lang w:val="uk-UA"/>
        </w:rPr>
        <w:t>8. das Exemplar</w:t>
      </w:r>
    </w:p>
    <w:p w:rsidR="000B2306" w:rsidRPr="000B2306" w:rsidRDefault="000B2306"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0B2306">
        <w:rPr>
          <w:rFonts w:ascii="Times New Roman" w:hAnsi="Times New Roman" w:cs="Times New Roman"/>
          <w:iCs/>
          <w:color w:val="000000"/>
          <w:spacing w:val="8"/>
          <w:sz w:val="28"/>
          <w:szCs w:val="28"/>
          <w:shd w:val="clear" w:color="auto" w:fill="FFFFFF"/>
          <w:lang w:val="uk-UA"/>
        </w:rPr>
        <w:t>9. der Partner</w:t>
      </w:r>
    </w:p>
    <w:p w:rsidR="000B2306" w:rsidRPr="000B2306" w:rsidRDefault="000B2306"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0B2306">
        <w:rPr>
          <w:rFonts w:ascii="Times New Roman" w:hAnsi="Times New Roman" w:cs="Times New Roman"/>
          <w:iCs/>
          <w:color w:val="000000"/>
          <w:spacing w:val="8"/>
          <w:sz w:val="28"/>
          <w:szCs w:val="28"/>
          <w:shd w:val="clear" w:color="auto" w:fill="FFFFFF"/>
          <w:lang w:val="uk-UA"/>
        </w:rPr>
        <w:t>10. der Humor</w:t>
      </w:r>
    </w:p>
    <w:p w:rsidR="000B2306" w:rsidRPr="000B2306" w:rsidRDefault="000B2306"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0B2306">
        <w:rPr>
          <w:rFonts w:ascii="Times New Roman" w:hAnsi="Times New Roman" w:cs="Times New Roman"/>
          <w:iCs/>
          <w:color w:val="000000"/>
          <w:spacing w:val="8"/>
          <w:sz w:val="28"/>
          <w:szCs w:val="28"/>
          <w:shd w:val="clear" w:color="auto" w:fill="FFFFFF"/>
          <w:lang w:val="uk-UA"/>
        </w:rPr>
        <w:t>11. das Interview</w:t>
      </w:r>
    </w:p>
    <w:p w:rsidR="000B2306" w:rsidRPr="000B2306" w:rsidRDefault="000B2306"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0B2306">
        <w:rPr>
          <w:rFonts w:ascii="Times New Roman" w:hAnsi="Times New Roman" w:cs="Times New Roman"/>
          <w:iCs/>
          <w:color w:val="000000"/>
          <w:spacing w:val="8"/>
          <w:sz w:val="28"/>
          <w:szCs w:val="28"/>
          <w:shd w:val="clear" w:color="auto" w:fill="FFFFFF"/>
          <w:lang w:val="uk-UA"/>
        </w:rPr>
        <w:t>12. der Architekt</w:t>
      </w:r>
    </w:p>
    <w:p w:rsidR="000B2306" w:rsidRPr="000B2306" w:rsidRDefault="000B2306"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0B2306">
        <w:rPr>
          <w:rFonts w:ascii="Times New Roman" w:hAnsi="Times New Roman" w:cs="Times New Roman"/>
          <w:iCs/>
          <w:color w:val="000000"/>
          <w:spacing w:val="8"/>
          <w:sz w:val="28"/>
          <w:szCs w:val="28"/>
          <w:shd w:val="clear" w:color="auto" w:fill="FFFFFF"/>
          <w:lang w:val="uk-UA"/>
        </w:rPr>
        <w:t>13. das Restaurant</w:t>
      </w:r>
    </w:p>
    <w:p w:rsidR="000B2306" w:rsidRPr="000B2306" w:rsidRDefault="000B2306"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0B2306">
        <w:rPr>
          <w:rFonts w:ascii="Times New Roman" w:hAnsi="Times New Roman" w:cs="Times New Roman"/>
          <w:iCs/>
          <w:color w:val="000000"/>
          <w:spacing w:val="8"/>
          <w:sz w:val="28"/>
          <w:szCs w:val="28"/>
          <w:shd w:val="clear" w:color="auto" w:fill="FFFFFF"/>
          <w:lang w:val="uk-UA"/>
        </w:rPr>
        <w:t>14. das Büro</w:t>
      </w:r>
    </w:p>
    <w:p w:rsidR="000B2306" w:rsidRPr="000B2306" w:rsidRDefault="000B2306"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0B2306">
        <w:rPr>
          <w:rFonts w:ascii="Times New Roman" w:hAnsi="Times New Roman" w:cs="Times New Roman"/>
          <w:iCs/>
          <w:color w:val="000000"/>
          <w:spacing w:val="8"/>
          <w:sz w:val="28"/>
          <w:szCs w:val="28"/>
          <w:shd w:val="clear" w:color="auto" w:fill="FFFFFF"/>
          <w:lang w:val="uk-UA"/>
        </w:rPr>
        <w:t>15. die Identität</w:t>
      </w:r>
    </w:p>
    <w:p w:rsidR="000B2306" w:rsidRPr="000B2306" w:rsidRDefault="000B2306"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0B2306">
        <w:rPr>
          <w:rFonts w:ascii="Times New Roman" w:hAnsi="Times New Roman" w:cs="Times New Roman"/>
          <w:iCs/>
          <w:color w:val="000000"/>
          <w:spacing w:val="8"/>
          <w:sz w:val="28"/>
          <w:szCs w:val="28"/>
          <w:shd w:val="clear" w:color="auto" w:fill="FFFFFF"/>
          <w:lang w:val="uk-UA"/>
        </w:rPr>
        <w:t>16. das Investment</w:t>
      </w:r>
    </w:p>
    <w:p w:rsidR="000B2306" w:rsidRPr="000B2306" w:rsidRDefault="000B2306"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0B2306">
        <w:rPr>
          <w:rFonts w:ascii="Times New Roman" w:hAnsi="Times New Roman" w:cs="Times New Roman"/>
          <w:iCs/>
          <w:color w:val="000000"/>
          <w:spacing w:val="8"/>
          <w:sz w:val="28"/>
          <w:szCs w:val="28"/>
          <w:shd w:val="clear" w:color="auto" w:fill="FFFFFF"/>
          <w:lang w:val="uk-UA"/>
        </w:rPr>
        <w:t xml:space="preserve">17. der Charakter </w:t>
      </w:r>
    </w:p>
    <w:p w:rsidR="000B2306" w:rsidRPr="000B2306" w:rsidRDefault="000B2306"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0B2306">
        <w:rPr>
          <w:rFonts w:ascii="Times New Roman" w:hAnsi="Times New Roman" w:cs="Times New Roman"/>
          <w:iCs/>
          <w:color w:val="000000"/>
          <w:spacing w:val="8"/>
          <w:sz w:val="28"/>
          <w:szCs w:val="28"/>
          <w:shd w:val="clear" w:color="auto" w:fill="FFFFFF"/>
          <w:lang w:val="uk-UA"/>
        </w:rPr>
        <w:t>18. das Museum</w:t>
      </w:r>
    </w:p>
    <w:p w:rsidR="000B2306" w:rsidRPr="000B2306" w:rsidRDefault="000B2306"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0B2306">
        <w:rPr>
          <w:rFonts w:ascii="Times New Roman" w:hAnsi="Times New Roman" w:cs="Times New Roman"/>
          <w:iCs/>
          <w:color w:val="000000"/>
          <w:spacing w:val="8"/>
          <w:sz w:val="28"/>
          <w:szCs w:val="28"/>
          <w:shd w:val="clear" w:color="auto" w:fill="FFFFFF"/>
          <w:lang w:val="uk-UA"/>
        </w:rPr>
        <w:t>19. der Protest</w:t>
      </w:r>
    </w:p>
    <w:p w:rsidR="000B2306" w:rsidRPr="000B2306" w:rsidRDefault="000B2306"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0B2306">
        <w:rPr>
          <w:rFonts w:ascii="Times New Roman" w:hAnsi="Times New Roman" w:cs="Times New Roman"/>
          <w:iCs/>
          <w:color w:val="000000"/>
          <w:spacing w:val="8"/>
          <w:sz w:val="28"/>
          <w:szCs w:val="28"/>
          <w:shd w:val="clear" w:color="auto" w:fill="FFFFFF"/>
          <w:lang w:val="uk-UA"/>
        </w:rPr>
        <w:t>20. der Kollege</w:t>
      </w:r>
    </w:p>
    <w:p w:rsidR="000B2306" w:rsidRPr="000B2306" w:rsidRDefault="000B2306"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0B2306">
        <w:rPr>
          <w:rFonts w:ascii="Times New Roman" w:hAnsi="Times New Roman" w:cs="Times New Roman"/>
          <w:iCs/>
          <w:color w:val="000000"/>
          <w:spacing w:val="8"/>
          <w:sz w:val="28"/>
          <w:szCs w:val="28"/>
          <w:shd w:val="clear" w:color="auto" w:fill="FFFFFF"/>
          <w:lang w:val="uk-UA"/>
        </w:rPr>
        <w:lastRenderedPageBreak/>
        <w:t>21. die Architektur</w:t>
      </w:r>
    </w:p>
    <w:p w:rsidR="000B2306" w:rsidRPr="000B2306" w:rsidRDefault="000B2306"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0B2306">
        <w:rPr>
          <w:rFonts w:ascii="Times New Roman" w:hAnsi="Times New Roman" w:cs="Times New Roman"/>
          <w:iCs/>
          <w:color w:val="000000"/>
          <w:spacing w:val="8"/>
          <w:sz w:val="28"/>
          <w:szCs w:val="28"/>
          <w:shd w:val="clear" w:color="auto" w:fill="FFFFFF"/>
          <w:lang w:val="uk-UA"/>
        </w:rPr>
        <w:t>22. das Projekt</w:t>
      </w:r>
    </w:p>
    <w:p w:rsidR="000B2306" w:rsidRPr="000B2306" w:rsidRDefault="000B2306"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0B2306">
        <w:rPr>
          <w:rFonts w:ascii="Times New Roman" w:hAnsi="Times New Roman" w:cs="Times New Roman"/>
          <w:iCs/>
          <w:color w:val="000000"/>
          <w:spacing w:val="8"/>
          <w:sz w:val="28"/>
          <w:szCs w:val="28"/>
          <w:shd w:val="clear" w:color="auto" w:fill="FFFFFF"/>
          <w:lang w:val="uk-UA"/>
        </w:rPr>
        <w:t>23. der Respekt</w:t>
      </w:r>
    </w:p>
    <w:p w:rsidR="000B2306" w:rsidRPr="000B2306" w:rsidRDefault="000B2306"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0B2306">
        <w:rPr>
          <w:rFonts w:ascii="Times New Roman" w:hAnsi="Times New Roman" w:cs="Times New Roman"/>
          <w:iCs/>
          <w:color w:val="000000"/>
          <w:spacing w:val="8"/>
          <w:sz w:val="28"/>
          <w:szCs w:val="28"/>
          <w:shd w:val="clear" w:color="auto" w:fill="FFFFFF"/>
          <w:lang w:val="uk-UA"/>
        </w:rPr>
        <w:t>24. die Karriere</w:t>
      </w:r>
    </w:p>
    <w:p w:rsidR="000B2306" w:rsidRPr="000B2306" w:rsidRDefault="000B2306"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0B2306">
        <w:rPr>
          <w:rFonts w:ascii="Times New Roman" w:hAnsi="Times New Roman" w:cs="Times New Roman"/>
          <w:iCs/>
          <w:color w:val="000000"/>
          <w:spacing w:val="8"/>
          <w:sz w:val="28"/>
          <w:szCs w:val="28"/>
          <w:shd w:val="clear" w:color="auto" w:fill="FFFFFF"/>
          <w:lang w:val="uk-UA"/>
        </w:rPr>
        <w:t>25. die Generation</w:t>
      </w:r>
    </w:p>
    <w:p w:rsidR="000B2306" w:rsidRPr="000B2306" w:rsidRDefault="000B2306"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0B2306">
        <w:rPr>
          <w:rFonts w:ascii="Times New Roman" w:hAnsi="Times New Roman" w:cs="Times New Roman"/>
          <w:iCs/>
          <w:color w:val="000000"/>
          <w:spacing w:val="8"/>
          <w:sz w:val="28"/>
          <w:szCs w:val="28"/>
          <w:shd w:val="clear" w:color="auto" w:fill="FFFFFF"/>
          <w:lang w:val="uk-UA"/>
        </w:rPr>
        <w:t>26. das Referendum</w:t>
      </w:r>
    </w:p>
    <w:p w:rsidR="000B2306" w:rsidRPr="000B2306" w:rsidRDefault="000B2306"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0B2306">
        <w:rPr>
          <w:rFonts w:ascii="Times New Roman" w:hAnsi="Times New Roman" w:cs="Times New Roman"/>
          <w:iCs/>
          <w:color w:val="000000"/>
          <w:spacing w:val="8"/>
          <w:sz w:val="28"/>
          <w:szCs w:val="28"/>
          <w:shd w:val="clear" w:color="auto" w:fill="FFFFFF"/>
          <w:lang w:val="uk-UA"/>
        </w:rPr>
        <w:t>27. der Region</w:t>
      </w:r>
    </w:p>
    <w:p w:rsidR="000B2306" w:rsidRPr="000B2306" w:rsidRDefault="000B2306"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0B2306">
        <w:rPr>
          <w:rFonts w:ascii="Times New Roman" w:hAnsi="Times New Roman" w:cs="Times New Roman"/>
          <w:iCs/>
          <w:color w:val="000000"/>
          <w:spacing w:val="8"/>
          <w:sz w:val="28"/>
          <w:szCs w:val="28"/>
          <w:shd w:val="clear" w:color="auto" w:fill="FFFFFF"/>
          <w:lang w:val="uk-UA"/>
        </w:rPr>
        <w:t>28. die Pop-Art</w:t>
      </w:r>
    </w:p>
    <w:p w:rsidR="000B2306" w:rsidRPr="000B2306" w:rsidRDefault="000B2306"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0B2306">
        <w:rPr>
          <w:rFonts w:ascii="Times New Roman" w:hAnsi="Times New Roman" w:cs="Times New Roman"/>
          <w:iCs/>
          <w:color w:val="000000"/>
          <w:spacing w:val="8"/>
          <w:sz w:val="28"/>
          <w:szCs w:val="28"/>
          <w:shd w:val="clear" w:color="auto" w:fill="FFFFFF"/>
          <w:lang w:val="uk-UA"/>
        </w:rPr>
        <w:t>29. die Popkultur</w:t>
      </w:r>
    </w:p>
    <w:p w:rsidR="000B2306" w:rsidRPr="000B2306" w:rsidRDefault="000B2306"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0B2306">
        <w:rPr>
          <w:rFonts w:ascii="Times New Roman" w:hAnsi="Times New Roman" w:cs="Times New Roman"/>
          <w:iCs/>
          <w:color w:val="000000"/>
          <w:spacing w:val="8"/>
          <w:sz w:val="28"/>
          <w:szCs w:val="28"/>
          <w:shd w:val="clear" w:color="auto" w:fill="FFFFFF"/>
          <w:lang w:val="uk-UA"/>
        </w:rPr>
        <w:t>30. der Klassiker</w:t>
      </w:r>
    </w:p>
    <w:p w:rsidR="000B2306" w:rsidRPr="000B2306" w:rsidRDefault="000B2306"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0B2306">
        <w:rPr>
          <w:rFonts w:ascii="Times New Roman" w:hAnsi="Times New Roman" w:cs="Times New Roman"/>
          <w:iCs/>
          <w:color w:val="000000"/>
          <w:spacing w:val="8"/>
          <w:sz w:val="28"/>
          <w:szCs w:val="28"/>
          <w:shd w:val="clear" w:color="auto" w:fill="FFFFFF"/>
          <w:lang w:val="uk-UA"/>
        </w:rPr>
        <w:t>31. die Jury</w:t>
      </w:r>
    </w:p>
    <w:p w:rsidR="000B2306" w:rsidRPr="000B2306" w:rsidRDefault="000B2306"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0B2306">
        <w:rPr>
          <w:rFonts w:ascii="Times New Roman" w:hAnsi="Times New Roman" w:cs="Times New Roman"/>
          <w:iCs/>
          <w:color w:val="000000"/>
          <w:spacing w:val="8"/>
          <w:sz w:val="28"/>
          <w:szCs w:val="28"/>
          <w:shd w:val="clear" w:color="auto" w:fill="FFFFFF"/>
          <w:lang w:val="uk-UA"/>
        </w:rPr>
        <w:t>32. der Kandidat</w:t>
      </w:r>
    </w:p>
    <w:p w:rsidR="000B2306" w:rsidRPr="000B2306" w:rsidRDefault="000B2306"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0B2306">
        <w:rPr>
          <w:rFonts w:ascii="Times New Roman" w:hAnsi="Times New Roman" w:cs="Times New Roman"/>
          <w:iCs/>
          <w:color w:val="000000"/>
          <w:spacing w:val="8"/>
          <w:sz w:val="28"/>
          <w:szCs w:val="28"/>
          <w:shd w:val="clear" w:color="auto" w:fill="FFFFFF"/>
          <w:lang w:val="uk-UA"/>
        </w:rPr>
        <w:t>33. der Konkurent</w:t>
      </w:r>
    </w:p>
    <w:p w:rsidR="000B2306" w:rsidRPr="000B2306" w:rsidRDefault="000B2306"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0B2306">
        <w:rPr>
          <w:rFonts w:ascii="Times New Roman" w:hAnsi="Times New Roman" w:cs="Times New Roman"/>
          <w:iCs/>
          <w:color w:val="000000"/>
          <w:spacing w:val="8"/>
          <w:sz w:val="28"/>
          <w:szCs w:val="28"/>
          <w:shd w:val="clear" w:color="auto" w:fill="FFFFFF"/>
          <w:lang w:val="uk-UA"/>
        </w:rPr>
        <w:t>34. das Model</w:t>
      </w:r>
    </w:p>
    <w:p w:rsidR="000B2306" w:rsidRPr="000B2306" w:rsidRDefault="000B2306"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0B2306">
        <w:rPr>
          <w:rFonts w:ascii="Times New Roman" w:hAnsi="Times New Roman" w:cs="Times New Roman"/>
          <w:iCs/>
          <w:color w:val="000000"/>
          <w:spacing w:val="8"/>
          <w:sz w:val="28"/>
          <w:szCs w:val="28"/>
          <w:shd w:val="clear" w:color="auto" w:fill="FFFFFF"/>
          <w:lang w:val="uk-UA"/>
        </w:rPr>
        <w:t>35. die Musik</w:t>
      </w:r>
    </w:p>
    <w:p w:rsidR="000B2306" w:rsidRPr="000B2306" w:rsidRDefault="000B2306"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0B2306">
        <w:rPr>
          <w:rFonts w:ascii="Times New Roman" w:hAnsi="Times New Roman" w:cs="Times New Roman"/>
          <w:iCs/>
          <w:color w:val="000000"/>
          <w:spacing w:val="8"/>
          <w:sz w:val="28"/>
          <w:szCs w:val="28"/>
          <w:shd w:val="clear" w:color="auto" w:fill="FFFFFF"/>
          <w:lang w:val="uk-UA"/>
        </w:rPr>
        <w:t>36. das Prinzess</w:t>
      </w:r>
    </w:p>
    <w:p w:rsidR="000B2306" w:rsidRPr="000B2306" w:rsidRDefault="000B2306"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0B2306">
        <w:rPr>
          <w:rFonts w:ascii="Times New Roman" w:hAnsi="Times New Roman" w:cs="Times New Roman"/>
          <w:iCs/>
          <w:color w:val="000000"/>
          <w:spacing w:val="8"/>
          <w:sz w:val="28"/>
          <w:szCs w:val="28"/>
          <w:shd w:val="clear" w:color="auto" w:fill="FFFFFF"/>
          <w:lang w:val="uk-UA"/>
        </w:rPr>
        <w:t>37. der Top</w:t>
      </w:r>
    </w:p>
    <w:p w:rsidR="000B2306" w:rsidRDefault="000B2306"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0B2306">
        <w:rPr>
          <w:rFonts w:ascii="Times New Roman" w:hAnsi="Times New Roman" w:cs="Times New Roman"/>
          <w:iCs/>
          <w:color w:val="000000"/>
          <w:spacing w:val="8"/>
          <w:sz w:val="28"/>
          <w:szCs w:val="28"/>
          <w:shd w:val="clear" w:color="auto" w:fill="FFFFFF"/>
          <w:lang w:val="uk-UA"/>
        </w:rPr>
        <w:t>38. der Moderator</w:t>
      </w:r>
    </w:p>
    <w:p w:rsidR="000B2306" w:rsidRDefault="000B2306"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de-DE"/>
        </w:rPr>
      </w:pPr>
      <w:r>
        <w:rPr>
          <w:rFonts w:ascii="Times New Roman" w:hAnsi="Times New Roman" w:cs="Times New Roman"/>
          <w:iCs/>
          <w:color w:val="000000"/>
          <w:spacing w:val="8"/>
          <w:sz w:val="28"/>
          <w:szCs w:val="28"/>
          <w:shd w:val="clear" w:color="auto" w:fill="FFFFFF"/>
          <w:lang w:val="uk-UA"/>
        </w:rPr>
        <w:t xml:space="preserve">39. </w:t>
      </w:r>
      <w:r>
        <w:rPr>
          <w:rFonts w:ascii="Times New Roman" w:hAnsi="Times New Roman" w:cs="Times New Roman"/>
          <w:iCs/>
          <w:color w:val="000000"/>
          <w:spacing w:val="8"/>
          <w:sz w:val="28"/>
          <w:szCs w:val="28"/>
          <w:shd w:val="clear" w:color="auto" w:fill="FFFFFF"/>
          <w:lang w:val="de-DE"/>
        </w:rPr>
        <w:t>interkontinental</w:t>
      </w:r>
    </w:p>
    <w:p w:rsidR="000B2306" w:rsidRDefault="000B2306"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de-DE"/>
        </w:rPr>
      </w:pPr>
      <w:r>
        <w:rPr>
          <w:rFonts w:ascii="Times New Roman" w:hAnsi="Times New Roman" w:cs="Times New Roman"/>
          <w:iCs/>
          <w:color w:val="000000"/>
          <w:spacing w:val="8"/>
          <w:sz w:val="28"/>
          <w:szCs w:val="28"/>
          <w:shd w:val="clear" w:color="auto" w:fill="FFFFFF"/>
          <w:lang w:val="de-DE"/>
        </w:rPr>
        <w:t>40.die Tradition</w:t>
      </w:r>
    </w:p>
    <w:p w:rsidR="000B2306" w:rsidRDefault="000B2306"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de-DE"/>
        </w:rPr>
      </w:pPr>
      <w:r>
        <w:rPr>
          <w:rFonts w:ascii="Times New Roman" w:hAnsi="Times New Roman" w:cs="Times New Roman"/>
          <w:iCs/>
          <w:color w:val="000000"/>
          <w:spacing w:val="8"/>
          <w:sz w:val="28"/>
          <w:szCs w:val="28"/>
          <w:shd w:val="clear" w:color="auto" w:fill="FFFFFF"/>
          <w:lang w:val="de-DE"/>
        </w:rPr>
        <w:lastRenderedPageBreak/>
        <w:t>41.die Pandemie</w:t>
      </w:r>
    </w:p>
    <w:p w:rsidR="000B2306" w:rsidRDefault="000B2306"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de-DE"/>
        </w:rPr>
      </w:pPr>
      <w:r>
        <w:rPr>
          <w:rFonts w:ascii="Times New Roman" w:hAnsi="Times New Roman" w:cs="Times New Roman"/>
          <w:iCs/>
          <w:color w:val="000000"/>
          <w:spacing w:val="8"/>
          <w:sz w:val="28"/>
          <w:szCs w:val="28"/>
          <w:shd w:val="clear" w:color="auto" w:fill="FFFFFF"/>
          <w:lang w:val="de-DE"/>
        </w:rPr>
        <w:t>42.das Lockdown</w:t>
      </w:r>
    </w:p>
    <w:p w:rsidR="000B2306" w:rsidRDefault="000B2306"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de-DE"/>
        </w:rPr>
      </w:pPr>
      <w:r>
        <w:rPr>
          <w:rFonts w:ascii="Times New Roman" w:hAnsi="Times New Roman" w:cs="Times New Roman"/>
          <w:iCs/>
          <w:color w:val="000000"/>
          <w:spacing w:val="8"/>
          <w:sz w:val="28"/>
          <w:szCs w:val="28"/>
          <w:shd w:val="clear" w:color="auto" w:fill="FFFFFF"/>
          <w:lang w:val="de-DE"/>
        </w:rPr>
        <w:t>43. die Metroole</w:t>
      </w:r>
    </w:p>
    <w:p w:rsidR="000B2306" w:rsidRDefault="000B2306"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de-DE"/>
        </w:rPr>
      </w:pPr>
      <w:r>
        <w:rPr>
          <w:rFonts w:ascii="Times New Roman" w:hAnsi="Times New Roman" w:cs="Times New Roman"/>
          <w:iCs/>
          <w:color w:val="000000"/>
          <w:spacing w:val="8"/>
          <w:sz w:val="28"/>
          <w:szCs w:val="28"/>
          <w:shd w:val="clear" w:color="auto" w:fill="FFFFFF"/>
          <w:lang w:val="de-DE"/>
        </w:rPr>
        <w:lastRenderedPageBreak/>
        <w:t>44. die Corona-Epidemie</w:t>
      </w:r>
    </w:p>
    <w:p w:rsidR="002833BF" w:rsidRDefault="002833BF" w:rsidP="002833BF">
      <w:pPr>
        <w:autoSpaceDE w:val="0"/>
        <w:autoSpaceDN w:val="0"/>
        <w:adjustRightInd w:val="0"/>
        <w:spacing w:after="0" w:line="360" w:lineRule="auto"/>
        <w:jc w:val="center"/>
        <w:rPr>
          <w:rFonts w:ascii="Times New Roman" w:hAnsi="Times New Roman" w:cs="Times New Roman"/>
          <w:iCs/>
          <w:color w:val="000000"/>
          <w:spacing w:val="8"/>
          <w:sz w:val="36"/>
          <w:szCs w:val="36"/>
          <w:shd w:val="clear" w:color="auto" w:fill="FFFFFF"/>
          <w:lang w:val="uk-UA"/>
        </w:rPr>
      </w:pPr>
    </w:p>
    <w:p w:rsidR="002833BF" w:rsidRDefault="002833BF" w:rsidP="002833BF">
      <w:pPr>
        <w:autoSpaceDE w:val="0"/>
        <w:autoSpaceDN w:val="0"/>
        <w:adjustRightInd w:val="0"/>
        <w:spacing w:after="0" w:line="360" w:lineRule="auto"/>
        <w:jc w:val="center"/>
        <w:rPr>
          <w:rFonts w:ascii="Times New Roman" w:hAnsi="Times New Roman" w:cs="Times New Roman"/>
          <w:iCs/>
          <w:color w:val="000000"/>
          <w:spacing w:val="8"/>
          <w:sz w:val="36"/>
          <w:szCs w:val="36"/>
          <w:shd w:val="clear" w:color="auto" w:fill="FFFFFF"/>
          <w:lang w:val="uk-UA"/>
        </w:rPr>
        <w:sectPr w:rsidR="002833BF" w:rsidSect="002833BF">
          <w:type w:val="continuous"/>
          <w:pgSz w:w="11906" w:h="16838"/>
          <w:pgMar w:top="1134" w:right="850" w:bottom="1134" w:left="1701" w:header="708" w:footer="708" w:gutter="0"/>
          <w:cols w:num="2" w:space="708"/>
          <w:docGrid w:linePitch="360"/>
        </w:sectPr>
      </w:pPr>
    </w:p>
    <w:p w:rsidR="002833BF" w:rsidRDefault="002833BF" w:rsidP="002833BF">
      <w:pPr>
        <w:autoSpaceDE w:val="0"/>
        <w:autoSpaceDN w:val="0"/>
        <w:adjustRightInd w:val="0"/>
        <w:spacing w:after="0" w:line="360" w:lineRule="auto"/>
        <w:jc w:val="center"/>
        <w:rPr>
          <w:rFonts w:ascii="Times New Roman" w:hAnsi="Times New Roman" w:cs="Times New Roman"/>
          <w:iCs/>
          <w:color w:val="000000"/>
          <w:spacing w:val="8"/>
          <w:sz w:val="36"/>
          <w:szCs w:val="36"/>
          <w:shd w:val="clear" w:color="auto" w:fill="FFFFFF"/>
          <w:lang w:val="uk-UA"/>
        </w:rPr>
      </w:pPr>
      <w:r>
        <w:rPr>
          <w:rFonts w:ascii="Times New Roman" w:hAnsi="Times New Roman" w:cs="Times New Roman"/>
          <w:iCs/>
          <w:color w:val="000000"/>
          <w:spacing w:val="8"/>
          <w:sz w:val="36"/>
          <w:szCs w:val="36"/>
          <w:shd w:val="clear" w:color="auto" w:fill="FFFFFF"/>
          <w:lang w:val="uk-UA"/>
        </w:rPr>
        <w:lastRenderedPageBreak/>
        <w:t>Новини зі сфери «Економіка»</w:t>
      </w:r>
    </w:p>
    <w:p w:rsidR="002833BF" w:rsidRDefault="002833BF"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sectPr w:rsidR="002833BF" w:rsidSect="00186993">
          <w:type w:val="continuous"/>
          <w:pgSz w:w="11906" w:h="16838"/>
          <w:pgMar w:top="1134" w:right="850" w:bottom="1134" w:left="1701" w:header="708" w:footer="708" w:gutter="0"/>
          <w:cols w:space="708"/>
          <w:docGrid w:linePitch="360"/>
        </w:sectPr>
      </w:pPr>
    </w:p>
    <w:p w:rsidR="002833BF" w:rsidRPr="002833BF" w:rsidRDefault="002833BF"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2833BF">
        <w:rPr>
          <w:rFonts w:ascii="Times New Roman" w:hAnsi="Times New Roman" w:cs="Times New Roman"/>
          <w:iCs/>
          <w:color w:val="000000"/>
          <w:spacing w:val="8"/>
          <w:sz w:val="28"/>
          <w:szCs w:val="28"/>
          <w:shd w:val="clear" w:color="auto" w:fill="FFFFFF"/>
          <w:lang w:val="uk-UA"/>
        </w:rPr>
        <w:lastRenderedPageBreak/>
        <w:t>1. die Million</w:t>
      </w:r>
    </w:p>
    <w:p w:rsidR="002833BF" w:rsidRPr="002833BF" w:rsidRDefault="002833BF"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2833BF">
        <w:rPr>
          <w:rFonts w:ascii="Times New Roman" w:hAnsi="Times New Roman" w:cs="Times New Roman"/>
          <w:iCs/>
          <w:color w:val="000000"/>
          <w:spacing w:val="8"/>
          <w:sz w:val="28"/>
          <w:szCs w:val="28"/>
          <w:shd w:val="clear" w:color="auto" w:fill="FFFFFF"/>
          <w:lang w:val="uk-UA"/>
        </w:rPr>
        <w:t>2. die Milliarde</w:t>
      </w:r>
    </w:p>
    <w:p w:rsidR="002833BF" w:rsidRPr="002833BF" w:rsidRDefault="002833BF"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2833BF">
        <w:rPr>
          <w:rFonts w:ascii="Times New Roman" w:hAnsi="Times New Roman" w:cs="Times New Roman"/>
          <w:iCs/>
          <w:color w:val="000000"/>
          <w:spacing w:val="8"/>
          <w:sz w:val="28"/>
          <w:szCs w:val="28"/>
          <w:shd w:val="clear" w:color="auto" w:fill="FFFFFF"/>
          <w:lang w:val="uk-UA"/>
        </w:rPr>
        <w:t>3. der Konzern</w:t>
      </w:r>
    </w:p>
    <w:p w:rsidR="002833BF" w:rsidRPr="002833BF" w:rsidRDefault="002833BF"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2833BF">
        <w:rPr>
          <w:rFonts w:ascii="Times New Roman" w:hAnsi="Times New Roman" w:cs="Times New Roman"/>
          <w:iCs/>
          <w:color w:val="000000"/>
          <w:spacing w:val="8"/>
          <w:sz w:val="28"/>
          <w:szCs w:val="28"/>
          <w:shd w:val="clear" w:color="auto" w:fill="FFFFFF"/>
          <w:lang w:val="uk-UA"/>
        </w:rPr>
        <w:t>4. der Job</w:t>
      </w:r>
    </w:p>
    <w:p w:rsidR="002833BF" w:rsidRPr="002833BF" w:rsidRDefault="002833BF"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2833BF">
        <w:rPr>
          <w:rFonts w:ascii="Times New Roman" w:hAnsi="Times New Roman" w:cs="Times New Roman"/>
          <w:iCs/>
          <w:color w:val="000000"/>
          <w:spacing w:val="8"/>
          <w:sz w:val="28"/>
          <w:szCs w:val="28"/>
          <w:shd w:val="clear" w:color="auto" w:fill="FFFFFF"/>
          <w:lang w:val="uk-UA"/>
        </w:rPr>
        <w:t>5. der Chef</w:t>
      </w:r>
    </w:p>
    <w:p w:rsidR="002833BF" w:rsidRPr="002833BF" w:rsidRDefault="002833BF"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2833BF">
        <w:rPr>
          <w:rFonts w:ascii="Times New Roman" w:hAnsi="Times New Roman" w:cs="Times New Roman"/>
          <w:iCs/>
          <w:color w:val="000000"/>
          <w:spacing w:val="8"/>
          <w:sz w:val="28"/>
          <w:szCs w:val="28"/>
          <w:shd w:val="clear" w:color="auto" w:fill="FFFFFF"/>
          <w:lang w:val="uk-UA"/>
        </w:rPr>
        <w:t>6. die Region</w:t>
      </w:r>
    </w:p>
    <w:p w:rsidR="002833BF" w:rsidRPr="002833BF" w:rsidRDefault="002833BF"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2833BF">
        <w:rPr>
          <w:rFonts w:ascii="Times New Roman" w:hAnsi="Times New Roman" w:cs="Times New Roman"/>
          <w:iCs/>
          <w:color w:val="000000"/>
          <w:spacing w:val="8"/>
          <w:sz w:val="28"/>
          <w:szCs w:val="28"/>
          <w:shd w:val="clear" w:color="auto" w:fill="FFFFFF"/>
          <w:lang w:val="uk-UA"/>
        </w:rPr>
        <w:t>7. die Finanz</w:t>
      </w:r>
    </w:p>
    <w:p w:rsidR="002833BF" w:rsidRPr="002833BF" w:rsidRDefault="002833BF"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2833BF">
        <w:rPr>
          <w:rFonts w:ascii="Times New Roman" w:hAnsi="Times New Roman" w:cs="Times New Roman"/>
          <w:iCs/>
          <w:color w:val="000000"/>
          <w:spacing w:val="8"/>
          <w:sz w:val="28"/>
          <w:szCs w:val="28"/>
          <w:shd w:val="clear" w:color="auto" w:fill="FFFFFF"/>
          <w:lang w:val="uk-UA"/>
        </w:rPr>
        <w:t>8. der Dividend</w:t>
      </w:r>
    </w:p>
    <w:p w:rsidR="002833BF" w:rsidRPr="002833BF" w:rsidRDefault="002833BF"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2833BF">
        <w:rPr>
          <w:rFonts w:ascii="Times New Roman" w:hAnsi="Times New Roman" w:cs="Times New Roman"/>
          <w:iCs/>
          <w:color w:val="000000"/>
          <w:spacing w:val="8"/>
          <w:sz w:val="28"/>
          <w:szCs w:val="28"/>
          <w:shd w:val="clear" w:color="auto" w:fill="FFFFFF"/>
          <w:lang w:val="uk-UA"/>
        </w:rPr>
        <w:t>9. die Aktie</w:t>
      </w:r>
    </w:p>
    <w:p w:rsidR="002833BF" w:rsidRPr="002833BF" w:rsidRDefault="002833BF"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2833BF">
        <w:rPr>
          <w:rFonts w:ascii="Times New Roman" w:hAnsi="Times New Roman" w:cs="Times New Roman"/>
          <w:iCs/>
          <w:color w:val="000000"/>
          <w:spacing w:val="8"/>
          <w:sz w:val="28"/>
          <w:szCs w:val="28"/>
          <w:shd w:val="clear" w:color="auto" w:fill="FFFFFF"/>
          <w:lang w:val="uk-UA"/>
        </w:rPr>
        <w:t>10. die Kasse</w:t>
      </w:r>
    </w:p>
    <w:p w:rsidR="002833BF" w:rsidRPr="002833BF" w:rsidRDefault="002833BF"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2833BF">
        <w:rPr>
          <w:rFonts w:ascii="Times New Roman" w:hAnsi="Times New Roman" w:cs="Times New Roman"/>
          <w:iCs/>
          <w:color w:val="000000"/>
          <w:spacing w:val="8"/>
          <w:sz w:val="28"/>
          <w:szCs w:val="28"/>
          <w:shd w:val="clear" w:color="auto" w:fill="FFFFFF"/>
          <w:lang w:val="uk-UA"/>
        </w:rPr>
        <w:t>11. das Prozent</w:t>
      </w:r>
    </w:p>
    <w:p w:rsidR="002833BF" w:rsidRPr="002833BF" w:rsidRDefault="002833BF"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2833BF">
        <w:rPr>
          <w:rFonts w:ascii="Times New Roman" w:hAnsi="Times New Roman" w:cs="Times New Roman"/>
          <w:iCs/>
          <w:color w:val="000000"/>
          <w:spacing w:val="8"/>
          <w:sz w:val="28"/>
          <w:szCs w:val="28"/>
          <w:shd w:val="clear" w:color="auto" w:fill="FFFFFF"/>
          <w:lang w:val="uk-UA"/>
        </w:rPr>
        <w:t>12. die Firma</w:t>
      </w:r>
    </w:p>
    <w:p w:rsidR="002833BF" w:rsidRPr="002833BF" w:rsidRDefault="002833BF"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2833BF">
        <w:rPr>
          <w:rFonts w:ascii="Times New Roman" w:hAnsi="Times New Roman" w:cs="Times New Roman"/>
          <w:iCs/>
          <w:color w:val="000000"/>
          <w:spacing w:val="8"/>
          <w:sz w:val="28"/>
          <w:szCs w:val="28"/>
          <w:shd w:val="clear" w:color="auto" w:fill="FFFFFF"/>
          <w:lang w:val="uk-UA"/>
        </w:rPr>
        <w:lastRenderedPageBreak/>
        <w:t>13. der Partner</w:t>
      </w:r>
    </w:p>
    <w:p w:rsidR="002833BF" w:rsidRPr="002833BF" w:rsidRDefault="002833BF"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2833BF">
        <w:rPr>
          <w:rFonts w:ascii="Times New Roman" w:hAnsi="Times New Roman" w:cs="Times New Roman"/>
          <w:iCs/>
          <w:color w:val="000000"/>
          <w:spacing w:val="8"/>
          <w:sz w:val="28"/>
          <w:szCs w:val="28"/>
          <w:shd w:val="clear" w:color="auto" w:fill="FFFFFF"/>
          <w:lang w:val="uk-UA"/>
        </w:rPr>
        <w:t>14. die Diversifizierung</w:t>
      </w:r>
    </w:p>
    <w:p w:rsidR="002833BF" w:rsidRPr="002833BF" w:rsidRDefault="002833BF"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2833BF">
        <w:rPr>
          <w:rFonts w:ascii="Times New Roman" w:hAnsi="Times New Roman" w:cs="Times New Roman"/>
          <w:iCs/>
          <w:color w:val="000000"/>
          <w:spacing w:val="8"/>
          <w:sz w:val="28"/>
          <w:szCs w:val="28"/>
          <w:shd w:val="clear" w:color="auto" w:fill="FFFFFF"/>
          <w:lang w:val="uk-UA"/>
        </w:rPr>
        <w:t>15. das Sponsoring</w:t>
      </w:r>
    </w:p>
    <w:p w:rsidR="002833BF" w:rsidRPr="002833BF" w:rsidRDefault="002833BF"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2833BF">
        <w:rPr>
          <w:rFonts w:ascii="Times New Roman" w:hAnsi="Times New Roman" w:cs="Times New Roman"/>
          <w:iCs/>
          <w:color w:val="000000"/>
          <w:spacing w:val="8"/>
          <w:sz w:val="28"/>
          <w:szCs w:val="28"/>
          <w:shd w:val="clear" w:color="auto" w:fill="FFFFFF"/>
          <w:lang w:val="uk-UA"/>
        </w:rPr>
        <w:t>16. das Fundraising</w:t>
      </w:r>
    </w:p>
    <w:p w:rsidR="002833BF" w:rsidRPr="002833BF" w:rsidRDefault="002833BF"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2833BF">
        <w:rPr>
          <w:rFonts w:ascii="Times New Roman" w:hAnsi="Times New Roman" w:cs="Times New Roman"/>
          <w:iCs/>
          <w:color w:val="000000"/>
          <w:spacing w:val="8"/>
          <w:sz w:val="28"/>
          <w:szCs w:val="28"/>
          <w:shd w:val="clear" w:color="auto" w:fill="FFFFFF"/>
          <w:lang w:val="uk-UA"/>
        </w:rPr>
        <w:t>17. das Projekt</w:t>
      </w:r>
    </w:p>
    <w:p w:rsidR="002833BF" w:rsidRPr="002833BF" w:rsidRDefault="002833BF"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2833BF">
        <w:rPr>
          <w:rFonts w:ascii="Times New Roman" w:hAnsi="Times New Roman" w:cs="Times New Roman"/>
          <w:iCs/>
          <w:color w:val="000000"/>
          <w:spacing w:val="8"/>
          <w:sz w:val="28"/>
          <w:szCs w:val="28"/>
          <w:shd w:val="clear" w:color="auto" w:fill="FFFFFF"/>
          <w:lang w:val="uk-UA"/>
        </w:rPr>
        <w:t>18. die Investition</w:t>
      </w:r>
    </w:p>
    <w:p w:rsidR="002833BF" w:rsidRPr="002833BF" w:rsidRDefault="002833BF"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2833BF">
        <w:rPr>
          <w:rFonts w:ascii="Times New Roman" w:hAnsi="Times New Roman" w:cs="Times New Roman"/>
          <w:iCs/>
          <w:color w:val="000000"/>
          <w:spacing w:val="8"/>
          <w:sz w:val="28"/>
          <w:szCs w:val="28"/>
          <w:shd w:val="clear" w:color="auto" w:fill="FFFFFF"/>
          <w:lang w:val="uk-UA"/>
        </w:rPr>
        <w:t>19. das Limit</w:t>
      </w:r>
    </w:p>
    <w:p w:rsidR="002833BF" w:rsidRPr="002833BF" w:rsidRDefault="002833BF"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2833BF">
        <w:rPr>
          <w:rFonts w:ascii="Times New Roman" w:hAnsi="Times New Roman" w:cs="Times New Roman"/>
          <w:iCs/>
          <w:color w:val="000000"/>
          <w:spacing w:val="8"/>
          <w:sz w:val="28"/>
          <w:szCs w:val="28"/>
          <w:shd w:val="clear" w:color="auto" w:fill="FFFFFF"/>
          <w:lang w:val="uk-UA"/>
        </w:rPr>
        <w:t>20. der Konsens</w:t>
      </w:r>
    </w:p>
    <w:p w:rsidR="002833BF" w:rsidRPr="002833BF" w:rsidRDefault="002833BF"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2833BF">
        <w:rPr>
          <w:rFonts w:ascii="Times New Roman" w:hAnsi="Times New Roman" w:cs="Times New Roman"/>
          <w:iCs/>
          <w:color w:val="000000"/>
          <w:spacing w:val="8"/>
          <w:sz w:val="28"/>
          <w:szCs w:val="28"/>
          <w:shd w:val="clear" w:color="auto" w:fill="FFFFFF"/>
          <w:lang w:val="uk-UA"/>
        </w:rPr>
        <w:t>21. das Defizit</w:t>
      </w:r>
    </w:p>
    <w:p w:rsidR="002833BF" w:rsidRPr="002833BF" w:rsidRDefault="002833BF"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2833BF">
        <w:rPr>
          <w:rFonts w:ascii="Times New Roman" w:hAnsi="Times New Roman" w:cs="Times New Roman"/>
          <w:iCs/>
          <w:color w:val="000000"/>
          <w:spacing w:val="8"/>
          <w:sz w:val="28"/>
          <w:szCs w:val="28"/>
          <w:shd w:val="clear" w:color="auto" w:fill="FFFFFF"/>
          <w:lang w:val="uk-UA"/>
        </w:rPr>
        <w:t>22. der Streik</w:t>
      </w:r>
    </w:p>
    <w:p w:rsidR="002833BF" w:rsidRPr="002833BF" w:rsidRDefault="002833BF"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pPr>
      <w:r w:rsidRPr="002833BF">
        <w:rPr>
          <w:rFonts w:ascii="Times New Roman" w:hAnsi="Times New Roman" w:cs="Times New Roman"/>
          <w:iCs/>
          <w:color w:val="000000"/>
          <w:spacing w:val="8"/>
          <w:sz w:val="28"/>
          <w:szCs w:val="28"/>
          <w:shd w:val="clear" w:color="auto" w:fill="FFFFFF"/>
          <w:lang w:val="uk-UA"/>
        </w:rPr>
        <w:t>23. die Logistik</w:t>
      </w:r>
    </w:p>
    <w:p w:rsidR="002833BF" w:rsidRPr="002833BF" w:rsidRDefault="002833BF" w:rsidP="002833BF">
      <w:pPr>
        <w:autoSpaceDE w:val="0"/>
        <w:autoSpaceDN w:val="0"/>
        <w:adjustRightInd w:val="0"/>
        <w:spacing w:after="0" w:line="360" w:lineRule="auto"/>
        <w:rPr>
          <w:rFonts w:ascii="Times New Roman" w:hAnsi="Times New Roman" w:cs="Times New Roman"/>
          <w:iCs/>
          <w:color w:val="000000"/>
          <w:spacing w:val="8"/>
          <w:sz w:val="28"/>
          <w:szCs w:val="28"/>
          <w:shd w:val="clear" w:color="auto" w:fill="FFFFFF"/>
          <w:lang w:val="uk-UA"/>
        </w:rPr>
        <w:sectPr w:rsidR="002833BF" w:rsidRPr="002833BF" w:rsidSect="002833BF">
          <w:type w:val="continuous"/>
          <w:pgSz w:w="11906" w:h="16838"/>
          <w:pgMar w:top="1134" w:right="850" w:bottom="1134" w:left="1701" w:header="708" w:footer="708" w:gutter="0"/>
          <w:cols w:num="2" w:space="708"/>
          <w:docGrid w:linePitch="360"/>
        </w:sectPr>
      </w:pPr>
      <w:r w:rsidRPr="002833BF">
        <w:rPr>
          <w:rFonts w:ascii="Times New Roman" w:hAnsi="Times New Roman" w:cs="Times New Roman"/>
          <w:iCs/>
          <w:color w:val="000000"/>
          <w:spacing w:val="8"/>
          <w:sz w:val="28"/>
          <w:szCs w:val="28"/>
          <w:shd w:val="clear" w:color="auto" w:fill="FFFFFF"/>
          <w:lang w:val="uk-UA"/>
        </w:rPr>
        <w:t>24. der Tarif</w:t>
      </w:r>
    </w:p>
    <w:p w:rsidR="002833BF" w:rsidRDefault="002833BF" w:rsidP="000B2306">
      <w:pPr>
        <w:autoSpaceDE w:val="0"/>
        <w:autoSpaceDN w:val="0"/>
        <w:adjustRightInd w:val="0"/>
        <w:spacing w:after="0" w:line="360" w:lineRule="auto"/>
        <w:ind w:firstLine="567"/>
        <w:rPr>
          <w:rFonts w:ascii="Times New Roman" w:hAnsi="Times New Roman" w:cs="Times New Roman"/>
          <w:iCs/>
          <w:color w:val="000000"/>
          <w:spacing w:val="8"/>
          <w:sz w:val="28"/>
          <w:szCs w:val="28"/>
          <w:shd w:val="clear" w:color="auto" w:fill="FFFFFF"/>
          <w:lang w:val="de-DE"/>
        </w:rPr>
        <w:sectPr w:rsidR="002833BF" w:rsidSect="000B2306">
          <w:type w:val="continuous"/>
          <w:pgSz w:w="11906" w:h="16838"/>
          <w:pgMar w:top="1134" w:right="850" w:bottom="1134" w:left="1701" w:header="708" w:footer="708" w:gutter="0"/>
          <w:cols w:num="2" w:space="708"/>
          <w:docGrid w:linePitch="360"/>
        </w:sectPr>
      </w:pPr>
    </w:p>
    <w:p w:rsidR="002833BF" w:rsidRDefault="002833BF" w:rsidP="000B2306">
      <w:pPr>
        <w:autoSpaceDE w:val="0"/>
        <w:autoSpaceDN w:val="0"/>
        <w:adjustRightInd w:val="0"/>
        <w:spacing w:after="0" w:line="360" w:lineRule="auto"/>
        <w:ind w:firstLine="567"/>
        <w:rPr>
          <w:rFonts w:ascii="Times New Roman" w:hAnsi="Times New Roman" w:cs="Times New Roman"/>
          <w:iCs/>
          <w:color w:val="000000"/>
          <w:spacing w:val="8"/>
          <w:sz w:val="28"/>
          <w:szCs w:val="28"/>
          <w:shd w:val="clear" w:color="auto" w:fill="FFFFFF"/>
          <w:lang w:val="de-DE"/>
        </w:rPr>
      </w:pPr>
    </w:p>
    <w:p w:rsidR="002833BF" w:rsidRPr="000B2306" w:rsidRDefault="002833BF" w:rsidP="000B2306">
      <w:pPr>
        <w:autoSpaceDE w:val="0"/>
        <w:autoSpaceDN w:val="0"/>
        <w:adjustRightInd w:val="0"/>
        <w:spacing w:after="0" w:line="360" w:lineRule="auto"/>
        <w:ind w:firstLine="567"/>
        <w:rPr>
          <w:rFonts w:ascii="Times New Roman" w:hAnsi="Times New Roman" w:cs="Times New Roman"/>
          <w:iCs/>
          <w:color w:val="000000"/>
          <w:spacing w:val="8"/>
          <w:sz w:val="28"/>
          <w:szCs w:val="28"/>
          <w:shd w:val="clear" w:color="auto" w:fill="FFFFFF"/>
          <w:lang w:val="de-DE"/>
        </w:rPr>
        <w:sectPr w:rsidR="002833BF" w:rsidRPr="000B2306" w:rsidSect="000B2306">
          <w:type w:val="continuous"/>
          <w:pgSz w:w="11906" w:h="16838"/>
          <w:pgMar w:top="1134" w:right="850" w:bottom="1134" w:left="1701" w:header="708" w:footer="708" w:gutter="0"/>
          <w:cols w:num="2" w:space="708"/>
          <w:docGrid w:linePitch="360"/>
        </w:sectPr>
      </w:pPr>
    </w:p>
    <w:p w:rsidR="00834C6C" w:rsidRPr="00FD38FB" w:rsidRDefault="00834C6C" w:rsidP="00493A4D">
      <w:pPr>
        <w:autoSpaceDE w:val="0"/>
        <w:autoSpaceDN w:val="0"/>
        <w:adjustRightInd w:val="0"/>
        <w:spacing w:after="0" w:line="360" w:lineRule="auto"/>
        <w:ind w:firstLine="567"/>
        <w:jc w:val="both"/>
        <w:rPr>
          <w:rFonts w:ascii="Times New Roman" w:hAnsi="Times New Roman" w:cs="Times New Roman"/>
          <w:iCs/>
          <w:color w:val="000000"/>
          <w:spacing w:val="8"/>
          <w:sz w:val="28"/>
          <w:szCs w:val="28"/>
          <w:shd w:val="clear" w:color="auto" w:fill="FFFFFF"/>
          <w:lang w:val="uk-UA"/>
        </w:rPr>
      </w:pPr>
    </w:p>
    <w:sectPr w:rsidR="00834C6C" w:rsidRPr="00FD38FB" w:rsidSect="001E4003">
      <w:type w:val="continuous"/>
      <w:pgSz w:w="11906" w:h="16838"/>
      <w:pgMar w:top="1134" w:right="850" w:bottom="1134" w:left="1701"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A25" w:rsidRPr="00606B6F" w:rsidRDefault="00C52A25" w:rsidP="00606B6F">
      <w:pPr>
        <w:pStyle w:val="Default"/>
        <w:rPr>
          <w:rFonts w:asciiTheme="minorHAnsi" w:hAnsiTheme="minorHAnsi" w:cstheme="minorBidi"/>
          <w:color w:val="auto"/>
          <w:sz w:val="22"/>
          <w:szCs w:val="22"/>
        </w:rPr>
      </w:pPr>
      <w:r>
        <w:separator/>
      </w:r>
    </w:p>
  </w:endnote>
  <w:endnote w:type="continuationSeparator" w:id="1">
    <w:p w:rsidR="00C52A25" w:rsidRPr="00606B6F" w:rsidRDefault="00C52A25" w:rsidP="00606B6F">
      <w:pPr>
        <w:pStyle w:val="Default"/>
        <w:rPr>
          <w:rFonts w:asciiTheme="minorHAnsi" w:hAnsiTheme="minorHAnsi" w:cstheme="minorBidi"/>
          <w:color w:val="auto"/>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ArialMT">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87203"/>
      <w:docPartObj>
        <w:docPartGallery w:val="Page Numbers (Bottom of Page)"/>
        <w:docPartUnique/>
      </w:docPartObj>
    </w:sdtPr>
    <w:sdtContent>
      <w:p w:rsidR="002845E3" w:rsidRDefault="002845E3">
        <w:pPr>
          <w:pStyle w:val="ad"/>
          <w:jc w:val="center"/>
        </w:pPr>
        <w:r w:rsidRPr="0029326B">
          <w:rPr>
            <w:rFonts w:ascii="Arial" w:hAnsi="Arial" w:cs="Arial"/>
            <w:sz w:val="20"/>
            <w:szCs w:val="20"/>
          </w:rPr>
          <w:fldChar w:fldCharType="begin"/>
        </w:r>
        <w:r w:rsidRPr="0029326B">
          <w:rPr>
            <w:rFonts w:ascii="Arial" w:hAnsi="Arial" w:cs="Arial"/>
            <w:sz w:val="20"/>
            <w:szCs w:val="20"/>
          </w:rPr>
          <w:instrText xml:space="preserve"> PAGE   \* MERGEFORMAT </w:instrText>
        </w:r>
        <w:r w:rsidRPr="0029326B">
          <w:rPr>
            <w:rFonts w:ascii="Arial" w:hAnsi="Arial" w:cs="Arial"/>
            <w:sz w:val="20"/>
            <w:szCs w:val="20"/>
          </w:rPr>
          <w:fldChar w:fldCharType="separate"/>
        </w:r>
        <w:r w:rsidR="0084318E">
          <w:rPr>
            <w:rFonts w:ascii="Arial" w:hAnsi="Arial" w:cs="Arial"/>
            <w:noProof/>
            <w:sz w:val="20"/>
            <w:szCs w:val="20"/>
          </w:rPr>
          <w:t>55</w:t>
        </w:r>
        <w:r w:rsidRPr="0029326B">
          <w:rPr>
            <w:rFonts w:ascii="Arial" w:hAnsi="Arial" w:cs="Arial"/>
            <w:sz w:val="20"/>
            <w:szCs w:val="20"/>
          </w:rPr>
          <w:fldChar w:fldCharType="end"/>
        </w:r>
      </w:p>
    </w:sdtContent>
  </w:sdt>
  <w:p w:rsidR="002845E3" w:rsidRDefault="002845E3">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5E3" w:rsidRDefault="002845E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A25" w:rsidRPr="00606B6F" w:rsidRDefault="00C52A25" w:rsidP="00606B6F">
      <w:pPr>
        <w:pStyle w:val="Default"/>
        <w:rPr>
          <w:rFonts w:asciiTheme="minorHAnsi" w:hAnsiTheme="minorHAnsi" w:cstheme="minorBidi"/>
          <w:color w:val="auto"/>
          <w:sz w:val="22"/>
          <w:szCs w:val="22"/>
        </w:rPr>
      </w:pPr>
      <w:r>
        <w:separator/>
      </w:r>
    </w:p>
  </w:footnote>
  <w:footnote w:type="continuationSeparator" w:id="1">
    <w:p w:rsidR="00C52A25" w:rsidRPr="00606B6F" w:rsidRDefault="00C52A25" w:rsidP="00606B6F">
      <w:pPr>
        <w:pStyle w:val="Default"/>
        <w:rPr>
          <w:rFonts w:asciiTheme="minorHAnsi" w:hAnsiTheme="minorHAnsi" w:cstheme="minorBidi"/>
          <w:color w:val="auto"/>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2123"/>
    <w:multiLevelType w:val="multilevel"/>
    <w:tmpl w:val="D032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31452"/>
    <w:multiLevelType w:val="multilevel"/>
    <w:tmpl w:val="A76A0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831B1E"/>
    <w:multiLevelType w:val="hybridMultilevel"/>
    <w:tmpl w:val="232833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BB63ED"/>
    <w:multiLevelType w:val="multilevel"/>
    <w:tmpl w:val="B2920D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855B21"/>
    <w:multiLevelType w:val="multilevel"/>
    <w:tmpl w:val="94F4E2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D059EB"/>
    <w:multiLevelType w:val="hybridMultilevel"/>
    <w:tmpl w:val="881ABAF4"/>
    <w:lvl w:ilvl="0" w:tplc="C5CE1162">
      <w:start w:val="1"/>
      <w:numFmt w:val="bullet"/>
      <w:lvlText w:val=""/>
      <w:lvlJc w:val="left"/>
      <w:pPr>
        <w:tabs>
          <w:tab w:val="num" w:pos="720"/>
        </w:tabs>
        <w:ind w:left="720" w:hanging="360"/>
      </w:pPr>
      <w:rPr>
        <w:rFonts w:ascii="Wingdings 2" w:hAnsi="Wingdings 2" w:hint="default"/>
      </w:rPr>
    </w:lvl>
    <w:lvl w:ilvl="1" w:tplc="59C0A926" w:tentative="1">
      <w:start w:val="1"/>
      <w:numFmt w:val="bullet"/>
      <w:lvlText w:val=""/>
      <w:lvlJc w:val="left"/>
      <w:pPr>
        <w:tabs>
          <w:tab w:val="num" w:pos="1440"/>
        </w:tabs>
        <w:ind w:left="1440" w:hanging="360"/>
      </w:pPr>
      <w:rPr>
        <w:rFonts w:ascii="Wingdings 2" w:hAnsi="Wingdings 2" w:hint="default"/>
      </w:rPr>
    </w:lvl>
    <w:lvl w:ilvl="2" w:tplc="8A4897DE" w:tentative="1">
      <w:start w:val="1"/>
      <w:numFmt w:val="bullet"/>
      <w:lvlText w:val=""/>
      <w:lvlJc w:val="left"/>
      <w:pPr>
        <w:tabs>
          <w:tab w:val="num" w:pos="2160"/>
        </w:tabs>
        <w:ind w:left="2160" w:hanging="360"/>
      </w:pPr>
      <w:rPr>
        <w:rFonts w:ascii="Wingdings 2" w:hAnsi="Wingdings 2" w:hint="default"/>
      </w:rPr>
    </w:lvl>
    <w:lvl w:ilvl="3" w:tplc="8960898C" w:tentative="1">
      <w:start w:val="1"/>
      <w:numFmt w:val="bullet"/>
      <w:lvlText w:val=""/>
      <w:lvlJc w:val="left"/>
      <w:pPr>
        <w:tabs>
          <w:tab w:val="num" w:pos="2880"/>
        </w:tabs>
        <w:ind w:left="2880" w:hanging="360"/>
      </w:pPr>
      <w:rPr>
        <w:rFonts w:ascii="Wingdings 2" w:hAnsi="Wingdings 2" w:hint="default"/>
      </w:rPr>
    </w:lvl>
    <w:lvl w:ilvl="4" w:tplc="4CB2BB0C" w:tentative="1">
      <w:start w:val="1"/>
      <w:numFmt w:val="bullet"/>
      <w:lvlText w:val=""/>
      <w:lvlJc w:val="left"/>
      <w:pPr>
        <w:tabs>
          <w:tab w:val="num" w:pos="3600"/>
        </w:tabs>
        <w:ind w:left="3600" w:hanging="360"/>
      </w:pPr>
      <w:rPr>
        <w:rFonts w:ascii="Wingdings 2" w:hAnsi="Wingdings 2" w:hint="default"/>
      </w:rPr>
    </w:lvl>
    <w:lvl w:ilvl="5" w:tplc="351AADF6" w:tentative="1">
      <w:start w:val="1"/>
      <w:numFmt w:val="bullet"/>
      <w:lvlText w:val=""/>
      <w:lvlJc w:val="left"/>
      <w:pPr>
        <w:tabs>
          <w:tab w:val="num" w:pos="4320"/>
        </w:tabs>
        <w:ind w:left="4320" w:hanging="360"/>
      </w:pPr>
      <w:rPr>
        <w:rFonts w:ascii="Wingdings 2" w:hAnsi="Wingdings 2" w:hint="default"/>
      </w:rPr>
    </w:lvl>
    <w:lvl w:ilvl="6" w:tplc="5EB004A2" w:tentative="1">
      <w:start w:val="1"/>
      <w:numFmt w:val="bullet"/>
      <w:lvlText w:val=""/>
      <w:lvlJc w:val="left"/>
      <w:pPr>
        <w:tabs>
          <w:tab w:val="num" w:pos="5040"/>
        </w:tabs>
        <w:ind w:left="5040" w:hanging="360"/>
      </w:pPr>
      <w:rPr>
        <w:rFonts w:ascii="Wingdings 2" w:hAnsi="Wingdings 2" w:hint="default"/>
      </w:rPr>
    </w:lvl>
    <w:lvl w:ilvl="7" w:tplc="F508F5D2" w:tentative="1">
      <w:start w:val="1"/>
      <w:numFmt w:val="bullet"/>
      <w:lvlText w:val=""/>
      <w:lvlJc w:val="left"/>
      <w:pPr>
        <w:tabs>
          <w:tab w:val="num" w:pos="5760"/>
        </w:tabs>
        <w:ind w:left="5760" w:hanging="360"/>
      </w:pPr>
      <w:rPr>
        <w:rFonts w:ascii="Wingdings 2" w:hAnsi="Wingdings 2" w:hint="default"/>
      </w:rPr>
    </w:lvl>
    <w:lvl w:ilvl="8" w:tplc="18BA1452"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E5C49"/>
    <w:rsid w:val="00003B48"/>
    <w:rsid w:val="0005131D"/>
    <w:rsid w:val="00067D50"/>
    <w:rsid w:val="00076ED5"/>
    <w:rsid w:val="00084B6B"/>
    <w:rsid w:val="00090E14"/>
    <w:rsid w:val="000B2306"/>
    <w:rsid w:val="000B6046"/>
    <w:rsid w:val="000C14A3"/>
    <w:rsid w:val="000E7B22"/>
    <w:rsid w:val="000F1750"/>
    <w:rsid w:val="00102680"/>
    <w:rsid w:val="00115445"/>
    <w:rsid w:val="0012192B"/>
    <w:rsid w:val="0013080A"/>
    <w:rsid w:val="00141877"/>
    <w:rsid w:val="001743A6"/>
    <w:rsid w:val="0018038B"/>
    <w:rsid w:val="00186993"/>
    <w:rsid w:val="00193C5C"/>
    <w:rsid w:val="001D6A1C"/>
    <w:rsid w:val="001E3304"/>
    <w:rsid w:val="001E4003"/>
    <w:rsid w:val="002039BA"/>
    <w:rsid w:val="00212E74"/>
    <w:rsid w:val="002133B7"/>
    <w:rsid w:val="00227732"/>
    <w:rsid w:val="00256A9E"/>
    <w:rsid w:val="00262BCF"/>
    <w:rsid w:val="0026472C"/>
    <w:rsid w:val="00267903"/>
    <w:rsid w:val="00275DAF"/>
    <w:rsid w:val="002833BF"/>
    <w:rsid w:val="002845E3"/>
    <w:rsid w:val="002919F5"/>
    <w:rsid w:val="0029326B"/>
    <w:rsid w:val="002A4FE3"/>
    <w:rsid w:val="002A6894"/>
    <w:rsid w:val="002B62C5"/>
    <w:rsid w:val="002B6D35"/>
    <w:rsid w:val="002C4199"/>
    <w:rsid w:val="002D3FE0"/>
    <w:rsid w:val="002D5EA4"/>
    <w:rsid w:val="002E5FB1"/>
    <w:rsid w:val="00317204"/>
    <w:rsid w:val="00321CB9"/>
    <w:rsid w:val="00364BFE"/>
    <w:rsid w:val="003769E8"/>
    <w:rsid w:val="003814FD"/>
    <w:rsid w:val="00384A9A"/>
    <w:rsid w:val="003E1573"/>
    <w:rsid w:val="003E4D12"/>
    <w:rsid w:val="003E5D87"/>
    <w:rsid w:val="004064B6"/>
    <w:rsid w:val="004157F7"/>
    <w:rsid w:val="0041787E"/>
    <w:rsid w:val="0042714D"/>
    <w:rsid w:val="00431439"/>
    <w:rsid w:val="00493A4D"/>
    <w:rsid w:val="00497669"/>
    <w:rsid w:val="004C4C69"/>
    <w:rsid w:val="004D6186"/>
    <w:rsid w:val="004E46C0"/>
    <w:rsid w:val="00520FB3"/>
    <w:rsid w:val="00525484"/>
    <w:rsid w:val="00526B6F"/>
    <w:rsid w:val="00542509"/>
    <w:rsid w:val="005975B8"/>
    <w:rsid w:val="005A440E"/>
    <w:rsid w:val="005A63A1"/>
    <w:rsid w:val="005B118B"/>
    <w:rsid w:val="005B36F9"/>
    <w:rsid w:val="005E0D5E"/>
    <w:rsid w:val="005E673A"/>
    <w:rsid w:val="0060119D"/>
    <w:rsid w:val="006039BF"/>
    <w:rsid w:val="00606B6F"/>
    <w:rsid w:val="006130CA"/>
    <w:rsid w:val="00654C30"/>
    <w:rsid w:val="006643D0"/>
    <w:rsid w:val="006710BA"/>
    <w:rsid w:val="00675123"/>
    <w:rsid w:val="00677E87"/>
    <w:rsid w:val="006822EE"/>
    <w:rsid w:val="006B5F5A"/>
    <w:rsid w:val="006C225D"/>
    <w:rsid w:val="006E0D2D"/>
    <w:rsid w:val="006E2BFB"/>
    <w:rsid w:val="006F583D"/>
    <w:rsid w:val="006F5CE2"/>
    <w:rsid w:val="0071365F"/>
    <w:rsid w:val="00722536"/>
    <w:rsid w:val="00730AB1"/>
    <w:rsid w:val="0073146D"/>
    <w:rsid w:val="007476C8"/>
    <w:rsid w:val="00751290"/>
    <w:rsid w:val="00754A0F"/>
    <w:rsid w:val="0079606A"/>
    <w:rsid w:val="0079771A"/>
    <w:rsid w:val="007A1E24"/>
    <w:rsid w:val="007E31D1"/>
    <w:rsid w:val="00834C6C"/>
    <w:rsid w:val="0084318E"/>
    <w:rsid w:val="00861126"/>
    <w:rsid w:val="00873C27"/>
    <w:rsid w:val="0089689B"/>
    <w:rsid w:val="008A2756"/>
    <w:rsid w:val="008C75A4"/>
    <w:rsid w:val="008D0F42"/>
    <w:rsid w:val="008D74F1"/>
    <w:rsid w:val="00904F34"/>
    <w:rsid w:val="009060A2"/>
    <w:rsid w:val="00906C53"/>
    <w:rsid w:val="00911926"/>
    <w:rsid w:val="00925826"/>
    <w:rsid w:val="00943CA5"/>
    <w:rsid w:val="0094438E"/>
    <w:rsid w:val="00953991"/>
    <w:rsid w:val="00985401"/>
    <w:rsid w:val="00985552"/>
    <w:rsid w:val="009934C4"/>
    <w:rsid w:val="009D434F"/>
    <w:rsid w:val="009E0E65"/>
    <w:rsid w:val="009E7D6E"/>
    <w:rsid w:val="00A01648"/>
    <w:rsid w:val="00A15281"/>
    <w:rsid w:val="00A42278"/>
    <w:rsid w:val="00A61FFF"/>
    <w:rsid w:val="00A80D76"/>
    <w:rsid w:val="00AE2FF9"/>
    <w:rsid w:val="00B0306F"/>
    <w:rsid w:val="00B22601"/>
    <w:rsid w:val="00B266A5"/>
    <w:rsid w:val="00B76A82"/>
    <w:rsid w:val="00B867E0"/>
    <w:rsid w:val="00B86F78"/>
    <w:rsid w:val="00B90E9A"/>
    <w:rsid w:val="00BA1FED"/>
    <w:rsid w:val="00BC2392"/>
    <w:rsid w:val="00BC5325"/>
    <w:rsid w:val="00BD3DF6"/>
    <w:rsid w:val="00BE1592"/>
    <w:rsid w:val="00BE4FEF"/>
    <w:rsid w:val="00BE580A"/>
    <w:rsid w:val="00C3361D"/>
    <w:rsid w:val="00C372B1"/>
    <w:rsid w:val="00C43FDF"/>
    <w:rsid w:val="00C522D1"/>
    <w:rsid w:val="00C52A25"/>
    <w:rsid w:val="00C93493"/>
    <w:rsid w:val="00C9512F"/>
    <w:rsid w:val="00C96B91"/>
    <w:rsid w:val="00C9735B"/>
    <w:rsid w:val="00CA44CF"/>
    <w:rsid w:val="00CB35A8"/>
    <w:rsid w:val="00CD2F10"/>
    <w:rsid w:val="00CD70FE"/>
    <w:rsid w:val="00CE52B6"/>
    <w:rsid w:val="00D0427F"/>
    <w:rsid w:val="00D27575"/>
    <w:rsid w:val="00D516BE"/>
    <w:rsid w:val="00D57549"/>
    <w:rsid w:val="00D70CC0"/>
    <w:rsid w:val="00D77FBE"/>
    <w:rsid w:val="00D82485"/>
    <w:rsid w:val="00DC21FB"/>
    <w:rsid w:val="00DD6E16"/>
    <w:rsid w:val="00DD6FC3"/>
    <w:rsid w:val="00DE5C49"/>
    <w:rsid w:val="00DE7A54"/>
    <w:rsid w:val="00E073DD"/>
    <w:rsid w:val="00E2406B"/>
    <w:rsid w:val="00E36857"/>
    <w:rsid w:val="00E42B3E"/>
    <w:rsid w:val="00E50F9C"/>
    <w:rsid w:val="00E747A7"/>
    <w:rsid w:val="00E75A08"/>
    <w:rsid w:val="00E84032"/>
    <w:rsid w:val="00E911C4"/>
    <w:rsid w:val="00EF3E0F"/>
    <w:rsid w:val="00EF54F6"/>
    <w:rsid w:val="00EF5D37"/>
    <w:rsid w:val="00F22B96"/>
    <w:rsid w:val="00F45652"/>
    <w:rsid w:val="00F61B83"/>
    <w:rsid w:val="00F758FA"/>
    <w:rsid w:val="00F82B6F"/>
    <w:rsid w:val="00F90538"/>
    <w:rsid w:val="00FD38FB"/>
    <w:rsid w:val="00FD4B5C"/>
    <w:rsid w:val="00FD649F"/>
    <w:rsid w:val="00FF28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3A1"/>
  </w:style>
  <w:style w:type="paragraph" w:styleId="1">
    <w:name w:val="heading 1"/>
    <w:basedOn w:val="a"/>
    <w:next w:val="a"/>
    <w:link w:val="10"/>
    <w:uiPriority w:val="9"/>
    <w:qFormat/>
    <w:rsid w:val="006E0D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133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418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141877"/>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A80D7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1">
    <w:name w:val="Основной текст Знак1"/>
    <w:basedOn w:val="a0"/>
    <w:link w:val="a5"/>
    <w:uiPriority w:val="99"/>
    <w:rsid w:val="000B6046"/>
    <w:rPr>
      <w:rFonts w:cs="Times New Roman"/>
      <w:spacing w:val="15"/>
      <w:sz w:val="17"/>
      <w:szCs w:val="17"/>
      <w:shd w:val="clear" w:color="auto" w:fill="FFFFFF"/>
    </w:rPr>
  </w:style>
  <w:style w:type="paragraph" w:styleId="a5">
    <w:name w:val="Body Text"/>
    <w:basedOn w:val="a"/>
    <w:link w:val="11"/>
    <w:uiPriority w:val="99"/>
    <w:rsid w:val="000B6046"/>
    <w:pPr>
      <w:widowControl w:val="0"/>
      <w:shd w:val="clear" w:color="auto" w:fill="FFFFFF"/>
      <w:spacing w:after="0" w:line="206" w:lineRule="exact"/>
      <w:jc w:val="both"/>
    </w:pPr>
    <w:rPr>
      <w:rFonts w:cs="Times New Roman"/>
      <w:spacing w:val="15"/>
      <w:sz w:val="17"/>
      <w:szCs w:val="17"/>
    </w:rPr>
  </w:style>
  <w:style w:type="character" w:customStyle="1" w:styleId="a6">
    <w:name w:val="Основной текст Знак"/>
    <w:basedOn w:val="a0"/>
    <w:link w:val="a5"/>
    <w:uiPriority w:val="99"/>
    <w:semiHidden/>
    <w:rsid w:val="000B6046"/>
  </w:style>
  <w:style w:type="character" w:customStyle="1" w:styleId="a7">
    <w:name w:val="Основной текст + Полужирный"/>
    <w:aliases w:val="Курсив,Интервал 0 pt"/>
    <w:basedOn w:val="11"/>
    <w:uiPriority w:val="99"/>
    <w:rsid w:val="000B6046"/>
    <w:rPr>
      <w:rFonts w:ascii="Times New Roman" w:hAnsi="Times New Roman"/>
      <w:b/>
      <w:bCs/>
      <w:i/>
      <w:iCs/>
      <w:spacing w:val="4"/>
      <w:u w:val="none"/>
    </w:rPr>
  </w:style>
  <w:style w:type="character" w:customStyle="1" w:styleId="LucidaSansUnicode">
    <w:name w:val="Основной текст + Lucida Sans Unicode"/>
    <w:aliases w:val="7 pt,Курсив2,Интервал 0 pt11"/>
    <w:basedOn w:val="11"/>
    <w:uiPriority w:val="99"/>
    <w:rsid w:val="000B6046"/>
    <w:rPr>
      <w:rFonts w:ascii="Lucida Sans Unicode" w:hAnsi="Lucida Sans Unicode" w:cs="Lucida Sans Unicode"/>
      <w:i/>
      <w:iCs/>
      <w:spacing w:val="-2"/>
      <w:sz w:val="14"/>
      <w:szCs w:val="14"/>
      <w:u w:val="none"/>
    </w:rPr>
  </w:style>
  <w:style w:type="paragraph" w:styleId="a8">
    <w:name w:val="Normal (Web)"/>
    <w:basedOn w:val="a"/>
    <w:uiPriority w:val="99"/>
    <w:unhideWhenUsed/>
    <w:rsid w:val="00730A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
    <w:name w:val="Основной текст (6)_"/>
    <w:basedOn w:val="a0"/>
    <w:link w:val="60"/>
    <w:uiPriority w:val="99"/>
    <w:locked/>
    <w:rsid w:val="0013080A"/>
    <w:rPr>
      <w:rFonts w:ascii="Sylfaen" w:hAnsi="Sylfaen" w:cs="Sylfaen"/>
      <w:spacing w:val="11"/>
      <w:sz w:val="14"/>
      <w:szCs w:val="14"/>
      <w:shd w:val="clear" w:color="auto" w:fill="FFFFFF"/>
    </w:rPr>
  </w:style>
  <w:style w:type="paragraph" w:customStyle="1" w:styleId="60">
    <w:name w:val="Основной текст (6)"/>
    <w:basedOn w:val="a"/>
    <w:link w:val="6"/>
    <w:uiPriority w:val="99"/>
    <w:rsid w:val="0013080A"/>
    <w:pPr>
      <w:widowControl w:val="0"/>
      <w:shd w:val="clear" w:color="auto" w:fill="FFFFFF"/>
      <w:spacing w:before="480" w:after="180" w:line="240" w:lineRule="atLeast"/>
      <w:ind w:hanging="300"/>
      <w:jc w:val="center"/>
    </w:pPr>
    <w:rPr>
      <w:rFonts w:ascii="Sylfaen" w:hAnsi="Sylfaen" w:cs="Sylfaen"/>
      <w:spacing w:val="11"/>
      <w:sz w:val="14"/>
      <w:szCs w:val="14"/>
    </w:rPr>
  </w:style>
  <w:style w:type="character" w:customStyle="1" w:styleId="61">
    <w:name w:val="Основной текст (6) + Курсив"/>
    <w:aliases w:val="Интервал 0 pt2"/>
    <w:basedOn w:val="6"/>
    <w:uiPriority w:val="99"/>
    <w:rsid w:val="0013080A"/>
    <w:rPr>
      <w:i/>
      <w:iCs/>
      <w:spacing w:val="8"/>
      <w:u w:val="none"/>
    </w:rPr>
  </w:style>
  <w:style w:type="character" w:styleId="a9">
    <w:name w:val="Hyperlink"/>
    <w:basedOn w:val="a0"/>
    <w:uiPriority w:val="99"/>
    <w:unhideWhenUsed/>
    <w:rsid w:val="0013080A"/>
    <w:rPr>
      <w:color w:val="0000FF"/>
      <w:u w:val="single"/>
    </w:rPr>
  </w:style>
  <w:style w:type="table" w:styleId="aa">
    <w:name w:val="Table Grid"/>
    <w:basedOn w:val="a1"/>
    <w:uiPriority w:val="59"/>
    <w:rsid w:val="00F61B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unhideWhenUsed/>
    <w:rsid w:val="00606B6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06B6F"/>
  </w:style>
  <w:style w:type="paragraph" w:styleId="ad">
    <w:name w:val="footer"/>
    <w:basedOn w:val="a"/>
    <w:link w:val="ae"/>
    <w:uiPriority w:val="99"/>
    <w:unhideWhenUsed/>
    <w:rsid w:val="00606B6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06B6F"/>
  </w:style>
  <w:style w:type="paragraph" w:styleId="af">
    <w:name w:val="caption"/>
    <w:basedOn w:val="a"/>
    <w:next w:val="a"/>
    <w:uiPriority w:val="35"/>
    <w:unhideWhenUsed/>
    <w:qFormat/>
    <w:rsid w:val="006039BF"/>
    <w:pPr>
      <w:spacing w:line="240" w:lineRule="auto"/>
    </w:pPr>
    <w:rPr>
      <w:b/>
      <w:bCs/>
      <w:color w:val="4F81BD" w:themeColor="accent1"/>
      <w:sz w:val="18"/>
      <w:szCs w:val="18"/>
    </w:rPr>
  </w:style>
  <w:style w:type="character" w:customStyle="1" w:styleId="10">
    <w:name w:val="Заголовок 1 Знак"/>
    <w:basedOn w:val="a0"/>
    <w:link w:val="1"/>
    <w:uiPriority w:val="9"/>
    <w:rsid w:val="006E0D2D"/>
    <w:rPr>
      <w:rFonts w:asciiTheme="majorHAnsi" w:eastAsiaTheme="majorEastAsia" w:hAnsiTheme="majorHAnsi" w:cstheme="majorBidi"/>
      <w:b/>
      <w:bCs/>
      <w:color w:val="365F91" w:themeColor="accent1" w:themeShade="BF"/>
      <w:sz w:val="28"/>
      <w:szCs w:val="28"/>
    </w:rPr>
  </w:style>
  <w:style w:type="paragraph" w:styleId="af0">
    <w:name w:val="TOC Heading"/>
    <w:basedOn w:val="1"/>
    <w:next w:val="a"/>
    <w:uiPriority w:val="39"/>
    <w:unhideWhenUsed/>
    <w:qFormat/>
    <w:rsid w:val="006E0D2D"/>
    <w:pPr>
      <w:outlineLvl w:val="9"/>
    </w:pPr>
    <w:rPr>
      <w:lang w:eastAsia="en-US"/>
    </w:rPr>
  </w:style>
  <w:style w:type="character" w:customStyle="1" w:styleId="20">
    <w:name w:val="Заголовок 2 Знак"/>
    <w:basedOn w:val="a0"/>
    <w:link w:val="2"/>
    <w:uiPriority w:val="9"/>
    <w:rsid w:val="002133B7"/>
    <w:rPr>
      <w:rFonts w:asciiTheme="majorHAnsi" w:eastAsiaTheme="majorEastAsia" w:hAnsiTheme="majorHAnsi" w:cstheme="majorBidi"/>
      <w:b/>
      <w:bCs/>
      <w:color w:val="4F81BD" w:themeColor="accent1"/>
      <w:sz w:val="26"/>
      <w:szCs w:val="26"/>
    </w:rPr>
  </w:style>
  <w:style w:type="paragraph" w:styleId="12">
    <w:name w:val="toc 1"/>
    <w:basedOn w:val="a"/>
    <w:next w:val="a"/>
    <w:autoRedefine/>
    <w:uiPriority w:val="39"/>
    <w:unhideWhenUsed/>
    <w:rsid w:val="002133B7"/>
    <w:pPr>
      <w:spacing w:after="100"/>
    </w:pPr>
  </w:style>
  <w:style w:type="paragraph" w:styleId="21">
    <w:name w:val="toc 2"/>
    <w:basedOn w:val="a"/>
    <w:next w:val="a"/>
    <w:autoRedefine/>
    <w:uiPriority w:val="39"/>
    <w:unhideWhenUsed/>
    <w:rsid w:val="002133B7"/>
    <w:pPr>
      <w:spacing w:after="100"/>
      <w:ind w:left="220"/>
    </w:pPr>
  </w:style>
  <w:style w:type="paragraph" w:styleId="af1">
    <w:name w:val="List Paragraph"/>
    <w:basedOn w:val="a"/>
    <w:uiPriority w:val="34"/>
    <w:qFormat/>
    <w:rsid w:val="00E2406B"/>
    <w:pPr>
      <w:ind w:left="720"/>
      <w:contextualSpacing/>
    </w:pPr>
  </w:style>
</w:styles>
</file>

<file path=word/webSettings.xml><?xml version="1.0" encoding="utf-8"?>
<w:webSettings xmlns:r="http://schemas.openxmlformats.org/officeDocument/2006/relationships" xmlns:w="http://schemas.openxmlformats.org/wordprocessingml/2006/main">
  <w:divs>
    <w:div w:id="303119865">
      <w:bodyDiv w:val="1"/>
      <w:marLeft w:val="0"/>
      <w:marRight w:val="0"/>
      <w:marTop w:val="0"/>
      <w:marBottom w:val="0"/>
      <w:divBdr>
        <w:top w:val="none" w:sz="0" w:space="0" w:color="auto"/>
        <w:left w:val="none" w:sz="0" w:space="0" w:color="auto"/>
        <w:bottom w:val="none" w:sz="0" w:space="0" w:color="auto"/>
        <w:right w:val="none" w:sz="0" w:space="0" w:color="auto"/>
      </w:divBdr>
      <w:divsChild>
        <w:div w:id="2080201450">
          <w:marLeft w:val="461"/>
          <w:marRight w:val="0"/>
          <w:marTop w:val="0"/>
          <w:marBottom w:val="0"/>
          <w:divBdr>
            <w:top w:val="none" w:sz="0" w:space="0" w:color="auto"/>
            <w:left w:val="none" w:sz="0" w:space="0" w:color="auto"/>
            <w:bottom w:val="none" w:sz="0" w:space="0" w:color="auto"/>
            <w:right w:val="none" w:sz="0" w:space="0" w:color="auto"/>
          </w:divBdr>
        </w:div>
        <w:div w:id="1593782052">
          <w:marLeft w:val="461"/>
          <w:marRight w:val="0"/>
          <w:marTop w:val="0"/>
          <w:marBottom w:val="0"/>
          <w:divBdr>
            <w:top w:val="none" w:sz="0" w:space="0" w:color="auto"/>
            <w:left w:val="none" w:sz="0" w:space="0" w:color="auto"/>
            <w:bottom w:val="none" w:sz="0" w:space="0" w:color="auto"/>
            <w:right w:val="none" w:sz="0" w:space="0" w:color="auto"/>
          </w:divBdr>
        </w:div>
        <w:div w:id="243145510">
          <w:marLeft w:val="461"/>
          <w:marRight w:val="0"/>
          <w:marTop w:val="0"/>
          <w:marBottom w:val="0"/>
          <w:divBdr>
            <w:top w:val="none" w:sz="0" w:space="0" w:color="auto"/>
            <w:left w:val="none" w:sz="0" w:space="0" w:color="auto"/>
            <w:bottom w:val="none" w:sz="0" w:space="0" w:color="auto"/>
            <w:right w:val="none" w:sz="0" w:space="0" w:color="auto"/>
          </w:divBdr>
        </w:div>
      </w:divsChild>
    </w:div>
    <w:div w:id="541867674">
      <w:bodyDiv w:val="1"/>
      <w:marLeft w:val="0"/>
      <w:marRight w:val="0"/>
      <w:marTop w:val="0"/>
      <w:marBottom w:val="0"/>
      <w:divBdr>
        <w:top w:val="none" w:sz="0" w:space="0" w:color="auto"/>
        <w:left w:val="none" w:sz="0" w:space="0" w:color="auto"/>
        <w:bottom w:val="none" w:sz="0" w:space="0" w:color="auto"/>
        <w:right w:val="none" w:sz="0" w:space="0" w:color="auto"/>
      </w:divBdr>
    </w:div>
    <w:div w:id="1598756059">
      <w:bodyDiv w:val="1"/>
      <w:marLeft w:val="0"/>
      <w:marRight w:val="0"/>
      <w:marTop w:val="0"/>
      <w:marBottom w:val="0"/>
      <w:divBdr>
        <w:top w:val="none" w:sz="0" w:space="0" w:color="auto"/>
        <w:left w:val="none" w:sz="0" w:space="0" w:color="auto"/>
        <w:bottom w:val="none" w:sz="0" w:space="0" w:color="auto"/>
        <w:right w:val="none" w:sz="0" w:space="0" w:color="auto"/>
      </w:divBdr>
      <w:divsChild>
        <w:div w:id="1283347876">
          <w:marLeft w:val="0"/>
          <w:marRight w:val="0"/>
          <w:marTop w:val="0"/>
          <w:marBottom w:val="0"/>
          <w:divBdr>
            <w:top w:val="none" w:sz="0" w:space="0" w:color="auto"/>
            <w:left w:val="none" w:sz="0" w:space="0" w:color="auto"/>
            <w:bottom w:val="none" w:sz="0" w:space="0" w:color="auto"/>
            <w:right w:val="none" w:sz="0" w:space="0" w:color="auto"/>
          </w:divBdr>
          <w:divsChild>
            <w:div w:id="959609107">
              <w:marLeft w:val="0"/>
              <w:marRight w:val="0"/>
              <w:marTop w:val="0"/>
              <w:marBottom w:val="0"/>
              <w:divBdr>
                <w:top w:val="none" w:sz="0" w:space="0" w:color="auto"/>
                <w:left w:val="none" w:sz="0" w:space="0" w:color="auto"/>
                <w:bottom w:val="none" w:sz="0" w:space="0" w:color="auto"/>
                <w:right w:val="none" w:sz="0" w:space="0" w:color="auto"/>
              </w:divBdr>
              <w:divsChild>
                <w:div w:id="1088968818">
                  <w:marLeft w:val="0"/>
                  <w:marRight w:val="0"/>
                  <w:marTop w:val="0"/>
                  <w:marBottom w:val="0"/>
                  <w:divBdr>
                    <w:top w:val="none" w:sz="0" w:space="0" w:color="auto"/>
                    <w:left w:val="none" w:sz="0" w:space="0" w:color="auto"/>
                    <w:bottom w:val="none" w:sz="0" w:space="0" w:color="auto"/>
                    <w:right w:val="none" w:sz="0" w:space="0" w:color="auto"/>
                  </w:divBdr>
                  <w:divsChild>
                    <w:div w:id="160245341">
                      <w:marLeft w:val="0"/>
                      <w:marRight w:val="0"/>
                      <w:marTop w:val="0"/>
                      <w:marBottom w:val="0"/>
                      <w:divBdr>
                        <w:top w:val="none" w:sz="0" w:space="0" w:color="auto"/>
                        <w:left w:val="none" w:sz="0" w:space="0" w:color="auto"/>
                        <w:bottom w:val="none" w:sz="0" w:space="0" w:color="auto"/>
                        <w:right w:val="none" w:sz="0" w:space="0" w:color="auto"/>
                      </w:divBdr>
                    </w:div>
                  </w:divsChild>
                </w:div>
                <w:div w:id="1718554133">
                  <w:marLeft w:val="0"/>
                  <w:marRight w:val="0"/>
                  <w:marTop w:val="0"/>
                  <w:marBottom w:val="0"/>
                  <w:divBdr>
                    <w:top w:val="none" w:sz="0" w:space="0" w:color="auto"/>
                    <w:left w:val="none" w:sz="0" w:space="0" w:color="auto"/>
                    <w:bottom w:val="none" w:sz="0" w:space="0" w:color="auto"/>
                    <w:right w:val="none" w:sz="0" w:space="0" w:color="auto"/>
                  </w:divBdr>
                  <w:divsChild>
                    <w:div w:id="1159887800">
                      <w:marLeft w:val="419"/>
                      <w:marRight w:val="0"/>
                      <w:marTop w:val="0"/>
                      <w:marBottom w:val="0"/>
                      <w:divBdr>
                        <w:top w:val="none" w:sz="0" w:space="0" w:color="auto"/>
                        <w:left w:val="none" w:sz="0" w:space="0" w:color="auto"/>
                        <w:bottom w:val="none" w:sz="0" w:space="0" w:color="auto"/>
                        <w:right w:val="none" w:sz="0" w:space="0" w:color="auto"/>
                      </w:divBdr>
                      <w:divsChild>
                        <w:div w:id="51192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9645">
              <w:marLeft w:val="0"/>
              <w:marRight w:val="0"/>
              <w:marTop w:val="0"/>
              <w:marBottom w:val="0"/>
              <w:divBdr>
                <w:top w:val="none" w:sz="0" w:space="0" w:color="auto"/>
                <w:left w:val="none" w:sz="0" w:space="0" w:color="auto"/>
                <w:bottom w:val="none" w:sz="0" w:space="0" w:color="auto"/>
                <w:right w:val="none" w:sz="0" w:space="0" w:color="auto"/>
              </w:divBdr>
              <w:divsChild>
                <w:div w:id="355927294">
                  <w:marLeft w:val="0"/>
                  <w:marRight w:val="0"/>
                  <w:marTop w:val="0"/>
                  <w:marBottom w:val="0"/>
                  <w:divBdr>
                    <w:top w:val="none" w:sz="0" w:space="0" w:color="auto"/>
                    <w:left w:val="none" w:sz="0" w:space="0" w:color="auto"/>
                    <w:bottom w:val="none" w:sz="0" w:space="0" w:color="auto"/>
                    <w:right w:val="none" w:sz="0" w:space="0" w:color="auto"/>
                  </w:divBdr>
                  <w:divsChild>
                    <w:div w:id="1199197296">
                      <w:marLeft w:val="0"/>
                      <w:marRight w:val="0"/>
                      <w:marTop w:val="0"/>
                      <w:marBottom w:val="0"/>
                      <w:divBdr>
                        <w:top w:val="none" w:sz="0" w:space="0" w:color="auto"/>
                        <w:left w:val="none" w:sz="0" w:space="0" w:color="auto"/>
                        <w:bottom w:val="none" w:sz="0" w:space="0" w:color="auto"/>
                        <w:right w:val="none" w:sz="0" w:space="0" w:color="auto"/>
                      </w:divBdr>
                      <w:divsChild>
                        <w:div w:id="1839422467">
                          <w:marLeft w:val="0"/>
                          <w:marRight w:val="0"/>
                          <w:marTop w:val="0"/>
                          <w:marBottom w:val="0"/>
                          <w:divBdr>
                            <w:top w:val="none" w:sz="0" w:space="0" w:color="auto"/>
                            <w:left w:val="none" w:sz="0" w:space="0" w:color="auto"/>
                            <w:bottom w:val="none" w:sz="0" w:space="0" w:color="auto"/>
                            <w:right w:val="none" w:sz="0" w:space="0" w:color="auto"/>
                          </w:divBdr>
                        </w:div>
                        <w:div w:id="1532767430">
                          <w:marLeft w:val="0"/>
                          <w:marRight w:val="0"/>
                          <w:marTop w:val="0"/>
                          <w:marBottom w:val="0"/>
                          <w:divBdr>
                            <w:top w:val="none" w:sz="0" w:space="0" w:color="auto"/>
                            <w:left w:val="none" w:sz="0" w:space="0" w:color="auto"/>
                            <w:bottom w:val="none" w:sz="0" w:space="0" w:color="auto"/>
                            <w:right w:val="none" w:sz="0" w:space="0" w:color="auto"/>
                          </w:divBdr>
                          <w:divsChild>
                            <w:div w:id="1969622693">
                              <w:marLeft w:val="0"/>
                              <w:marRight w:val="0"/>
                              <w:marTop w:val="0"/>
                              <w:marBottom w:val="0"/>
                              <w:divBdr>
                                <w:top w:val="none" w:sz="0" w:space="0" w:color="auto"/>
                                <w:left w:val="none" w:sz="0" w:space="0" w:color="auto"/>
                                <w:bottom w:val="none" w:sz="0" w:space="0" w:color="auto"/>
                                <w:right w:val="none" w:sz="0" w:space="0" w:color="auto"/>
                              </w:divBdr>
                            </w:div>
                            <w:div w:id="1860780496">
                              <w:marLeft w:val="0"/>
                              <w:marRight w:val="0"/>
                              <w:marTop w:val="0"/>
                              <w:marBottom w:val="0"/>
                              <w:divBdr>
                                <w:top w:val="none" w:sz="0" w:space="0" w:color="auto"/>
                                <w:left w:val="none" w:sz="0" w:space="0" w:color="auto"/>
                                <w:bottom w:val="none" w:sz="0" w:space="0" w:color="auto"/>
                                <w:right w:val="none" w:sz="0" w:space="0" w:color="auto"/>
                              </w:divBdr>
                            </w:div>
                          </w:divsChild>
                        </w:div>
                        <w:div w:id="697121267">
                          <w:marLeft w:val="0"/>
                          <w:marRight w:val="0"/>
                          <w:marTop w:val="0"/>
                          <w:marBottom w:val="0"/>
                          <w:divBdr>
                            <w:top w:val="none" w:sz="0" w:space="0" w:color="auto"/>
                            <w:left w:val="none" w:sz="0" w:space="0" w:color="auto"/>
                            <w:bottom w:val="none" w:sz="0" w:space="0" w:color="auto"/>
                            <w:right w:val="none" w:sz="0" w:space="0" w:color="auto"/>
                          </w:divBdr>
                          <w:divsChild>
                            <w:div w:id="123426283">
                              <w:marLeft w:val="0"/>
                              <w:marRight w:val="335"/>
                              <w:marTop w:val="201"/>
                              <w:marBottom w:val="0"/>
                              <w:divBdr>
                                <w:top w:val="none" w:sz="0" w:space="0" w:color="auto"/>
                                <w:left w:val="none" w:sz="0" w:space="0" w:color="auto"/>
                                <w:bottom w:val="none" w:sz="0" w:space="0" w:color="auto"/>
                                <w:right w:val="none" w:sz="0" w:space="0" w:color="auto"/>
                              </w:divBdr>
                              <w:divsChild>
                                <w:div w:id="11642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749451">
          <w:marLeft w:val="0"/>
          <w:marRight w:val="0"/>
          <w:marTop w:val="0"/>
          <w:marBottom w:val="0"/>
          <w:divBdr>
            <w:top w:val="none" w:sz="0" w:space="0" w:color="auto"/>
            <w:left w:val="none" w:sz="0" w:space="0" w:color="auto"/>
            <w:bottom w:val="none" w:sz="0" w:space="0" w:color="auto"/>
            <w:right w:val="none" w:sz="0" w:space="0" w:color="auto"/>
          </w:divBdr>
          <w:divsChild>
            <w:div w:id="1707758639">
              <w:marLeft w:val="0"/>
              <w:marRight w:val="0"/>
              <w:marTop w:val="0"/>
              <w:marBottom w:val="0"/>
              <w:divBdr>
                <w:top w:val="none" w:sz="0" w:space="0" w:color="auto"/>
                <w:left w:val="none" w:sz="0" w:space="0" w:color="auto"/>
                <w:bottom w:val="none" w:sz="0" w:space="0" w:color="auto"/>
                <w:right w:val="none" w:sz="0" w:space="0" w:color="auto"/>
              </w:divBdr>
              <w:divsChild>
                <w:div w:id="377362176">
                  <w:marLeft w:val="0"/>
                  <w:marRight w:val="0"/>
                  <w:marTop w:val="0"/>
                  <w:marBottom w:val="0"/>
                  <w:divBdr>
                    <w:top w:val="none" w:sz="0" w:space="0" w:color="auto"/>
                    <w:left w:val="none" w:sz="0" w:space="0" w:color="auto"/>
                    <w:bottom w:val="none" w:sz="0" w:space="0" w:color="auto"/>
                    <w:right w:val="none" w:sz="0" w:space="0" w:color="auto"/>
                  </w:divBdr>
                  <w:divsChild>
                    <w:div w:id="1112896207">
                      <w:marLeft w:val="0"/>
                      <w:marRight w:val="0"/>
                      <w:marTop w:val="0"/>
                      <w:marBottom w:val="0"/>
                      <w:divBdr>
                        <w:top w:val="none" w:sz="0" w:space="0" w:color="auto"/>
                        <w:left w:val="none" w:sz="0" w:space="0" w:color="auto"/>
                        <w:bottom w:val="none" w:sz="0" w:space="0" w:color="auto"/>
                        <w:right w:val="none" w:sz="0" w:space="0" w:color="auto"/>
                      </w:divBdr>
                      <w:divsChild>
                        <w:div w:id="4507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Культура</c:v>
                </c:pt>
              </c:strCache>
            </c:strRef>
          </c:tx>
          <c:cat>
            <c:strRef>
              <c:f>Лист1!$A$2:$A$3</c:f>
              <c:strCache>
                <c:ptCount val="2"/>
                <c:pt idx="0">
                  <c:v>Українські новини</c:v>
                </c:pt>
                <c:pt idx="1">
                  <c:v>Німецькі новини</c:v>
                </c:pt>
              </c:strCache>
            </c:strRef>
          </c:cat>
          <c:val>
            <c:numRef>
              <c:f>Лист1!$B$2:$B$3</c:f>
              <c:numCache>
                <c:formatCode>General</c:formatCode>
                <c:ptCount val="2"/>
                <c:pt idx="0">
                  <c:v>92</c:v>
                </c:pt>
                <c:pt idx="1">
                  <c:v>44</c:v>
                </c:pt>
              </c:numCache>
            </c:numRef>
          </c:val>
        </c:ser>
        <c:ser>
          <c:idx val="1"/>
          <c:order val="1"/>
          <c:tx>
            <c:strRef>
              <c:f>Лист1!$C$1</c:f>
              <c:strCache>
                <c:ptCount val="1"/>
                <c:pt idx="0">
                  <c:v>Економіка</c:v>
                </c:pt>
              </c:strCache>
            </c:strRef>
          </c:tx>
          <c:cat>
            <c:strRef>
              <c:f>Лист1!$A$2:$A$3</c:f>
              <c:strCache>
                <c:ptCount val="2"/>
                <c:pt idx="0">
                  <c:v>Українські новини</c:v>
                </c:pt>
                <c:pt idx="1">
                  <c:v>Німецькі новини</c:v>
                </c:pt>
              </c:strCache>
            </c:strRef>
          </c:cat>
          <c:val>
            <c:numRef>
              <c:f>Лист1!$C$2:$C$3</c:f>
              <c:numCache>
                <c:formatCode>General</c:formatCode>
                <c:ptCount val="2"/>
                <c:pt idx="0">
                  <c:v>32</c:v>
                </c:pt>
                <c:pt idx="1">
                  <c:v>24</c:v>
                </c:pt>
              </c:numCache>
            </c:numRef>
          </c:val>
        </c:ser>
        <c:shape val="box"/>
        <c:axId val="95517312"/>
        <c:axId val="83657088"/>
        <c:axId val="0"/>
      </c:bar3DChart>
      <c:catAx>
        <c:axId val="95517312"/>
        <c:scaling>
          <c:orientation val="minMax"/>
        </c:scaling>
        <c:axPos val="b"/>
        <c:tickLblPos val="nextTo"/>
        <c:crossAx val="83657088"/>
        <c:crosses val="autoZero"/>
        <c:auto val="1"/>
        <c:lblAlgn val="ctr"/>
        <c:lblOffset val="100"/>
      </c:catAx>
      <c:valAx>
        <c:axId val="83657088"/>
        <c:scaling>
          <c:orientation val="minMax"/>
        </c:scaling>
        <c:axPos val="l"/>
        <c:majorGridlines/>
        <c:numFmt formatCode="General" sourceLinked="1"/>
        <c:tickLblPos val="nextTo"/>
        <c:crossAx val="95517312"/>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08BA2-BC77-4FFB-8B1F-69E1410AB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7548</TotalTime>
  <Pages>67</Pages>
  <Words>16913</Words>
  <Characters>96410</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cp:revision>
  <dcterms:created xsi:type="dcterms:W3CDTF">2019-12-17T20:57:00Z</dcterms:created>
  <dcterms:modified xsi:type="dcterms:W3CDTF">2020-12-21T09:15:00Z</dcterms:modified>
</cp:coreProperties>
</file>