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17C" w:rsidRPr="004F60E6" w:rsidRDefault="007A117C" w:rsidP="007A117C">
      <w:pPr>
        <w:spacing w:after="0" w:line="360" w:lineRule="auto"/>
        <w:jc w:val="center"/>
        <w:rPr>
          <w:rFonts w:ascii="Times New Roman" w:eastAsia="Calibri" w:hAnsi="Times New Roman" w:cs="Times New Roman"/>
          <w:b/>
          <w:caps/>
          <w:sz w:val="28"/>
          <w:szCs w:val="28"/>
          <w:lang w:val="uk-UA"/>
        </w:rPr>
      </w:pPr>
      <w:r w:rsidRPr="004F60E6">
        <w:rPr>
          <w:rFonts w:ascii="Times New Roman" w:eastAsia="Calibri" w:hAnsi="Times New Roman" w:cs="Times New Roman"/>
          <w:b/>
          <w:caps/>
          <w:sz w:val="28"/>
          <w:szCs w:val="28"/>
          <w:lang w:val="uk-UA"/>
        </w:rPr>
        <w:t>Міністерство освіти і науки України</w:t>
      </w:r>
    </w:p>
    <w:p w:rsidR="007A117C" w:rsidRPr="004F60E6" w:rsidRDefault="007A117C" w:rsidP="007A117C">
      <w:pPr>
        <w:spacing w:after="0" w:line="360" w:lineRule="auto"/>
        <w:jc w:val="center"/>
        <w:rPr>
          <w:rFonts w:ascii="Times New Roman" w:eastAsia="Calibri" w:hAnsi="Times New Roman" w:cs="Times New Roman"/>
          <w:b/>
          <w:sz w:val="28"/>
          <w:szCs w:val="28"/>
          <w:lang w:val="uk-UA"/>
        </w:rPr>
      </w:pPr>
      <w:r w:rsidRPr="004F60E6">
        <w:rPr>
          <w:rFonts w:ascii="Times New Roman" w:eastAsia="Calibri" w:hAnsi="Times New Roman" w:cs="Times New Roman"/>
          <w:b/>
          <w:sz w:val="28"/>
          <w:szCs w:val="28"/>
          <w:lang w:val="uk-UA"/>
        </w:rPr>
        <w:t>Ніжинський державний університет імені Миколи Гоголя</w:t>
      </w:r>
    </w:p>
    <w:p w:rsidR="007A117C" w:rsidRPr="004F60E6" w:rsidRDefault="007A117C" w:rsidP="007A117C">
      <w:pPr>
        <w:spacing w:after="0"/>
        <w:jc w:val="center"/>
        <w:rPr>
          <w:rFonts w:ascii="Times New Roman" w:eastAsia="Calibri" w:hAnsi="Times New Roman" w:cs="Times New Roman"/>
          <w:b/>
          <w:sz w:val="28"/>
          <w:szCs w:val="28"/>
          <w:lang w:val="uk-UA"/>
        </w:rPr>
      </w:pPr>
      <w:r w:rsidRPr="004F60E6">
        <w:rPr>
          <w:rFonts w:ascii="Times New Roman" w:eastAsia="Calibri" w:hAnsi="Times New Roman" w:cs="Times New Roman"/>
          <w:b/>
          <w:sz w:val="28"/>
          <w:szCs w:val="28"/>
          <w:lang w:val="uk-UA"/>
        </w:rPr>
        <w:t>Факультет іноземних мов</w:t>
      </w:r>
    </w:p>
    <w:p w:rsidR="007A117C" w:rsidRPr="004F60E6" w:rsidRDefault="007A117C" w:rsidP="007A117C">
      <w:pPr>
        <w:spacing w:before="120" w:after="0"/>
        <w:jc w:val="center"/>
        <w:rPr>
          <w:rFonts w:ascii="Times New Roman" w:eastAsia="Calibri" w:hAnsi="Times New Roman" w:cs="Times New Roman"/>
          <w:b/>
          <w:sz w:val="28"/>
          <w:szCs w:val="28"/>
          <w:lang w:val="uk-UA"/>
        </w:rPr>
      </w:pPr>
      <w:r w:rsidRPr="004F60E6">
        <w:rPr>
          <w:rFonts w:ascii="Times New Roman" w:eastAsia="Calibri" w:hAnsi="Times New Roman" w:cs="Times New Roman"/>
          <w:b/>
          <w:sz w:val="28"/>
          <w:szCs w:val="28"/>
          <w:lang w:val="uk-UA"/>
        </w:rPr>
        <w:t>Кафедра германської філології та методики викладання іноземних мов</w:t>
      </w:r>
    </w:p>
    <w:p w:rsidR="007A117C" w:rsidRPr="004F60E6" w:rsidRDefault="007A117C" w:rsidP="007A117C">
      <w:pPr>
        <w:spacing w:after="0" w:line="360" w:lineRule="auto"/>
        <w:jc w:val="both"/>
        <w:rPr>
          <w:rFonts w:ascii="Times New Roman" w:eastAsia="Calibri" w:hAnsi="Times New Roman" w:cs="Times New Roman"/>
          <w:sz w:val="28"/>
          <w:szCs w:val="28"/>
          <w:lang w:val="uk-UA"/>
        </w:rPr>
      </w:pPr>
    </w:p>
    <w:p w:rsidR="007A117C" w:rsidRPr="004F60E6" w:rsidRDefault="007A117C" w:rsidP="007A117C">
      <w:pPr>
        <w:spacing w:after="0"/>
        <w:ind w:firstLine="3969"/>
        <w:jc w:val="both"/>
        <w:rPr>
          <w:rFonts w:ascii="Times New Roman" w:eastAsia="Calibri" w:hAnsi="Times New Roman" w:cs="Times New Roman"/>
          <w:sz w:val="24"/>
          <w:szCs w:val="24"/>
          <w:lang w:val="uk-UA"/>
        </w:rPr>
      </w:pPr>
      <w:r w:rsidRPr="004F60E6">
        <w:rPr>
          <w:rFonts w:ascii="Times New Roman" w:eastAsia="Calibri" w:hAnsi="Times New Roman" w:cs="Times New Roman"/>
          <w:sz w:val="24"/>
          <w:szCs w:val="24"/>
          <w:lang w:val="uk-UA"/>
        </w:rPr>
        <w:t xml:space="preserve">Освітньо-професійна програма: Германські мови </w:t>
      </w:r>
    </w:p>
    <w:p w:rsidR="007A117C" w:rsidRPr="004F60E6" w:rsidRDefault="007A117C" w:rsidP="007A117C">
      <w:pPr>
        <w:spacing w:after="0"/>
        <w:ind w:right="-284" w:firstLine="3969"/>
        <w:jc w:val="both"/>
        <w:rPr>
          <w:rFonts w:ascii="Times New Roman" w:eastAsia="Calibri" w:hAnsi="Times New Roman" w:cs="Times New Roman"/>
          <w:sz w:val="24"/>
          <w:szCs w:val="24"/>
          <w:lang w:val="uk-UA"/>
        </w:rPr>
      </w:pPr>
      <w:r w:rsidRPr="004F60E6">
        <w:rPr>
          <w:rFonts w:ascii="Times New Roman" w:eastAsia="Calibri" w:hAnsi="Times New Roman" w:cs="Times New Roman"/>
          <w:sz w:val="24"/>
          <w:szCs w:val="24"/>
          <w:lang w:val="uk-UA"/>
        </w:rPr>
        <w:t xml:space="preserve">та літератури (переклад включно), перша – англійська </w:t>
      </w:r>
    </w:p>
    <w:p w:rsidR="007A117C" w:rsidRPr="004F60E6" w:rsidRDefault="007A117C" w:rsidP="007A117C">
      <w:pPr>
        <w:spacing w:after="0"/>
        <w:ind w:firstLine="3969"/>
        <w:jc w:val="both"/>
        <w:rPr>
          <w:rFonts w:ascii="Times New Roman" w:eastAsia="Calibri" w:hAnsi="Times New Roman" w:cs="Times New Roman"/>
          <w:sz w:val="28"/>
          <w:szCs w:val="28"/>
          <w:lang w:val="uk-UA"/>
        </w:rPr>
      </w:pPr>
      <w:r w:rsidRPr="004F60E6">
        <w:rPr>
          <w:rFonts w:ascii="Times New Roman" w:eastAsia="Calibri" w:hAnsi="Times New Roman" w:cs="Times New Roman"/>
          <w:sz w:val="24"/>
          <w:szCs w:val="24"/>
          <w:lang w:val="uk-UA"/>
        </w:rPr>
        <w:t>Спеціальність: 035 Філологія</w:t>
      </w:r>
    </w:p>
    <w:p w:rsidR="007A117C" w:rsidRPr="004F60E6" w:rsidRDefault="007A117C" w:rsidP="007A117C">
      <w:pPr>
        <w:spacing w:before="240" w:after="0" w:line="360" w:lineRule="auto"/>
        <w:jc w:val="center"/>
        <w:rPr>
          <w:rFonts w:ascii="Times New Roman" w:eastAsia="Calibri" w:hAnsi="Times New Roman" w:cs="Times New Roman"/>
          <w:b/>
          <w:sz w:val="28"/>
          <w:szCs w:val="28"/>
          <w:lang w:val="uk-UA"/>
        </w:rPr>
      </w:pPr>
      <w:r w:rsidRPr="004F60E6">
        <w:rPr>
          <w:rFonts w:ascii="Times New Roman" w:eastAsia="Calibri" w:hAnsi="Times New Roman" w:cs="Times New Roman"/>
          <w:b/>
          <w:sz w:val="28"/>
          <w:szCs w:val="28"/>
          <w:lang w:val="uk-UA"/>
        </w:rPr>
        <w:t>КВАЛІФІКАЦІЙНА РОБОТА</w:t>
      </w:r>
    </w:p>
    <w:p w:rsidR="007A117C" w:rsidRPr="004F60E6" w:rsidRDefault="007A117C" w:rsidP="007A117C">
      <w:pPr>
        <w:spacing w:after="120" w:line="360" w:lineRule="auto"/>
        <w:jc w:val="center"/>
        <w:rPr>
          <w:rFonts w:ascii="Times New Roman" w:eastAsia="Calibri" w:hAnsi="Times New Roman" w:cs="Times New Roman"/>
          <w:b/>
          <w:sz w:val="32"/>
          <w:szCs w:val="32"/>
          <w:lang w:val="uk-UA"/>
        </w:rPr>
      </w:pPr>
      <w:r w:rsidRPr="004F60E6">
        <w:rPr>
          <w:rFonts w:ascii="Times New Roman" w:eastAsia="Calibri" w:hAnsi="Times New Roman" w:cs="Times New Roman"/>
          <w:b/>
          <w:sz w:val="32"/>
          <w:szCs w:val="32"/>
          <w:lang w:val="uk-UA"/>
        </w:rPr>
        <w:t>на здобуття освітнього ступеня магістра</w:t>
      </w:r>
    </w:p>
    <w:p w:rsidR="00A65315" w:rsidRPr="004F60E6" w:rsidRDefault="007A117C" w:rsidP="007A117C">
      <w:pPr>
        <w:spacing w:before="240" w:after="0" w:line="360" w:lineRule="auto"/>
        <w:jc w:val="center"/>
        <w:rPr>
          <w:rFonts w:ascii="Times New Roman" w:hAnsi="Times New Roman" w:cs="Times New Roman"/>
          <w:b/>
          <w:sz w:val="28"/>
          <w:szCs w:val="28"/>
          <w:lang w:val="uk-UA"/>
        </w:rPr>
      </w:pPr>
      <w:r w:rsidRPr="004F60E6">
        <w:rPr>
          <w:rFonts w:ascii="Times New Roman" w:hAnsi="Times New Roman" w:cs="Times New Roman"/>
          <w:b/>
          <w:sz w:val="28"/>
          <w:szCs w:val="28"/>
          <w:lang w:val="uk-UA"/>
        </w:rPr>
        <w:t>«</w:t>
      </w:r>
      <w:r w:rsidR="00A65315" w:rsidRPr="004F60E6">
        <w:rPr>
          <w:rFonts w:ascii="Times New Roman" w:hAnsi="Times New Roman" w:cs="Times New Roman"/>
          <w:b/>
          <w:sz w:val="28"/>
          <w:szCs w:val="28"/>
          <w:lang w:val="uk-UA"/>
        </w:rPr>
        <w:t xml:space="preserve">ЕТНОГРАФІЧНІ МОВНІ РЕАЛІЇ В ПОТТЕРІАНІ ДЖ. РОУЛІНГ </w:t>
      </w:r>
    </w:p>
    <w:p w:rsidR="004254C7" w:rsidRPr="004F60E6" w:rsidRDefault="00A65315" w:rsidP="004254C7">
      <w:pPr>
        <w:spacing w:after="0" w:line="360" w:lineRule="auto"/>
        <w:jc w:val="center"/>
        <w:rPr>
          <w:rFonts w:ascii="Times New Roman" w:hAnsi="Times New Roman" w:cs="Times New Roman"/>
          <w:sz w:val="28"/>
          <w:szCs w:val="28"/>
          <w:lang w:val="uk-UA"/>
        </w:rPr>
      </w:pPr>
      <w:r w:rsidRPr="004F60E6">
        <w:rPr>
          <w:rFonts w:ascii="Times New Roman" w:hAnsi="Times New Roman" w:cs="Times New Roman"/>
          <w:b/>
          <w:sz w:val="28"/>
          <w:szCs w:val="28"/>
          <w:lang w:val="uk-UA"/>
        </w:rPr>
        <w:t>ТА СПОСОБИ ЇХ ПЕРЕКЛАДУ</w:t>
      </w:r>
      <w:r w:rsidR="007A117C" w:rsidRPr="004F60E6">
        <w:rPr>
          <w:rFonts w:ascii="Times New Roman" w:hAnsi="Times New Roman" w:cs="Times New Roman"/>
          <w:b/>
          <w:sz w:val="28"/>
          <w:szCs w:val="28"/>
          <w:lang w:val="uk-UA"/>
        </w:rPr>
        <w:t>»</w:t>
      </w:r>
    </w:p>
    <w:p w:rsidR="007A117C" w:rsidRPr="004F60E6" w:rsidRDefault="007A117C" w:rsidP="007A117C">
      <w:pPr>
        <w:spacing w:before="240" w:after="0"/>
        <w:ind w:firstLine="3260"/>
        <w:jc w:val="both"/>
        <w:rPr>
          <w:rFonts w:ascii="Times New Roman" w:eastAsia="Calibri" w:hAnsi="Times New Roman" w:cs="Times New Roman"/>
          <w:sz w:val="28"/>
          <w:szCs w:val="28"/>
          <w:lang w:val="uk-UA"/>
        </w:rPr>
      </w:pPr>
      <w:r w:rsidRPr="004F60E6">
        <w:rPr>
          <w:rFonts w:ascii="Times New Roman" w:eastAsia="Calibri" w:hAnsi="Times New Roman" w:cs="Times New Roman"/>
          <w:sz w:val="28"/>
          <w:szCs w:val="28"/>
          <w:lang w:val="uk-UA"/>
        </w:rPr>
        <w:t>студентки ІІ курсу другого (магістерського) рівня</w:t>
      </w:r>
    </w:p>
    <w:p w:rsidR="007A117C" w:rsidRPr="004F60E6" w:rsidRDefault="007A117C" w:rsidP="007A117C">
      <w:pPr>
        <w:spacing w:before="120" w:after="0"/>
        <w:ind w:firstLine="3260"/>
        <w:jc w:val="both"/>
        <w:rPr>
          <w:rFonts w:ascii="Times New Roman" w:eastAsia="Calibri" w:hAnsi="Times New Roman" w:cs="Times New Roman"/>
          <w:b/>
          <w:sz w:val="28"/>
          <w:szCs w:val="28"/>
          <w:lang w:val="uk-UA"/>
        </w:rPr>
      </w:pPr>
      <w:r w:rsidRPr="004F60E6">
        <w:rPr>
          <w:rFonts w:ascii="Times New Roman" w:eastAsia="Calibri" w:hAnsi="Times New Roman" w:cs="Times New Roman"/>
          <w:b/>
          <w:sz w:val="28"/>
          <w:szCs w:val="28"/>
          <w:lang w:val="uk-UA"/>
        </w:rPr>
        <w:t>Сукманюк Олени Іванівни</w:t>
      </w:r>
    </w:p>
    <w:p w:rsidR="007A117C" w:rsidRPr="004F60E6" w:rsidRDefault="007A117C" w:rsidP="007A117C">
      <w:pPr>
        <w:spacing w:before="120" w:after="0"/>
        <w:ind w:firstLine="3260"/>
        <w:jc w:val="both"/>
        <w:rPr>
          <w:rFonts w:ascii="Times New Roman" w:eastAsia="Calibri" w:hAnsi="Times New Roman" w:cs="Times New Roman"/>
          <w:sz w:val="28"/>
          <w:szCs w:val="28"/>
          <w:lang w:val="uk-UA"/>
        </w:rPr>
      </w:pPr>
    </w:p>
    <w:p w:rsidR="007A117C" w:rsidRPr="004F60E6" w:rsidRDefault="007A117C" w:rsidP="007A117C">
      <w:pPr>
        <w:spacing w:before="120" w:after="0" w:line="360" w:lineRule="auto"/>
        <w:ind w:firstLine="3261"/>
        <w:jc w:val="both"/>
        <w:rPr>
          <w:rFonts w:ascii="Times New Roman" w:eastAsia="Calibri" w:hAnsi="Times New Roman" w:cs="Times New Roman"/>
          <w:sz w:val="24"/>
          <w:szCs w:val="24"/>
          <w:lang w:val="uk-UA"/>
        </w:rPr>
      </w:pPr>
      <w:r w:rsidRPr="004F60E6">
        <w:rPr>
          <w:rFonts w:ascii="Times New Roman" w:eastAsia="Calibri" w:hAnsi="Times New Roman" w:cs="Times New Roman"/>
          <w:b/>
          <w:sz w:val="24"/>
          <w:szCs w:val="24"/>
          <w:lang w:val="uk-UA"/>
        </w:rPr>
        <w:t>Науковий керівник</w:t>
      </w:r>
      <w:r w:rsidRPr="004F60E6">
        <w:rPr>
          <w:rFonts w:ascii="Times New Roman" w:eastAsia="Calibri" w:hAnsi="Times New Roman" w:cs="Times New Roman"/>
          <w:sz w:val="24"/>
          <w:szCs w:val="24"/>
          <w:lang w:val="uk-UA"/>
        </w:rPr>
        <w:t>: Нагач Марина Володимирівна</w:t>
      </w:r>
    </w:p>
    <w:p w:rsidR="007A117C" w:rsidRPr="004F60E6" w:rsidRDefault="007A117C" w:rsidP="007A117C">
      <w:pPr>
        <w:spacing w:after="0" w:line="360" w:lineRule="auto"/>
        <w:ind w:firstLine="3261"/>
        <w:jc w:val="both"/>
        <w:rPr>
          <w:rFonts w:ascii="Times New Roman" w:eastAsia="Calibri" w:hAnsi="Times New Roman" w:cs="Times New Roman"/>
          <w:sz w:val="24"/>
          <w:szCs w:val="24"/>
          <w:lang w:val="uk-UA"/>
        </w:rPr>
      </w:pPr>
      <w:r w:rsidRPr="004F60E6">
        <w:rPr>
          <w:rFonts w:ascii="Times New Roman" w:eastAsia="Calibri" w:hAnsi="Times New Roman" w:cs="Times New Roman"/>
          <w:sz w:val="24"/>
          <w:szCs w:val="24"/>
          <w:lang w:val="uk-UA"/>
        </w:rPr>
        <w:t xml:space="preserve">канд.пед.наук, доцент кафедри германської філології </w:t>
      </w:r>
    </w:p>
    <w:p w:rsidR="007A117C" w:rsidRPr="004F60E6" w:rsidRDefault="007A117C" w:rsidP="007A117C">
      <w:pPr>
        <w:spacing w:after="0" w:line="360" w:lineRule="auto"/>
        <w:ind w:firstLine="3261"/>
        <w:jc w:val="both"/>
        <w:rPr>
          <w:rFonts w:ascii="Times New Roman" w:eastAsia="Calibri" w:hAnsi="Times New Roman" w:cs="Times New Roman"/>
          <w:sz w:val="24"/>
          <w:szCs w:val="24"/>
          <w:lang w:val="uk-UA"/>
        </w:rPr>
      </w:pPr>
      <w:r w:rsidRPr="004F60E6">
        <w:rPr>
          <w:rFonts w:ascii="Times New Roman" w:eastAsia="Calibri" w:hAnsi="Times New Roman" w:cs="Times New Roman"/>
          <w:sz w:val="24"/>
          <w:szCs w:val="24"/>
          <w:lang w:val="uk-UA"/>
        </w:rPr>
        <w:t xml:space="preserve">та методики викладання іноземних мов </w:t>
      </w:r>
    </w:p>
    <w:p w:rsidR="007A117C" w:rsidRPr="004F60E6" w:rsidRDefault="007A117C" w:rsidP="007A117C">
      <w:pPr>
        <w:spacing w:before="120" w:after="0" w:line="360" w:lineRule="auto"/>
        <w:ind w:firstLine="3261"/>
        <w:jc w:val="both"/>
        <w:rPr>
          <w:rFonts w:ascii="Times New Roman" w:eastAsia="Calibri" w:hAnsi="Times New Roman" w:cs="Times New Roman"/>
          <w:sz w:val="24"/>
          <w:szCs w:val="24"/>
          <w:lang w:val="uk-UA"/>
        </w:rPr>
      </w:pPr>
      <w:r w:rsidRPr="004F60E6">
        <w:rPr>
          <w:rFonts w:ascii="Times New Roman" w:eastAsia="Calibri" w:hAnsi="Times New Roman" w:cs="Times New Roman"/>
          <w:b/>
          <w:sz w:val="24"/>
          <w:szCs w:val="24"/>
          <w:lang w:val="uk-UA"/>
        </w:rPr>
        <w:t>Рецензент</w:t>
      </w:r>
      <w:r w:rsidRPr="004F60E6">
        <w:rPr>
          <w:rFonts w:ascii="Times New Roman" w:eastAsia="Calibri" w:hAnsi="Times New Roman" w:cs="Times New Roman"/>
          <w:sz w:val="24"/>
          <w:szCs w:val="24"/>
          <w:lang w:val="uk-UA"/>
        </w:rPr>
        <w:t xml:space="preserve">: </w:t>
      </w:r>
      <w:r w:rsidR="00F124E9" w:rsidRPr="004F60E6">
        <w:rPr>
          <w:rFonts w:ascii="Times New Roman" w:eastAsia="Calibri" w:hAnsi="Times New Roman" w:cs="Times New Roman"/>
          <w:sz w:val="24"/>
          <w:szCs w:val="24"/>
          <w:lang w:val="uk-UA"/>
        </w:rPr>
        <w:t>Тезікова Світлана Володимирівна</w:t>
      </w:r>
    </w:p>
    <w:p w:rsidR="00D015FA" w:rsidRPr="004F60E6" w:rsidRDefault="007A117C" w:rsidP="00D015FA">
      <w:pPr>
        <w:spacing w:after="0" w:line="360" w:lineRule="auto"/>
        <w:ind w:firstLine="3261"/>
        <w:jc w:val="both"/>
        <w:rPr>
          <w:rFonts w:ascii="Times New Roman" w:eastAsia="Calibri" w:hAnsi="Times New Roman" w:cs="Times New Roman"/>
          <w:sz w:val="24"/>
          <w:szCs w:val="24"/>
          <w:lang w:val="uk-UA"/>
        </w:rPr>
      </w:pPr>
      <w:r w:rsidRPr="004F60E6">
        <w:rPr>
          <w:rFonts w:ascii="Times New Roman" w:eastAsia="Calibri" w:hAnsi="Times New Roman" w:cs="Times New Roman"/>
          <w:sz w:val="24"/>
          <w:szCs w:val="24"/>
          <w:lang w:val="uk-UA"/>
        </w:rPr>
        <w:t>канд.</w:t>
      </w:r>
      <w:r w:rsidR="00F124E9" w:rsidRPr="004F60E6">
        <w:rPr>
          <w:rFonts w:ascii="Times New Roman" w:eastAsia="Calibri" w:hAnsi="Times New Roman" w:cs="Times New Roman"/>
          <w:sz w:val="24"/>
          <w:szCs w:val="24"/>
          <w:lang w:val="uk-UA"/>
        </w:rPr>
        <w:t>педаг.наук, доцент</w:t>
      </w:r>
      <w:r w:rsidR="00D015FA" w:rsidRPr="004F60E6">
        <w:rPr>
          <w:rFonts w:ascii="Times New Roman" w:eastAsia="Calibri" w:hAnsi="Times New Roman" w:cs="Times New Roman"/>
          <w:sz w:val="24"/>
          <w:szCs w:val="24"/>
          <w:lang w:val="uk-UA"/>
        </w:rPr>
        <w:t xml:space="preserve"> кафедри германської філології </w:t>
      </w:r>
    </w:p>
    <w:p w:rsidR="00D015FA" w:rsidRPr="004F60E6" w:rsidRDefault="00D015FA" w:rsidP="00D015FA">
      <w:pPr>
        <w:spacing w:after="0" w:line="360" w:lineRule="auto"/>
        <w:ind w:firstLine="3261"/>
        <w:jc w:val="both"/>
        <w:rPr>
          <w:rFonts w:ascii="Times New Roman" w:eastAsia="Calibri" w:hAnsi="Times New Roman" w:cs="Times New Roman"/>
          <w:b/>
          <w:sz w:val="24"/>
          <w:szCs w:val="24"/>
          <w:lang w:val="uk-UA"/>
        </w:rPr>
      </w:pPr>
      <w:r w:rsidRPr="004F60E6">
        <w:rPr>
          <w:rFonts w:ascii="Times New Roman" w:eastAsia="Calibri" w:hAnsi="Times New Roman" w:cs="Times New Roman"/>
          <w:sz w:val="24"/>
          <w:szCs w:val="24"/>
          <w:lang w:val="uk-UA"/>
        </w:rPr>
        <w:t>та методики викладання іноземних мов</w:t>
      </w:r>
      <w:r w:rsidRPr="004F60E6">
        <w:rPr>
          <w:rFonts w:ascii="Times New Roman" w:eastAsia="Calibri" w:hAnsi="Times New Roman" w:cs="Times New Roman"/>
          <w:b/>
          <w:sz w:val="24"/>
          <w:szCs w:val="24"/>
          <w:lang w:val="uk-UA"/>
        </w:rPr>
        <w:t xml:space="preserve"> </w:t>
      </w:r>
    </w:p>
    <w:p w:rsidR="007A117C" w:rsidRPr="004F60E6" w:rsidRDefault="007A117C" w:rsidP="00D015FA">
      <w:pPr>
        <w:spacing w:before="120" w:after="0" w:line="360" w:lineRule="auto"/>
        <w:ind w:firstLine="3260"/>
        <w:jc w:val="both"/>
        <w:rPr>
          <w:rFonts w:ascii="Times New Roman" w:eastAsia="Calibri" w:hAnsi="Times New Roman" w:cs="Times New Roman"/>
          <w:b/>
          <w:sz w:val="24"/>
          <w:szCs w:val="24"/>
          <w:lang w:val="uk-UA"/>
        </w:rPr>
      </w:pPr>
      <w:r w:rsidRPr="004F60E6">
        <w:rPr>
          <w:rFonts w:ascii="Times New Roman" w:eastAsia="Calibri" w:hAnsi="Times New Roman" w:cs="Times New Roman"/>
          <w:b/>
          <w:sz w:val="24"/>
          <w:szCs w:val="24"/>
          <w:lang w:val="uk-UA"/>
        </w:rPr>
        <w:t>Рецензент</w:t>
      </w:r>
      <w:r w:rsidRPr="004F60E6">
        <w:rPr>
          <w:rFonts w:ascii="Times New Roman" w:eastAsia="Calibri" w:hAnsi="Times New Roman" w:cs="Times New Roman"/>
          <w:sz w:val="24"/>
          <w:szCs w:val="24"/>
          <w:lang w:val="uk-UA"/>
        </w:rPr>
        <w:t xml:space="preserve">: </w:t>
      </w:r>
      <w:r w:rsidR="00F124E9" w:rsidRPr="004F60E6">
        <w:rPr>
          <w:rFonts w:ascii="Times New Roman" w:eastAsia="Calibri" w:hAnsi="Times New Roman" w:cs="Times New Roman"/>
          <w:sz w:val="24"/>
          <w:szCs w:val="24"/>
          <w:lang w:val="uk-UA"/>
        </w:rPr>
        <w:t>Васильєва Олена Григорівна</w:t>
      </w:r>
    </w:p>
    <w:p w:rsidR="007A117C" w:rsidRPr="004F60E6" w:rsidRDefault="00F124E9" w:rsidP="007A117C">
      <w:pPr>
        <w:spacing w:after="0" w:line="360" w:lineRule="auto"/>
        <w:ind w:firstLine="3261"/>
        <w:jc w:val="both"/>
        <w:rPr>
          <w:rFonts w:ascii="Times New Roman" w:eastAsia="Calibri" w:hAnsi="Times New Roman" w:cs="Times New Roman"/>
          <w:sz w:val="24"/>
          <w:szCs w:val="24"/>
          <w:lang w:val="uk-UA"/>
        </w:rPr>
      </w:pPr>
      <w:r w:rsidRPr="004F60E6">
        <w:rPr>
          <w:rFonts w:ascii="Times New Roman" w:eastAsia="Calibri" w:hAnsi="Times New Roman" w:cs="Times New Roman"/>
          <w:sz w:val="24"/>
          <w:szCs w:val="24"/>
          <w:lang w:val="uk-UA"/>
        </w:rPr>
        <w:t xml:space="preserve">канд.філол.наук, доцент кафедри германської філології </w:t>
      </w:r>
    </w:p>
    <w:p w:rsidR="007A117C" w:rsidRPr="004F60E6" w:rsidRDefault="007A117C" w:rsidP="007A117C">
      <w:pPr>
        <w:spacing w:before="240" w:after="0" w:line="360" w:lineRule="auto"/>
        <w:ind w:firstLine="3261"/>
        <w:jc w:val="both"/>
        <w:rPr>
          <w:rFonts w:ascii="Times New Roman" w:eastAsia="Calibri" w:hAnsi="Times New Roman" w:cs="Times New Roman"/>
          <w:b/>
          <w:sz w:val="24"/>
          <w:szCs w:val="24"/>
          <w:lang w:val="uk-UA"/>
        </w:rPr>
      </w:pPr>
      <w:r w:rsidRPr="004F60E6">
        <w:rPr>
          <w:rFonts w:ascii="Times New Roman" w:eastAsia="Calibri" w:hAnsi="Times New Roman" w:cs="Times New Roman"/>
          <w:b/>
          <w:sz w:val="24"/>
          <w:szCs w:val="24"/>
          <w:lang w:val="uk-UA"/>
        </w:rPr>
        <w:t>Допущено до захисту</w:t>
      </w:r>
    </w:p>
    <w:p w:rsidR="007A117C" w:rsidRPr="004F60E6" w:rsidRDefault="007A117C" w:rsidP="007A117C">
      <w:pPr>
        <w:spacing w:after="0" w:line="360" w:lineRule="auto"/>
        <w:ind w:firstLine="3261"/>
        <w:jc w:val="both"/>
        <w:rPr>
          <w:rFonts w:ascii="Times New Roman" w:eastAsia="Calibri" w:hAnsi="Times New Roman" w:cs="Times New Roman"/>
          <w:sz w:val="24"/>
          <w:szCs w:val="24"/>
          <w:lang w:val="uk-UA"/>
        </w:rPr>
      </w:pPr>
      <w:r w:rsidRPr="004F60E6">
        <w:rPr>
          <w:rFonts w:ascii="Times New Roman" w:eastAsia="Calibri" w:hAnsi="Times New Roman" w:cs="Times New Roman"/>
          <w:sz w:val="24"/>
          <w:szCs w:val="24"/>
          <w:lang w:val="uk-UA"/>
        </w:rPr>
        <w:t>Завідувач кафедри</w:t>
      </w:r>
    </w:p>
    <w:p w:rsidR="007A117C" w:rsidRPr="004F60E6" w:rsidRDefault="007A117C" w:rsidP="007A117C">
      <w:pPr>
        <w:spacing w:after="0" w:line="240" w:lineRule="auto"/>
        <w:ind w:firstLine="3261"/>
        <w:jc w:val="both"/>
        <w:rPr>
          <w:rFonts w:ascii="Times New Roman" w:eastAsia="Calibri" w:hAnsi="Times New Roman" w:cs="Times New Roman"/>
          <w:sz w:val="24"/>
          <w:szCs w:val="24"/>
          <w:lang w:val="uk-UA"/>
        </w:rPr>
      </w:pPr>
      <w:r w:rsidRPr="004F60E6">
        <w:rPr>
          <w:rFonts w:ascii="Times New Roman" w:eastAsia="Calibri" w:hAnsi="Times New Roman" w:cs="Times New Roman"/>
          <w:sz w:val="24"/>
          <w:szCs w:val="24"/>
          <w:lang w:val="uk-UA"/>
        </w:rPr>
        <w:t>___________________________________________</w:t>
      </w:r>
    </w:p>
    <w:p w:rsidR="004254C7" w:rsidRPr="004F60E6" w:rsidRDefault="007A117C" w:rsidP="007A117C">
      <w:pPr>
        <w:spacing w:after="0" w:line="360" w:lineRule="auto"/>
        <w:ind w:left="1416" w:firstLine="708"/>
        <w:jc w:val="center"/>
        <w:rPr>
          <w:rFonts w:ascii="Times New Roman" w:eastAsia="Calibri" w:hAnsi="Times New Roman" w:cs="Times New Roman"/>
          <w:sz w:val="24"/>
          <w:szCs w:val="24"/>
          <w:lang w:val="uk-UA"/>
        </w:rPr>
      </w:pPr>
      <w:r w:rsidRPr="004F60E6">
        <w:rPr>
          <w:rFonts w:ascii="Times New Roman" w:eastAsia="Calibri" w:hAnsi="Times New Roman" w:cs="Times New Roman"/>
          <w:sz w:val="24"/>
          <w:szCs w:val="24"/>
          <w:lang w:val="uk-UA"/>
        </w:rPr>
        <w:t xml:space="preserve">  (підпис)           (дата)        (ініціали та прізвище)</w:t>
      </w:r>
    </w:p>
    <w:p w:rsidR="007A117C" w:rsidRPr="004F60E6" w:rsidRDefault="007A117C" w:rsidP="007A117C">
      <w:pPr>
        <w:spacing w:after="0" w:line="360" w:lineRule="auto"/>
        <w:rPr>
          <w:rFonts w:ascii="Times New Roman" w:hAnsi="Times New Roman" w:cs="Times New Roman"/>
          <w:sz w:val="28"/>
          <w:szCs w:val="28"/>
          <w:lang w:val="uk-UA"/>
        </w:rPr>
      </w:pPr>
    </w:p>
    <w:p w:rsidR="007A117C" w:rsidRPr="004F60E6" w:rsidRDefault="007A117C" w:rsidP="007A117C">
      <w:pPr>
        <w:spacing w:after="0" w:line="360" w:lineRule="auto"/>
        <w:rPr>
          <w:rFonts w:ascii="Times New Roman" w:hAnsi="Times New Roman" w:cs="Times New Roman"/>
          <w:sz w:val="28"/>
          <w:szCs w:val="28"/>
          <w:lang w:val="uk-UA"/>
        </w:rPr>
      </w:pPr>
    </w:p>
    <w:p w:rsidR="007A117C" w:rsidRPr="004F60E6" w:rsidRDefault="004254C7" w:rsidP="004254C7">
      <w:pPr>
        <w:spacing w:after="0" w:line="360" w:lineRule="auto"/>
        <w:jc w:val="center"/>
        <w:rPr>
          <w:rFonts w:ascii="Times New Roman" w:hAnsi="Times New Roman" w:cs="Times New Roman"/>
          <w:b/>
          <w:sz w:val="24"/>
          <w:szCs w:val="28"/>
          <w:lang w:val="uk-UA"/>
        </w:rPr>
      </w:pPr>
      <w:r w:rsidRPr="004F60E6">
        <w:rPr>
          <w:rFonts w:ascii="Times New Roman" w:hAnsi="Times New Roman" w:cs="Times New Roman"/>
          <w:b/>
          <w:sz w:val="24"/>
          <w:szCs w:val="28"/>
          <w:lang w:val="uk-UA"/>
        </w:rPr>
        <w:t>Ніжин – 2021 рік</w:t>
      </w:r>
    </w:p>
    <w:p w:rsidR="007A117C" w:rsidRPr="004F60E6" w:rsidRDefault="007A117C">
      <w:pPr>
        <w:rPr>
          <w:rFonts w:ascii="Times New Roman" w:hAnsi="Times New Roman" w:cs="Times New Roman"/>
          <w:b/>
          <w:sz w:val="24"/>
          <w:szCs w:val="28"/>
          <w:lang w:val="uk-UA"/>
        </w:rPr>
      </w:pPr>
      <w:r w:rsidRPr="004F60E6">
        <w:rPr>
          <w:rFonts w:ascii="Times New Roman" w:hAnsi="Times New Roman" w:cs="Times New Roman"/>
          <w:b/>
          <w:sz w:val="24"/>
          <w:szCs w:val="28"/>
          <w:lang w:val="uk-UA"/>
        </w:rPr>
        <w:br w:type="page"/>
      </w:r>
    </w:p>
    <w:p w:rsidR="007A117C" w:rsidRPr="004F60E6" w:rsidRDefault="007A117C" w:rsidP="007A117C">
      <w:pPr>
        <w:pStyle w:val="ae"/>
        <w:jc w:val="center"/>
        <w:rPr>
          <w:rFonts w:ascii="Times New Roman" w:hAnsi="Times New Roman"/>
          <w:sz w:val="28"/>
          <w:szCs w:val="28"/>
          <w:lang w:val="uk-UA"/>
        </w:rPr>
      </w:pPr>
      <w:r w:rsidRPr="004F60E6">
        <w:rPr>
          <w:rFonts w:ascii="Times New Roman" w:hAnsi="Times New Roman"/>
          <w:sz w:val="28"/>
          <w:szCs w:val="28"/>
          <w:lang w:val="uk-UA"/>
        </w:rPr>
        <w:lastRenderedPageBreak/>
        <w:t>MINISTRY OF SCIENCE AND EDUCATION OF UKRAINE</w:t>
      </w:r>
    </w:p>
    <w:p w:rsidR="007A117C" w:rsidRPr="004F60E6" w:rsidRDefault="007A117C" w:rsidP="007A117C">
      <w:pPr>
        <w:pStyle w:val="ae"/>
        <w:jc w:val="center"/>
        <w:rPr>
          <w:rFonts w:ascii="Times New Roman" w:hAnsi="Times New Roman"/>
          <w:sz w:val="28"/>
          <w:szCs w:val="28"/>
          <w:lang w:val="uk-UA"/>
        </w:rPr>
      </w:pPr>
    </w:p>
    <w:p w:rsidR="007A117C" w:rsidRPr="004F60E6" w:rsidRDefault="007A117C" w:rsidP="007A117C">
      <w:pPr>
        <w:pStyle w:val="ae"/>
        <w:jc w:val="center"/>
        <w:rPr>
          <w:rFonts w:ascii="Times New Roman" w:hAnsi="Times New Roman"/>
          <w:sz w:val="28"/>
          <w:szCs w:val="28"/>
          <w:lang w:val="uk-UA"/>
        </w:rPr>
      </w:pPr>
      <w:r w:rsidRPr="004F60E6">
        <w:rPr>
          <w:rFonts w:ascii="Times New Roman" w:hAnsi="Times New Roman"/>
          <w:sz w:val="28"/>
          <w:szCs w:val="28"/>
          <w:lang w:val="uk-UA"/>
        </w:rPr>
        <w:t>GOGOL STATE UNIVERSITY OF NIZHYN</w:t>
      </w:r>
    </w:p>
    <w:p w:rsidR="007A117C" w:rsidRPr="004F60E6" w:rsidRDefault="007A117C" w:rsidP="007A117C">
      <w:pPr>
        <w:pStyle w:val="ae"/>
        <w:jc w:val="center"/>
        <w:rPr>
          <w:rFonts w:ascii="Times New Roman" w:hAnsi="Times New Roman"/>
          <w:sz w:val="28"/>
          <w:szCs w:val="28"/>
          <w:lang w:val="uk-UA"/>
        </w:rPr>
      </w:pPr>
    </w:p>
    <w:p w:rsidR="007A117C" w:rsidRPr="004F60E6" w:rsidRDefault="007A117C" w:rsidP="007A117C">
      <w:pPr>
        <w:pStyle w:val="ae"/>
        <w:jc w:val="center"/>
        <w:rPr>
          <w:rFonts w:ascii="Times New Roman" w:hAnsi="Times New Roman"/>
          <w:sz w:val="28"/>
          <w:szCs w:val="28"/>
          <w:lang w:val="uk-UA"/>
        </w:rPr>
      </w:pPr>
      <w:r w:rsidRPr="004F60E6">
        <w:rPr>
          <w:rFonts w:ascii="Times New Roman" w:hAnsi="Times New Roman"/>
          <w:sz w:val="28"/>
          <w:szCs w:val="28"/>
          <w:lang w:val="uk-UA"/>
        </w:rPr>
        <w:t>Germanic Philology and Foreign Languages Methodology Department</w:t>
      </w:r>
    </w:p>
    <w:p w:rsidR="007A117C" w:rsidRPr="004F60E6" w:rsidRDefault="007A117C" w:rsidP="007A117C">
      <w:pPr>
        <w:pStyle w:val="ae"/>
        <w:jc w:val="center"/>
        <w:rPr>
          <w:rFonts w:ascii="Times New Roman" w:hAnsi="Times New Roman"/>
          <w:sz w:val="28"/>
          <w:szCs w:val="28"/>
          <w:lang w:val="uk-UA"/>
        </w:rPr>
      </w:pPr>
    </w:p>
    <w:p w:rsidR="007A117C" w:rsidRPr="004F60E6" w:rsidRDefault="007A117C" w:rsidP="007A117C">
      <w:pPr>
        <w:spacing w:after="0" w:line="360" w:lineRule="auto"/>
        <w:jc w:val="both"/>
        <w:rPr>
          <w:rFonts w:ascii="Times New Roman" w:eastAsia="Calibri" w:hAnsi="Times New Roman" w:cs="Times New Roman"/>
          <w:sz w:val="28"/>
          <w:szCs w:val="28"/>
          <w:lang w:val="uk-UA"/>
        </w:rPr>
      </w:pPr>
    </w:p>
    <w:p w:rsidR="007A117C" w:rsidRPr="004F60E6" w:rsidRDefault="007A117C" w:rsidP="007A117C">
      <w:pPr>
        <w:spacing w:after="0" w:line="360" w:lineRule="auto"/>
        <w:jc w:val="both"/>
        <w:rPr>
          <w:rFonts w:ascii="Times New Roman" w:eastAsia="Calibri" w:hAnsi="Times New Roman" w:cs="Times New Roman"/>
          <w:sz w:val="28"/>
          <w:szCs w:val="28"/>
          <w:lang w:val="uk-UA"/>
        </w:rPr>
      </w:pPr>
    </w:p>
    <w:p w:rsidR="007A117C" w:rsidRPr="004F60E6" w:rsidRDefault="007A117C" w:rsidP="007A117C">
      <w:pPr>
        <w:spacing w:after="0" w:line="360" w:lineRule="auto"/>
        <w:jc w:val="both"/>
        <w:rPr>
          <w:rFonts w:ascii="Times New Roman" w:eastAsia="Calibri" w:hAnsi="Times New Roman" w:cs="Times New Roman"/>
          <w:sz w:val="28"/>
          <w:szCs w:val="28"/>
          <w:lang w:val="uk-UA"/>
        </w:rPr>
      </w:pPr>
    </w:p>
    <w:p w:rsidR="007A117C" w:rsidRPr="004F60E6" w:rsidRDefault="00BF37CB" w:rsidP="007A117C">
      <w:pPr>
        <w:spacing w:after="120" w:line="360" w:lineRule="auto"/>
        <w:jc w:val="center"/>
        <w:rPr>
          <w:rFonts w:ascii="Times New Roman" w:eastAsia="Calibri" w:hAnsi="Times New Roman" w:cs="Times New Roman"/>
          <w:b/>
          <w:sz w:val="32"/>
          <w:szCs w:val="32"/>
          <w:lang w:val="uk-UA"/>
        </w:rPr>
      </w:pPr>
      <w:r w:rsidRPr="004F60E6">
        <w:rPr>
          <w:rFonts w:ascii="Times New Roman" w:eastAsia="Calibri" w:hAnsi="Times New Roman" w:cs="Times New Roman"/>
          <w:b/>
          <w:sz w:val="28"/>
          <w:szCs w:val="28"/>
          <w:lang w:val="uk-UA"/>
        </w:rPr>
        <w:t>Olena Sukmaniuk</w:t>
      </w:r>
    </w:p>
    <w:p w:rsidR="007A117C" w:rsidRPr="004F60E6" w:rsidRDefault="00BF37CB" w:rsidP="007A117C">
      <w:pPr>
        <w:spacing w:after="0" w:line="360" w:lineRule="auto"/>
        <w:jc w:val="center"/>
        <w:rPr>
          <w:rFonts w:ascii="Times New Roman" w:eastAsia="Calibri" w:hAnsi="Times New Roman" w:cs="Times New Roman"/>
          <w:b/>
          <w:sz w:val="28"/>
          <w:szCs w:val="28"/>
          <w:lang w:val="uk-UA"/>
        </w:rPr>
      </w:pPr>
      <w:r w:rsidRPr="004F60E6">
        <w:rPr>
          <w:rFonts w:ascii="Times New Roman" w:eastAsia="Calibri" w:hAnsi="Times New Roman" w:cs="Times New Roman"/>
          <w:b/>
          <w:sz w:val="28"/>
          <w:szCs w:val="28"/>
          <w:lang w:val="uk-UA"/>
        </w:rPr>
        <w:t>ETHNOGRAPHIC LINGUISTIC REALITIES IN J. ROWLING'S POTTERIANА AND METHODS OF THEIR TRANSLATION</w:t>
      </w:r>
    </w:p>
    <w:p w:rsidR="007A117C" w:rsidRPr="004F60E6" w:rsidRDefault="007A117C" w:rsidP="007A117C">
      <w:pPr>
        <w:pStyle w:val="ae"/>
        <w:jc w:val="center"/>
        <w:rPr>
          <w:rFonts w:ascii="Times New Roman" w:hAnsi="Times New Roman"/>
          <w:sz w:val="28"/>
          <w:szCs w:val="28"/>
          <w:lang w:val="uk-UA"/>
        </w:rPr>
      </w:pPr>
      <w:r w:rsidRPr="004F60E6">
        <w:rPr>
          <w:rFonts w:ascii="Times New Roman" w:hAnsi="Times New Roman"/>
          <w:sz w:val="28"/>
          <w:szCs w:val="28"/>
          <w:lang w:val="uk-UA"/>
        </w:rPr>
        <w:t>Master’s Thesis</w:t>
      </w:r>
    </w:p>
    <w:p w:rsidR="007A117C" w:rsidRPr="004F60E6" w:rsidRDefault="007A117C" w:rsidP="007A117C">
      <w:pPr>
        <w:spacing w:after="0" w:line="360" w:lineRule="auto"/>
        <w:jc w:val="center"/>
        <w:rPr>
          <w:rFonts w:ascii="Times New Roman" w:eastAsia="Calibri" w:hAnsi="Times New Roman" w:cs="Times New Roman"/>
          <w:b/>
          <w:sz w:val="28"/>
          <w:szCs w:val="28"/>
          <w:lang w:val="uk-UA"/>
        </w:rPr>
      </w:pPr>
    </w:p>
    <w:p w:rsidR="007A117C" w:rsidRPr="004F60E6" w:rsidRDefault="007A117C" w:rsidP="007A117C">
      <w:pPr>
        <w:pStyle w:val="ae"/>
        <w:ind w:left="5760"/>
        <w:jc w:val="both"/>
        <w:rPr>
          <w:rFonts w:ascii="Times New Roman" w:hAnsi="Times New Roman"/>
          <w:sz w:val="28"/>
          <w:szCs w:val="28"/>
          <w:lang w:val="uk-UA"/>
        </w:rPr>
      </w:pPr>
      <w:r w:rsidRPr="004F60E6">
        <w:rPr>
          <w:rFonts w:ascii="Times New Roman" w:eastAsia="Calibri" w:hAnsi="Times New Roman"/>
          <w:sz w:val="28"/>
          <w:szCs w:val="28"/>
          <w:lang w:val="uk-UA"/>
        </w:rPr>
        <w:t xml:space="preserve">                                                                          </w:t>
      </w:r>
      <w:r w:rsidRPr="004F60E6">
        <w:rPr>
          <w:rFonts w:ascii="Times New Roman" w:hAnsi="Times New Roman"/>
          <w:sz w:val="28"/>
          <w:szCs w:val="28"/>
          <w:lang w:val="uk-UA"/>
        </w:rPr>
        <w:t>Research Supervisor –</w:t>
      </w:r>
    </w:p>
    <w:p w:rsidR="007A117C" w:rsidRPr="004F60E6" w:rsidRDefault="007A117C" w:rsidP="007A117C">
      <w:pPr>
        <w:pStyle w:val="ae"/>
        <w:ind w:left="5760"/>
        <w:jc w:val="both"/>
        <w:rPr>
          <w:rFonts w:ascii="Times New Roman" w:hAnsi="Times New Roman"/>
          <w:sz w:val="28"/>
          <w:szCs w:val="28"/>
          <w:lang w:val="uk-UA"/>
        </w:rPr>
      </w:pPr>
      <w:r w:rsidRPr="004F60E6">
        <w:rPr>
          <w:rFonts w:ascii="Times New Roman" w:hAnsi="Times New Roman"/>
          <w:sz w:val="28"/>
          <w:szCs w:val="28"/>
          <w:lang w:val="uk-UA"/>
        </w:rPr>
        <w:t>PhD (Education),</w:t>
      </w:r>
    </w:p>
    <w:p w:rsidR="007A117C" w:rsidRPr="004F60E6" w:rsidRDefault="007A117C" w:rsidP="007A117C">
      <w:pPr>
        <w:pStyle w:val="ae"/>
        <w:ind w:left="5760"/>
        <w:jc w:val="both"/>
        <w:rPr>
          <w:rFonts w:ascii="Times New Roman" w:hAnsi="Times New Roman"/>
          <w:sz w:val="28"/>
          <w:szCs w:val="28"/>
          <w:lang w:val="uk-UA"/>
        </w:rPr>
      </w:pPr>
      <w:r w:rsidRPr="004F60E6">
        <w:rPr>
          <w:rFonts w:ascii="Times New Roman" w:hAnsi="Times New Roman"/>
          <w:sz w:val="28"/>
          <w:szCs w:val="28"/>
          <w:lang w:val="uk-UA"/>
        </w:rPr>
        <w:t xml:space="preserve">Associate Professor </w:t>
      </w:r>
    </w:p>
    <w:p w:rsidR="007A117C" w:rsidRPr="004F60E6" w:rsidRDefault="007A117C" w:rsidP="007A117C">
      <w:pPr>
        <w:pStyle w:val="ae"/>
        <w:ind w:left="5760"/>
        <w:jc w:val="both"/>
        <w:rPr>
          <w:rFonts w:ascii="Times New Roman" w:hAnsi="Times New Roman"/>
          <w:sz w:val="28"/>
          <w:szCs w:val="28"/>
          <w:lang w:val="uk-UA"/>
        </w:rPr>
      </w:pPr>
      <w:r w:rsidRPr="004F60E6">
        <w:rPr>
          <w:rFonts w:ascii="Times New Roman" w:eastAsia="Calibri" w:hAnsi="Times New Roman"/>
          <w:sz w:val="28"/>
          <w:szCs w:val="28"/>
          <w:lang w:val="uk-UA"/>
        </w:rPr>
        <w:t>Maryna Nahach</w:t>
      </w:r>
    </w:p>
    <w:p w:rsidR="007A117C" w:rsidRPr="004F60E6" w:rsidRDefault="007A117C" w:rsidP="007A117C">
      <w:pPr>
        <w:spacing w:before="240" w:after="0" w:line="360" w:lineRule="auto"/>
        <w:jc w:val="both"/>
        <w:rPr>
          <w:rFonts w:ascii="Times New Roman" w:eastAsia="Calibri" w:hAnsi="Times New Roman" w:cs="Times New Roman"/>
          <w:sz w:val="28"/>
          <w:szCs w:val="28"/>
          <w:lang w:val="uk-UA"/>
        </w:rPr>
      </w:pPr>
    </w:p>
    <w:p w:rsidR="007A117C" w:rsidRPr="004F60E6" w:rsidRDefault="007A117C" w:rsidP="007A117C">
      <w:pPr>
        <w:spacing w:before="240" w:after="0" w:line="360" w:lineRule="auto"/>
        <w:jc w:val="both"/>
        <w:rPr>
          <w:rFonts w:ascii="Times New Roman" w:eastAsia="Calibri" w:hAnsi="Times New Roman" w:cs="Times New Roman"/>
          <w:sz w:val="28"/>
          <w:szCs w:val="28"/>
          <w:lang w:val="uk-UA"/>
        </w:rPr>
      </w:pPr>
    </w:p>
    <w:p w:rsidR="007A117C" w:rsidRPr="004F60E6" w:rsidRDefault="007A117C" w:rsidP="007A117C">
      <w:pPr>
        <w:spacing w:before="240" w:after="0" w:line="360" w:lineRule="auto"/>
        <w:jc w:val="both"/>
        <w:rPr>
          <w:rFonts w:ascii="Times New Roman" w:eastAsia="Calibri" w:hAnsi="Times New Roman" w:cs="Times New Roman"/>
          <w:sz w:val="28"/>
          <w:szCs w:val="28"/>
          <w:lang w:val="uk-UA"/>
        </w:rPr>
      </w:pPr>
    </w:p>
    <w:p w:rsidR="007A117C" w:rsidRPr="004F60E6" w:rsidRDefault="007A117C" w:rsidP="007A117C">
      <w:pPr>
        <w:spacing w:before="240" w:after="0" w:line="360" w:lineRule="auto"/>
        <w:jc w:val="both"/>
        <w:rPr>
          <w:rFonts w:ascii="Times New Roman" w:eastAsia="Calibri" w:hAnsi="Times New Roman" w:cs="Times New Roman"/>
          <w:sz w:val="28"/>
          <w:szCs w:val="28"/>
          <w:lang w:val="uk-UA"/>
        </w:rPr>
      </w:pPr>
    </w:p>
    <w:p w:rsidR="007A117C" w:rsidRPr="004F60E6" w:rsidRDefault="007A117C" w:rsidP="007A117C">
      <w:pPr>
        <w:spacing w:after="0" w:line="360" w:lineRule="auto"/>
        <w:rPr>
          <w:rFonts w:ascii="Times New Roman" w:eastAsia="Calibri" w:hAnsi="Times New Roman" w:cs="Times New Roman"/>
          <w:b/>
          <w:sz w:val="28"/>
          <w:szCs w:val="28"/>
          <w:lang w:val="uk-UA"/>
        </w:rPr>
      </w:pPr>
    </w:p>
    <w:p w:rsidR="007A117C" w:rsidRPr="004F60E6" w:rsidRDefault="007A117C" w:rsidP="007A117C">
      <w:pPr>
        <w:spacing w:after="0" w:line="360" w:lineRule="auto"/>
        <w:rPr>
          <w:rFonts w:ascii="Times New Roman" w:eastAsia="Calibri" w:hAnsi="Times New Roman" w:cs="Times New Roman"/>
          <w:b/>
          <w:sz w:val="28"/>
          <w:szCs w:val="28"/>
          <w:lang w:val="uk-UA"/>
        </w:rPr>
      </w:pPr>
    </w:p>
    <w:p w:rsidR="007A117C" w:rsidRPr="004F60E6" w:rsidRDefault="007A117C" w:rsidP="007A117C">
      <w:pPr>
        <w:spacing w:after="0" w:line="360" w:lineRule="auto"/>
        <w:rPr>
          <w:rFonts w:ascii="Times New Roman" w:eastAsia="Calibri" w:hAnsi="Times New Roman" w:cs="Times New Roman"/>
          <w:b/>
          <w:sz w:val="28"/>
          <w:szCs w:val="28"/>
          <w:lang w:val="uk-UA"/>
        </w:rPr>
      </w:pPr>
    </w:p>
    <w:p w:rsidR="007A117C" w:rsidRPr="004F60E6" w:rsidRDefault="007A117C" w:rsidP="007A117C">
      <w:pPr>
        <w:spacing w:after="0" w:line="360" w:lineRule="auto"/>
        <w:rPr>
          <w:rFonts w:ascii="Times New Roman" w:eastAsia="Calibri" w:hAnsi="Times New Roman" w:cs="Times New Roman"/>
          <w:b/>
          <w:sz w:val="28"/>
          <w:szCs w:val="28"/>
          <w:lang w:val="uk-UA"/>
        </w:rPr>
      </w:pPr>
    </w:p>
    <w:p w:rsidR="007A117C" w:rsidRPr="004F60E6" w:rsidRDefault="007A117C" w:rsidP="007A117C">
      <w:pPr>
        <w:spacing w:after="0" w:line="360" w:lineRule="auto"/>
        <w:rPr>
          <w:rFonts w:ascii="Times New Roman" w:eastAsia="Calibri" w:hAnsi="Times New Roman" w:cs="Times New Roman"/>
          <w:b/>
          <w:sz w:val="28"/>
          <w:szCs w:val="28"/>
          <w:lang w:val="uk-UA"/>
        </w:rPr>
      </w:pPr>
    </w:p>
    <w:p w:rsidR="007A117C" w:rsidRPr="004F60E6" w:rsidRDefault="007A117C" w:rsidP="007A117C">
      <w:pPr>
        <w:spacing w:after="0" w:line="360" w:lineRule="auto"/>
        <w:rPr>
          <w:rFonts w:ascii="Times New Roman" w:eastAsia="Calibri" w:hAnsi="Times New Roman" w:cs="Times New Roman"/>
          <w:b/>
          <w:sz w:val="28"/>
          <w:szCs w:val="28"/>
          <w:lang w:val="uk-UA"/>
        </w:rPr>
      </w:pPr>
    </w:p>
    <w:p w:rsidR="007A117C" w:rsidRPr="004F60E6" w:rsidRDefault="007A117C" w:rsidP="007A117C">
      <w:pPr>
        <w:spacing w:after="0" w:line="360" w:lineRule="auto"/>
        <w:jc w:val="center"/>
        <w:rPr>
          <w:rFonts w:ascii="Times New Roman" w:hAnsi="Times New Roman" w:cs="Times New Roman"/>
          <w:b/>
          <w:sz w:val="24"/>
          <w:szCs w:val="28"/>
          <w:lang w:val="uk-UA"/>
        </w:rPr>
      </w:pPr>
      <w:r w:rsidRPr="004F60E6">
        <w:rPr>
          <w:rFonts w:ascii="Times New Roman" w:eastAsia="Calibri" w:hAnsi="Times New Roman" w:cs="Times New Roman"/>
          <w:b/>
          <w:sz w:val="28"/>
          <w:szCs w:val="28"/>
          <w:lang w:val="uk-UA"/>
        </w:rPr>
        <w:t>Nizhyn – 2021</w:t>
      </w:r>
    </w:p>
    <w:p w:rsidR="007A117C" w:rsidRPr="004F60E6" w:rsidRDefault="007A117C">
      <w:pPr>
        <w:rPr>
          <w:rFonts w:ascii="Times New Roman" w:hAnsi="Times New Roman" w:cs="Times New Roman"/>
          <w:b/>
          <w:sz w:val="24"/>
          <w:szCs w:val="28"/>
          <w:lang w:val="uk-UA"/>
        </w:rPr>
      </w:pPr>
      <w:r w:rsidRPr="004F60E6">
        <w:rPr>
          <w:rFonts w:ascii="Times New Roman" w:hAnsi="Times New Roman" w:cs="Times New Roman"/>
          <w:b/>
          <w:sz w:val="24"/>
          <w:szCs w:val="28"/>
          <w:lang w:val="uk-UA"/>
        </w:rPr>
        <w:br w:type="page"/>
      </w:r>
    </w:p>
    <w:p w:rsidR="005F375D" w:rsidRPr="004F60E6" w:rsidRDefault="004464AF" w:rsidP="004464AF">
      <w:pPr>
        <w:spacing w:after="0" w:line="360" w:lineRule="auto"/>
        <w:jc w:val="center"/>
        <w:rPr>
          <w:rFonts w:ascii="Times New Roman" w:hAnsi="Times New Roman" w:cs="Times New Roman"/>
          <w:b/>
          <w:sz w:val="28"/>
          <w:szCs w:val="28"/>
          <w:lang w:val="uk-UA"/>
        </w:rPr>
      </w:pPr>
      <w:r w:rsidRPr="004F60E6">
        <w:rPr>
          <w:rFonts w:ascii="Times New Roman" w:hAnsi="Times New Roman" w:cs="Times New Roman"/>
          <w:b/>
          <w:sz w:val="28"/>
          <w:szCs w:val="28"/>
          <w:lang w:val="uk-UA"/>
        </w:rPr>
        <w:lastRenderedPageBreak/>
        <w:t>Анотація магістерської роботи</w:t>
      </w:r>
    </w:p>
    <w:p w:rsidR="00A311D3" w:rsidRPr="004F60E6" w:rsidRDefault="00A311D3" w:rsidP="00335D18">
      <w:pPr>
        <w:spacing w:after="0" w:line="360" w:lineRule="auto"/>
        <w:ind w:firstLine="709"/>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Сукманюк О.І. </w:t>
      </w:r>
      <w:r w:rsidR="00335D18" w:rsidRPr="004F60E6">
        <w:rPr>
          <w:rFonts w:ascii="Times New Roman" w:hAnsi="Times New Roman" w:cs="Times New Roman"/>
          <w:sz w:val="28"/>
          <w:szCs w:val="28"/>
          <w:lang w:val="uk-UA"/>
        </w:rPr>
        <w:t>Етнографічні мовні реалії в поттеріані Дж. Роулінг та способи їх перекладу</w:t>
      </w:r>
      <w:r w:rsidR="00BD401F" w:rsidRPr="004F60E6">
        <w:rPr>
          <w:rFonts w:ascii="Times New Roman" w:hAnsi="Times New Roman" w:cs="Times New Roman"/>
          <w:sz w:val="28"/>
          <w:szCs w:val="28"/>
          <w:lang w:val="uk-UA"/>
        </w:rPr>
        <w:t>.</w:t>
      </w:r>
    </w:p>
    <w:p w:rsidR="008B7D50" w:rsidRPr="004F60E6" w:rsidRDefault="008B7D50" w:rsidP="008B7D50">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У роботі досліджуються етнографічні </w:t>
      </w:r>
      <w:r w:rsidR="00CF5BD6" w:rsidRPr="004F60E6">
        <w:rPr>
          <w:rFonts w:ascii="Times New Roman" w:hAnsi="Times New Roman" w:cs="Times New Roman"/>
          <w:sz w:val="28"/>
          <w:szCs w:val="28"/>
          <w:lang w:val="uk-UA"/>
        </w:rPr>
        <w:t xml:space="preserve">мовні </w:t>
      </w:r>
      <w:r w:rsidRPr="004F60E6">
        <w:rPr>
          <w:rFonts w:ascii="Times New Roman" w:hAnsi="Times New Roman" w:cs="Times New Roman"/>
          <w:sz w:val="28"/>
          <w:szCs w:val="28"/>
          <w:lang w:val="uk-UA"/>
        </w:rPr>
        <w:t>реалії на основі сучасної англійської</w:t>
      </w:r>
      <w:r w:rsidR="00732100" w:rsidRPr="004F60E6">
        <w:rPr>
          <w:rFonts w:ascii="Times New Roman" w:hAnsi="Times New Roman" w:cs="Times New Roman"/>
          <w:sz w:val="28"/>
          <w:szCs w:val="28"/>
          <w:lang w:val="uk-UA"/>
        </w:rPr>
        <w:t xml:space="preserve"> літератури жанру фентезі</w:t>
      </w:r>
      <w:r w:rsidRPr="004F60E6">
        <w:rPr>
          <w:rFonts w:ascii="Times New Roman" w:hAnsi="Times New Roman" w:cs="Times New Roman"/>
          <w:sz w:val="28"/>
          <w:szCs w:val="28"/>
          <w:lang w:val="uk-UA"/>
        </w:rPr>
        <w:t>, на прикладі серії книжок написаних Дж.К. Роулінг «Гаррі Поттер». Дослідження виконане з використанням лінгво</w:t>
      </w:r>
      <w:r w:rsidR="00583599" w:rsidRPr="004F60E6">
        <w:rPr>
          <w:rFonts w:ascii="Times New Roman" w:hAnsi="Times New Roman" w:cs="Times New Roman"/>
          <w:sz w:val="28"/>
          <w:szCs w:val="28"/>
          <w:lang w:val="uk-UA"/>
        </w:rPr>
        <w:t>-дедуктивного</w:t>
      </w:r>
      <w:r w:rsidRPr="004F60E6">
        <w:rPr>
          <w:rFonts w:ascii="Times New Roman" w:hAnsi="Times New Roman" w:cs="Times New Roman"/>
          <w:sz w:val="28"/>
          <w:szCs w:val="28"/>
          <w:lang w:val="uk-UA"/>
        </w:rPr>
        <w:t xml:space="preserve"> підходу до аналізу мовного матеріалу. </w:t>
      </w:r>
    </w:p>
    <w:p w:rsidR="008B7D50" w:rsidRPr="004F60E6" w:rsidRDefault="008B7D50" w:rsidP="008B7D50">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Особливу увагу приділено </w:t>
      </w:r>
      <w:r w:rsidR="00F61E63" w:rsidRPr="004F60E6">
        <w:rPr>
          <w:rFonts w:ascii="Times New Roman" w:hAnsi="Times New Roman" w:cs="Times New Roman"/>
          <w:sz w:val="28"/>
          <w:szCs w:val="28"/>
          <w:lang w:val="uk-UA"/>
        </w:rPr>
        <w:t>вивченню</w:t>
      </w:r>
      <w:r w:rsidRPr="004F60E6">
        <w:rPr>
          <w:rFonts w:ascii="Times New Roman" w:hAnsi="Times New Roman" w:cs="Times New Roman"/>
          <w:sz w:val="28"/>
          <w:szCs w:val="28"/>
          <w:lang w:val="uk-UA"/>
        </w:rPr>
        <w:t xml:space="preserve"> </w:t>
      </w:r>
      <w:r w:rsidR="00BA3246" w:rsidRPr="004F60E6">
        <w:rPr>
          <w:rFonts w:ascii="Times New Roman" w:hAnsi="Times New Roman" w:cs="Times New Roman"/>
          <w:sz w:val="28"/>
          <w:szCs w:val="28"/>
          <w:lang w:val="uk-UA"/>
        </w:rPr>
        <w:t>способів перекладу етнореалій</w:t>
      </w:r>
      <w:r w:rsidRPr="004F60E6">
        <w:rPr>
          <w:rFonts w:ascii="Times New Roman" w:hAnsi="Times New Roman" w:cs="Times New Roman"/>
          <w:sz w:val="28"/>
          <w:szCs w:val="28"/>
          <w:lang w:val="uk-UA"/>
        </w:rPr>
        <w:t xml:space="preserve"> використаних у творах жанру фентезі. </w:t>
      </w:r>
    </w:p>
    <w:p w:rsidR="008B7D50" w:rsidRPr="004F60E6" w:rsidRDefault="008B7D50" w:rsidP="008B7D50">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У дослідженні представлено </w:t>
      </w:r>
      <w:r w:rsidR="00BA3246" w:rsidRPr="004F60E6">
        <w:rPr>
          <w:rFonts w:ascii="Times New Roman" w:hAnsi="Times New Roman" w:cs="Times New Roman"/>
          <w:sz w:val="28"/>
          <w:szCs w:val="28"/>
          <w:lang w:val="uk-UA"/>
        </w:rPr>
        <w:t>класифікацію етнографічних реалій</w:t>
      </w:r>
      <w:r w:rsidRPr="004F60E6">
        <w:rPr>
          <w:rFonts w:ascii="Times New Roman" w:hAnsi="Times New Roman" w:cs="Times New Roman"/>
          <w:sz w:val="28"/>
          <w:szCs w:val="28"/>
          <w:lang w:val="uk-UA"/>
        </w:rPr>
        <w:t xml:space="preserve">, окреслено </w:t>
      </w:r>
      <w:r w:rsidR="00BA3246" w:rsidRPr="004F60E6">
        <w:rPr>
          <w:rFonts w:ascii="Times New Roman" w:hAnsi="Times New Roman" w:cs="Times New Roman"/>
          <w:sz w:val="28"/>
          <w:szCs w:val="28"/>
          <w:lang w:val="uk-UA"/>
        </w:rPr>
        <w:t>способи перекладу етнореалій та наведені приклади такого перекладу</w:t>
      </w:r>
      <w:r w:rsidR="00732100" w:rsidRPr="004F60E6">
        <w:rPr>
          <w:rFonts w:ascii="Times New Roman" w:hAnsi="Times New Roman" w:cs="Times New Roman"/>
          <w:sz w:val="28"/>
          <w:szCs w:val="28"/>
          <w:lang w:val="uk-UA"/>
        </w:rPr>
        <w:t xml:space="preserve"> </w:t>
      </w:r>
      <w:r w:rsidR="00BA3246" w:rsidRPr="004F60E6">
        <w:rPr>
          <w:rFonts w:ascii="Times New Roman" w:hAnsi="Times New Roman" w:cs="Times New Roman"/>
          <w:sz w:val="28"/>
          <w:szCs w:val="28"/>
          <w:lang w:val="uk-UA"/>
        </w:rPr>
        <w:t>з англійської мови на українську</w:t>
      </w:r>
      <w:r w:rsidRPr="004F60E6">
        <w:rPr>
          <w:rFonts w:ascii="Times New Roman" w:hAnsi="Times New Roman" w:cs="Times New Roman"/>
          <w:sz w:val="28"/>
          <w:szCs w:val="28"/>
          <w:lang w:val="uk-UA"/>
        </w:rPr>
        <w:t xml:space="preserve">. </w:t>
      </w:r>
    </w:p>
    <w:p w:rsidR="008B7D50" w:rsidRPr="004F60E6" w:rsidRDefault="008B7D50" w:rsidP="008B7D50">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Ключові слова: </w:t>
      </w:r>
      <w:r w:rsidR="00A96E6E" w:rsidRPr="004F60E6">
        <w:rPr>
          <w:rFonts w:ascii="Times New Roman" w:hAnsi="Times New Roman" w:cs="Times New Roman"/>
          <w:sz w:val="28"/>
          <w:szCs w:val="28"/>
          <w:lang w:val="uk-UA"/>
        </w:rPr>
        <w:t>безеквівалентна лексика</w:t>
      </w:r>
      <w:r w:rsidRPr="004F60E6">
        <w:rPr>
          <w:rFonts w:ascii="Times New Roman" w:hAnsi="Times New Roman" w:cs="Times New Roman"/>
          <w:sz w:val="28"/>
          <w:szCs w:val="28"/>
          <w:lang w:val="uk-UA"/>
        </w:rPr>
        <w:t xml:space="preserve">, </w:t>
      </w:r>
      <w:r w:rsidR="00A96E6E" w:rsidRPr="004F60E6">
        <w:rPr>
          <w:rFonts w:ascii="Times New Roman" w:hAnsi="Times New Roman" w:cs="Times New Roman"/>
          <w:sz w:val="28"/>
          <w:szCs w:val="28"/>
          <w:lang w:val="uk-UA"/>
        </w:rPr>
        <w:t>реалії</w:t>
      </w:r>
      <w:r w:rsidRPr="004F60E6">
        <w:rPr>
          <w:rFonts w:ascii="Times New Roman" w:hAnsi="Times New Roman" w:cs="Times New Roman"/>
          <w:sz w:val="28"/>
          <w:szCs w:val="28"/>
          <w:lang w:val="uk-UA"/>
        </w:rPr>
        <w:t xml:space="preserve">, </w:t>
      </w:r>
      <w:r w:rsidR="00A96E6E" w:rsidRPr="004F60E6">
        <w:rPr>
          <w:rFonts w:ascii="Times New Roman" w:hAnsi="Times New Roman" w:cs="Times New Roman"/>
          <w:sz w:val="28"/>
          <w:szCs w:val="28"/>
          <w:lang w:val="uk-UA"/>
        </w:rPr>
        <w:t>етнографічні реалії, переклад етнографічних реалій</w:t>
      </w:r>
      <w:r w:rsidRPr="004F60E6">
        <w:rPr>
          <w:rFonts w:ascii="Times New Roman" w:hAnsi="Times New Roman" w:cs="Times New Roman"/>
          <w:sz w:val="28"/>
          <w:szCs w:val="28"/>
          <w:lang w:val="uk-UA"/>
        </w:rPr>
        <w:t>.</w:t>
      </w:r>
    </w:p>
    <w:p w:rsidR="00B5765E" w:rsidRPr="004F60E6" w:rsidRDefault="00B5765E" w:rsidP="008B7D50">
      <w:pPr>
        <w:spacing w:after="0" w:line="360" w:lineRule="auto"/>
        <w:jc w:val="center"/>
        <w:rPr>
          <w:rFonts w:ascii="Times New Roman" w:hAnsi="Times New Roman" w:cs="Times New Roman"/>
          <w:b/>
          <w:sz w:val="28"/>
          <w:szCs w:val="28"/>
          <w:lang w:val="uk-UA"/>
        </w:rPr>
      </w:pPr>
      <w:r w:rsidRPr="004F60E6">
        <w:rPr>
          <w:rFonts w:ascii="Times New Roman" w:hAnsi="Times New Roman" w:cs="Times New Roman"/>
          <w:b/>
          <w:sz w:val="28"/>
          <w:szCs w:val="28"/>
          <w:lang w:val="uk-UA"/>
        </w:rPr>
        <w:t>Abstract</w:t>
      </w:r>
    </w:p>
    <w:p w:rsidR="00364B61" w:rsidRPr="004F60E6" w:rsidRDefault="00D121DF" w:rsidP="00364B61">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O.I.</w:t>
      </w:r>
      <w:r w:rsidR="00364B61" w:rsidRPr="004F60E6">
        <w:rPr>
          <w:rFonts w:ascii="Times New Roman" w:hAnsi="Times New Roman" w:cs="Times New Roman"/>
          <w:sz w:val="28"/>
          <w:szCs w:val="28"/>
          <w:lang w:val="uk-UA"/>
        </w:rPr>
        <w:t>Sukmanyuk</w:t>
      </w:r>
      <w:r w:rsidRPr="004F60E6">
        <w:rPr>
          <w:rFonts w:ascii="Times New Roman" w:hAnsi="Times New Roman" w:cs="Times New Roman"/>
          <w:sz w:val="28"/>
          <w:szCs w:val="28"/>
          <w:lang w:val="uk-UA"/>
        </w:rPr>
        <w:t>.</w:t>
      </w:r>
      <w:r w:rsidR="00364B61" w:rsidRPr="004F60E6">
        <w:rPr>
          <w:rFonts w:ascii="Times New Roman" w:hAnsi="Times New Roman" w:cs="Times New Roman"/>
          <w:sz w:val="28"/>
          <w:szCs w:val="28"/>
          <w:lang w:val="uk-UA"/>
        </w:rPr>
        <w:t xml:space="preserve"> Ethnographic linguistic realities in J. Rowling's Potterian</w:t>
      </w:r>
      <w:r w:rsidR="00732100" w:rsidRPr="004F60E6">
        <w:rPr>
          <w:rFonts w:ascii="Times New Roman" w:hAnsi="Times New Roman" w:cs="Times New Roman"/>
          <w:sz w:val="28"/>
          <w:szCs w:val="28"/>
          <w:lang w:val="uk-UA"/>
        </w:rPr>
        <w:t>а</w:t>
      </w:r>
      <w:r w:rsidR="00364B61" w:rsidRPr="004F60E6">
        <w:rPr>
          <w:rFonts w:ascii="Times New Roman" w:hAnsi="Times New Roman" w:cs="Times New Roman"/>
          <w:sz w:val="28"/>
          <w:szCs w:val="28"/>
          <w:lang w:val="uk-UA"/>
        </w:rPr>
        <w:t xml:space="preserve"> and methods of their translation.</w:t>
      </w:r>
    </w:p>
    <w:p w:rsidR="00364B61" w:rsidRPr="004F60E6" w:rsidRDefault="00364B61" w:rsidP="00364B61">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The </w:t>
      </w:r>
      <w:r w:rsidR="00D121DF" w:rsidRPr="004F60E6">
        <w:rPr>
          <w:rFonts w:ascii="Times New Roman" w:hAnsi="Times New Roman" w:cs="Times New Roman"/>
          <w:sz w:val="28"/>
          <w:szCs w:val="28"/>
          <w:lang w:val="uk-UA"/>
        </w:rPr>
        <w:t>paper is dedicated to the study of</w:t>
      </w:r>
      <w:r w:rsidRPr="004F60E6">
        <w:rPr>
          <w:rFonts w:ascii="Times New Roman" w:hAnsi="Times New Roman" w:cs="Times New Roman"/>
          <w:sz w:val="28"/>
          <w:szCs w:val="28"/>
          <w:lang w:val="uk-UA"/>
        </w:rPr>
        <w:t xml:space="preserve"> ethnographic realities based on modern English fantasy literature, on the example of a series of books written by J</w:t>
      </w:r>
      <w:r w:rsidR="00D121DF" w:rsidRPr="004F60E6">
        <w:rPr>
          <w:rFonts w:ascii="Times New Roman" w:hAnsi="Times New Roman" w:cs="Times New Roman"/>
          <w:sz w:val="28"/>
          <w:szCs w:val="28"/>
          <w:lang w:val="uk-UA"/>
        </w:rPr>
        <w:t>.</w:t>
      </w:r>
      <w:r w:rsidRPr="004F60E6">
        <w:rPr>
          <w:rFonts w:ascii="Times New Roman" w:hAnsi="Times New Roman" w:cs="Times New Roman"/>
          <w:sz w:val="28"/>
          <w:szCs w:val="28"/>
          <w:lang w:val="uk-UA"/>
        </w:rPr>
        <w:t>K</w:t>
      </w:r>
      <w:r w:rsidR="00D121DF" w:rsidRPr="004F60E6">
        <w:rPr>
          <w:rFonts w:ascii="Times New Roman" w:hAnsi="Times New Roman" w:cs="Times New Roman"/>
          <w:sz w:val="28"/>
          <w:szCs w:val="28"/>
          <w:lang w:val="uk-UA"/>
        </w:rPr>
        <w:t>. Rowling “Harry Potter”</w:t>
      </w:r>
      <w:r w:rsidRPr="004F60E6">
        <w:rPr>
          <w:rFonts w:ascii="Times New Roman" w:hAnsi="Times New Roman" w:cs="Times New Roman"/>
          <w:sz w:val="28"/>
          <w:szCs w:val="28"/>
          <w:lang w:val="uk-UA"/>
        </w:rPr>
        <w:t xml:space="preserve">. The </w:t>
      </w:r>
      <w:r w:rsidR="00D121DF" w:rsidRPr="004F60E6">
        <w:rPr>
          <w:rFonts w:ascii="Times New Roman" w:hAnsi="Times New Roman" w:cs="Times New Roman"/>
          <w:sz w:val="28"/>
          <w:szCs w:val="28"/>
          <w:lang w:val="uk-UA"/>
        </w:rPr>
        <w:t>research</w:t>
      </w:r>
      <w:r w:rsidR="00D6355A" w:rsidRPr="004F60E6">
        <w:rPr>
          <w:rFonts w:ascii="Times New Roman" w:hAnsi="Times New Roman" w:cs="Times New Roman"/>
          <w:sz w:val="28"/>
          <w:szCs w:val="28"/>
          <w:lang w:val="uk-UA"/>
        </w:rPr>
        <w:t xml:space="preserve"> </w:t>
      </w:r>
      <w:r w:rsidR="00D121DF" w:rsidRPr="004F60E6">
        <w:rPr>
          <w:rFonts w:ascii="Times New Roman" w:hAnsi="Times New Roman" w:cs="Times New Roman"/>
          <w:sz w:val="28"/>
          <w:szCs w:val="28"/>
          <w:lang w:val="uk-UA"/>
        </w:rPr>
        <w:t>implements</w:t>
      </w:r>
      <w:r w:rsidR="00D6355A" w:rsidRPr="004F60E6">
        <w:rPr>
          <w:rFonts w:ascii="Times New Roman" w:hAnsi="Times New Roman" w:cs="Times New Roman"/>
          <w:sz w:val="28"/>
          <w:szCs w:val="28"/>
          <w:lang w:val="uk-UA"/>
        </w:rPr>
        <w:t xml:space="preserve"> </w:t>
      </w:r>
      <w:r w:rsidR="00D121DF" w:rsidRPr="004F60E6">
        <w:rPr>
          <w:rFonts w:ascii="Times New Roman" w:hAnsi="Times New Roman" w:cs="Times New Roman"/>
          <w:sz w:val="28"/>
          <w:szCs w:val="28"/>
          <w:lang w:val="uk-UA"/>
        </w:rPr>
        <w:t>linguistic and deductive approaches</w:t>
      </w:r>
      <w:r w:rsidR="00D6355A" w:rsidRPr="004F60E6">
        <w:rPr>
          <w:rFonts w:ascii="Times New Roman" w:hAnsi="Times New Roman" w:cs="Times New Roman"/>
          <w:sz w:val="28"/>
          <w:szCs w:val="28"/>
          <w:lang w:val="uk-UA"/>
        </w:rPr>
        <w:t xml:space="preserve"> </w:t>
      </w:r>
      <w:r w:rsidRPr="004F60E6">
        <w:rPr>
          <w:rFonts w:ascii="Times New Roman" w:hAnsi="Times New Roman" w:cs="Times New Roman"/>
          <w:sz w:val="28"/>
          <w:szCs w:val="28"/>
          <w:lang w:val="uk-UA"/>
        </w:rPr>
        <w:t xml:space="preserve">to the analysis of </w:t>
      </w:r>
      <w:r w:rsidR="00D121DF" w:rsidRPr="004F60E6">
        <w:rPr>
          <w:rFonts w:ascii="Times New Roman" w:hAnsi="Times New Roman" w:cs="Times New Roman"/>
          <w:sz w:val="28"/>
          <w:szCs w:val="28"/>
          <w:lang w:val="uk-UA"/>
        </w:rPr>
        <w:t xml:space="preserve">the </w:t>
      </w:r>
      <w:r w:rsidRPr="004F60E6">
        <w:rPr>
          <w:rFonts w:ascii="Times New Roman" w:hAnsi="Times New Roman" w:cs="Times New Roman"/>
          <w:sz w:val="28"/>
          <w:szCs w:val="28"/>
          <w:lang w:val="uk-UA"/>
        </w:rPr>
        <w:t>language material.</w:t>
      </w:r>
    </w:p>
    <w:p w:rsidR="00364B61" w:rsidRPr="004F60E6" w:rsidRDefault="00364B61" w:rsidP="00364B61">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Particular attention is paid to the </w:t>
      </w:r>
      <w:r w:rsidR="00D121DF" w:rsidRPr="004F60E6">
        <w:rPr>
          <w:rFonts w:ascii="Times New Roman" w:hAnsi="Times New Roman" w:cs="Times New Roman"/>
          <w:sz w:val="28"/>
          <w:szCs w:val="28"/>
          <w:lang w:val="uk-UA"/>
        </w:rPr>
        <w:t>methods of translation of ethno</w:t>
      </w:r>
      <w:r w:rsidRPr="004F60E6">
        <w:rPr>
          <w:rFonts w:ascii="Times New Roman" w:hAnsi="Times New Roman" w:cs="Times New Roman"/>
          <w:sz w:val="28"/>
          <w:szCs w:val="28"/>
          <w:lang w:val="uk-UA"/>
        </w:rPr>
        <w:t xml:space="preserve">realities used in </w:t>
      </w:r>
      <w:r w:rsidR="00D121DF" w:rsidRPr="004F60E6">
        <w:rPr>
          <w:rFonts w:ascii="Times New Roman" w:hAnsi="Times New Roman" w:cs="Times New Roman"/>
          <w:sz w:val="28"/>
          <w:szCs w:val="28"/>
          <w:lang w:val="uk-UA"/>
        </w:rPr>
        <w:t xml:space="preserve">the </w:t>
      </w:r>
      <w:r w:rsidRPr="004F60E6">
        <w:rPr>
          <w:rFonts w:ascii="Times New Roman" w:hAnsi="Times New Roman" w:cs="Times New Roman"/>
          <w:sz w:val="28"/>
          <w:szCs w:val="28"/>
          <w:lang w:val="uk-UA"/>
        </w:rPr>
        <w:t>works of the fantasy genre.</w:t>
      </w:r>
    </w:p>
    <w:p w:rsidR="00364B61" w:rsidRPr="004F60E6" w:rsidRDefault="00364B61" w:rsidP="00364B61">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The </w:t>
      </w:r>
      <w:r w:rsidR="00D121DF" w:rsidRPr="004F60E6">
        <w:rPr>
          <w:rFonts w:ascii="Times New Roman" w:hAnsi="Times New Roman" w:cs="Times New Roman"/>
          <w:sz w:val="28"/>
          <w:szCs w:val="28"/>
          <w:lang w:val="uk-UA"/>
        </w:rPr>
        <w:t>paper</w:t>
      </w:r>
      <w:r w:rsidRPr="004F60E6">
        <w:rPr>
          <w:rFonts w:ascii="Times New Roman" w:hAnsi="Times New Roman" w:cs="Times New Roman"/>
          <w:sz w:val="28"/>
          <w:szCs w:val="28"/>
          <w:lang w:val="uk-UA"/>
        </w:rPr>
        <w:t xml:space="preserve"> presents the classification of ethnographic realities, outlines ways to translate ethnorealities and gives examples of such translations from English into Ukrainian.</w:t>
      </w:r>
    </w:p>
    <w:p w:rsidR="004464AF" w:rsidRPr="004F60E6" w:rsidRDefault="00364B61" w:rsidP="00364B61">
      <w:pPr>
        <w:spacing w:after="0" w:line="360" w:lineRule="auto"/>
        <w:ind w:firstLine="709"/>
        <w:jc w:val="both"/>
        <w:rPr>
          <w:rFonts w:ascii="Times New Roman" w:hAnsi="Times New Roman" w:cs="Times New Roman"/>
          <w:b/>
          <w:sz w:val="28"/>
          <w:szCs w:val="28"/>
          <w:lang w:val="uk-UA"/>
        </w:rPr>
      </w:pPr>
      <w:r w:rsidRPr="004F60E6">
        <w:rPr>
          <w:rFonts w:ascii="Times New Roman" w:hAnsi="Times New Roman" w:cs="Times New Roman"/>
          <w:sz w:val="28"/>
          <w:szCs w:val="28"/>
          <w:lang w:val="uk-UA"/>
        </w:rPr>
        <w:t>Key words: non-equivalent vocabulary, realities, ethnographic realities, translation of ethnographic realities.</w:t>
      </w:r>
      <w:r w:rsidR="004464AF" w:rsidRPr="004F60E6">
        <w:rPr>
          <w:rFonts w:ascii="Times New Roman" w:hAnsi="Times New Roman" w:cs="Times New Roman"/>
          <w:b/>
          <w:sz w:val="28"/>
          <w:szCs w:val="28"/>
          <w:lang w:val="uk-UA"/>
        </w:rPr>
        <w:br w:type="page"/>
      </w:r>
    </w:p>
    <w:p w:rsidR="004464AF" w:rsidRPr="004F60E6" w:rsidRDefault="004464AF" w:rsidP="004464AF">
      <w:pPr>
        <w:spacing w:after="0" w:line="360" w:lineRule="auto"/>
        <w:jc w:val="center"/>
        <w:rPr>
          <w:rFonts w:ascii="Times New Roman" w:hAnsi="Times New Roman" w:cs="Times New Roman"/>
          <w:b/>
          <w:sz w:val="28"/>
          <w:szCs w:val="28"/>
          <w:lang w:val="uk-UA"/>
        </w:rPr>
      </w:pPr>
      <w:r w:rsidRPr="004F60E6">
        <w:rPr>
          <w:rFonts w:ascii="Times New Roman" w:hAnsi="Times New Roman" w:cs="Times New Roman"/>
          <w:b/>
          <w:sz w:val="28"/>
          <w:szCs w:val="28"/>
          <w:lang w:val="uk-UA"/>
        </w:rPr>
        <w:lastRenderedPageBreak/>
        <w:t>Зміст</w:t>
      </w:r>
    </w:p>
    <w:p w:rsidR="00FE0B92" w:rsidRPr="004F60E6" w:rsidRDefault="00FE0B92" w:rsidP="00890B1B">
      <w:pPr>
        <w:pStyle w:val="1"/>
        <w:spacing w:before="0" w:beforeAutospacing="0" w:after="0" w:afterAutospacing="0" w:line="360" w:lineRule="auto"/>
        <w:jc w:val="both"/>
        <w:rPr>
          <w:sz w:val="28"/>
          <w:szCs w:val="28"/>
          <w:lang w:val="uk-UA"/>
        </w:rPr>
      </w:pPr>
      <w:r w:rsidRPr="004F60E6">
        <w:rPr>
          <w:sz w:val="28"/>
          <w:szCs w:val="28"/>
          <w:lang w:val="uk-UA"/>
        </w:rPr>
        <w:t>ВСТУП</w:t>
      </w:r>
      <w:r w:rsidRPr="004F60E6">
        <w:rPr>
          <w:sz w:val="28"/>
          <w:szCs w:val="28"/>
          <w:u w:val="dotted"/>
          <w:lang w:val="uk-UA"/>
        </w:rPr>
        <w:tab/>
      </w:r>
      <w:r w:rsidRPr="004F60E6">
        <w:rPr>
          <w:sz w:val="28"/>
          <w:szCs w:val="28"/>
          <w:u w:val="dotted"/>
          <w:lang w:val="uk-UA"/>
        </w:rPr>
        <w:tab/>
      </w:r>
      <w:r w:rsidRPr="004F60E6">
        <w:rPr>
          <w:sz w:val="28"/>
          <w:szCs w:val="28"/>
          <w:u w:val="dotted"/>
          <w:lang w:val="uk-UA"/>
        </w:rPr>
        <w:tab/>
      </w:r>
      <w:r w:rsidRPr="004F60E6">
        <w:rPr>
          <w:sz w:val="28"/>
          <w:szCs w:val="28"/>
          <w:u w:val="dotted"/>
          <w:lang w:val="uk-UA"/>
        </w:rPr>
        <w:tab/>
      </w:r>
      <w:r w:rsidRPr="004F60E6">
        <w:rPr>
          <w:sz w:val="28"/>
          <w:szCs w:val="28"/>
          <w:u w:val="dotted"/>
          <w:lang w:val="uk-UA"/>
        </w:rPr>
        <w:tab/>
      </w:r>
      <w:r w:rsidRPr="004F60E6">
        <w:rPr>
          <w:sz w:val="28"/>
          <w:szCs w:val="28"/>
          <w:u w:val="dotted"/>
          <w:lang w:val="uk-UA"/>
        </w:rPr>
        <w:tab/>
      </w:r>
      <w:r w:rsidRPr="004F60E6">
        <w:rPr>
          <w:sz w:val="28"/>
          <w:szCs w:val="28"/>
          <w:u w:val="dotted"/>
          <w:lang w:val="uk-UA"/>
        </w:rPr>
        <w:tab/>
      </w:r>
      <w:r w:rsidRPr="004F60E6">
        <w:rPr>
          <w:sz w:val="28"/>
          <w:szCs w:val="28"/>
          <w:u w:val="dotted"/>
          <w:lang w:val="uk-UA"/>
        </w:rPr>
        <w:tab/>
      </w:r>
      <w:r w:rsidRPr="004F60E6">
        <w:rPr>
          <w:sz w:val="28"/>
          <w:szCs w:val="28"/>
          <w:u w:val="dotted"/>
          <w:lang w:val="uk-UA"/>
        </w:rPr>
        <w:tab/>
      </w:r>
      <w:r w:rsidRPr="004F60E6">
        <w:rPr>
          <w:sz w:val="28"/>
          <w:szCs w:val="28"/>
          <w:u w:val="dotted"/>
          <w:lang w:val="uk-UA"/>
        </w:rPr>
        <w:tab/>
      </w:r>
      <w:r w:rsidRPr="004F60E6">
        <w:rPr>
          <w:sz w:val="28"/>
          <w:szCs w:val="28"/>
          <w:u w:val="dotted"/>
          <w:lang w:val="uk-UA"/>
        </w:rPr>
        <w:tab/>
      </w:r>
      <w:r w:rsidRPr="004F60E6">
        <w:rPr>
          <w:sz w:val="28"/>
          <w:szCs w:val="28"/>
          <w:u w:val="dotted"/>
          <w:lang w:val="uk-UA"/>
        </w:rPr>
        <w:tab/>
      </w:r>
      <w:r w:rsidR="00A02FFA" w:rsidRPr="004F60E6">
        <w:rPr>
          <w:sz w:val="28"/>
          <w:szCs w:val="28"/>
          <w:lang w:val="uk-UA"/>
        </w:rPr>
        <w:t>5</w:t>
      </w:r>
    </w:p>
    <w:p w:rsidR="00FE0B92" w:rsidRPr="004F60E6" w:rsidRDefault="00FE0B92" w:rsidP="00890B1B">
      <w:pPr>
        <w:spacing w:after="0" w:line="360" w:lineRule="auto"/>
        <w:jc w:val="both"/>
        <w:rPr>
          <w:rFonts w:ascii="Times New Roman" w:hAnsi="Times New Roman" w:cs="Times New Roman"/>
          <w:b/>
          <w:sz w:val="28"/>
          <w:szCs w:val="28"/>
          <w:lang w:val="uk-UA"/>
        </w:rPr>
      </w:pPr>
      <w:r w:rsidRPr="004F60E6">
        <w:rPr>
          <w:rFonts w:ascii="Times New Roman" w:hAnsi="Times New Roman" w:cs="Times New Roman"/>
          <w:b/>
          <w:sz w:val="28"/>
          <w:szCs w:val="28"/>
          <w:lang w:val="uk-UA"/>
        </w:rPr>
        <w:t xml:space="preserve">РОЗДІЛ 1. </w:t>
      </w:r>
      <w:r w:rsidR="00146D33" w:rsidRPr="004F60E6">
        <w:rPr>
          <w:rFonts w:ascii="Times New Roman" w:hAnsi="Times New Roman" w:cs="Times New Roman"/>
          <w:b/>
          <w:sz w:val="28"/>
          <w:szCs w:val="28"/>
          <w:lang w:val="uk-UA"/>
        </w:rPr>
        <w:t>Теоретичні засади дослідження мовної реалії як лінгвокультурного явища</w:t>
      </w:r>
      <w:r w:rsidRPr="004F60E6">
        <w:rPr>
          <w:rFonts w:ascii="Times New Roman" w:hAnsi="Times New Roman" w:cs="Times New Roman"/>
          <w:b/>
          <w:sz w:val="28"/>
          <w:szCs w:val="28"/>
          <w:u w:val="dotted"/>
          <w:lang w:val="uk-UA"/>
        </w:rPr>
        <w:tab/>
      </w:r>
      <w:r w:rsidRPr="004F60E6">
        <w:rPr>
          <w:rFonts w:ascii="Times New Roman" w:hAnsi="Times New Roman" w:cs="Times New Roman"/>
          <w:b/>
          <w:sz w:val="28"/>
          <w:szCs w:val="28"/>
          <w:u w:val="dotted"/>
          <w:lang w:val="uk-UA"/>
        </w:rPr>
        <w:tab/>
      </w:r>
      <w:r w:rsidRPr="004F60E6">
        <w:rPr>
          <w:rFonts w:ascii="Times New Roman" w:hAnsi="Times New Roman" w:cs="Times New Roman"/>
          <w:b/>
          <w:sz w:val="28"/>
          <w:szCs w:val="28"/>
          <w:u w:val="dotted"/>
          <w:lang w:val="uk-UA"/>
        </w:rPr>
        <w:tab/>
      </w:r>
      <w:r w:rsidRPr="004F60E6">
        <w:rPr>
          <w:rFonts w:ascii="Times New Roman" w:hAnsi="Times New Roman" w:cs="Times New Roman"/>
          <w:b/>
          <w:sz w:val="28"/>
          <w:szCs w:val="28"/>
          <w:u w:val="dotted"/>
          <w:lang w:val="uk-UA"/>
        </w:rPr>
        <w:tab/>
      </w:r>
      <w:r w:rsidRPr="004F60E6">
        <w:rPr>
          <w:rFonts w:ascii="Times New Roman" w:hAnsi="Times New Roman" w:cs="Times New Roman"/>
          <w:b/>
          <w:sz w:val="28"/>
          <w:szCs w:val="28"/>
          <w:u w:val="dotted"/>
          <w:lang w:val="uk-UA"/>
        </w:rPr>
        <w:tab/>
      </w:r>
      <w:r w:rsidRPr="004F60E6">
        <w:rPr>
          <w:rFonts w:ascii="Times New Roman" w:hAnsi="Times New Roman" w:cs="Times New Roman"/>
          <w:b/>
          <w:sz w:val="28"/>
          <w:szCs w:val="28"/>
          <w:u w:val="dotted"/>
          <w:lang w:val="uk-UA"/>
        </w:rPr>
        <w:tab/>
      </w:r>
      <w:r w:rsidRPr="004F60E6">
        <w:rPr>
          <w:rFonts w:ascii="Times New Roman" w:hAnsi="Times New Roman" w:cs="Times New Roman"/>
          <w:b/>
          <w:sz w:val="28"/>
          <w:szCs w:val="28"/>
          <w:u w:val="dotted"/>
          <w:lang w:val="uk-UA"/>
        </w:rPr>
        <w:tab/>
      </w:r>
      <w:r w:rsidRPr="004F60E6">
        <w:rPr>
          <w:rFonts w:ascii="Times New Roman" w:hAnsi="Times New Roman" w:cs="Times New Roman"/>
          <w:b/>
          <w:sz w:val="28"/>
          <w:szCs w:val="28"/>
          <w:u w:val="dotted"/>
          <w:lang w:val="uk-UA"/>
        </w:rPr>
        <w:tab/>
      </w:r>
      <w:r w:rsidRPr="004F60E6">
        <w:rPr>
          <w:rFonts w:ascii="Times New Roman" w:hAnsi="Times New Roman" w:cs="Times New Roman"/>
          <w:b/>
          <w:sz w:val="28"/>
          <w:szCs w:val="28"/>
          <w:u w:val="dotted"/>
          <w:lang w:val="uk-UA"/>
        </w:rPr>
        <w:tab/>
      </w:r>
      <w:r w:rsidR="0089682B" w:rsidRPr="004F60E6">
        <w:rPr>
          <w:rFonts w:ascii="Times New Roman" w:hAnsi="Times New Roman" w:cs="Times New Roman"/>
          <w:b/>
          <w:sz w:val="28"/>
          <w:szCs w:val="28"/>
          <w:lang w:val="uk-UA"/>
        </w:rPr>
        <w:t>8</w:t>
      </w:r>
    </w:p>
    <w:p w:rsidR="00FE0B92" w:rsidRPr="004F60E6" w:rsidRDefault="00146D33" w:rsidP="00146D33">
      <w:pPr>
        <w:pStyle w:val="a3"/>
        <w:numPr>
          <w:ilvl w:val="0"/>
          <w:numId w:val="39"/>
        </w:numPr>
        <w:spacing w:after="0" w:line="360" w:lineRule="auto"/>
        <w:jc w:val="both"/>
        <w:rPr>
          <w:rFonts w:cs="Times New Roman"/>
          <w:b/>
          <w:szCs w:val="28"/>
        </w:rPr>
      </w:pPr>
      <w:r w:rsidRPr="004F60E6">
        <w:rPr>
          <w:rFonts w:cs="Times New Roman"/>
          <w:szCs w:val="28"/>
        </w:rPr>
        <w:t>Мовні реалії як лінгвістичне явище: сутність поняття та засади класифікації</w:t>
      </w:r>
      <w:r w:rsidR="00FE0B92" w:rsidRPr="004F60E6">
        <w:rPr>
          <w:rFonts w:cs="Times New Roman"/>
          <w:szCs w:val="28"/>
          <w:u w:val="dotted"/>
        </w:rPr>
        <w:tab/>
      </w:r>
      <w:r w:rsidR="00FE0B92" w:rsidRPr="004F60E6">
        <w:rPr>
          <w:rFonts w:cs="Times New Roman"/>
          <w:szCs w:val="28"/>
          <w:u w:val="dotted"/>
        </w:rPr>
        <w:tab/>
      </w:r>
      <w:r w:rsidR="00FE0B92" w:rsidRPr="004F60E6">
        <w:rPr>
          <w:rFonts w:cs="Times New Roman"/>
          <w:szCs w:val="28"/>
          <w:u w:val="dotted"/>
        </w:rPr>
        <w:tab/>
      </w:r>
      <w:r w:rsidR="00FE0B92" w:rsidRPr="004F60E6">
        <w:rPr>
          <w:rFonts w:cs="Times New Roman"/>
          <w:szCs w:val="28"/>
          <w:u w:val="dotted"/>
        </w:rPr>
        <w:tab/>
      </w:r>
      <w:r w:rsidR="00FE0B92" w:rsidRPr="004F60E6">
        <w:rPr>
          <w:rFonts w:cs="Times New Roman"/>
          <w:szCs w:val="28"/>
          <w:u w:val="dotted"/>
        </w:rPr>
        <w:tab/>
      </w:r>
      <w:r w:rsidR="00FE0B92" w:rsidRPr="004F60E6">
        <w:rPr>
          <w:rFonts w:cs="Times New Roman"/>
          <w:szCs w:val="28"/>
          <w:u w:val="dotted"/>
        </w:rPr>
        <w:tab/>
      </w:r>
      <w:r w:rsidR="00FE0B92" w:rsidRPr="004F60E6">
        <w:rPr>
          <w:rFonts w:cs="Times New Roman"/>
          <w:szCs w:val="28"/>
          <w:u w:val="dotted"/>
        </w:rPr>
        <w:tab/>
      </w:r>
      <w:r w:rsidR="00FE0B92" w:rsidRPr="004F60E6">
        <w:rPr>
          <w:rFonts w:cs="Times New Roman"/>
          <w:szCs w:val="28"/>
          <w:u w:val="dotted"/>
        </w:rPr>
        <w:tab/>
      </w:r>
      <w:r w:rsidR="00FE0B92" w:rsidRPr="004F60E6">
        <w:rPr>
          <w:rFonts w:cs="Times New Roman"/>
          <w:szCs w:val="28"/>
          <w:u w:val="dotted"/>
        </w:rPr>
        <w:tab/>
      </w:r>
      <w:r w:rsidR="000649C8" w:rsidRPr="004F60E6">
        <w:rPr>
          <w:rFonts w:cs="Times New Roman"/>
          <w:szCs w:val="28"/>
          <w:u w:val="dotted"/>
        </w:rPr>
        <w:tab/>
      </w:r>
      <w:r w:rsidR="0089682B" w:rsidRPr="004F60E6">
        <w:rPr>
          <w:rFonts w:cs="Times New Roman"/>
          <w:szCs w:val="28"/>
        </w:rPr>
        <w:t>8</w:t>
      </w:r>
    </w:p>
    <w:p w:rsidR="000649C8" w:rsidRPr="004F60E6" w:rsidRDefault="00FE0B92" w:rsidP="000649C8">
      <w:pPr>
        <w:pStyle w:val="a3"/>
        <w:numPr>
          <w:ilvl w:val="0"/>
          <w:numId w:val="39"/>
        </w:numPr>
        <w:spacing w:after="0" w:line="360" w:lineRule="auto"/>
        <w:jc w:val="both"/>
        <w:rPr>
          <w:rFonts w:cs="Times New Roman"/>
          <w:b/>
          <w:szCs w:val="28"/>
        </w:rPr>
      </w:pPr>
      <w:r w:rsidRPr="004F60E6">
        <w:rPr>
          <w:rFonts w:cs="Times New Roman"/>
          <w:szCs w:val="28"/>
        </w:rPr>
        <w:t xml:space="preserve">Етнографічні мовні реалії, як </w:t>
      </w:r>
      <w:r w:rsidR="000649C8" w:rsidRPr="004F60E6">
        <w:rPr>
          <w:rFonts w:cs="Times New Roman"/>
          <w:szCs w:val="28"/>
        </w:rPr>
        <w:t>специфічна</w:t>
      </w:r>
      <w:r w:rsidRPr="004F60E6">
        <w:rPr>
          <w:rFonts w:cs="Times New Roman"/>
          <w:szCs w:val="28"/>
        </w:rPr>
        <w:t xml:space="preserve"> груп</w:t>
      </w:r>
      <w:r w:rsidR="000649C8" w:rsidRPr="004F60E6">
        <w:rPr>
          <w:rFonts w:cs="Times New Roman"/>
          <w:szCs w:val="28"/>
        </w:rPr>
        <w:t>а</w:t>
      </w:r>
      <w:r w:rsidRPr="004F60E6">
        <w:rPr>
          <w:rFonts w:cs="Times New Roman"/>
          <w:szCs w:val="28"/>
        </w:rPr>
        <w:t xml:space="preserve"> мовних реалій</w:t>
      </w:r>
      <w:r w:rsidRPr="004F60E6">
        <w:rPr>
          <w:rFonts w:cs="Times New Roman"/>
          <w:szCs w:val="28"/>
          <w:u w:val="dotted"/>
        </w:rPr>
        <w:tab/>
      </w:r>
    </w:p>
    <w:p w:rsidR="00FE0B92" w:rsidRPr="004F60E6" w:rsidRDefault="000649C8" w:rsidP="000649C8">
      <w:pPr>
        <w:pStyle w:val="a3"/>
        <w:spacing w:after="0" w:line="360" w:lineRule="auto"/>
        <w:ind w:left="1068"/>
        <w:jc w:val="both"/>
        <w:rPr>
          <w:rFonts w:cs="Times New Roman"/>
          <w:b/>
          <w:szCs w:val="28"/>
        </w:rPr>
      </w:pPr>
      <w:r w:rsidRPr="004F60E6">
        <w:rPr>
          <w:rFonts w:cs="Times New Roman"/>
          <w:szCs w:val="28"/>
          <w:u w:val="dotted"/>
        </w:rPr>
        <w:tab/>
      </w:r>
      <w:r w:rsidRPr="004F60E6">
        <w:rPr>
          <w:rFonts w:cs="Times New Roman"/>
          <w:szCs w:val="28"/>
          <w:u w:val="dotted"/>
        </w:rPr>
        <w:tab/>
      </w:r>
      <w:r w:rsidRPr="004F60E6">
        <w:rPr>
          <w:rFonts w:cs="Times New Roman"/>
          <w:szCs w:val="28"/>
          <w:u w:val="dotted"/>
        </w:rPr>
        <w:tab/>
      </w:r>
      <w:r w:rsidRPr="004F60E6">
        <w:rPr>
          <w:rFonts w:cs="Times New Roman"/>
          <w:szCs w:val="28"/>
          <w:u w:val="dotted"/>
        </w:rPr>
        <w:tab/>
      </w:r>
      <w:r w:rsidRPr="004F60E6">
        <w:rPr>
          <w:rFonts w:cs="Times New Roman"/>
          <w:szCs w:val="28"/>
          <w:u w:val="dotted"/>
        </w:rPr>
        <w:tab/>
      </w:r>
      <w:r w:rsidRPr="004F60E6">
        <w:rPr>
          <w:rFonts w:cs="Times New Roman"/>
          <w:szCs w:val="28"/>
          <w:u w:val="dotted"/>
        </w:rPr>
        <w:tab/>
      </w:r>
      <w:r w:rsidRPr="004F60E6">
        <w:rPr>
          <w:rFonts w:cs="Times New Roman"/>
          <w:szCs w:val="28"/>
          <w:u w:val="dotted"/>
        </w:rPr>
        <w:tab/>
      </w:r>
      <w:r w:rsidRPr="004F60E6">
        <w:rPr>
          <w:rFonts w:cs="Times New Roman"/>
          <w:szCs w:val="28"/>
          <w:u w:val="dotted"/>
        </w:rPr>
        <w:tab/>
      </w:r>
      <w:r w:rsidRPr="004F60E6">
        <w:rPr>
          <w:rFonts w:cs="Times New Roman"/>
          <w:szCs w:val="28"/>
          <w:u w:val="dotted"/>
        </w:rPr>
        <w:tab/>
      </w:r>
      <w:r w:rsidRPr="004F60E6">
        <w:rPr>
          <w:rFonts w:cs="Times New Roman"/>
          <w:szCs w:val="28"/>
          <w:u w:val="dotted"/>
        </w:rPr>
        <w:tab/>
      </w:r>
      <w:r w:rsidRPr="004F60E6">
        <w:rPr>
          <w:rFonts w:cs="Times New Roman"/>
          <w:szCs w:val="28"/>
          <w:u w:val="dotted"/>
        </w:rPr>
        <w:tab/>
      </w:r>
      <w:r w:rsidR="0089682B" w:rsidRPr="004F60E6">
        <w:rPr>
          <w:rFonts w:cs="Times New Roman"/>
          <w:szCs w:val="28"/>
          <w:u w:val="dotted"/>
        </w:rPr>
        <w:t xml:space="preserve">        </w:t>
      </w:r>
      <w:r w:rsidR="00B36A07" w:rsidRPr="004F60E6">
        <w:rPr>
          <w:rFonts w:cs="Times New Roman"/>
          <w:szCs w:val="28"/>
        </w:rPr>
        <w:t>1</w:t>
      </w:r>
      <w:r w:rsidR="0089682B" w:rsidRPr="004F60E6">
        <w:rPr>
          <w:rFonts w:cs="Times New Roman"/>
          <w:szCs w:val="28"/>
        </w:rPr>
        <w:t>6</w:t>
      </w:r>
    </w:p>
    <w:p w:rsidR="00FE0B92" w:rsidRPr="004F60E6" w:rsidRDefault="000649C8" w:rsidP="000649C8">
      <w:pPr>
        <w:pStyle w:val="a3"/>
        <w:numPr>
          <w:ilvl w:val="0"/>
          <w:numId w:val="39"/>
        </w:numPr>
        <w:spacing w:after="0" w:line="360" w:lineRule="auto"/>
        <w:jc w:val="both"/>
        <w:rPr>
          <w:rFonts w:cs="Times New Roman"/>
          <w:b/>
          <w:szCs w:val="28"/>
        </w:rPr>
      </w:pPr>
      <w:r w:rsidRPr="004F60E6">
        <w:rPr>
          <w:rFonts w:cs="Times New Roman"/>
          <w:szCs w:val="28"/>
        </w:rPr>
        <w:t>Етнографічні мовні реалії в системі міфологічної картини світу населення Британських островів</w:t>
      </w:r>
      <w:r w:rsidRPr="004F60E6">
        <w:rPr>
          <w:rFonts w:cs="Times New Roman"/>
          <w:szCs w:val="28"/>
          <w:u w:val="dotted"/>
        </w:rPr>
        <w:tab/>
      </w:r>
      <w:r w:rsidRPr="004F60E6">
        <w:rPr>
          <w:rFonts w:cs="Times New Roman"/>
          <w:szCs w:val="28"/>
          <w:u w:val="dotted"/>
        </w:rPr>
        <w:tab/>
      </w:r>
      <w:r w:rsidR="00FE0B92" w:rsidRPr="004F60E6">
        <w:rPr>
          <w:rFonts w:cs="Times New Roman"/>
          <w:szCs w:val="28"/>
          <w:u w:val="dotted"/>
        </w:rPr>
        <w:tab/>
      </w:r>
      <w:r w:rsidR="00FE0B92" w:rsidRPr="004F60E6">
        <w:rPr>
          <w:rFonts w:cs="Times New Roman"/>
          <w:szCs w:val="28"/>
          <w:u w:val="dotted"/>
        </w:rPr>
        <w:tab/>
      </w:r>
      <w:r w:rsidR="00FE0B92" w:rsidRPr="004F60E6">
        <w:rPr>
          <w:rFonts w:cs="Times New Roman"/>
          <w:szCs w:val="28"/>
          <w:u w:val="dotted"/>
        </w:rPr>
        <w:tab/>
      </w:r>
      <w:r w:rsidR="00AC05D0" w:rsidRPr="004F60E6">
        <w:rPr>
          <w:rFonts w:cs="Times New Roman"/>
          <w:szCs w:val="28"/>
          <w:u w:val="dotted"/>
        </w:rPr>
        <w:t xml:space="preserve">       </w:t>
      </w:r>
      <w:r w:rsidR="00AC05D0" w:rsidRPr="004F60E6">
        <w:rPr>
          <w:rFonts w:cs="Times New Roman"/>
          <w:szCs w:val="28"/>
        </w:rPr>
        <w:t>22</w:t>
      </w:r>
    </w:p>
    <w:p w:rsidR="00FE0B92" w:rsidRPr="004F60E6" w:rsidRDefault="00FE0B92" w:rsidP="00890B1B">
      <w:pPr>
        <w:spacing w:after="0" w:line="360" w:lineRule="auto"/>
        <w:ind w:left="732"/>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Висновки до Розділу 1</w:t>
      </w:r>
      <w:r w:rsidRPr="004F60E6">
        <w:rPr>
          <w:rFonts w:ascii="Times New Roman" w:hAnsi="Times New Roman" w:cs="Times New Roman"/>
          <w:sz w:val="28"/>
          <w:szCs w:val="28"/>
          <w:u w:val="dotted"/>
          <w:lang w:val="uk-UA"/>
        </w:rPr>
        <w:tab/>
      </w:r>
      <w:r w:rsidRPr="004F60E6">
        <w:rPr>
          <w:rFonts w:ascii="Times New Roman" w:hAnsi="Times New Roman" w:cs="Times New Roman"/>
          <w:sz w:val="28"/>
          <w:szCs w:val="28"/>
          <w:u w:val="dotted"/>
          <w:lang w:val="uk-UA"/>
        </w:rPr>
        <w:tab/>
      </w:r>
      <w:r w:rsidRPr="004F60E6">
        <w:rPr>
          <w:rFonts w:ascii="Times New Roman" w:hAnsi="Times New Roman" w:cs="Times New Roman"/>
          <w:sz w:val="28"/>
          <w:szCs w:val="28"/>
          <w:u w:val="dotted"/>
          <w:lang w:val="uk-UA"/>
        </w:rPr>
        <w:tab/>
      </w:r>
      <w:r w:rsidRPr="004F60E6">
        <w:rPr>
          <w:rFonts w:ascii="Times New Roman" w:hAnsi="Times New Roman" w:cs="Times New Roman"/>
          <w:sz w:val="28"/>
          <w:szCs w:val="28"/>
          <w:u w:val="dotted"/>
          <w:lang w:val="uk-UA"/>
        </w:rPr>
        <w:tab/>
      </w:r>
      <w:r w:rsidRPr="004F60E6">
        <w:rPr>
          <w:rFonts w:ascii="Times New Roman" w:hAnsi="Times New Roman" w:cs="Times New Roman"/>
          <w:sz w:val="28"/>
          <w:szCs w:val="28"/>
          <w:u w:val="dotted"/>
          <w:lang w:val="uk-UA"/>
        </w:rPr>
        <w:tab/>
      </w:r>
      <w:r w:rsidRPr="004F60E6">
        <w:rPr>
          <w:rFonts w:ascii="Times New Roman" w:hAnsi="Times New Roman" w:cs="Times New Roman"/>
          <w:sz w:val="28"/>
          <w:szCs w:val="28"/>
          <w:u w:val="dotted"/>
          <w:lang w:val="uk-UA"/>
        </w:rPr>
        <w:tab/>
      </w:r>
      <w:r w:rsidRPr="004F60E6">
        <w:rPr>
          <w:rFonts w:ascii="Times New Roman" w:hAnsi="Times New Roman" w:cs="Times New Roman"/>
          <w:sz w:val="28"/>
          <w:szCs w:val="28"/>
          <w:u w:val="dotted"/>
          <w:lang w:val="uk-UA"/>
        </w:rPr>
        <w:tab/>
      </w:r>
      <w:r w:rsidRPr="004F60E6">
        <w:rPr>
          <w:rFonts w:ascii="Times New Roman" w:hAnsi="Times New Roman" w:cs="Times New Roman"/>
          <w:sz w:val="28"/>
          <w:szCs w:val="28"/>
          <w:u w:val="dotted"/>
          <w:lang w:val="uk-UA"/>
        </w:rPr>
        <w:tab/>
      </w:r>
      <w:r w:rsidR="00AC05D0" w:rsidRPr="004F60E6">
        <w:rPr>
          <w:rFonts w:ascii="Times New Roman" w:hAnsi="Times New Roman" w:cs="Times New Roman"/>
          <w:sz w:val="28"/>
          <w:szCs w:val="28"/>
          <w:u w:val="dotted"/>
          <w:lang w:val="uk-UA"/>
        </w:rPr>
        <w:t xml:space="preserve">       </w:t>
      </w:r>
      <w:r w:rsidR="00AC05D0" w:rsidRPr="004F60E6">
        <w:rPr>
          <w:rFonts w:ascii="Times New Roman" w:hAnsi="Times New Roman" w:cs="Times New Roman"/>
          <w:sz w:val="28"/>
          <w:szCs w:val="28"/>
          <w:lang w:val="uk-UA"/>
        </w:rPr>
        <w:t>30</w:t>
      </w:r>
    </w:p>
    <w:p w:rsidR="00FE0B92" w:rsidRPr="004F60E6" w:rsidRDefault="00FE0B92" w:rsidP="00890B1B">
      <w:pPr>
        <w:spacing w:after="0" w:line="360" w:lineRule="auto"/>
        <w:ind w:left="181" w:hanging="181"/>
        <w:jc w:val="both"/>
        <w:rPr>
          <w:rFonts w:ascii="Times New Roman" w:hAnsi="Times New Roman" w:cs="Times New Roman"/>
          <w:sz w:val="28"/>
          <w:szCs w:val="28"/>
          <w:lang w:val="uk-UA"/>
        </w:rPr>
      </w:pPr>
    </w:p>
    <w:p w:rsidR="00FE0B92" w:rsidRPr="004F60E6" w:rsidRDefault="00FE0B92" w:rsidP="00890B1B">
      <w:pPr>
        <w:spacing w:after="0" w:line="360" w:lineRule="auto"/>
        <w:jc w:val="both"/>
        <w:rPr>
          <w:rFonts w:ascii="Times New Roman" w:hAnsi="Times New Roman" w:cs="Times New Roman"/>
          <w:b/>
          <w:sz w:val="28"/>
          <w:szCs w:val="28"/>
          <w:lang w:val="uk-UA"/>
        </w:rPr>
      </w:pPr>
      <w:r w:rsidRPr="004F60E6">
        <w:rPr>
          <w:rFonts w:ascii="Times New Roman" w:hAnsi="Times New Roman" w:cs="Times New Roman"/>
          <w:b/>
          <w:sz w:val="28"/>
          <w:szCs w:val="28"/>
          <w:lang w:val="uk-UA"/>
        </w:rPr>
        <w:t xml:space="preserve">РОЗДІЛ 2. </w:t>
      </w:r>
      <w:r w:rsidR="000649C8" w:rsidRPr="004F60E6">
        <w:rPr>
          <w:rFonts w:ascii="Times New Roman" w:hAnsi="Times New Roman" w:cs="Times New Roman"/>
          <w:b/>
          <w:sz w:val="28"/>
          <w:szCs w:val="28"/>
          <w:lang w:val="uk-UA"/>
        </w:rPr>
        <w:t>Особливості перекладу етнографічних мовних реалій у сучасній літературі жанру фентезі (на матеріалі творів Дж. Роулінг про Гаррі Поттера)</w:t>
      </w:r>
      <w:r w:rsidR="00946829" w:rsidRPr="004F60E6">
        <w:rPr>
          <w:rFonts w:ascii="Times New Roman" w:hAnsi="Times New Roman" w:cs="Times New Roman"/>
          <w:b/>
          <w:sz w:val="28"/>
          <w:szCs w:val="28"/>
          <w:u w:val="dotted"/>
          <w:lang w:val="uk-UA"/>
        </w:rPr>
        <w:tab/>
      </w:r>
      <w:r w:rsidR="00946829" w:rsidRPr="004F60E6">
        <w:rPr>
          <w:rFonts w:ascii="Times New Roman" w:hAnsi="Times New Roman" w:cs="Times New Roman"/>
          <w:b/>
          <w:sz w:val="28"/>
          <w:szCs w:val="28"/>
          <w:u w:val="dotted"/>
          <w:lang w:val="uk-UA"/>
        </w:rPr>
        <w:tab/>
      </w:r>
      <w:r w:rsidR="00946829" w:rsidRPr="004F60E6">
        <w:rPr>
          <w:rFonts w:ascii="Times New Roman" w:hAnsi="Times New Roman" w:cs="Times New Roman"/>
          <w:b/>
          <w:sz w:val="28"/>
          <w:szCs w:val="28"/>
          <w:u w:val="dotted"/>
          <w:lang w:val="uk-UA"/>
        </w:rPr>
        <w:tab/>
      </w:r>
      <w:r w:rsidR="000649C8" w:rsidRPr="004F60E6">
        <w:rPr>
          <w:rFonts w:ascii="Times New Roman" w:hAnsi="Times New Roman" w:cs="Times New Roman"/>
          <w:b/>
          <w:sz w:val="28"/>
          <w:szCs w:val="28"/>
          <w:u w:val="dotted"/>
          <w:lang w:val="uk-UA"/>
        </w:rPr>
        <w:tab/>
      </w:r>
      <w:r w:rsidR="000649C8" w:rsidRPr="004F60E6">
        <w:rPr>
          <w:rFonts w:ascii="Times New Roman" w:hAnsi="Times New Roman" w:cs="Times New Roman"/>
          <w:b/>
          <w:sz w:val="28"/>
          <w:szCs w:val="28"/>
          <w:u w:val="dotted"/>
          <w:lang w:val="uk-UA"/>
        </w:rPr>
        <w:tab/>
      </w:r>
      <w:r w:rsidR="000649C8" w:rsidRPr="004F60E6">
        <w:rPr>
          <w:rFonts w:ascii="Times New Roman" w:hAnsi="Times New Roman" w:cs="Times New Roman"/>
          <w:b/>
          <w:sz w:val="28"/>
          <w:szCs w:val="28"/>
          <w:u w:val="dotted"/>
          <w:lang w:val="uk-UA"/>
        </w:rPr>
        <w:tab/>
      </w:r>
      <w:r w:rsidR="000649C8" w:rsidRPr="004F60E6">
        <w:rPr>
          <w:rFonts w:ascii="Times New Roman" w:hAnsi="Times New Roman" w:cs="Times New Roman"/>
          <w:b/>
          <w:sz w:val="28"/>
          <w:szCs w:val="28"/>
          <w:u w:val="dotted"/>
          <w:lang w:val="uk-UA"/>
        </w:rPr>
        <w:tab/>
      </w:r>
      <w:r w:rsidR="000649C8" w:rsidRPr="004F60E6">
        <w:rPr>
          <w:rFonts w:ascii="Times New Roman" w:hAnsi="Times New Roman" w:cs="Times New Roman"/>
          <w:b/>
          <w:sz w:val="28"/>
          <w:szCs w:val="28"/>
          <w:u w:val="dotted"/>
          <w:lang w:val="uk-UA"/>
        </w:rPr>
        <w:tab/>
      </w:r>
      <w:r w:rsidR="000649C8" w:rsidRPr="004F60E6">
        <w:rPr>
          <w:rFonts w:ascii="Times New Roman" w:hAnsi="Times New Roman" w:cs="Times New Roman"/>
          <w:b/>
          <w:sz w:val="28"/>
          <w:szCs w:val="28"/>
          <w:u w:val="dotted"/>
          <w:lang w:val="uk-UA"/>
        </w:rPr>
        <w:tab/>
      </w:r>
      <w:r w:rsidR="000649C8" w:rsidRPr="004F60E6">
        <w:rPr>
          <w:rFonts w:ascii="Times New Roman" w:hAnsi="Times New Roman" w:cs="Times New Roman"/>
          <w:b/>
          <w:sz w:val="28"/>
          <w:szCs w:val="28"/>
          <w:u w:val="dotted"/>
          <w:lang w:val="uk-UA"/>
        </w:rPr>
        <w:tab/>
      </w:r>
      <w:r w:rsidR="00AC05D0" w:rsidRPr="004F60E6">
        <w:rPr>
          <w:rFonts w:ascii="Times New Roman" w:hAnsi="Times New Roman" w:cs="Times New Roman"/>
          <w:b/>
          <w:sz w:val="28"/>
          <w:szCs w:val="28"/>
          <w:u w:val="dotted"/>
          <w:lang w:val="uk-UA"/>
        </w:rPr>
        <w:t xml:space="preserve">       </w:t>
      </w:r>
      <w:r w:rsidR="00AC05D0" w:rsidRPr="004F60E6">
        <w:rPr>
          <w:rFonts w:ascii="Times New Roman" w:hAnsi="Times New Roman" w:cs="Times New Roman"/>
          <w:b/>
          <w:sz w:val="28"/>
          <w:szCs w:val="28"/>
          <w:lang w:val="uk-UA"/>
        </w:rPr>
        <w:t>32</w:t>
      </w:r>
    </w:p>
    <w:p w:rsidR="000649C8" w:rsidRPr="004F60E6" w:rsidRDefault="000649C8" w:rsidP="000649C8">
      <w:pPr>
        <w:pStyle w:val="a3"/>
        <w:numPr>
          <w:ilvl w:val="1"/>
          <w:numId w:val="48"/>
        </w:numPr>
        <w:spacing w:after="0" w:line="360" w:lineRule="auto"/>
        <w:ind w:left="1134"/>
        <w:jc w:val="both"/>
        <w:rPr>
          <w:rFonts w:cs="Times New Roman"/>
          <w:b/>
          <w:szCs w:val="28"/>
        </w:rPr>
      </w:pPr>
      <w:r w:rsidRPr="004F60E6">
        <w:rPr>
          <w:rFonts w:cs="Times New Roman"/>
          <w:szCs w:val="28"/>
        </w:rPr>
        <w:t>Способи перекладу мовних реалій</w:t>
      </w:r>
      <w:r w:rsidRPr="004F60E6">
        <w:rPr>
          <w:rFonts w:cs="Times New Roman"/>
          <w:szCs w:val="28"/>
          <w:u w:val="dotted"/>
        </w:rPr>
        <w:tab/>
      </w:r>
      <w:r w:rsidRPr="004F60E6">
        <w:rPr>
          <w:rFonts w:cs="Times New Roman"/>
          <w:szCs w:val="28"/>
          <w:u w:val="dotted"/>
        </w:rPr>
        <w:tab/>
      </w:r>
      <w:r w:rsidRPr="004F60E6">
        <w:rPr>
          <w:rFonts w:cs="Times New Roman"/>
          <w:szCs w:val="28"/>
          <w:u w:val="dotted"/>
        </w:rPr>
        <w:tab/>
      </w:r>
      <w:r w:rsidRPr="004F60E6">
        <w:rPr>
          <w:rFonts w:cs="Times New Roman"/>
          <w:szCs w:val="28"/>
          <w:u w:val="dotted"/>
        </w:rPr>
        <w:tab/>
      </w:r>
      <w:r w:rsidR="00AC05D0" w:rsidRPr="004F60E6">
        <w:rPr>
          <w:rFonts w:cs="Times New Roman"/>
          <w:szCs w:val="28"/>
          <w:u w:val="dotted"/>
        </w:rPr>
        <w:tab/>
        <w:t xml:space="preserve">       </w:t>
      </w:r>
      <w:r w:rsidR="00AC05D0" w:rsidRPr="004F60E6">
        <w:rPr>
          <w:rFonts w:cs="Times New Roman"/>
          <w:szCs w:val="28"/>
        </w:rPr>
        <w:t>32</w:t>
      </w:r>
    </w:p>
    <w:p w:rsidR="000649C8" w:rsidRPr="004F60E6" w:rsidRDefault="005B34BD" w:rsidP="000649C8">
      <w:pPr>
        <w:pStyle w:val="a3"/>
        <w:numPr>
          <w:ilvl w:val="1"/>
          <w:numId w:val="48"/>
        </w:numPr>
        <w:spacing w:after="0" w:line="360" w:lineRule="auto"/>
        <w:ind w:left="1134"/>
        <w:jc w:val="both"/>
        <w:rPr>
          <w:rFonts w:cs="Times New Roman"/>
          <w:b/>
          <w:szCs w:val="28"/>
        </w:rPr>
      </w:pPr>
      <w:r w:rsidRPr="004F60E6">
        <w:rPr>
          <w:rFonts w:cs="Times New Roman"/>
          <w:szCs w:val="28"/>
        </w:rPr>
        <w:t>Специфіка виявлення та пере</w:t>
      </w:r>
      <w:r w:rsidR="000649C8" w:rsidRPr="004F60E6">
        <w:rPr>
          <w:rFonts w:cs="Times New Roman"/>
          <w:szCs w:val="28"/>
        </w:rPr>
        <w:t>кладу</w:t>
      </w:r>
      <w:r w:rsidR="000D4EC4" w:rsidRPr="004F60E6">
        <w:rPr>
          <w:rFonts w:cs="Times New Roman"/>
          <w:szCs w:val="28"/>
        </w:rPr>
        <w:t xml:space="preserve"> </w:t>
      </w:r>
      <w:r w:rsidR="000649C8" w:rsidRPr="004F60E6">
        <w:rPr>
          <w:rFonts w:cs="Times New Roman"/>
          <w:szCs w:val="28"/>
        </w:rPr>
        <w:t>етно</w:t>
      </w:r>
      <w:r w:rsidRPr="004F60E6">
        <w:rPr>
          <w:rFonts w:cs="Times New Roman"/>
          <w:szCs w:val="28"/>
        </w:rPr>
        <w:t>реалій у літературі жанру фентезі</w:t>
      </w:r>
      <w:r w:rsidR="00890B1B" w:rsidRPr="004F60E6">
        <w:rPr>
          <w:rFonts w:cs="Times New Roman"/>
          <w:szCs w:val="28"/>
          <w:u w:val="dotted"/>
        </w:rPr>
        <w:tab/>
      </w:r>
      <w:r w:rsidR="00890B1B" w:rsidRPr="004F60E6">
        <w:rPr>
          <w:rFonts w:cs="Times New Roman"/>
          <w:szCs w:val="28"/>
          <w:u w:val="dotted"/>
        </w:rPr>
        <w:tab/>
      </w:r>
      <w:r w:rsidR="00890B1B" w:rsidRPr="004F60E6">
        <w:rPr>
          <w:rFonts w:cs="Times New Roman"/>
          <w:szCs w:val="28"/>
          <w:u w:val="dotted"/>
        </w:rPr>
        <w:tab/>
      </w:r>
      <w:r w:rsidR="00890B1B" w:rsidRPr="004F60E6">
        <w:rPr>
          <w:rFonts w:cs="Times New Roman"/>
          <w:szCs w:val="28"/>
          <w:u w:val="dotted"/>
        </w:rPr>
        <w:tab/>
      </w:r>
      <w:r w:rsidR="00890B1B" w:rsidRPr="004F60E6">
        <w:rPr>
          <w:rFonts w:cs="Times New Roman"/>
          <w:szCs w:val="28"/>
          <w:u w:val="dotted"/>
        </w:rPr>
        <w:tab/>
      </w:r>
      <w:r w:rsidR="00890B1B" w:rsidRPr="004F60E6">
        <w:rPr>
          <w:rFonts w:cs="Times New Roman"/>
          <w:szCs w:val="28"/>
          <w:u w:val="dotted"/>
        </w:rPr>
        <w:tab/>
      </w:r>
      <w:r w:rsidR="000649C8" w:rsidRPr="004F60E6">
        <w:rPr>
          <w:rFonts w:cs="Times New Roman"/>
          <w:szCs w:val="28"/>
          <w:u w:val="dotted"/>
        </w:rPr>
        <w:tab/>
      </w:r>
      <w:r w:rsidR="000649C8" w:rsidRPr="004F60E6">
        <w:rPr>
          <w:rFonts w:cs="Times New Roman"/>
          <w:szCs w:val="28"/>
          <w:u w:val="dotted"/>
        </w:rPr>
        <w:tab/>
      </w:r>
      <w:r w:rsidR="000649C8" w:rsidRPr="004F60E6">
        <w:rPr>
          <w:rFonts w:cs="Times New Roman"/>
          <w:szCs w:val="28"/>
          <w:u w:val="dotted"/>
        </w:rPr>
        <w:tab/>
      </w:r>
      <w:r w:rsidR="000649C8" w:rsidRPr="004F60E6">
        <w:rPr>
          <w:rFonts w:cs="Times New Roman"/>
          <w:szCs w:val="28"/>
          <w:u w:val="dotted"/>
        </w:rPr>
        <w:tab/>
      </w:r>
      <w:r w:rsidR="00AC05D0" w:rsidRPr="004F60E6">
        <w:rPr>
          <w:rFonts w:cs="Times New Roman"/>
          <w:szCs w:val="28"/>
          <w:u w:val="dotted"/>
        </w:rPr>
        <w:t xml:space="preserve">      </w:t>
      </w:r>
      <w:r w:rsidR="00890B1B" w:rsidRPr="004F60E6">
        <w:rPr>
          <w:rFonts w:cs="Times New Roman"/>
          <w:szCs w:val="28"/>
        </w:rPr>
        <w:t>39</w:t>
      </w:r>
    </w:p>
    <w:p w:rsidR="00FE0B92" w:rsidRPr="004F60E6" w:rsidRDefault="000649C8" w:rsidP="000649C8">
      <w:pPr>
        <w:pStyle w:val="a3"/>
        <w:numPr>
          <w:ilvl w:val="1"/>
          <w:numId w:val="48"/>
        </w:numPr>
        <w:spacing w:after="0" w:line="360" w:lineRule="auto"/>
        <w:ind w:left="1134"/>
        <w:jc w:val="both"/>
        <w:rPr>
          <w:rFonts w:cs="Times New Roman"/>
          <w:b/>
          <w:szCs w:val="28"/>
        </w:rPr>
      </w:pPr>
      <w:r w:rsidRPr="004F60E6">
        <w:rPr>
          <w:rFonts w:cs="Times New Roman"/>
          <w:szCs w:val="28"/>
        </w:rPr>
        <w:t xml:space="preserve">Особливості перекладу етнографічних </w:t>
      </w:r>
      <w:r w:rsidR="000D4EC4" w:rsidRPr="004F60E6">
        <w:rPr>
          <w:rFonts w:cs="Times New Roman"/>
          <w:szCs w:val="28"/>
        </w:rPr>
        <w:t xml:space="preserve">мовних </w:t>
      </w:r>
      <w:r w:rsidRPr="004F60E6">
        <w:rPr>
          <w:rFonts w:cs="Times New Roman"/>
          <w:szCs w:val="28"/>
        </w:rPr>
        <w:t>реалій поттеріани Дж. Роулінг на українську мову (у перекладі Віктора Морозова)</w:t>
      </w:r>
      <w:r w:rsidR="00224E6D" w:rsidRPr="004F60E6">
        <w:rPr>
          <w:rFonts w:cs="Times New Roman"/>
          <w:szCs w:val="28"/>
          <w:u w:val="dotted"/>
        </w:rPr>
        <w:tab/>
      </w:r>
      <w:r w:rsidR="00AC05D0" w:rsidRPr="004F60E6">
        <w:rPr>
          <w:rFonts w:cs="Times New Roman"/>
          <w:szCs w:val="28"/>
          <w:u w:val="dotted"/>
        </w:rPr>
        <w:tab/>
      </w:r>
      <w:r w:rsidR="00AC05D0" w:rsidRPr="004F60E6">
        <w:rPr>
          <w:rFonts w:cs="Times New Roman"/>
          <w:szCs w:val="28"/>
          <w:u w:val="dotted"/>
        </w:rPr>
        <w:tab/>
      </w:r>
      <w:r w:rsidR="00AC05D0" w:rsidRPr="004F60E6">
        <w:rPr>
          <w:rFonts w:cs="Times New Roman"/>
          <w:szCs w:val="28"/>
          <w:u w:val="dotted"/>
        </w:rPr>
        <w:tab/>
      </w:r>
      <w:r w:rsidR="00AC05D0" w:rsidRPr="004F60E6">
        <w:rPr>
          <w:rFonts w:cs="Times New Roman"/>
          <w:szCs w:val="28"/>
          <w:u w:val="dotted"/>
        </w:rPr>
        <w:tab/>
      </w:r>
      <w:r w:rsidR="00AC05D0" w:rsidRPr="004F60E6">
        <w:rPr>
          <w:rFonts w:cs="Times New Roman"/>
          <w:szCs w:val="28"/>
          <w:u w:val="dotted"/>
        </w:rPr>
        <w:tab/>
      </w:r>
      <w:r w:rsidR="00AC05D0" w:rsidRPr="004F60E6">
        <w:rPr>
          <w:rFonts w:cs="Times New Roman"/>
          <w:szCs w:val="28"/>
          <w:u w:val="dotted"/>
        </w:rPr>
        <w:tab/>
      </w:r>
      <w:r w:rsidR="00AC05D0" w:rsidRPr="004F60E6">
        <w:rPr>
          <w:rFonts w:cs="Times New Roman"/>
          <w:szCs w:val="28"/>
          <w:u w:val="dotted"/>
        </w:rPr>
        <w:tab/>
      </w:r>
      <w:r w:rsidR="00AC05D0" w:rsidRPr="004F60E6">
        <w:rPr>
          <w:rFonts w:cs="Times New Roman"/>
          <w:szCs w:val="28"/>
          <w:u w:val="dotted"/>
        </w:rPr>
        <w:tab/>
      </w:r>
      <w:r w:rsidR="00AC05D0" w:rsidRPr="004F60E6">
        <w:rPr>
          <w:rFonts w:cs="Times New Roman"/>
          <w:szCs w:val="28"/>
          <w:u w:val="dotted"/>
        </w:rPr>
        <w:tab/>
      </w:r>
      <w:r w:rsidR="00AC05D0" w:rsidRPr="004F60E6">
        <w:rPr>
          <w:rFonts w:cs="Times New Roman"/>
          <w:szCs w:val="28"/>
          <w:u w:val="dotted"/>
        </w:rPr>
        <w:tab/>
      </w:r>
      <w:r w:rsidR="00AC05D0" w:rsidRPr="004F60E6">
        <w:rPr>
          <w:rFonts w:cs="Times New Roman"/>
          <w:szCs w:val="28"/>
          <w:u w:val="dotted"/>
        </w:rPr>
        <w:tab/>
        <w:t xml:space="preserve">     </w:t>
      </w:r>
      <w:r w:rsidR="00102FDB" w:rsidRPr="004F60E6">
        <w:rPr>
          <w:rFonts w:cs="Times New Roman"/>
          <w:szCs w:val="28"/>
          <w:u w:val="dotted"/>
        </w:rPr>
        <w:t xml:space="preserve"> </w:t>
      </w:r>
      <w:r w:rsidR="00AC05D0" w:rsidRPr="004F60E6">
        <w:rPr>
          <w:rFonts w:cs="Times New Roman"/>
          <w:szCs w:val="28"/>
        </w:rPr>
        <w:t>46</w:t>
      </w:r>
    </w:p>
    <w:p w:rsidR="00FE0B92" w:rsidRPr="004F60E6" w:rsidRDefault="00FE0B92" w:rsidP="00890B1B">
      <w:pPr>
        <w:spacing w:after="0" w:line="360" w:lineRule="auto"/>
        <w:ind w:left="708"/>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Висновки до Розділу 2</w:t>
      </w:r>
      <w:r w:rsidR="005B34BD" w:rsidRPr="004F60E6">
        <w:rPr>
          <w:rFonts w:ascii="Times New Roman" w:hAnsi="Times New Roman" w:cs="Times New Roman"/>
          <w:sz w:val="28"/>
          <w:szCs w:val="28"/>
          <w:u w:val="dotted"/>
          <w:lang w:val="uk-UA"/>
        </w:rPr>
        <w:tab/>
      </w:r>
      <w:r w:rsidR="005B34BD" w:rsidRPr="004F60E6">
        <w:rPr>
          <w:rFonts w:ascii="Times New Roman" w:hAnsi="Times New Roman" w:cs="Times New Roman"/>
          <w:sz w:val="28"/>
          <w:szCs w:val="28"/>
          <w:u w:val="dotted"/>
          <w:lang w:val="uk-UA"/>
        </w:rPr>
        <w:tab/>
      </w:r>
      <w:r w:rsidR="005B34BD" w:rsidRPr="004F60E6">
        <w:rPr>
          <w:rFonts w:ascii="Times New Roman" w:hAnsi="Times New Roman" w:cs="Times New Roman"/>
          <w:sz w:val="28"/>
          <w:szCs w:val="28"/>
          <w:u w:val="dotted"/>
          <w:lang w:val="uk-UA"/>
        </w:rPr>
        <w:tab/>
      </w:r>
      <w:r w:rsidR="005B34BD" w:rsidRPr="004F60E6">
        <w:rPr>
          <w:rFonts w:ascii="Times New Roman" w:hAnsi="Times New Roman" w:cs="Times New Roman"/>
          <w:sz w:val="28"/>
          <w:szCs w:val="28"/>
          <w:u w:val="dotted"/>
          <w:lang w:val="uk-UA"/>
        </w:rPr>
        <w:tab/>
      </w:r>
      <w:r w:rsidR="005B34BD" w:rsidRPr="004F60E6">
        <w:rPr>
          <w:rFonts w:ascii="Times New Roman" w:hAnsi="Times New Roman" w:cs="Times New Roman"/>
          <w:sz w:val="28"/>
          <w:szCs w:val="28"/>
          <w:u w:val="dotted"/>
          <w:lang w:val="uk-UA"/>
        </w:rPr>
        <w:tab/>
      </w:r>
      <w:r w:rsidR="005B34BD" w:rsidRPr="004F60E6">
        <w:rPr>
          <w:rFonts w:ascii="Times New Roman" w:hAnsi="Times New Roman" w:cs="Times New Roman"/>
          <w:sz w:val="28"/>
          <w:szCs w:val="28"/>
          <w:u w:val="dotted"/>
          <w:lang w:val="uk-UA"/>
        </w:rPr>
        <w:tab/>
      </w:r>
      <w:r w:rsidR="005B34BD" w:rsidRPr="004F60E6">
        <w:rPr>
          <w:rFonts w:ascii="Times New Roman" w:hAnsi="Times New Roman" w:cs="Times New Roman"/>
          <w:sz w:val="28"/>
          <w:szCs w:val="28"/>
          <w:u w:val="dotted"/>
          <w:lang w:val="uk-UA"/>
        </w:rPr>
        <w:tab/>
      </w:r>
      <w:r w:rsidR="005B34BD" w:rsidRPr="004F60E6">
        <w:rPr>
          <w:rFonts w:ascii="Times New Roman" w:hAnsi="Times New Roman" w:cs="Times New Roman"/>
          <w:sz w:val="28"/>
          <w:szCs w:val="28"/>
          <w:u w:val="dotted"/>
          <w:lang w:val="uk-UA"/>
        </w:rPr>
        <w:tab/>
      </w:r>
      <w:r w:rsidR="00AC05D0" w:rsidRPr="004F60E6">
        <w:rPr>
          <w:rFonts w:ascii="Times New Roman" w:hAnsi="Times New Roman" w:cs="Times New Roman"/>
          <w:sz w:val="28"/>
          <w:szCs w:val="28"/>
          <w:u w:val="dotted"/>
          <w:lang w:val="uk-UA"/>
        </w:rPr>
        <w:t xml:space="preserve">     </w:t>
      </w:r>
      <w:r w:rsidR="00102FDB" w:rsidRPr="004F60E6">
        <w:rPr>
          <w:rFonts w:ascii="Times New Roman" w:hAnsi="Times New Roman" w:cs="Times New Roman"/>
          <w:sz w:val="28"/>
          <w:szCs w:val="28"/>
          <w:u w:val="dotted"/>
          <w:lang w:val="uk-UA"/>
        </w:rPr>
        <w:t xml:space="preserve"> </w:t>
      </w:r>
      <w:r w:rsidR="00AC05D0" w:rsidRPr="004F60E6">
        <w:rPr>
          <w:rFonts w:ascii="Times New Roman" w:hAnsi="Times New Roman" w:cs="Times New Roman"/>
          <w:sz w:val="28"/>
          <w:szCs w:val="28"/>
          <w:lang w:val="uk-UA"/>
        </w:rPr>
        <w:t>61</w:t>
      </w:r>
    </w:p>
    <w:p w:rsidR="00FE0B92" w:rsidRPr="004F60E6" w:rsidRDefault="00FE0B92" w:rsidP="00890B1B">
      <w:pPr>
        <w:spacing w:after="0" w:line="360" w:lineRule="auto"/>
        <w:ind w:left="1599" w:hanging="181"/>
        <w:jc w:val="both"/>
        <w:rPr>
          <w:rFonts w:ascii="Times New Roman" w:hAnsi="Times New Roman" w:cs="Times New Roman"/>
          <w:sz w:val="28"/>
          <w:szCs w:val="28"/>
          <w:lang w:val="uk-UA"/>
        </w:rPr>
      </w:pPr>
    </w:p>
    <w:p w:rsidR="00FE0B92" w:rsidRPr="004F60E6" w:rsidRDefault="00FE0B92" w:rsidP="00890B1B">
      <w:pPr>
        <w:spacing w:after="0" w:line="360" w:lineRule="auto"/>
        <w:ind w:left="181" w:hanging="181"/>
        <w:jc w:val="both"/>
        <w:rPr>
          <w:rFonts w:ascii="Times New Roman" w:hAnsi="Times New Roman" w:cs="Times New Roman"/>
          <w:sz w:val="28"/>
          <w:szCs w:val="28"/>
          <w:lang w:val="uk-UA"/>
        </w:rPr>
      </w:pPr>
      <w:r w:rsidRPr="004F60E6">
        <w:rPr>
          <w:rFonts w:ascii="Times New Roman" w:hAnsi="Times New Roman" w:cs="Times New Roman"/>
          <w:b/>
          <w:sz w:val="28"/>
          <w:szCs w:val="28"/>
          <w:lang w:val="uk-UA"/>
        </w:rPr>
        <w:t>ЗАГАЛЬНІ ВИСНОВКИ</w:t>
      </w:r>
      <w:r w:rsidR="005B34BD" w:rsidRPr="004F60E6">
        <w:rPr>
          <w:rFonts w:ascii="Times New Roman" w:hAnsi="Times New Roman" w:cs="Times New Roman"/>
          <w:b/>
          <w:sz w:val="28"/>
          <w:szCs w:val="28"/>
          <w:u w:val="dotted"/>
          <w:lang w:val="uk-UA"/>
        </w:rPr>
        <w:tab/>
      </w:r>
      <w:r w:rsidR="005B34BD" w:rsidRPr="004F60E6">
        <w:rPr>
          <w:rFonts w:ascii="Times New Roman" w:hAnsi="Times New Roman" w:cs="Times New Roman"/>
          <w:b/>
          <w:sz w:val="28"/>
          <w:szCs w:val="28"/>
          <w:u w:val="dotted"/>
          <w:lang w:val="uk-UA"/>
        </w:rPr>
        <w:tab/>
      </w:r>
      <w:r w:rsidR="005B34BD" w:rsidRPr="004F60E6">
        <w:rPr>
          <w:rFonts w:ascii="Times New Roman" w:hAnsi="Times New Roman" w:cs="Times New Roman"/>
          <w:b/>
          <w:sz w:val="28"/>
          <w:szCs w:val="28"/>
          <w:u w:val="dotted"/>
          <w:lang w:val="uk-UA"/>
        </w:rPr>
        <w:tab/>
      </w:r>
      <w:r w:rsidR="005B34BD" w:rsidRPr="004F60E6">
        <w:rPr>
          <w:rFonts w:ascii="Times New Roman" w:hAnsi="Times New Roman" w:cs="Times New Roman"/>
          <w:b/>
          <w:sz w:val="28"/>
          <w:szCs w:val="28"/>
          <w:u w:val="dotted"/>
          <w:lang w:val="uk-UA"/>
        </w:rPr>
        <w:tab/>
      </w:r>
      <w:r w:rsidR="005B34BD" w:rsidRPr="004F60E6">
        <w:rPr>
          <w:rFonts w:ascii="Times New Roman" w:hAnsi="Times New Roman" w:cs="Times New Roman"/>
          <w:b/>
          <w:sz w:val="28"/>
          <w:szCs w:val="28"/>
          <w:u w:val="dotted"/>
          <w:lang w:val="uk-UA"/>
        </w:rPr>
        <w:tab/>
      </w:r>
      <w:r w:rsidR="005B34BD" w:rsidRPr="004F60E6">
        <w:rPr>
          <w:rFonts w:ascii="Times New Roman" w:hAnsi="Times New Roman" w:cs="Times New Roman"/>
          <w:b/>
          <w:sz w:val="28"/>
          <w:szCs w:val="28"/>
          <w:u w:val="dotted"/>
          <w:lang w:val="uk-UA"/>
        </w:rPr>
        <w:tab/>
      </w:r>
      <w:r w:rsidR="005B34BD" w:rsidRPr="004F60E6">
        <w:rPr>
          <w:rFonts w:ascii="Times New Roman" w:hAnsi="Times New Roman" w:cs="Times New Roman"/>
          <w:b/>
          <w:sz w:val="28"/>
          <w:szCs w:val="28"/>
          <w:u w:val="dotted"/>
          <w:lang w:val="uk-UA"/>
        </w:rPr>
        <w:tab/>
      </w:r>
      <w:r w:rsidR="005B34BD" w:rsidRPr="004F60E6">
        <w:rPr>
          <w:rFonts w:ascii="Times New Roman" w:hAnsi="Times New Roman" w:cs="Times New Roman"/>
          <w:b/>
          <w:sz w:val="28"/>
          <w:szCs w:val="28"/>
          <w:u w:val="dotted"/>
          <w:lang w:val="uk-UA"/>
        </w:rPr>
        <w:tab/>
      </w:r>
      <w:r w:rsidR="00AC05D0" w:rsidRPr="004F60E6">
        <w:rPr>
          <w:rFonts w:ascii="Times New Roman" w:hAnsi="Times New Roman" w:cs="Times New Roman"/>
          <w:b/>
          <w:sz w:val="28"/>
          <w:szCs w:val="28"/>
          <w:u w:val="dotted"/>
          <w:lang w:val="uk-UA"/>
        </w:rPr>
        <w:t xml:space="preserve">     </w:t>
      </w:r>
      <w:r w:rsidR="00102FDB" w:rsidRPr="004F60E6">
        <w:rPr>
          <w:rFonts w:ascii="Times New Roman" w:hAnsi="Times New Roman" w:cs="Times New Roman"/>
          <w:b/>
          <w:sz w:val="28"/>
          <w:szCs w:val="28"/>
          <w:u w:val="dotted"/>
          <w:lang w:val="uk-UA"/>
        </w:rPr>
        <w:t xml:space="preserve"> </w:t>
      </w:r>
      <w:r w:rsidR="00AC05D0" w:rsidRPr="004F60E6">
        <w:rPr>
          <w:rFonts w:ascii="Times New Roman" w:hAnsi="Times New Roman" w:cs="Times New Roman"/>
          <w:sz w:val="28"/>
          <w:szCs w:val="28"/>
          <w:lang w:val="uk-UA"/>
        </w:rPr>
        <w:t>63</w:t>
      </w:r>
    </w:p>
    <w:p w:rsidR="00FE0B92" w:rsidRPr="004F60E6" w:rsidRDefault="00FE0B92" w:rsidP="00890B1B">
      <w:pPr>
        <w:spacing w:after="0" w:line="360" w:lineRule="auto"/>
        <w:ind w:left="181" w:hanging="181"/>
        <w:jc w:val="both"/>
        <w:rPr>
          <w:rFonts w:ascii="Times New Roman" w:hAnsi="Times New Roman" w:cs="Times New Roman"/>
          <w:sz w:val="28"/>
          <w:szCs w:val="28"/>
          <w:lang w:val="uk-UA"/>
        </w:rPr>
      </w:pPr>
      <w:r w:rsidRPr="004F60E6">
        <w:rPr>
          <w:rFonts w:ascii="Times New Roman" w:hAnsi="Times New Roman" w:cs="Times New Roman"/>
          <w:b/>
          <w:sz w:val="28"/>
          <w:szCs w:val="28"/>
          <w:lang w:val="uk-UA"/>
        </w:rPr>
        <w:t>СПИСОК ВИКОРИСТАНОЇ ЛІТЕРАТУРИ</w:t>
      </w:r>
      <w:r w:rsidR="005B34BD" w:rsidRPr="004F60E6">
        <w:rPr>
          <w:rFonts w:ascii="Times New Roman" w:hAnsi="Times New Roman" w:cs="Times New Roman"/>
          <w:b/>
          <w:sz w:val="28"/>
          <w:szCs w:val="28"/>
          <w:u w:val="dotted"/>
          <w:lang w:val="uk-UA"/>
        </w:rPr>
        <w:tab/>
      </w:r>
      <w:r w:rsidR="005B34BD" w:rsidRPr="004F60E6">
        <w:rPr>
          <w:rFonts w:ascii="Times New Roman" w:hAnsi="Times New Roman" w:cs="Times New Roman"/>
          <w:b/>
          <w:sz w:val="28"/>
          <w:szCs w:val="28"/>
          <w:u w:val="dotted"/>
          <w:lang w:val="uk-UA"/>
        </w:rPr>
        <w:tab/>
      </w:r>
      <w:r w:rsidR="005B34BD" w:rsidRPr="004F60E6">
        <w:rPr>
          <w:rFonts w:ascii="Times New Roman" w:hAnsi="Times New Roman" w:cs="Times New Roman"/>
          <w:b/>
          <w:sz w:val="28"/>
          <w:szCs w:val="28"/>
          <w:u w:val="dotted"/>
          <w:lang w:val="uk-UA"/>
        </w:rPr>
        <w:tab/>
      </w:r>
      <w:r w:rsidR="005B34BD" w:rsidRPr="004F60E6">
        <w:rPr>
          <w:rFonts w:ascii="Times New Roman" w:hAnsi="Times New Roman" w:cs="Times New Roman"/>
          <w:b/>
          <w:sz w:val="28"/>
          <w:szCs w:val="28"/>
          <w:u w:val="dotted"/>
          <w:lang w:val="uk-UA"/>
        </w:rPr>
        <w:tab/>
      </w:r>
      <w:r w:rsidR="00AC05D0" w:rsidRPr="004F60E6">
        <w:rPr>
          <w:rFonts w:ascii="Times New Roman" w:hAnsi="Times New Roman" w:cs="Times New Roman"/>
          <w:b/>
          <w:sz w:val="28"/>
          <w:szCs w:val="28"/>
          <w:u w:val="dotted"/>
          <w:lang w:val="uk-UA"/>
        </w:rPr>
        <w:tab/>
        <w:t xml:space="preserve">     </w:t>
      </w:r>
      <w:r w:rsidR="00102FDB" w:rsidRPr="004F60E6">
        <w:rPr>
          <w:rFonts w:ascii="Times New Roman" w:hAnsi="Times New Roman" w:cs="Times New Roman"/>
          <w:b/>
          <w:sz w:val="28"/>
          <w:szCs w:val="28"/>
          <w:u w:val="dotted"/>
          <w:lang w:val="uk-UA"/>
        </w:rPr>
        <w:t xml:space="preserve"> </w:t>
      </w:r>
      <w:r w:rsidR="00AC05D0" w:rsidRPr="004F60E6">
        <w:rPr>
          <w:rFonts w:ascii="Times New Roman" w:hAnsi="Times New Roman" w:cs="Times New Roman"/>
          <w:sz w:val="28"/>
          <w:szCs w:val="28"/>
          <w:lang w:val="uk-UA"/>
        </w:rPr>
        <w:t>67</w:t>
      </w:r>
    </w:p>
    <w:p w:rsidR="00FE0B92" w:rsidRPr="004F60E6" w:rsidRDefault="00717CA5" w:rsidP="00890B1B">
      <w:pPr>
        <w:spacing w:after="0" w:line="360" w:lineRule="auto"/>
        <w:rPr>
          <w:rFonts w:ascii="Times New Roman" w:hAnsi="Times New Roman" w:cs="Times New Roman"/>
          <w:b/>
          <w:sz w:val="28"/>
          <w:szCs w:val="28"/>
          <w:lang w:val="uk-UA"/>
        </w:rPr>
      </w:pPr>
      <w:r w:rsidRPr="004F60E6">
        <w:rPr>
          <w:rFonts w:ascii="Times New Roman" w:hAnsi="Times New Roman" w:cs="Times New Roman"/>
          <w:b/>
          <w:sz w:val="28"/>
          <w:lang w:val="uk-UA"/>
        </w:rPr>
        <w:t>ДОДАТ</w:t>
      </w:r>
      <w:r w:rsidR="00FE0B92" w:rsidRPr="004F60E6">
        <w:rPr>
          <w:rFonts w:ascii="Times New Roman" w:hAnsi="Times New Roman" w:cs="Times New Roman"/>
          <w:b/>
          <w:sz w:val="28"/>
          <w:lang w:val="uk-UA"/>
        </w:rPr>
        <w:t>К</w:t>
      </w:r>
      <w:r w:rsidRPr="004F60E6">
        <w:rPr>
          <w:rFonts w:ascii="Times New Roman" w:hAnsi="Times New Roman" w:cs="Times New Roman"/>
          <w:b/>
          <w:sz w:val="28"/>
          <w:lang w:val="uk-UA"/>
        </w:rPr>
        <w:t>И</w:t>
      </w:r>
      <w:r w:rsidR="005B34BD" w:rsidRPr="004F60E6">
        <w:rPr>
          <w:rFonts w:ascii="Times New Roman" w:hAnsi="Times New Roman" w:cs="Times New Roman"/>
          <w:b/>
          <w:sz w:val="28"/>
          <w:u w:val="dotted"/>
          <w:lang w:val="uk-UA"/>
        </w:rPr>
        <w:tab/>
      </w:r>
      <w:r w:rsidR="005B34BD" w:rsidRPr="004F60E6">
        <w:rPr>
          <w:rFonts w:ascii="Times New Roman" w:hAnsi="Times New Roman" w:cs="Times New Roman"/>
          <w:b/>
          <w:sz w:val="28"/>
          <w:u w:val="dotted"/>
          <w:lang w:val="uk-UA"/>
        </w:rPr>
        <w:tab/>
      </w:r>
      <w:r w:rsidR="005B34BD" w:rsidRPr="004F60E6">
        <w:rPr>
          <w:rFonts w:ascii="Times New Roman" w:hAnsi="Times New Roman" w:cs="Times New Roman"/>
          <w:b/>
          <w:sz w:val="28"/>
          <w:u w:val="dotted"/>
          <w:lang w:val="uk-UA"/>
        </w:rPr>
        <w:tab/>
      </w:r>
      <w:r w:rsidR="005B34BD" w:rsidRPr="004F60E6">
        <w:rPr>
          <w:rFonts w:ascii="Times New Roman" w:hAnsi="Times New Roman" w:cs="Times New Roman"/>
          <w:b/>
          <w:sz w:val="28"/>
          <w:u w:val="dotted"/>
          <w:lang w:val="uk-UA"/>
        </w:rPr>
        <w:tab/>
      </w:r>
      <w:r w:rsidR="005B34BD" w:rsidRPr="004F60E6">
        <w:rPr>
          <w:rFonts w:ascii="Times New Roman" w:hAnsi="Times New Roman" w:cs="Times New Roman"/>
          <w:b/>
          <w:sz w:val="28"/>
          <w:u w:val="dotted"/>
          <w:lang w:val="uk-UA"/>
        </w:rPr>
        <w:tab/>
      </w:r>
      <w:r w:rsidR="005B34BD" w:rsidRPr="004F60E6">
        <w:rPr>
          <w:rFonts w:ascii="Times New Roman" w:hAnsi="Times New Roman" w:cs="Times New Roman"/>
          <w:b/>
          <w:sz w:val="28"/>
          <w:u w:val="dotted"/>
          <w:lang w:val="uk-UA"/>
        </w:rPr>
        <w:tab/>
      </w:r>
      <w:r w:rsidR="005B34BD" w:rsidRPr="004F60E6">
        <w:rPr>
          <w:rFonts w:ascii="Times New Roman" w:hAnsi="Times New Roman" w:cs="Times New Roman"/>
          <w:b/>
          <w:sz w:val="28"/>
          <w:u w:val="dotted"/>
          <w:lang w:val="uk-UA"/>
        </w:rPr>
        <w:tab/>
      </w:r>
      <w:r w:rsidR="00AC05D0" w:rsidRPr="004F60E6">
        <w:rPr>
          <w:rFonts w:ascii="Times New Roman" w:hAnsi="Times New Roman" w:cs="Times New Roman"/>
          <w:b/>
          <w:sz w:val="28"/>
          <w:u w:val="dotted"/>
          <w:lang w:val="uk-UA"/>
        </w:rPr>
        <w:tab/>
      </w:r>
      <w:r w:rsidR="00AC05D0" w:rsidRPr="004F60E6">
        <w:rPr>
          <w:rFonts w:ascii="Times New Roman" w:hAnsi="Times New Roman" w:cs="Times New Roman"/>
          <w:b/>
          <w:sz w:val="28"/>
          <w:u w:val="dotted"/>
          <w:lang w:val="uk-UA"/>
        </w:rPr>
        <w:tab/>
      </w:r>
      <w:r w:rsidR="00AC05D0" w:rsidRPr="004F60E6">
        <w:rPr>
          <w:rFonts w:ascii="Times New Roman" w:hAnsi="Times New Roman" w:cs="Times New Roman"/>
          <w:b/>
          <w:sz w:val="28"/>
          <w:u w:val="dotted"/>
          <w:lang w:val="uk-UA"/>
        </w:rPr>
        <w:tab/>
      </w:r>
      <w:r w:rsidR="00AC05D0" w:rsidRPr="004F60E6">
        <w:rPr>
          <w:rFonts w:ascii="Times New Roman" w:hAnsi="Times New Roman" w:cs="Times New Roman"/>
          <w:b/>
          <w:sz w:val="28"/>
          <w:u w:val="dotted"/>
          <w:lang w:val="uk-UA"/>
        </w:rPr>
        <w:tab/>
        <w:t xml:space="preserve">    </w:t>
      </w:r>
      <w:r w:rsidR="00334E48" w:rsidRPr="004F60E6">
        <w:rPr>
          <w:rFonts w:ascii="Times New Roman" w:hAnsi="Times New Roman" w:cs="Times New Roman"/>
          <w:b/>
          <w:sz w:val="28"/>
          <w:u w:val="dotted"/>
          <w:lang w:val="uk-UA"/>
        </w:rPr>
        <w:t xml:space="preserve"> </w:t>
      </w:r>
      <w:r w:rsidR="00102FDB" w:rsidRPr="004F60E6">
        <w:rPr>
          <w:rFonts w:ascii="Times New Roman" w:hAnsi="Times New Roman" w:cs="Times New Roman"/>
          <w:b/>
          <w:sz w:val="28"/>
          <w:u w:val="dotted"/>
          <w:lang w:val="uk-UA"/>
        </w:rPr>
        <w:t xml:space="preserve"> </w:t>
      </w:r>
      <w:r w:rsidR="00AC05D0" w:rsidRPr="004F60E6">
        <w:rPr>
          <w:rFonts w:ascii="Times New Roman" w:hAnsi="Times New Roman" w:cs="Times New Roman"/>
          <w:sz w:val="28"/>
          <w:lang w:val="uk-UA"/>
        </w:rPr>
        <w:t>75</w:t>
      </w:r>
      <w:r w:rsidR="00FE0B92" w:rsidRPr="004F60E6">
        <w:rPr>
          <w:rFonts w:ascii="Times New Roman" w:hAnsi="Times New Roman" w:cs="Times New Roman"/>
          <w:b/>
          <w:sz w:val="28"/>
          <w:szCs w:val="28"/>
          <w:lang w:val="uk-UA"/>
        </w:rPr>
        <w:br w:type="page"/>
      </w:r>
    </w:p>
    <w:p w:rsidR="004464AF" w:rsidRPr="004F60E6" w:rsidRDefault="004464AF" w:rsidP="004464AF">
      <w:pPr>
        <w:spacing w:after="0" w:line="360" w:lineRule="auto"/>
        <w:jc w:val="center"/>
        <w:rPr>
          <w:rFonts w:ascii="Times New Roman" w:hAnsi="Times New Roman" w:cs="Times New Roman"/>
          <w:b/>
          <w:sz w:val="28"/>
          <w:szCs w:val="28"/>
          <w:lang w:val="uk-UA"/>
        </w:rPr>
      </w:pPr>
      <w:r w:rsidRPr="004F60E6">
        <w:rPr>
          <w:rFonts w:ascii="Times New Roman" w:hAnsi="Times New Roman" w:cs="Times New Roman"/>
          <w:b/>
          <w:sz w:val="28"/>
          <w:szCs w:val="28"/>
          <w:lang w:val="uk-UA"/>
        </w:rPr>
        <w:lastRenderedPageBreak/>
        <w:t>Вступ</w:t>
      </w:r>
    </w:p>
    <w:p w:rsidR="004464AF" w:rsidRPr="004F60E6" w:rsidRDefault="004464AF" w:rsidP="004464AF">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За останні роки, у зв’язку з активізацією міжнародних контактів збільшилася увага до вивчення </w:t>
      </w:r>
      <w:r w:rsidR="00B5765E" w:rsidRPr="004F60E6">
        <w:rPr>
          <w:rFonts w:ascii="Times New Roman" w:hAnsi="Times New Roman" w:cs="Times New Roman"/>
          <w:sz w:val="28"/>
          <w:szCs w:val="28"/>
          <w:lang w:val="uk-UA"/>
        </w:rPr>
        <w:t>націоно-</w:t>
      </w:r>
      <w:r w:rsidRPr="004F60E6">
        <w:rPr>
          <w:rFonts w:ascii="Times New Roman" w:hAnsi="Times New Roman" w:cs="Times New Roman"/>
          <w:sz w:val="28"/>
          <w:szCs w:val="28"/>
          <w:lang w:val="uk-UA"/>
        </w:rPr>
        <w:t>культурних особливостей мови. Мова – це один з найважливіших елементів людського спілкуван</w:t>
      </w:r>
      <w:r w:rsidR="008A485D" w:rsidRPr="004F60E6">
        <w:rPr>
          <w:rFonts w:ascii="Times New Roman" w:hAnsi="Times New Roman" w:cs="Times New Roman"/>
          <w:sz w:val="28"/>
          <w:szCs w:val="28"/>
          <w:lang w:val="uk-UA"/>
        </w:rPr>
        <w:t xml:space="preserve">ня, вона впливає на розвиток </w:t>
      </w:r>
      <w:r w:rsidRPr="004F60E6">
        <w:rPr>
          <w:rFonts w:ascii="Times New Roman" w:hAnsi="Times New Roman" w:cs="Times New Roman"/>
          <w:sz w:val="28"/>
          <w:szCs w:val="28"/>
          <w:lang w:val="uk-UA"/>
        </w:rPr>
        <w:t xml:space="preserve">людства. Мова </w:t>
      </w:r>
      <w:r w:rsidR="008A485D" w:rsidRPr="004F60E6">
        <w:rPr>
          <w:rFonts w:ascii="Times New Roman" w:hAnsi="Times New Roman" w:cs="Times New Roman"/>
          <w:sz w:val="28"/>
          <w:szCs w:val="28"/>
          <w:lang w:val="uk-UA"/>
        </w:rPr>
        <w:t>має унікальні властивості і</w:t>
      </w:r>
      <w:r w:rsidRPr="004F60E6">
        <w:rPr>
          <w:rFonts w:ascii="Times New Roman" w:hAnsi="Times New Roman" w:cs="Times New Roman"/>
          <w:sz w:val="28"/>
          <w:szCs w:val="28"/>
          <w:lang w:val="uk-UA"/>
        </w:rPr>
        <w:t xml:space="preserve"> форм</w:t>
      </w:r>
      <w:r w:rsidR="008A485D" w:rsidRPr="004F60E6">
        <w:rPr>
          <w:rFonts w:ascii="Times New Roman" w:hAnsi="Times New Roman" w:cs="Times New Roman"/>
          <w:sz w:val="28"/>
          <w:szCs w:val="28"/>
          <w:lang w:val="uk-UA"/>
        </w:rPr>
        <w:t>ується одночасно з культурою. Саме через це</w:t>
      </w:r>
      <w:r w:rsidR="00606C30" w:rsidRPr="004F60E6">
        <w:rPr>
          <w:rFonts w:ascii="Times New Roman" w:hAnsi="Times New Roman" w:cs="Times New Roman"/>
          <w:sz w:val="28"/>
          <w:szCs w:val="28"/>
          <w:lang w:val="uk-UA"/>
        </w:rPr>
        <w:t xml:space="preserve"> </w:t>
      </w:r>
      <w:r w:rsidR="008A485D" w:rsidRPr="004F60E6">
        <w:rPr>
          <w:rFonts w:ascii="Times New Roman" w:hAnsi="Times New Roman" w:cs="Times New Roman"/>
          <w:sz w:val="28"/>
          <w:szCs w:val="28"/>
          <w:lang w:val="uk-UA"/>
        </w:rPr>
        <w:t>мову та культуру треба розглядати в комплексі</w:t>
      </w:r>
      <w:r w:rsidR="00B5765E" w:rsidRPr="004F60E6">
        <w:rPr>
          <w:rFonts w:ascii="Times New Roman" w:hAnsi="Times New Roman" w:cs="Times New Roman"/>
          <w:sz w:val="28"/>
          <w:szCs w:val="28"/>
          <w:lang w:val="uk-UA"/>
        </w:rPr>
        <w:t>,</w:t>
      </w:r>
      <w:r w:rsidR="00606C30" w:rsidRPr="004F60E6">
        <w:rPr>
          <w:rFonts w:ascii="Times New Roman" w:hAnsi="Times New Roman" w:cs="Times New Roman"/>
          <w:sz w:val="28"/>
          <w:szCs w:val="28"/>
          <w:lang w:val="uk-UA"/>
        </w:rPr>
        <w:t xml:space="preserve"> </w:t>
      </w:r>
      <w:r w:rsidR="00B5765E" w:rsidRPr="004F60E6">
        <w:rPr>
          <w:rFonts w:ascii="Times New Roman" w:hAnsi="Times New Roman" w:cs="Times New Roman"/>
          <w:sz w:val="28"/>
          <w:szCs w:val="28"/>
          <w:lang w:val="uk-UA"/>
        </w:rPr>
        <w:t>і</w:t>
      </w:r>
      <w:r w:rsidR="00606C30" w:rsidRPr="004F60E6">
        <w:rPr>
          <w:rFonts w:ascii="Times New Roman" w:hAnsi="Times New Roman" w:cs="Times New Roman"/>
          <w:sz w:val="28"/>
          <w:szCs w:val="28"/>
          <w:lang w:val="uk-UA"/>
        </w:rPr>
        <w:t xml:space="preserve"> саме тому не</w:t>
      </w:r>
      <w:r w:rsidRPr="004F60E6">
        <w:rPr>
          <w:rFonts w:ascii="Times New Roman" w:hAnsi="Times New Roman" w:cs="Times New Roman"/>
          <w:sz w:val="28"/>
          <w:szCs w:val="28"/>
          <w:lang w:val="uk-UA"/>
        </w:rPr>
        <w:t>можливо не помітити вплив культури на мову, що з часом змінюється, модернізується і, як результат, з’являються  нові слова та вирази.</w:t>
      </w:r>
    </w:p>
    <w:p w:rsidR="004464AF" w:rsidRPr="004F60E6" w:rsidRDefault="00EE5D09" w:rsidP="004464AF">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В ц</w:t>
      </w:r>
      <w:r w:rsidR="004464AF" w:rsidRPr="004F60E6">
        <w:rPr>
          <w:rFonts w:ascii="Times New Roman" w:hAnsi="Times New Roman" w:cs="Times New Roman"/>
          <w:sz w:val="28"/>
          <w:szCs w:val="28"/>
          <w:lang w:val="uk-UA"/>
        </w:rPr>
        <w:t xml:space="preserve">ій роботі ми розглянемо </w:t>
      </w:r>
      <w:r w:rsidR="00517B0E" w:rsidRPr="004F60E6">
        <w:rPr>
          <w:rFonts w:ascii="Times New Roman" w:hAnsi="Times New Roman" w:cs="Times New Roman"/>
          <w:sz w:val="28"/>
          <w:szCs w:val="28"/>
          <w:lang w:val="uk-UA"/>
        </w:rPr>
        <w:t xml:space="preserve">мовні </w:t>
      </w:r>
      <w:r w:rsidR="004464AF" w:rsidRPr="004F60E6">
        <w:rPr>
          <w:rFonts w:ascii="Times New Roman" w:hAnsi="Times New Roman" w:cs="Times New Roman"/>
          <w:sz w:val="28"/>
          <w:szCs w:val="28"/>
          <w:lang w:val="uk-UA"/>
        </w:rPr>
        <w:t>реалії,</w:t>
      </w:r>
      <w:r w:rsidRPr="004F60E6">
        <w:rPr>
          <w:rFonts w:ascii="Times New Roman" w:hAnsi="Times New Roman" w:cs="Times New Roman"/>
          <w:sz w:val="28"/>
          <w:szCs w:val="28"/>
          <w:lang w:val="uk-UA"/>
        </w:rPr>
        <w:t xml:space="preserve"> власне етнографічні </w:t>
      </w:r>
      <w:r w:rsidR="00517B0E" w:rsidRPr="004F60E6">
        <w:rPr>
          <w:rFonts w:ascii="Times New Roman" w:hAnsi="Times New Roman" w:cs="Times New Roman"/>
          <w:sz w:val="28"/>
          <w:szCs w:val="28"/>
          <w:lang w:val="uk-UA"/>
        </w:rPr>
        <w:t xml:space="preserve">мовні </w:t>
      </w:r>
      <w:r w:rsidRPr="004F60E6">
        <w:rPr>
          <w:rFonts w:ascii="Times New Roman" w:hAnsi="Times New Roman" w:cs="Times New Roman"/>
          <w:sz w:val="28"/>
          <w:szCs w:val="28"/>
          <w:lang w:val="uk-UA"/>
        </w:rPr>
        <w:t>реалії,</w:t>
      </w:r>
      <w:r w:rsidR="004464AF" w:rsidRPr="004F60E6">
        <w:rPr>
          <w:rFonts w:ascii="Times New Roman" w:hAnsi="Times New Roman" w:cs="Times New Roman"/>
          <w:sz w:val="28"/>
          <w:szCs w:val="28"/>
          <w:lang w:val="uk-UA"/>
        </w:rPr>
        <w:t xml:space="preserve"> як </w:t>
      </w:r>
      <w:r w:rsidRPr="004F60E6">
        <w:rPr>
          <w:rFonts w:ascii="Times New Roman" w:hAnsi="Times New Roman" w:cs="Times New Roman"/>
          <w:color w:val="000000" w:themeColor="text1"/>
          <w:sz w:val="28"/>
          <w:szCs w:val="28"/>
          <w:lang w:val="uk-UA"/>
        </w:rPr>
        <w:t>бар’єр</w:t>
      </w:r>
      <w:r w:rsidR="00517B0E" w:rsidRPr="004F60E6">
        <w:rPr>
          <w:rFonts w:ascii="Times New Roman" w:hAnsi="Times New Roman" w:cs="Times New Roman"/>
          <w:color w:val="000000" w:themeColor="text1"/>
          <w:sz w:val="28"/>
          <w:szCs w:val="28"/>
          <w:lang w:val="uk-UA"/>
        </w:rPr>
        <w:t xml:space="preserve"> </w:t>
      </w:r>
      <w:r w:rsidR="004464AF" w:rsidRPr="004F60E6">
        <w:rPr>
          <w:rFonts w:ascii="Times New Roman" w:hAnsi="Times New Roman" w:cs="Times New Roman"/>
          <w:color w:val="000000" w:themeColor="text1"/>
          <w:sz w:val="28"/>
          <w:szCs w:val="28"/>
          <w:lang w:val="uk-UA"/>
        </w:rPr>
        <w:t>у міжмовному спілкуванні та способи подолання цих бар’єрів</w:t>
      </w:r>
      <w:r w:rsidR="004464AF" w:rsidRPr="004F60E6">
        <w:rPr>
          <w:rFonts w:ascii="Times New Roman" w:hAnsi="Times New Roman" w:cs="Times New Roman"/>
          <w:sz w:val="28"/>
          <w:szCs w:val="28"/>
          <w:lang w:val="uk-UA"/>
        </w:rPr>
        <w:t>. Безумовно, питан</w:t>
      </w:r>
      <w:r w:rsidR="00B5765E" w:rsidRPr="004F60E6">
        <w:rPr>
          <w:rFonts w:ascii="Times New Roman" w:hAnsi="Times New Roman" w:cs="Times New Roman"/>
          <w:sz w:val="28"/>
          <w:szCs w:val="28"/>
          <w:lang w:val="uk-UA"/>
        </w:rPr>
        <w:t>ня перекладу мових реалій є</w:t>
      </w:r>
      <w:r w:rsidR="004464AF" w:rsidRPr="004F60E6">
        <w:rPr>
          <w:rFonts w:ascii="Times New Roman" w:hAnsi="Times New Roman" w:cs="Times New Roman"/>
          <w:sz w:val="28"/>
          <w:szCs w:val="28"/>
          <w:lang w:val="uk-UA"/>
        </w:rPr>
        <w:t xml:space="preserve"> актуальним, оскільки воно є головним предметом вивчення багатьох дисциплін – лінгвокраїнознавства, співставного мовознавства, теорії перекладознавства та теорії міжкультурної комунікації.</w:t>
      </w:r>
    </w:p>
    <w:p w:rsidR="004464AF" w:rsidRPr="004F60E6" w:rsidRDefault="004464AF" w:rsidP="004464AF">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Загалом, тема реалій на </w:t>
      </w:r>
      <w:r w:rsidR="00F61E63" w:rsidRPr="004F60E6">
        <w:rPr>
          <w:rFonts w:ascii="Times New Roman" w:hAnsi="Times New Roman" w:cs="Times New Roman"/>
          <w:sz w:val="28"/>
          <w:szCs w:val="28"/>
          <w:lang w:val="uk-UA"/>
        </w:rPr>
        <w:t>це</w:t>
      </w:r>
      <w:r w:rsidRPr="004F60E6">
        <w:rPr>
          <w:rFonts w:ascii="Times New Roman" w:hAnsi="Times New Roman" w:cs="Times New Roman"/>
          <w:sz w:val="28"/>
          <w:szCs w:val="28"/>
          <w:lang w:val="uk-UA"/>
        </w:rPr>
        <w:t>й час вивчена досить добре. Цим</w:t>
      </w:r>
      <w:r w:rsidR="00517B0E" w:rsidRPr="004F60E6">
        <w:rPr>
          <w:rFonts w:ascii="Times New Roman" w:hAnsi="Times New Roman" w:cs="Times New Roman"/>
          <w:sz w:val="28"/>
          <w:szCs w:val="28"/>
          <w:lang w:val="uk-UA"/>
        </w:rPr>
        <w:t xml:space="preserve"> питанням  займалися такі вчені</w:t>
      </w:r>
      <w:r w:rsidRPr="004F60E6">
        <w:rPr>
          <w:rFonts w:ascii="Times New Roman" w:hAnsi="Times New Roman" w:cs="Times New Roman"/>
          <w:sz w:val="28"/>
          <w:szCs w:val="28"/>
          <w:lang w:val="uk-UA"/>
        </w:rPr>
        <w:t xml:space="preserve"> як А.В. Федоров, С. Влахов, С. Флорін, В.С. Виноградов, В.Г. Костомаров, Р.П. Зорівчак, Г.Д. Томахін,</w:t>
      </w:r>
      <w:r w:rsidR="00517B0E" w:rsidRPr="004F60E6">
        <w:rPr>
          <w:rFonts w:ascii="Times New Roman" w:hAnsi="Times New Roman" w:cs="Times New Roman"/>
          <w:sz w:val="28"/>
          <w:szCs w:val="28"/>
          <w:lang w:val="uk-UA"/>
        </w:rPr>
        <w:t xml:space="preserve"> </w:t>
      </w:r>
      <w:r w:rsidRPr="004F60E6">
        <w:rPr>
          <w:rFonts w:ascii="Times New Roman" w:hAnsi="Times New Roman" w:cs="Times New Roman"/>
          <w:sz w:val="28"/>
          <w:szCs w:val="28"/>
          <w:lang w:val="uk-UA"/>
        </w:rPr>
        <w:t>та ін. Вони вивчали специфічні риси культури, побуту та історії відображені у словах-реаліях (культурно-марков</w:t>
      </w:r>
      <w:r w:rsidR="00EE5D09" w:rsidRPr="004F60E6">
        <w:rPr>
          <w:rFonts w:ascii="Times New Roman" w:hAnsi="Times New Roman" w:cs="Times New Roman"/>
          <w:sz w:val="28"/>
          <w:szCs w:val="28"/>
          <w:lang w:val="uk-UA"/>
        </w:rPr>
        <w:t>ан</w:t>
      </w:r>
      <w:r w:rsidRPr="004F60E6">
        <w:rPr>
          <w:rFonts w:ascii="Times New Roman" w:hAnsi="Times New Roman" w:cs="Times New Roman"/>
          <w:sz w:val="28"/>
          <w:szCs w:val="28"/>
          <w:lang w:val="uk-UA"/>
        </w:rPr>
        <w:t xml:space="preserve">их словах). Так, наприклад, С. Влахов і С. Флорін у своїй книзі «Неперекладне в перекладі» представили повну характеристику, класифікацію і способи перекладу реалій. У </w:t>
      </w:r>
      <w:r w:rsidR="008A485D" w:rsidRPr="004F60E6">
        <w:rPr>
          <w:rFonts w:ascii="Times New Roman" w:hAnsi="Times New Roman" w:cs="Times New Roman"/>
          <w:sz w:val="28"/>
          <w:szCs w:val="28"/>
          <w:lang w:val="uk-UA"/>
        </w:rPr>
        <w:t>ці</w:t>
      </w:r>
      <w:r w:rsidRPr="004F60E6">
        <w:rPr>
          <w:rFonts w:ascii="Times New Roman" w:hAnsi="Times New Roman" w:cs="Times New Roman"/>
          <w:sz w:val="28"/>
          <w:szCs w:val="28"/>
          <w:lang w:val="uk-UA"/>
        </w:rPr>
        <w:t>й</w:t>
      </w:r>
      <w:r w:rsidR="00E51CA6" w:rsidRPr="004F60E6">
        <w:rPr>
          <w:rFonts w:ascii="Times New Roman" w:hAnsi="Times New Roman" w:cs="Times New Roman"/>
          <w:sz w:val="28"/>
          <w:szCs w:val="28"/>
          <w:lang w:val="uk-UA"/>
        </w:rPr>
        <w:t xml:space="preserve"> же</w:t>
      </w:r>
      <w:r w:rsidRPr="004F60E6">
        <w:rPr>
          <w:rFonts w:ascii="Times New Roman" w:hAnsi="Times New Roman" w:cs="Times New Roman"/>
          <w:sz w:val="28"/>
          <w:szCs w:val="28"/>
          <w:lang w:val="uk-UA"/>
        </w:rPr>
        <w:t xml:space="preserve"> роботі науковці запропонували розрізняти два поняття: «реалія-предмет» і «реалія-слово». Також одним із перших науковців, який приділяв увагу дослідженню реалій</w:t>
      </w:r>
      <w:r w:rsidR="00517B0E" w:rsidRPr="004F60E6">
        <w:rPr>
          <w:rFonts w:ascii="Times New Roman" w:hAnsi="Times New Roman" w:cs="Times New Roman"/>
          <w:sz w:val="28"/>
          <w:szCs w:val="28"/>
          <w:lang w:val="uk-UA"/>
        </w:rPr>
        <w:t>,</w:t>
      </w:r>
      <w:r w:rsidRPr="004F60E6">
        <w:rPr>
          <w:rFonts w:ascii="Times New Roman" w:hAnsi="Times New Roman" w:cs="Times New Roman"/>
          <w:sz w:val="28"/>
          <w:szCs w:val="28"/>
          <w:lang w:val="uk-UA"/>
        </w:rPr>
        <w:t xml:space="preserve"> був А. Федоров. У своїй монографії «Про художній переклад» він розглядав не тільки поняття «безеквівалентна лексика», а і вперше виокремив «реалію» як більш конкретизований елемент мови. Зазначимо, що т</w:t>
      </w:r>
      <w:r w:rsidR="00705207" w:rsidRPr="004F60E6">
        <w:rPr>
          <w:rFonts w:ascii="Times New Roman" w:hAnsi="Times New Roman" w:cs="Times New Roman"/>
          <w:sz w:val="28"/>
          <w:szCs w:val="28"/>
          <w:lang w:val="uk-UA"/>
        </w:rPr>
        <w:t>акі дослідники, як Є. Верещагін</w:t>
      </w:r>
      <w:r w:rsidRPr="004F60E6">
        <w:rPr>
          <w:rFonts w:ascii="Times New Roman" w:hAnsi="Times New Roman" w:cs="Times New Roman"/>
          <w:sz w:val="28"/>
          <w:szCs w:val="28"/>
          <w:lang w:val="uk-UA"/>
        </w:rPr>
        <w:t xml:space="preserve"> та В. Костомаров, досліджували реалії не тільки з точки зору мовознавства. Вони підкреслювали їх лінгвокраїнознавче забарвлення. Ми продовжимо вивчати їх на прикладі </w:t>
      </w:r>
      <w:r w:rsidR="00517B0E" w:rsidRPr="004F60E6">
        <w:rPr>
          <w:rFonts w:ascii="Times New Roman" w:hAnsi="Times New Roman" w:cs="Times New Roman"/>
          <w:sz w:val="28"/>
          <w:szCs w:val="28"/>
          <w:lang w:val="uk-UA"/>
        </w:rPr>
        <w:t xml:space="preserve">мовних </w:t>
      </w:r>
      <w:r w:rsidRPr="004F60E6">
        <w:rPr>
          <w:rFonts w:ascii="Times New Roman" w:hAnsi="Times New Roman" w:cs="Times New Roman"/>
          <w:sz w:val="28"/>
          <w:szCs w:val="28"/>
          <w:lang w:val="uk-UA"/>
        </w:rPr>
        <w:t xml:space="preserve">реалій, що </w:t>
      </w:r>
      <w:r w:rsidR="00E51CA6" w:rsidRPr="004F60E6">
        <w:rPr>
          <w:rFonts w:ascii="Times New Roman" w:hAnsi="Times New Roman" w:cs="Times New Roman"/>
          <w:sz w:val="28"/>
          <w:szCs w:val="28"/>
          <w:lang w:val="uk-UA"/>
        </w:rPr>
        <w:t>маю</w:t>
      </w:r>
      <w:r w:rsidRPr="004F60E6">
        <w:rPr>
          <w:rFonts w:ascii="Times New Roman" w:hAnsi="Times New Roman" w:cs="Times New Roman"/>
          <w:sz w:val="28"/>
          <w:szCs w:val="28"/>
          <w:lang w:val="uk-UA"/>
        </w:rPr>
        <w:t xml:space="preserve">ть </w:t>
      </w:r>
      <w:r w:rsidR="00412579" w:rsidRPr="004F60E6">
        <w:rPr>
          <w:rFonts w:ascii="Times New Roman" w:hAnsi="Times New Roman" w:cs="Times New Roman"/>
          <w:sz w:val="28"/>
          <w:szCs w:val="28"/>
          <w:lang w:val="uk-UA"/>
        </w:rPr>
        <w:t>етнокультурний</w:t>
      </w:r>
      <w:r w:rsidRPr="004F60E6">
        <w:rPr>
          <w:rFonts w:ascii="Times New Roman" w:hAnsi="Times New Roman" w:cs="Times New Roman"/>
          <w:sz w:val="28"/>
          <w:szCs w:val="28"/>
          <w:lang w:val="uk-UA"/>
        </w:rPr>
        <w:t xml:space="preserve"> маркер.</w:t>
      </w:r>
    </w:p>
    <w:p w:rsidR="004464AF" w:rsidRPr="004F60E6" w:rsidRDefault="004464AF" w:rsidP="004464AF">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b/>
          <w:sz w:val="28"/>
          <w:szCs w:val="28"/>
          <w:lang w:val="uk-UA"/>
        </w:rPr>
        <w:lastRenderedPageBreak/>
        <w:t>Актуальність</w:t>
      </w:r>
      <w:r w:rsidR="00FE4B79" w:rsidRPr="004F60E6">
        <w:rPr>
          <w:rFonts w:ascii="Times New Roman" w:hAnsi="Times New Roman" w:cs="Times New Roman"/>
          <w:b/>
          <w:sz w:val="28"/>
          <w:szCs w:val="28"/>
          <w:lang w:val="uk-UA"/>
        </w:rPr>
        <w:t xml:space="preserve"> </w:t>
      </w:r>
      <w:r w:rsidRPr="004F60E6">
        <w:rPr>
          <w:rFonts w:ascii="Times New Roman" w:hAnsi="Times New Roman" w:cs="Times New Roman"/>
          <w:sz w:val="28"/>
          <w:szCs w:val="28"/>
          <w:lang w:val="uk-UA"/>
        </w:rPr>
        <w:t xml:space="preserve">дослідження полягає у зростаючому інтересі до мовних реалій </w:t>
      </w:r>
      <w:r w:rsidR="00EE5D09" w:rsidRPr="004F60E6">
        <w:rPr>
          <w:rFonts w:ascii="Times New Roman" w:hAnsi="Times New Roman" w:cs="Times New Roman"/>
          <w:sz w:val="28"/>
          <w:szCs w:val="28"/>
          <w:lang w:val="uk-UA"/>
        </w:rPr>
        <w:t>Британських островів</w:t>
      </w:r>
      <w:r w:rsidRPr="004F60E6">
        <w:rPr>
          <w:rFonts w:ascii="Times New Roman" w:hAnsi="Times New Roman" w:cs="Times New Roman"/>
          <w:sz w:val="28"/>
          <w:szCs w:val="28"/>
          <w:lang w:val="uk-UA"/>
        </w:rPr>
        <w:t xml:space="preserve"> через значне розповсюдження саме англійської мови у бага</w:t>
      </w:r>
      <w:r w:rsidR="006C731F" w:rsidRPr="004F60E6">
        <w:rPr>
          <w:rFonts w:ascii="Times New Roman" w:hAnsi="Times New Roman" w:cs="Times New Roman"/>
          <w:sz w:val="28"/>
          <w:szCs w:val="28"/>
          <w:lang w:val="uk-UA"/>
        </w:rPr>
        <w:t>тьох країнах світу та зростаючої</w:t>
      </w:r>
      <w:r w:rsidRPr="004F60E6">
        <w:rPr>
          <w:rFonts w:ascii="Times New Roman" w:hAnsi="Times New Roman" w:cs="Times New Roman"/>
          <w:sz w:val="28"/>
          <w:szCs w:val="28"/>
          <w:lang w:val="uk-UA"/>
        </w:rPr>
        <w:t xml:space="preserve"> популярності </w:t>
      </w:r>
      <w:r w:rsidR="006C731F" w:rsidRPr="004F60E6">
        <w:rPr>
          <w:rFonts w:ascii="Times New Roman" w:hAnsi="Times New Roman" w:cs="Times New Roman"/>
          <w:sz w:val="28"/>
          <w:szCs w:val="28"/>
          <w:lang w:val="uk-UA"/>
        </w:rPr>
        <w:t>літератури жанру фентезі написаної англомовними авторами</w:t>
      </w:r>
      <w:r w:rsidRPr="004F60E6">
        <w:rPr>
          <w:rFonts w:ascii="Times New Roman" w:hAnsi="Times New Roman" w:cs="Times New Roman"/>
          <w:sz w:val="28"/>
          <w:szCs w:val="28"/>
          <w:lang w:val="uk-UA"/>
        </w:rPr>
        <w:t xml:space="preserve">. Головний акцент в </w:t>
      </w:r>
      <w:r w:rsidR="006C731F" w:rsidRPr="004F60E6">
        <w:rPr>
          <w:rFonts w:ascii="Times New Roman" w:hAnsi="Times New Roman" w:cs="Times New Roman"/>
          <w:sz w:val="28"/>
          <w:szCs w:val="28"/>
          <w:lang w:val="uk-UA"/>
        </w:rPr>
        <w:t>ц</w:t>
      </w:r>
      <w:r w:rsidRPr="004F60E6">
        <w:rPr>
          <w:rFonts w:ascii="Times New Roman" w:hAnsi="Times New Roman" w:cs="Times New Roman"/>
          <w:sz w:val="28"/>
          <w:szCs w:val="28"/>
          <w:lang w:val="uk-UA"/>
        </w:rPr>
        <w:t xml:space="preserve">ій роботі ставиться саме на </w:t>
      </w:r>
      <w:r w:rsidR="00FE4B79" w:rsidRPr="004F60E6">
        <w:rPr>
          <w:rFonts w:ascii="Times New Roman" w:hAnsi="Times New Roman" w:cs="Times New Roman"/>
          <w:sz w:val="28"/>
          <w:szCs w:val="28"/>
          <w:lang w:val="uk-UA"/>
        </w:rPr>
        <w:t xml:space="preserve">мовних </w:t>
      </w:r>
      <w:r w:rsidRPr="004F60E6">
        <w:rPr>
          <w:rFonts w:ascii="Times New Roman" w:hAnsi="Times New Roman" w:cs="Times New Roman"/>
          <w:sz w:val="28"/>
          <w:szCs w:val="28"/>
          <w:lang w:val="uk-UA"/>
        </w:rPr>
        <w:t xml:space="preserve">реаліях, які застосовуються в </w:t>
      </w:r>
      <w:r w:rsidR="006C731F" w:rsidRPr="004F60E6">
        <w:rPr>
          <w:rFonts w:ascii="Times New Roman" w:hAnsi="Times New Roman" w:cs="Times New Roman"/>
          <w:sz w:val="28"/>
          <w:szCs w:val="28"/>
          <w:lang w:val="uk-UA"/>
        </w:rPr>
        <w:t>англомовному літературному</w:t>
      </w:r>
      <w:r w:rsidRPr="004F60E6">
        <w:rPr>
          <w:rFonts w:ascii="Times New Roman" w:hAnsi="Times New Roman" w:cs="Times New Roman"/>
          <w:sz w:val="28"/>
          <w:szCs w:val="28"/>
          <w:lang w:val="uk-UA"/>
        </w:rPr>
        <w:t xml:space="preserve"> дискурсі, що актуально для </w:t>
      </w:r>
      <w:r w:rsidR="006C731F" w:rsidRPr="004F60E6">
        <w:rPr>
          <w:rFonts w:ascii="Times New Roman" w:hAnsi="Times New Roman" w:cs="Times New Roman"/>
          <w:sz w:val="28"/>
          <w:szCs w:val="28"/>
          <w:lang w:val="uk-UA"/>
        </w:rPr>
        <w:t>ціє</w:t>
      </w:r>
      <w:r w:rsidRPr="004F60E6">
        <w:rPr>
          <w:rFonts w:ascii="Times New Roman" w:hAnsi="Times New Roman" w:cs="Times New Roman"/>
          <w:sz w:val="28"/>
          <w:szCs w:val="28"/>
          <w:lang w:val="uk-UA"/>
        </w:rPr>
        <w:t>ї спеціальності – анг</w:t>
      </w:r>
      <w:r w:rsidR="006C731F" w:rsidRPr="004F60E6">
        <w:rPr>
          <w:rFonts w:ascii="Times New Roman" w:hAnsi="Times New Roman" w:cs="Times New Roman"/>
          <w:sz w:val="28"/>
          <w:szCs w:val="28"/>
          <w:lang w:val="uk-UA"/>
        </w:rPr>
        <w:t xml:space="preserve">лійська мова та література, яка, за одним з напрямів, </w:t>
      </w:r>
      <w:r w:rsidRPr="004F60E6">
        <w:rPr>
          <w:rFonts w:ascii="Times New Roman" w:hAnsi="Times New Roman" w:cs="Times New Roman"/>
          <w:sz w:val="28"/>
          <w:szCs w:val="28"/>
          <w:lang w:val="uk-UA"/>
        </w:rPr>
        <w:t>готує до викладання та перекладу англ</w:t>
      </w:r>
      <w:r w:rsidR="006C731F" w:rsidRPr="004F60E6">
        <w:rPr>
          <w:rFonts w:ascii="Times New Roman" w:hAnsi="Times New Roman" w:cs="Times New Roman"/>
          <w:sz w:val="28"/>
          <w:szCs w:val="28"/>
          <w:lang w:val="uk-UA"/>
        </w:rPr>
        <w:t xml:space="preserve">омовної літератури </w:t>
      </w:r>
      <w:r w:rsidRPr="004F60E6">
        <w:rPr>
          <w:rFonts w:ascii="Times New Roman" w:hAnsi="Times New Roman" w:cs="Times New Roman"/>
          <w:sz w:val="28"/>
          <w:szCs w:val="28"/>
          <w:lang w:val="uk-UA"/>
        </w:rPr>
        <w:t>по закінченні навчання.</w:t>
      </w:r>
    </w:p>
    <w:p w:rsidR="004464AF" w:rsidRPr="004F60E6" w:rsidRDefault="004464AF" w:rsidP="004464AF">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b/>
          <w:sz w:val="28"/>
          <w:szCs w:val="28"/>
          <w:lang w:val="uk-UA"/>
        </w:rPr>
        <w:t>Об’єктом</w:t>
      </w:r>
      <w:r w:rsidR="00FE4B79" w:rsidRPr="004F60E6">
        <w:rPr>
          <w:rFonts w:ascii="Times New Roman" w:hAnsi="Times New Roman" w:cs="Times New Roman"/>
          <w:b/>
          <w:sz w:val="28"/>
          <w:szCs w:val="28"/>
          <w:lang w:val="uk-UA"/>
        </w:rPr>
        <w:t xml:space="preserve"> </w:t>
      </w:r>
      <w:r w:rsidRPr="004F60E6">
        <w:rPr>
          <w:rFonts w:ascii="Times New Roman" w:hAnsi="Times New Roman" w:cs="Times New Roman"/>
          <w:sz w:val="28"/>
          <w:szCs w:val="28"/>
          <w:lang w:val="uk-UA"/>
        </w:rPr>
        <w:t>дослідження є мовні реалії як частина безеквівалентної лексики загалом та зокрема як частина англомовного дискурсу.</w:t>
      </w:r>
    </w:p>
    <w:p w:rsidR="004464AF" w:rsidRPr="004F60E6" w:rsidRDefault="004464AF" w:rsidP="004464AF">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b/>
          <w:sz w:val="28"/>
          <w:szCs w:val="28"/>
          <w:lang w:val="uk-UA"/>
        </w:rPr>
        <w:t>Предметом</w:t>
      </w:r>
      <w:r w:rsidR="00FE4B79" w:rsidRPr="004F60E6">
        <w:rPr>
          <w:rFonts w:ascii="Times New Roman" w:hAnsi="Times New Roman" w:cs="Times New Roman"/>
          <w:b/>
          <w:sz w:val="28"/>
          <w:szCs w:val="28"/>
          <w:lang w:val="uk-UA"/>
        </w:rPr>
        <w:t xml:space="preserve"> </w:t>
      </w:r>
      <w:r w:rsidRPr="004F60E6">
        <w:rPr>
          <w:rFonts w:ascii="Times New Roman" w:hAnsi="Times New Roman" w:cs="Times New Roman"/>
          <w:sz w:val="28"/>
          <w:szCs w:val="28"/>
          <w:lang w:val="uk-UA"/>
        </w:rPr>
        <w:t xml:space="preserve">дослідження </w:t>
      </w:r>
      <w:r w:rsidR="00412579" w:rsidRPr="004F60E6">
        <w:rPr>
          <w:rFonts w:ascii="Times New Roman" w:hAnsi="Times New Roman" w:cs="Times New Roman"/>
          <w:sz w:val="28"/>
          <w:szCs w:val="28"/>
          <w:lang w:val="uk-UA"/>
        </w:rPr>
        <w:t>є етнографічні реалії, що є відображенням міфологічного та фольклорного світу Британських островів на прикладі сучасних творів фентезі</w:t>
      </w:r>
      <w:r w:rsidRPr="004F60E6">
        <w:rPr>
          <w:rFonts w:ascii="Times New Roman" w:hAnsi="Times New Roman" w:cs="Times New Roman"/>
          <w:sz w:val="28"/>
          <w:szCs w:val="28"/>
          <w:lang w:val="uk-UA"/>
        </w:rPr>
        <w:t>.</w:t>
      </w:r>
    </w:p>
    <w:p w:rsidR="004464AF" w:rsidRPr="004F60E6" w:rsidRDefault="004464AF" w:rsidP="004464AF">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b/>
          <w:sz w:val="28"/>
          <w:szCs w:val="28"/>
          <w:lang w:val="uk-UA"/>
        </w:rPr>
        <w:t>Метою</w:t>
      </w:r>
      <w:r w:rsidRPr="004F60E6">
        <w:rPr>
          <w:rFonts w:ascii="Times New Roman" w:hAnsi="Times New Roman" w:cs="Times New Roman"/>
          <w:sz w:val="28"/>
          <w:szCs w:val="28"/>
          <w:lang w:val="uk-UA"/>
        </w:rPr>
        <w:t xml:space="preserve"> дослідження </w:t>
      </w:r>
      <w:r w:rsidR="00D75B05" w:rsidRPr="004F60E6">
        <w:rPr>
          <w:rFonts w:ascii="Times New Roman" w:hAnsi="Times New Roman" w:cs="Times New Roman"/>
          <w:sz w:val="28"/>
          <w:szCs w:val="28"/>
          <w:lang w:val="uk-UA"/>
        </w:rPr>
        <w:t xml:space="preserve">є вивчення мовних реалій та </w:t>
      </w:r>
      <w:r w:rsidR="00FE4B79" w:rsidRPr="004F60E6">
        <w:rPr>
          <w:rFonts w:ascii="Times New Roman" w:hAnsi="Times New Roman" w:cs="Times New Roman"/>
          <w:sz w:val="28"/>
          <w:szCs w:val="28"/>
          <w:lang w:val="uk-UA"/>
        </w:rPr>
        <w:t xml:space="preserve">способів </w:t>
      </w:r>
      <w:r w:rsidR="00D75B05" w:rsidRPr="004F60E6">
        <w:rPr>
          <w:rFonts w:ascii="Times New Roman" w:hAnsi="Times New Roman" w:cs="Times New Roman"/>
          <w:sz w:val="28"/>
          <w:szCs w:val="28"/>
          <w:lang w:val="uk-UA"/>
        </w:rPr>
        <w:t>їх переклад</w:t>
      </w:r>
      <w:r w:rsidR="00FE4B79" w:rsidRPr="004F60E6">
        <w:rPr>
          <w:rFonts w:ascii="Times New Roman" w:hAnsi="Times New Roman" w:cs="Times New Roman"/>
          <w:sz w:val="28"/>
          <w:szCs w:val="28"/>
          <w:lang w:val="uk-UA"/>
        </w:rPr>
        <w:t>у</w:t>
      </w:r>
      <w:r w:rsidR="00D75B05" w:rsidRPr="004F60E6">
        <w:rPr>
          <w:rFonts w:ascii="Times New Roman" w:hAnsi="Times New Roman" w:cs="Times New Roman"/>
          <w:sz w:val="28"/>
          <w:szCs w:val="28"/>
          <w:lang w:val="uk-UA"/>
        </w:rPr>
        <w:t xml:space="preserve"> загалом та зокрема в англомовній літературі жанру фентезі на матеріалі творів сучасного автора жанру фентезі Дж. К. Роулінг</w:t>
      </w:r>
      <w:r w:rsidRPr="004F60E6">
        <w:rPr>
          <w:rFonts w:ascii="Times New Roman" w:hAnsi="Times New Roman" w:cs="Times New Roman"/>
          <w:sz w:val="28"/>
          <w:szCs w:val="28"/>
          <w:lang w:val="uk-UA"/>
        </w:rPr>
        <w:t>.</w:t>
      </w:r>
    </w:p>
    <w:p w:rsidR="004464AF" w:rsidRPr="004F60E6" w:rsidRDefault="004464AF" w:rsidP="004464AF">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Поставлена мета дослідження передбачає розв’язання таких </w:t>
      </w:r>
      <w:r w:rsidRPr="004F60E6">
        <w:rPr>
          <w:rFonts w:ascii="Times New Roman" w:hAnsi="Times New Roman" w:cs="Times New Roman"/>
          <w:b/>
          <w:sz w:val="28"/>
          <w:szCs w:val="28"/>
          <w:u w:val="single"/>
          <w:lang w:val="uk-UA"/>
        </w:rPr>
        <w:t>завдань</w:t>
      </w:r>
      <w:r w:rsidRPr="004F60E6">
        <w:rPr>
          <w:rFonts w:ascii="Times New Roman" w:hAnsi="Times New Roman" w:cs="Times New Roman"/>
          <w:sz w:val="28"/>
          <w:szCs w:val="28"/>
          <w:u w:val="single"/>
          <w:lang w:val="uk-UA"/>
        </w:rPr>
        <w:t>:</w:t>
      </w:r>
    </w:p>
    <w:p w:rsidR="00BC06A0" w:rsidRPr="004F60E6" w:rsidRDefault="00BC06A0" w:rsidP="00BC06A0">
      <w:pPr>
        <w:pStyle w:val="a3"/>
        <w:numPr>
          <w:ilvl w:val="0"/>
          <w:numId w:val="45"/>
        </w:numPr>
        <w:spacing w:after="0" w:line="360" w:lineRule="auto"/>
        <w:jc w:val="both"/>
        <w:rPr>
          <w:rFonts w:cs="Times New Roman"/>
          <w:szCs w:val="28"/>
        </w:rPr>
      </w:pPr>
      <w:r w:rsidRPr="004F60E6">
        <w:rPr>
          <w:rFonts w:cs="Times New Roman"/>
          <w:szCs w:val="28"/>
        </w:rPr>
        <w:t>визначити місце реалії в системі безеквівалентної лексики, дослідити зміст поняття «реалія» та проаналізувати класифікації реалій;</w:t>
      </w:r>
    </w:p>
    <w:p w:rsidR="00BC06A0" w:rsidRPr="004F60E6" w:rsidRDefault="00BC06A0" w:rsidP="00BC06A0">
      <w:pPr>
        <w:pStyle w:val="a3"/>
        <w:numPr>
          <w:ilvl w:val="0"/>
          <w:numId w:val="45"/>
        </w:numPr>
        <w:spacing w:after="0" w:line="360" w:lineRule="auto"/>
        <w:jc w:val="both"/>
        <w:rPr>
          <w:rFonts w:cs="Times New Roman"/>
          <w:szCs w:val="28"/>
        </w:rPr>
      </w:pPr>
      <w:r w:rsidRPr="004F60E6">
        <w:rPr>
          <w:rFonts w:cs="Times New Roman"/>
          <w:szCs w:val="28"/>
        </w:rPr>
        <w:t>розглянути специфіку етнографічних реалій, як окремої групи;</w:t>
      </w:r>
    </w:p>
    <w:p w:rsidR="00BC06A0" w:rsidRPr="004F60E6" w:rsidRDefault="00BC06A0" w:rsidP="00BC06A0">
      <w:pPr>
        <w:pStyle w:val="a3"/>
        <w:numPr>
          <w:ilvl w:val="0"/>
          <w:numId w:val="45"/>
        </w:numPr>
        <w:spacing w:after="0" w:line="360" w:lineRule="auto"/>
        <w:jc w:val="both"/>
        <w:rPr>
          <w:rFonts w:cs="Times New Roman"/>
          <w:szCs w:val="28"/>
        </w:rPr>
      </w:pPr>
      <w:r w:rsidRPr="004F60E6">
        <w:rPr>
          <w:rFonts w:cs="Times New Roman"/>
          <w:szCs w:val="28"/>
        </w:rPr>
        <w:t>дати аналіз історії Британських островів, а саме розвитку мови та міфологічної картини світу;</w:t>
      </w:r>
    </w:p>
    <w:p w:rsidR="00BC06A0" w:rsidRPr="004F60E6" w:rsidRDefault="00BC06A0" w:rsidP="00BC06A0">
      <w:pPr>
        <w:pStyle w:val="a3"/>
        <w:numPr>
          <w:ilvl w:val="0"/>
          <w:numId w:val="45"/>
        </w:numPr>
        <w:spacing w:after="0" w:line="360" w:lineRule="auto"/>
        <w:jc w:val="both"/>
        <w:rPr>
          <w:rFonts w:cs="Times New Roman"/>
          <w:szCs w:val="28"/>
        </w:rPr>
      </w:pPr>
      <w:r w:rsidRPr="004F60E6">
        <w:rPr>
          <w:rFonts w:cs="Times New Roman"/>
          <w:szCs w:val="28"/>
        </w:rPr>
        <w:t xml:space="preserve">визначити переважаючі способи і прийоми перекладу </w:t>
      </w:r>
      <w:r w:rsidR="00B57E5E" w:rsidRPr="004F60E6">
        <w:rPr>
          <w:rFonts w:cs="Times New Roman"/>
          <w:szCs w:val="28"/>
        </w:rPr>
        <w:t>етнореалій</w:t>
      </w:r>
      <w:r w:rsidR="00A577EF" w:rsidRPr="004F60E6">
        <w:rPr>
          <w:rFonts w:cs="Times New Roman"/>
          <w:szCs w:val="28"/>
        </w:rPr>
        <w:t>;</w:t>
      </w:r>
    </w:p>
    <w:p w:rsidR="00A577EF" w:rsidRPr="004F60E6" w:rsidRDefault="00A577EF" w:rsidP="00BC06A0">
      <w:pPr>
        <w:pStyle w:val="a3"/>
        <w:numPr>
          <w:ilvl w:val="0"/>
          <w:numId w:val="45"/>
        </w:numPr>
        <w:spacing w:after="0" w:line="360" w:lineRule="auto"/>
        <w:jc w:val="both"/>
        <w:rPr>
          <w:rFonts w:cs="Times New Roman"/>
          <w:szCs w:val="28"/>
        </w:rPr>
      </w:pPr>
      <w:r w:rsidRPr="004F60E6">
        <w:rPr>
          <w:rFonts w:cs="Times New Roman"/>
          <w:szCs w:val="28"/>
        </w:rPr>
        <w:t>дослідити специфічні особливості виявлення реалій у творах жанру фентезі;</w:t>
      </w:r>
    </w:p>
    <w:p w:rsidR="00BC06A0" w:rsidRPr="004F60E6" w:rsidRDefault="00BC06A0" w:rsidP="00BC06A0">
      <w:pPr>
        <w:pStyle w:val="a3"/>
        <w:numPr>
          <w:ilvl w:val="0"/>
          <w:numId w:val="45"/>
        </w:numPr>
        <w:spacing w:after="0" w:line="360" w:lineRule="auto"/>
        <w:jc w:val="both"/>
        <w:rPr>
          <w:rFonts w:cs="Times New Roman"/>
          <w:szCs w:val="28"/>
        </w:rPr>
      </w:pPr>
      <w:r w:rsidRPr="004F60E6">
        <w:rPr>
          <w:rFonts w:cs="Times New Roman"/>
          <w:szCs w:val="28"/>
        </w:rPr>
        <w:t xml:space="preserve">класифікувати окремі </w:t>
      </w:r>
      <w:r w:rsidR="00B57E5E" w:rsidRPr="004F60E6">
        <w:rPr>
          <w:rFonts w:cs="Times New Roman"/>
          <w:szCs w:val="28"/>
        </w:rPr>
        <w:t>етнореалії</w:t>
      </w:r>
      <w:r w:rsidRPr="004F60E6">
        <w:rPr>
          <w:rFonts w:cs="Times New Roman"/>
          <w:szCs w:val="28"/>
        </w:rPr>
        <w:t xml:space="preserve"> в літературі жанру фентезі за методом перекладу з англійської на українську мову.</w:t>
      </w:r>
    </w:p>
    <w:p w:rsidR="004464AF" w:rsidRPr="004F60E6" w:rsidRDefault="00FE4B79" w:rsidP="004464AF">
      <w:pPr>
        <w:autoSpaceDE w:val="0"/>
        <w:autoSpaceDN w:val="0"/>
        <w:adjustRightInd w:val="0"/>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Виконуючи</w:t>
      </w:r>
      <w:r w:rsidR="004464AF" w:rsidRPr="004F60E6">
        <w:rPr>
          <w:rFonts w:ascii="Times New Roman" w:hAnsi="Times New Roman" w:cs="Times New Roman"/>
          <w:sz w:val="28"/>
          <w:szCs w:val="28"/>
          <w:lang w:val="uk-UA"/>
        </w:rPr>
        <w:t xml:space="preserve"> дослідження</w:t>
      </w:r>
      <w:r w:rsidRPr="004F60E6">
        <w:rPr>
          <w:rFonts w:ascii="Times New Roman" w:hAnsi="Times New Roman" w:cs="Times New Roman"/>
          <w:sz w:val="28"/>
          <w:szCs w:val="28"/>
          <w:lang w:val="uk-UA"/>
        </w:rPr>
        <w:t>, ми користувалися такими методами: у теоретичному Розділі 1 застосували дігностично-пошуковий метод</w:t>
      </w:r>
      <w:r w:rsidR="004464AF" w:rsidRPr="004F60E6">
        <w:rPr>
          <w:rFonts w:ascii="Times New Roman" w:hAnsi="Times New Roman" w:cs="Times New Roman"/>
          <w:sz w:val="28"/>
          <w:szCs w:val="28"/>
          <w:lang w:val="uk-UA"/>
        </w:rPr>
        <w:t xml:space="preserve"> для пошуку необхідної інформації по темі, її обробки та подання у вигляді </w:t>
      </w:r>
      <w:r w:rsidR="004464AF" w:rsidRPr="004F60E6">
        <w:rPr>
          <w:rFonts w:ascii="Times New Roman" w:hAnsi="Times New Roman" w:cs="Times New Roman"/>
          <w:sz w:val="28"/>
          <w:szCs w:val="28"/>
          <w:lang w:val="uk-UA"/>
        </w:rPr>
        <w:lastRenderedPageBreak/>
        <w:t>теоретичної бази для написання практичного Роз</w:t>
      </w:r>
      <w:r w:rsidRPr="004F60E6">
        <w:rPr>
          <w:rFonts w:ascii="Times New Roman" w:hAnsi="Times New Roman" w:cs="Times New Roman"/>
          <w:sz w:val="28"/>
          <w:szCs w:val="28"/>
          <w:lang w:val="uk-UA"/>
        </w:rPr>
        <w:t>ділу 2. Для останнього застосували метод</w:t>
      </w:r>
      <w:r w:rsidR="004464AF" w:rsidRPr="004F60E6">
        <w:rPr>
          <w:rFonts w:ascii="Times New Roman" w:hAnsi="Times New Roman" w:cs="Times New Roman"/>
          <w:sz w:val="28"/>
          <w:szCs w:val="28"/>
          <w:lang w:val="uk-UA"/>
        </w:rPr>
        <w:t xml:space="preserve"> аналіз</w:t>
      </w:r>
      <w:r w:rsidRPr="004F60E6">
        <w:rPr>
          <w:rFonts w:ascii="Times New Roman" w:hAnsi="Times New Roman" w:cs="Times New Roman"/>
          <w:sz w:val="28"/>
          <w:szCs w:val="28"/>
          <w:lang w:val="uk-UA"/>
        </w:rPr>
        <w:t>у</w:t>
      </w:r>
      <w:r w:rsidR="004464AF" w:rsidRPr="004F60E6">
        <w:rPr>
          <w:rFonts w:ascii="Times New Roman" w:hAnsi="Times New Roman" w:cs="Times New Roman"/>
          <w:sz w:val="28"/>
          <w:szCs w:val="28"/>
          <w:lang w:val="uk-UA"/>
        </w:rPr>
        <w:t xml:space="preserve"> текстів в яких зустрічаються реалії, метод порівняння слів-реалій в англійській мові та українській на основі </w:t>
      </w:r>
      <w:r w:rsidR="00AC0067" w:rsidRPr="004F60E6">
        <w:rPr>
          <w:rFonts w:ascii="Times New Roman" w:hAnsi="Times New Roman" w:cs="Times New Roman"/>
          <w:sz w:val="28"/>
          <w:szCs w:val="28"/>
          <w:lang w:val="uk-UA"/>
        </w:rPr>
        <w:t>творів Дж. К. Роулінг «Гаррі Поттер» (всі 7 частин)</w:t>
      </w:r>
      <w:r w:rsidRPr="004F60E6">
        <w:rPr>
          <w:rFonts w:ascii="Times New Roman" w:hAnsi="Times New Roman" w:cs="Times New Roman"/>
          <w:sz w:val="28"/>
          <w:szCs w:val="28"/>
          <w:lang w:val="uk-UA"/>
        </w:rPr>
        <w:t xml:space="preserve"> та систематизували відібрані мовні реалії</w:t>
      </w:r>
      <w:r w:rsidR="004464AF" w:rsidRPr="004F60E6">
        <w:rPr>
          <w:rFonts w:ascii="Times New Roman" w:hAnsi="Times New Roman" w:cs="Times New Roman"/>
          <w:sz w:val="28"/>
          <w:szCs w:val="28"/>
          <w:lang w:val="uk-UA"/>
        </w:rPr>
        <w:t xml:space="preserve"> на основі </w:t>
      </w:r>
      <w:r w:rsidR="00AC0067" w:rsidRPr="004F60E6">
        <w:rPr>
          <w:rFonts w:ascii="Times New Roman" w:hAnsi="Times New Roman" w:cs="Times New Roman"/>
          <w:sz w:val="28"/>
          <w:szCs w:val="28"/>
          <w:lang w:val="uk-UA"/>
        </w:rPr>
        <w:t>методів перекладу</w:t>
      </w:r>
      <w:r w:rsidR="00711375" w:rsidRPr="004F60E6">
        <w:rPr>
          <w:rFonts w:ascii="Times New Roman" w:hAnsi="Times New Roman" w:cs="Times New Roman"/>
          <w:sz w:val="28"/>
          <w:szCs w:val="28"/>
          <w:lang w:val="uk-UA"/>
        </w:rPr>
        <w:t>,</w:t>
      </w:r>
      <w:r w:rsidR="00AC0067" w:rsidRPr="004F60E6">
        <w:rPr>
          <w:rFonts w:ascii="Times New Roman" w:hAnsi="Times New Roman" w:cs="Times New Roman"/>
          <w:sz w:val="28"/>
          <w:szCs w:val="28"/>
          <w:lang w:val="uk-UA"/>
        </w:rPr>
        <w:t xml:space="preserve"> представлених у Розділі 1.</w:t>
      </w:r>
    </w:p>
    <w:p w:rsidR="004464AF" w:rsidRPr="004F60E6" w:rsidRDefault="00974592" w:rsidP="004464AF">
      <w:pPr>
        <w:autoSpaceDE w:val="0"/>
        <w:autoSpaceDN w:val="0"/>
        <w:adjustRightInd w:val="0"/>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Практичне значення дослідження полягає у тому, що його результати</w:t>
      </w:r>
      <w:r w:rsidR="004464AF" w:rsidRPr="004F60E6">
        <w:rPr>
          <w:rFonts w:ascii="Times New Roman" w:hAnsi="Times New Roman" w:cs="Times New Roman"/>
          <w:sz w:val="28"/>
          <w:szCs w:val="28"/>
          <w:lang w:val="uk-UA"/>
        </w:rPr>
        <w:t xml:space="preserve"> можуть бути застосовані в перекладацькій діяльності, особливо в </w:t>
      </w:r>
      <w:r w:rsidR="00AC0067" w:rsidRPr="004F60E6">
        <w:rPr>
          <w:rFonts w:ascii="Times New Roman" w:hAnsi="Times New Roman" w:cs="Times New Roman"/>
          <w:sz w:val="28"/>
          <w:szCs w:val="28"/>
          <w:lang w:val="uk-UA"/>
        </w:rPr>
        <w:t>перекладацькій діяльності літературної тематики загалом і ф</w:t>
      </w:r>
      <w:r w:rsidR="00494768" w:rsidRPr="004F60E6">
        <w:rPr>
          <w:rFonts w:ascii="Times New Roman" w:hAnsi="Times New Roman" w:cs="Times New Roman"/>
          <w:sz w:val="28"/>
          <w:szCs w:val="28"/>
          <w:lang w:val="uk-UA"/>
        </w:rPr>
        <w:t>ентезійного</w:t>
      </w:r>
      <w:r w:rsidR="00AC0067" w:rsidRPr="004F60E6">
        <w:rPr>
          <w:rFonts w:ascii="Times New Roman" w:hAnsi="Times New Roman" w:cs="Times New Roman"/>
          <w:sz w:val="28"/>
          <w:szCs w:val="28"/>
          <w:lang w:val="uk-UA"/>
        </w:rPr>
        <w:t>/казкового жанру зокрема.</w:t>
      </w:r>
    </w:p>
    <w:p w:rsidR="00784ECC" w:rsidRPr="004F60E6" w:rsidRDefault="00784ECC" w:rsidP="004464AF">
      <w:pPr>
        <w:autoSpaceDE w:val="0"/>
        <w:autoSpaceDN w:val="0"/>
        <w:adjustRightInd w:val="0"/>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Теоретичне значення</w:t>
      </w:r>
      <w:r w:rsidR="00D715C0" w:rsidRPr="004F60E6">
        <w:rPr>
          <w:rFonts w:ascii="Times New Roman" w:hAnsi="Times New Roman" w:cs="Times New Roman"/>
          <w:sz w:val="28"/>
          <w:szCs w:val="28"/>
          <w:lang w:val="uk-UA"/>
        </w:rPr>
        <w:t xml:space="preserve"> дослідження полягає у </w:t>
      </w:r>
      <w:r w:rsidR="00550145" w:rsidRPr="004F60E6">
        <w:rPr>
          <w:rFonts w:ascii="Times New Roman" w:hAnsi="Times New Roman" w:cs="Times New Roman"/>
          <w:sz w:val="28"/>
          <w:szCs w:val="28"/>
          <w:lang w:val="uk-UA"/>
        </w:rPr>
        <w:t>визначенні, класифікації та виокремленні специфіки</w:t>
      </w:r>
      <w:r w:rsidR="00D715C0" w:rsidRPr="004F60E6">
        <w:rPr>
          <w:rFonts w:ascii="Times New Roman" w:hAnsi="Times New Roman" w:cs="Times New Roman"/>
          <w:sz w:val="28"/>
          <w:szCs w:val="28"/>
          <w:lang w:val="uk-UA"/>
        </w:rPr>
        <w:t xml:space="preserve"> поняття реалія</w:t>
      </w:r>
      <w:r w:rsidR="00C93FA2" w:rsidRPr="004F60E6">
        <w:rPr>
          <w:rFonts w:ascii="Times New Roman" w:hAnsi="Times New Roman" w:cs="Times New Roman"/>
          <w:sz w:val="28"/>
          <w:szCs w:val="28"/>
          <w:lang w:val="uk-UA"/>
        </w:rPr>
        <w:t xml:space="preserve"> та власне етнореалія</w:t>
      </w:r>
      <w:r w:rsidR="00550145" w:rsidRPr="004F60E6">
        <w:rPr>
          <w:rFonts w:ascii="Times New Roman" w:hAnsi="Times New Roman" w:cs="Times New Roman"/>
          <w:sz w:val="28"/>
          <w:szCs w:val="28"/>
          <w:lang w:val="uk-UA"/>
        </w:rPr>
        <w:t>, як основи практичної частини дослідження.</w:t>
      </w:r>
    </w:p>
    <w:p w:rsidR="00494768" w:rsidRPr="004F60E6" w:rsidRDefault="00494768" w:rsidP="004464AF">
      <w:pPr>
        <w:autoSpaceDE w:val="0"/>
        <w:autoSpaceDN w:val="0"/>
        <w:adjustRightInd w:val="0"/>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Апробація результатів наук</w:t>
      </w:r>
      <w:r w:rsidR="00B0338B" w:rsidRPr="004F60E6">
        <w:rPr>
          <w:rFonts w:ascii="Times New Roman" w:hAnsi="Times New Roman" w:cs="Times New Roman"/>
          <w:sz w:val="28"/>
          <w:szCs w:val="28"/>
          <w:lang w:val="uk-UA"/>
        </w:rPr>
        <w:t>ового дослідження відбулася</w:t>
      </w:r>
      <w:r w:rsidRPr="004F60E6">
        <w:rPr>
          <w:rFonts w:ascii="Times New Roman" w:hAnsi="Times New Roman" w:cs="Times New Roman"/>
          <w:sz w:val="28"/>
          <w:szCs w:val="28"/>
          <w:lang w:val="uk-UA"/>
        </w:rPr>
        <w:t xml:space="preserve"> шляхом участі у двох конференціях</w:t>
      </w:r>
      <w:r w:rsidR="002751FB" w:rsidRPr="004F60E6">
        <w:rPr>
          <w:rFonts w:ascii="Times New Roman" w:hAnsi="Times New Roman" w:cs="Times New Roman"/>
          <w:sz w:val="28"/>
          <w:szCs w:val="28"/>
          <w:lang w:val="uk-UA"/>
        </w:rPr>
        <w:t xml:space="preserve"> та написанні 2 друкованих робіт</w:t>
      </w:r>
      <w:r w:rsidRPr="004F60E6">
        <w:rPr>
          <w:rFonts w:ascii="Times New Roman" w:hAnsi="Times New Roman" w:cs="Times New Roman"/>
          <w:sz w:val="28"/>
          <w:szCs w:val="28"/>
          <w:lang w:val="uk-UA"/>
        </w:rPr>
        <w:t>:</w:t>
      </w:r>
    </w:p>
    <w:p w:rsidR="002751FB" w:rsidRPr="004F60E6" w:rsidRDefault="002751FB" w:rsidP="002751FB">
      <w:pPr>
        <w:pStyle w:val="a3"/>
        <w:numPr>
          <w:ilvl w:val="0"/>
          <w:numId w:val="46"/>
        </w:numPr>
        <w:autoSpaceDE w:val="0"/>
        <w:autoSpaceDN w:val="0"/>
        <w:adjustRightInd w:val="0"/>
        <w:spacing w:after="0" w:line="360" w:lineRule="auto"/>
        <w:jc w:val="both"/>
        <w:rPr>
          <w:rFonts w:cs="Times New Roman"/>
          <w:szCs w:val="28"/>
        </w:rPr>
      </w:pPr>
      <w:r w:rsidRPr="004F60E6">
        <w:rPr>
          <w:rFonts w:cs="Times New Roman"/>
          <w:szCs w:val="28"/>
        </w:rPr>
        <w:t>К</w:t>
      </w:r>
      <w:r w:rsidR="00494768" w:rsidRPr="004F60E6">
        <w:rPr>
          <w:rFonts w:cs="Times New Roman"/>
          <w:szCs w:val="28"/>
        </w:rPr>
        <w:t xml:space="preserve">онференції молодих науковців НДУ імені Миколи Гоголя </w:t>
      </w:r>
      <w:r w:rsidR="00494768" w:rsidRPr="004F60E6">
        <w:rPr>
          <w:rFonts w:cs="Times New Roman"/>
          <w:b/>
          <w:szCs w:val="28"/>
        </w:rPr>
        <w:t>"Молодь у науці", 19 травня 2021 року</w:t>
      </w:r>
      <w:r w:rsidR="00494768" w:rsidRPr="004F60E6">
        <w:rPr>
          <w:rFonts w:cs="Times New Roman"/>
          <w:szCs w:val="28"/>
        </w:rPr>
        <w:t xml:space="preserve">. </w:t>
      </w:r>
      <w:r w:rsidR="00412579" w:rsidRPr="004F60E6">
        <w:rPr>
          <w:rFonts w:cs="Times New Roman"/>
          <w:szCs w:val="28"/>
        </w:rPr>
        <w:t xml:space="preserve">Виступ з доповіддю: «Етнокультурні мовні реалії Англії та способи їх перекладу за творами Дж.К. Роулінг» </w:t>
      </w:r>
    </w:p>
    <w:p w:rsidR="00494768" w:rsidRPr="004F60E6" w:rsidRDefault="002751FB" w:rsidP="002751FB">
      <w:pPr>
        <w:pStyle w:val="a3"/>
        <w:numPr>
          <w:ilvl w:val="0"/>
          <w:numId w:val="46"/>
        </w:numPr>
        <w:autoSpaceDE w:val="0"/>
        <w:autoSpaceDN w:val="0"/>
        <w:adjustRightInd w:val="0"/>
        <w:spacing w:after="0" w:line="360" w:lineRule="auto"/>
        <w:jc w:val="both"/>
        <w:rPr>
          <w:rFonts w:cs="Times New Roman"/>
          <w:szCs w:val="28"/>
        </w:rPr>
      </w:pPr>
      <w:r w:rsidRPr="004F60E6">
        <w:rPr>
          <w:rFonts w:cs="Times New Roman"/>
          <w:b/>
          <w:szCs w:val="28"/>
        </w:rPr>
        <w:t>С</w:t>
      </w:r>
      <w:r w:rsidR="00412579" w:rsidRPr="004F60E6">
        <w:rPr>
          <w:rFonts w:cs="Times New Roman"/>
          <w:b/>
          <w:szCs w:val="28"/>
        </w:rPr>
        <w:t>таття</w:t>
      </w:r>
      <w:r w:rsidR="00412579" w:rsidRPr="004F60E6">
        <w:rPr>
          <w:rFonts w:cs="Times New Roman"/>
          <w:szCs w:val="28"/>
        </w:rPr>
        <w:t xml:space="preserve"> з теми: </w:t>
      </w:r>
      <w:r w:rsidR="00412579" w:rsidRPr="004F60E6">
        <w:rPr>
          <w:rFonts w:cs="Times New Roman"/>
          <w:b/>
          <w:szCs w:val="28"/>
        </w:rPr>
        <w:t>«Етнокультурні мовні реалії та шляхи їх перекладу на матеріалах міфів та легенд Англії»</w:t>
      </w:r>
      <w:r w:rsidR="003608D7" w:rsidRPr="004F60E6">
        <w:rPr>
          <w:rFonts w:cs="Times New Roman"/>
          <w:szCs w:val="28"/>
        </w:rPr>
        <w:t>.</w:t>
      </w:r>
      <w:r w:rsidR="00412579" w:rsidRPr="004F60E6">
        <w:rPr>
          <w:rFonts w:cs="Times New Roman"/>
          <w:szCs w:val="28"/>
        </w:rPr>
        <w:t xml:space="preserve"> Вона була надрукована у «Вісник</w:t>
      </w:r>
      <w:r w:rsidR="00B0338B" w:rsidRPr="004F60E6">
        <w:rPr>
          <w:rFonts w:cs="Times New Roman"/>
          <w:szCs w:val="28"/>
        </w:rPr>
        <w:t>у</w:t>
      </w:r>
      <w:r w:rsidR="00412579" w:rsidRPr="004F60E6">
        <w:rPr>
          <w:rFonts w:cs="Times New Roman"/>
          <w:szCs w:val="28"/>
        </w:rPr>
        <w:t xml:space="preserve"> студентського наукового товариства», випуск 24</w:t>
      </w:r>
      <w:r w:rsidRPr="004F60E6">
        <w:rPr>
          <w:rFonts w:cs="Times New Roman"/>
          <w:szCs w:val="28"/>
        </w:rPr>
        <w:t>.</w:t>
      </w:r>
    </w:p>
    <w:p w:rsidR="003608D7" w:rsidRPr="004F60E6" w:rsidRDefault="00FD1BAF" w:rsidP="00784ECC">
      <w:pPr>
        <w:pStyle w:val="a3"/>
        <w:numPr>
          <w:ilvl w:val="0"/>
          <w:numId w:val="46"/>
        </w:numPr>
        <w:autoSpaceDE w:val="0"/>
        <w:autoSpaceDN w:val="0"/>
        <w:adjustRightInd w:val="0"/>
        <w:spacing w:after="0" w:line="360" w:lineRule="auto"/>
        <w:jc w:val="both"/>
        <w:rPr>
          <w:rFonts w:cs="Times New Roman"/>
          <w:szCs w:val="28"/>
        </w:rPr>
      </w:pPr>
      <w:r w:rsidRPr="004F60E6">
        <w:rPr>
          <w:rFonts w:cs="Times New Roman"/>
          <w:b/>
          <w:szCs w:val="28"/>
        </w:rPr>
        <w:t>ІI Інтернет-конференція</w:t>
      </w:r>
      <w:r w:rsidR="00494768" w:rsidRPr="004F60E6">
        <w:rPr>
          <w:rFonts w:cs="Times New Roman"/>
          <w:b/>
          <w:szCs w:val="28"/>
        </w:rPr>
        <w:t xml:space="preserve"> молодих учених 22 жовтня 2021 року</w:t>
      </w:r>
      <w:r w:rsidR="003608D7" w:rsidRPr="004F60E6">
        <w:rPr>
          <w:rFonts w:cs="Times New Roman"/>
          <w:szCs w:val="28"/>
        </w:rPr>
        <w:t>.</w:t>
      </w:r>
      <w:r w:rsidR="00784ECC" w:rsidRPr="004F60E6">
        <w:rPr>
          <w:rFonts w:cs="Times New Roman"/>
          <w:szCs w:val="28"/>
        </w:rPr>
        <w:t xml:space="preserve"> </w:t>
      </w:r>
      <w:r w:rsidRPr="004F60E6">
        <w:rPr>
          <w:rFonts w:cs="Times New Roman"/>
          <w:b/>
          <w:szCs w:val="28"/>
        </w:rPr>
        <w:t>Тези</w:t>
      </w:r>
      <w:r w:rsidR="00B0338B" w:rsidRPr="004F60E6">
        <w:rPr>
          <w:rFonts w:cs="Times New Roman"/>
          <w:b/>
          <w:szCs w:val="28"/>
        </w:rPr>
        <w:t xml:space="preserve"> </w:t>
      </w:r>
      <w:r w:rsidRPr="004F60E6">
        <w:rPr>
          <w:rFonts w:cs="Times New Roman"/>
          <w:szCs w:val="28"/>
        </w:rPr>
        <w:t>з теми: «</w:t>
      </w:r>
      <w:r w:rsidRPr="004F60E6">
        <w:rPr>
          <w:rFonts w:cs="Times New Roman"/>
          <w:b/>
          <w:szCs w:val="28"/>
        </w:rPr>
        <w:t>Специфіка перекладу етнореалій у літературі жанру фентезі</w:t>
      </w:r>
      <w:r w:rsidRPr="004F60E6">
        <w:rPr>
          <w:rFonts w:cs="Times New Roman"/>
          <w:szCs w:val="28"/>
        </w:rPr>
        <w:t>»</w:t>
      </w:r>
      <w:r w:rsidR="003608D7" w:rsidRPr="004F60E6">
        <w:rPr>
          <w:rFonts w:cs="Times New Roman"/>
          <w:szCs w:val="28"/>
        </w:rPr>
        <w:t>.</w:t>
      </w:r>
    </w:p>
    <w:p w:rsidR="004464AF" w:rsidRPr="004F60E6" w:rsidRDefault="00B0338B" w:rsidP="00A33876">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Д</w:t>
      </w:r>
      <w:r w:rsidR="00DC5C9C" w:rsidRPr="004F60E6">
        <w:rPr>
          <w:rFonts w:ascii="Times New Roman" w:hAnsi="Times New Roman" w:cs="Times New Roman"/>
          <w:sz w:val="28"/>
          <w:szCs w:val="28"/>
          <w:lang w:val="uk-UA"/>
        </w:rPr>
        <w:t>ослідження</w:t>
      </w:r>
      <w:r w:rsidR="009A466A" w:rsidRPr="004F60E6">
        <w:rPr>
          <w:rFonts w:ascii="Times New Roman" w:hAnsi="Times New Roman" w:cs="Times New Roman"/>
          <w:sz w:val="28"/>
          <w:szCs w:val="28"/>
          <w:lang w:val="uk-UA"/>
        </w:rPr>
        <w:t xml:space="preserve"> склада</w:t>
      </w:r>
      <w:r w:rsidR="00DC5C9C" w:rsidRPr="004F60E6">
        <w:rPr>
          <w:rFonts w:ascii="Times New Roman" w:hAnsi="Times New Roman" w:cs="Times New Roman"/>
          <w:sz w:val="28"/>
          <w:szCs w:val="28"/>
          <w:lang w:val="uk-UA"/>
        </w:rPr>
        <w:t>єть</w:t>
      </w:r>
      <w:r w:rsidR="009A466A" w:rsidRPr="004F60E6">
        <w:rPr>
          <w:rFonts w:ascii="Times New Roman" w:hAnsi="Times New Roman" w:cs="Times New Roman"/>
          <w:sz w:val="28"/>
          <w:szCs w:val="28"/>
          <w:lang w:val="uk-UA"/>
        </w:rPr>
        <w:t>ся з анотації,</w:t>
      </w:r>
      <w:r w:rsidR="0050495A" w:rsidRPr="004F60E6">
        <w:rPr>
          <w:rFonts w:ascii="Times New Roman" w:hAnsi="Times New Roman" w:cs="Times New Roman"/>
          <w:sz w:val="28"/>
          <w:szCs w:val="28"/>
          <w:lang w:val="uk-UA"/>
        </w:rPr>
        <w:t xml:space="preserve"> вступу, 2-х розділів, </w:t>
      </w:r>
      <w:r w:rsidR="009A466A" w:rsidRPr="004F60E6">
        <w:rPr>
          <w:rFonts w:ascii="Times New Roman" w:hAnsi="Times New Roman" w:cs="Times New Roman"/>
          <w:sz w:val="28"/>
          <w:szCs w:val="28"/>
          <w:lang w:val="uk-UA"/>
        </w:rPr>
        <w:t>висновків</w:t>
      </w:r>
      <w:r w:rsidR="00611A3E" w:rsidRPr="004F60E6">
        <w:rPr>
          <w:rFonts w:ascii="Times New Roman" w:hAnsi="Times New Roman" w:cs="Times New Roman"/>
          <w:sz w:val="28"/>
          <w:szCs w:val="28"/>
          <w:lang w:val="uk-UA"/>
        </w:rPr>
        <w:t xml:space="preserve"> до кожного розділу і загальних висновків до всієї роботи</w:t>
      </w:r>
      <w:r w:rsidR="004464AF" w:rsidRPr="004F60E6">
        <w:rPr>
          <w:rFonts w:ascii="Times New Roman" w:hAnsi="Times New Roman" w:cs="Times New Roman"/>
          <w:sz w:val="28"/>
          <w:szCs w:val="28"/>
          <w:lang w:val="uk-UA"/>
        </w:rPr>
        <w:t>.</w:t>
      </w:r>
      <w:r w:rsidR="003315CE" w:rsidRPr="004F60E6">
        <w:rPr>
          <w:rFonts w:ascii="Times New Roman" w:hAnsi="Times New Roman" w:cs="Times New Roman"/>
          <w:sz w:val="28"/>
          <w:szCs w:val="28"/>
          <w:lang w:val="uk-UA"/>
        </w:rPr>
        <w:t xml:space="preserve"> </w:t>
      </w:r>
      <w:r w:rsidR="00DC5C9C" w:rsidRPr="004F60E6">
        <w:rPr>
          <w:rFonts w:ascii="Times New Roman" w:hAnsi="Times New Roman" w:cs="Times New Roman"/>
          <w:sz w:val="28"/>
          <w:szCs w:val="28"/>
          <w:lang w:val="uk-UA"/>
        </w:rPr>
        <w:t>В кінці роботи наданий</w:t>
      </w:r>
      <w:r w:rsidR="003315CE" w:rsidRPr="004F60E6">
        <w:rPr>
          <w:rFonts w:ascii="Times New Roman" w:hAnsi="Times New Roman" w:cs="Times New Roman"/>
          <w:sz w:val="28"/>
          <w:szCs w:val="28"/>
          <w:lang w:val="uk-UA"/>
        </w:rPr>
        <w:t xml:space="preserve"> </w:t>
      </w:r>
      <w:r w:rsidR="00DC5C9C" w:rsidRPr="004F60E6">
        <w:rPr>
          <w:rFonts w:ascii="Times New Roman" w:hAnsi="Times New Roman" w:cs="Times New Roman"/>
          <w:sz w:val="28"/>
          <w:szCs w:val="28"/>
          <w:lang w:val="uk-UA"/>
        </w:rPr>
        <w:t>Додаток</w:t>
      </w:r>
      <w:r w:rsidR="00611A3E" w:rsidRPr="004F60E6">
        <w:rPr>
          <w:rFonts w:ascii="Times New Roman" w:hAnsi="Times New Roman" w:cs="Times New Roman"/>
          <w:sz w:val="28"/>
          <w:szCs w:val="28"/>
          <w:lang w:val="uk-UA"/>
        </w:rPr>
        <w:t xml:space="preserve"> з</w:t>
      </w:r>
      <w:r w:rsidR="00DC5C9C" w:rsidRPr="004F60E6">
        <w:rPr>
          <w:rFonts w:ascii="Times New Roman" w:hAnsi="Times New Roman" w:cs="Times New Roman"/>
          <w:sz w:val="28"/>
          <w:szCs w:val="28"/>
          <w:lang w:val="uk-UA"/>
        </w:rPr>
        <w:t>і</w:t>
      </w:r>
      <w:r w:rsidR="00611A3E" w:rsidRPr="004F60E6">
        <w:rPr>
          <w:rFonts w:ascii="Times New Roman" w:hAnsi="Times New Roman" w:cs="Times New Roman"/>
          <w:sz w:val="28"/>
          <w:szCs w:val="28"/>
          <w:lang w:val="uk-UA"/>
        </w:rPr>
        <w:t xml:space="preserve"> схемою </w:t>
      </w:r>
      <w:r w:rsidR="00A33876" w:rsidRPr="004F60E6">
        <w:rPr>
          <w:rFonts w:ascii="Times New Roman" w:hAnsi="Times New Roman" w:cs="Times New Roman"/>
          <w:sz w:val="28"/>
          <w:szCs w:val="28"/>
          <w:lang w:val="uk-UA"/>
        </w:rPr>
        <w:t>методів перекладу етнографічних реалій у їх процентному відношенні.</w:t>
      </w:r>
      <w:r w:rsidR="004464AF" w:rsidRPr="004F60E6">
        <w:rPr>
          <w:rFonts w:ascii="Times New Roman" w:hAnsi="Times New Roman" w:cs="Times New Roman"/>
          <w:sz w:val="28"/>
          <w:szCs w:val="28"/>
          <w:lang w:val="uk-UA"/>
        </w:rPr>
        <w:br w:type="page"/>
      </w:r>
    </w:p>
    <w:p w:rsidR="004464AF" w:rsidRPr="004F60E6" w:rsidRDefault="004464AF" w:rsidP="004464AF">
      <w:pPr>
        <w:pStyle w:val="20"/>
        <w:shd w:val="clear" w:color="auto" w:fill="auto"/>
        <w:spacing w:line="360" w:lineRule="auto"/>
        <w:ind w:firstLine="709"/>
        <w:rPr>
          <w:sz w:val="28"/>
          <w:szCs w:val="28"/>
          <w:lang w:val="uk-UA"/>
        </w:rPr>
      </w:pPr>
      <w:r w:rsidRPr="004F60E6">
        <w:rPr>
          <w:sz w:val="28"/>
          <w:szCs w:val="28"/>
          <w:lang w:val="uk-UA"/>
        </w:rPr>
        <w:lastRenderedPageBreak/>
        <w:t>РОЗДІЛ 1. ТЕОРЕТИЧНІ ЗАСАДИ ДОСЛІДЖЕННЯ МОВНОЇ РЕАЛІЇ ЯК ЛІНГВОКУЛЬТУРНОГО ЯВИЩА</w:t>
      </w:r>
    </w:p>
    <w:p w:rsidR="004464AF" w:rsidRPr="004F60E6" w:rsidRDefault="004464AF" w:rsidP="004464AF">
      <w:pPr>
        <w:pStyle w:val="20"/>
        <w:shd w:val="clear" w:color="auto" w:fill="auto"/>
        <w:spacing w:line="360" w:lineRule="auto"/>
        <w:ind w:firstLine="709"/>
        <w:jc w:val="both"/>
        <w:rPr>
          <w:sz w:val="28"/>
          <w:szCs w:val="28"/>
          <w:lang w:val="uk-UA"/>
        </w:rPr>
      </w:pPr>
      <w:r w:rsidRPr="004F60E6">
        <w:rPr>
          <w:sz w:val="28"/>
          <w:szCs w:val="28"/>
          <w:lang w:val="uk-UA"/>
        </w:rPr>
        <w:t xml:space="preserve">1.1 </w:t>
      </w:r>
      <w:r w:rsidR="001C3DB0" w:rsidRPr="004F60E6">
        <w:rPr>
          <w:sz w:val="28"/>
          <w:szCs w:val="28"/>
          <w:lang w:val="uk-UA"/>
        </w:rPr>
        <w:t>Мовні реалії як лінгвістичне явище: сутність поняття та засади класифікації</w:t>
      </w:r>
    </w:p>
    <w:p w:rsidR="0075485F" w:rsidRPr="004F60E6" w:rsidRDefault="004464AF" w:rsidP="004464AF">
      <w:pPr>
        <w:pStyle w:val="a6"/>
        <w:spacing w:before="0" w:beforeAutospacing="0" w:after="0" w:afterAutospacing="0" w:line="360" w:lineRule="auto"/>
        <w:ind w:firstLine="567"/>
        <w:jc w:val="both"/>
        <w:rPr>
          <w:sz w:val="28"/>
          <w:szCs w:val="28"/>
          <w:lang w:val="uk-UA"/>
        </w:rPr>
      </w:pPr>
      <w:r w:rsidRPr="004F60E6">
        <w:rPr>
          <w:rFonts w:eastAsia="TimesNewRomanPSMT"/>
          <w:sz w:val="28"/>
          <w:szCs w:val="28"/>
          <w:lang w:val="uk-UA"/>
        </w:rPr>
        <w:t>Мовознавча наука розвивається невпинно. З’являються нові поняття, визначення, одним з яких є порівняно нов</w:t>
      </w:r>
      <w:r w:rsidR="000431FC" w:rsidRPr="004F60E6">
        <w:rPr>
          <w:rFonts w:eastAsia="TimesNewRomanPSMT"/>
          <w:sz w:val="28"/>
          <w:szCs w:val="28"/>
          <w:lang w:val="uk-UA"/>
        </w:rPr>
        <w:t>е</w:t>
      </w:r>
      <w:r w:rsidR="00F706AE" w:rsidRPr="004F60E6">
        <w:rPr>
          <w:rFonts w:eastAsia="TimesNewRomanPSMT"/>
          <w:sz w:val="28"/>
          <w:szCs w:val="28"/>
          <w:lang w:val="uk-UA"/>
        </w:rPr>
        <w:t xml:space="preserve"> </w:t>
      </w:r>
      <w:r w:rsidR="000431FC" w:rsidRPr="004F60E6">
        <w:rPr>
          <w:rFonts w:eastAsia="TimesNewRomanPSMT"/>
          <w:sz w:val="28"/>
          <w:szCs w:val="28"/>
          <w:lang w:val="uk-UA"/>
        </w:rPr>
        <w:t>поняття –</w:t>
      </w:r>
      <w:r w:rsidRPr="004F60E6">
        <w:rPr>
          <w:rFonts w:eastAsia="TimesNewRomanPSMT"/>
          <w:sz w:val="28"/>
          <w:szCs w:val="28"/>
          <w:lang w:val="uk-UA"/>
        </w:rPr>
        <w:t xml:space="preserve"> “бе</w:t>
      </w:r>
      <w:r w:rsidR="00F706AE" w:rsidRPr="004F60E6">
        <w:rPr>
          <w:rFonts w:eastAsia="TimesNewRomanPSMT"/>
          <w:sz w:val="28"/>
          <w:szCs w:val="28"/>
          <w:lang w:val="uk-UA"/>
        </w:rPr>
        <w:t>зеквівалентна лексика”</w:t>
      </w:r>
      <w:r w:rsidRPr="004F60E6">
        <w:rPr>
          <w:rFonts w:eastAsia="TimesNewRomanPSMT"/>
          <w:sz w:val="28"/>
          <w:szCs w:val="28"/>
          <w:lang w:val="uk-UA"/>
        </w:rPr>
        <w:t xml:space="preserve">. </w:t>
      </w:r>
      <w:r w:rsidR="000431FC" w:rsidRPr="004F60E6">
        <w:rPr>
          <w:rFonts w:eastAsia="TimesNewRomanPSMT"/>
          <w:sz w:val="28"/>
          <w:szCs w:val="28"/>
          <w:lang w:val="uk-UA"/>
        </w:rPr>
        <w:t>У витлумаченні цього терміну</w:t>
      </w:r>
      <w:r w:rsidRPr="004F60E6">
        <w:rPr>
          <w:rFonts w:eastAsia="TimesNewRomanPSMT"/>
          <w:sz w:val="28"/>
          <w:szCs w:val="28"/>
          <w:lang w:val="uk-UA"/>
        </w:rPr>
        <w:t xml:space="preserve"> немає одностайності</w:t>
      </w:r>
      <w:r w:rsidR="000431FC" w:rsidRPr="004F60E6">
        <w:rPr>
          <w:rFonts w:eastAsia="TimesNewRomanPSMT"/>
          <w:sz w:val="28"/>
          <w:szCs w:val="28"/>
          <w:lang w:val="uk-UA"/>
        </w:rPr>
        <w:t>, тобто лінгвісти досі не погодили між собою, яке з визначень є єдино точним</w:t>
      </w:r>
      <w:r w:rsidR="00B57E5E" w:rsidRPr="004F60E6">
        <w:rPr>
          <w:rFonts w:eastAsia="TimesNewRomanPSMT"/>
          <w:sz w:val="28"/>
          <w:szCs w:val="28"/>
          <w:lang w:val="uk-UA"/>
        </w:rPr>
        <w:t xml:space="preserve"> та правильним</w:t>
      </w:r>
      <w:r w:rsidR="000431FC" w:rsidRPr="004F60E6">
        <w:rPr>
          <w:rFonts w:eastAsia="TimesNewRomanPSMT"/>
          <w:sz w:val="28"/>
          <w:szCs w:val="28"/>
          <w:lang w:val="uk-UA"/>
        </w:rPr>
        <w:t>.</w:t>
      </w:r>
      <w:r w:rsidR="00F706AE" w:rsidRPr="004F60E6">
        <w:rPr>
          <w:rFonts w:eastAsia="TimesNewRomanPSMT"/>
          <w:sz w:val="28"/>
          <w:szCs w:val="28"/>
          <w:lang w:val="uk-UA"/>
        </w:rPr>
        <w:t xml:space="preserve"> </w:t>
      </w:r>
      <w:r w:rsidRPr="004F60E6">
        <w:rPr>
          <w:sz w:val="28"/>
          <w:szCs w:val="28"/>
          <w:lang w:val="uk-UA"/>
        </w:rPr>
        <w:t xml:space="preserve">Вперше у перекладознавстві поняття «безеквівалентної лексики» досліджується у роботі А. Федорова «Про художній переклад». </w:t>
      </w:r>
      <w:r w:rsidR="0046464C" w:rsidRPr="004F60E6">
        <w:rPr>
          <w:rFonts w:eastAsia="TimesNewRomanPSMT"/>
          <w:sz w:val="28"/>
          <w:szCs w:val="28"/>
          <w:lang w:val="uk-UA"/>
        </w:rPr>
        <w:t>За ним</w:t>
      </w:r>
      <w:r w:rsidR="00E92236" w:rsidRPr="004F60E6">
        <w:rPr>
          <w:rFonts w:eastAsia="TimesNewRomanPSMT"/>
          <w:sz w:val="28"/>
          <w:szCs w:val="28"/>
          <w:lang w:val="uk-UA"/>
        </w:rPr>
        <w:t>, б</w:t>
      </w:r>
      <w:r w:rsidR="0046464C" w:rsidRPr="004F60E6">
        <w:rPr>
          <w:sz w:val="28"/>
          <w:szCs w:val="28"/>
          <w:lang w:val="uk-UA"/>
        </w:rPr>
        <w:t>езеквівалентна лексика – це мовні одиниці, які властиві мові оригіналу та не мають точних аналогів у мові перекладу</w:t>
      </w:r>
      <w:r w:rsidR="00F706AE" w:rsidRPr="004F60E6">
        <w:rPr>
          <w:sz w:val="28"/>
          <w:szCs w:val="28"/>
          <w:lang w:val="uk-UA"/>
        </w:rPr>
        <w:t xml:space="preserve"> </w:t>
      </w:r>
      <w:r w:rsidR="00EF5C27" w:rsidRPr="004F60E6">
        <w:rPr>
          <w:sz w:val="28"/>
          <w:szCs w:val="28"/>
          <w:lang w:val="uk-UA"/>
        </w:rPr>
        <w:t>[63</w:t>
      </w:r>
      <w:r w:rsidR="00F706AE" w:rsidRPr="004F60E6">
        <w:rPr>
          <w:sz w:val="28"/>
          <w:szCs w:val="28"/>
          <w:lang w:val="uk-UA"/>
        </w:rPr>
        <w:t>, с. 201</w:t>
      </w:r>
      <w:r w:rsidR="0046464C" w:rsidRPr="004F60E6">
        <w:rPr>
          <w:sz w:val="28"/>
          <w:szCs w:val="28"/>
          <w:lang w:val="uk-UA"/>
        </w:rPr>
        <w:t>]</w:t>
      </w:r>
      <w:r w:rsidR="00F706AE" w:rsidRPr="004F60E6">
        <w:rPr>
          <w:sz w:val="28"/>
          <w:szCs w:val="28"/>
          <w:lang w:val="uk-UA"/>
        </w:rPr>
        <w:t xml:space="preserve">. </w:t>
      </w:r>
      <w:r w:rsidRPr="004F60E6">
        <w:rPr>
          <w:sz w:val="28"/>
          <w:szCs w:val="28"/>
          <w:lang w:val="uk-UA"/>
        </w:rPr>
        <w:t xml:space="preserve">Важливим є той факт, що науковець використовує цей термін не для характеристики власне лексичної одиниці або поняття, а для позначення національно-культурної специфіки слова. </w:t>
      </w:r>
    </w:p>
    <w:p w:rsidR="0075485F" w:rsidRPr="004F60E6" w:rsidRDefault="004464AF" w:rsidP="004464AF">
      <w:pPr>
        <w:pStyle w:val="a6"/>
        <w:spacing w:before="0" w:beforeAutospacing="0" w:after="0" w:afterAutospacing="0" w:line="360" w:lineRule="auto"/>
        <w:ind w:firstLine="567"/>
        <w:jc w:val="both"/>
        <w:rPr>
          <w:sz w:val="28"/>
          <w:szCs w:val="28"/>
          <w:lang w:val="uk-UA"/>
        </w:rPr>
      </w:pPr>
      <w:r w:rsidRPr="004F60E6">
        <w:rPr>
          <w:sz w:val="28"/>
          <w:szCs w:val="28"/>
          <w:lang w:val="uk-UA"/>
        </w:rPr>
        <w:t>С. Влахов та С. Флорін</w:t>
      </w:r>
      <w:r w:rsidR="0075485F" w:rsidRPr="004F60E6">
        <w:rPr>
          <w:sz w:val="28"/>
          <w:szCs w:val="28"/>
          <w:lang w:val="uk-UA"/>
        </w:rPr>
        <w:t xml:space="preserve"> </w:t>
      </w:r>
      <w:r w:rsidR="00E92236" w:rsidRPr="004F60E6">
        <w:rPr>
          <w:sz w:val="28"/>
          <w:szCs w:val="28"/>
          <w:lang w:val="uk-UA"/>
        </w:rPr>
        <w:t>[</w:t>
      </w:r>
      <w:r w:rsidR="00EF5C27" w:rsidRPr="004F60E6">
        <w:rPr>
          <w:sz w:val="28"/>
          <w:szCs w:val="28"/>
          <w:lang w:val="uk-UA"/>
        </w:rPr>
        <w:t>13, с. 43</w:t>
      </w:r>
      <w:r w:rsidR="00E92236" w:rsidRPr="004F60E6">
        <w:rPr>
          <w:sz w:val="28"/>
          <w:szCs w:val="28"/>
          <w:lang w:val="uk-UA"/>
        </w:rPr>
        <w:t>]</w:t>
      </w:r>
      <w:r w:rsidRPr="004F60E6">
        <w:rPr>
          <w:sz w:val="28"/>
          <w:szCs w:val="28"/>
          <w:lang w:val="uk-UA"/>
        </w:rPr>
        <w:t xml:space="preserve"> розглядають безеквіваленту лексику</w:t>
      </w:r>
      <w:r w:rsidR="00E92236" w:rsidRPr="004F60E6">
        <w:rPr>
          <w:sz w:val="28"/>
          <w:szCs w:val="28"/>
          <w:lang w:val="uk-UA"/>
        </w:rPr>
        <w:t>,</w:t>
      </w:r>
      <w:r w:rsidRPr="004F60E6">
        <w:rPr>
          <w:sz w:val="28"/>
          <w:szCs w:val="28"/>
          <w:lang w:val="uk-UA"/>
        </w:rPr>
        <w:t xml:space="preserve"> як одиниці лексичної системи мови, які використовуються для найменування предмет</w:t>
      </w:r>
      <w:r w:rsidR="0075485F" w:rsidRPr="004F60E6">
        <w:rPr>
          <w:sz w:val="28"/>
          <w:szCs w:val="28"/>
          <w:lang w:val="uk-UA"/>
        </w:rPr>
        <w:t>ів, об’єктів та явищ навколишнь</w:t>
      </w:r>
      <w:r w:rsidRPr="004F60E6">
        <w:rPr>
          <w:sz w:val="28"/>
          <w:szCs w:val="28"/>
          <w:lang w:val="uk-UA"/>
        </w:rPr>
        <w:t xml:space="preserve">ої дійсності, марковані географічним середовищем, суспільно-історичним розвитком, матеріально-культурним побутом тощо. </w:t>
      </w:r>
    </w:p>
    <w:p w:rsidR="004464AF" w:rsidRPr="004F60E6" w:rsidRDefault="004464AF" w:rsidP="004464AF">
      <w:pPr>
        <w:pStyle w:val="a6"/>
        <w:spacing w:before="0" w:beforeAutospacing="0" w:after="0" w:afterAutospacing="0" w:line="360" w:lineRule="auto"/>
        <w:ind w:firstLine="567"/>
        <w:jc w:val="both"/>
        <w:rPr>
          <w:sz w:val="28"/>
          <w:szCs w:val="28"/>
          <w:lang w:val="uk-UA"/>
        </w:rPr>
      </w:pPr>
      <w:r w:rsidRPr="004F60E6">
        <w:rPr>
          <w:sz w:val="28"/>
          <w:szCs w:val="28"/>
          <w:lang w:val="uk-UA"/>
        </w:rPr>
        <w:t>М. Кочерган</w:t>
      </w:r>
      <w:r w:rsidR="00E92236" w:rsidRPr="004F60E6">
        <w:rPr>
          <w:sz w:val="28"/>
          <w:szCs w:val="28"/>
          <w:lang w:val="uk-UA"/>
        </w:rPr>
        <w:t xml:space="preserve"> [</w:t>
      </w:r>
      <w:r w:rsidR="00EF5C27" w:rsidRPr="004F60E6">
        <w:rPr>
          <w:sz w:val="28"/>
          <w:szCs w:val="28"/>
          <w:lang w:val="uk-UA"/>
        </w:rPr>
        <w:t>30</w:t>
      </w:r>
      <w:r w:rsidR="00E92236" w:rsidRPr="004F60E6">
        <w:rPr>
          <w:sz w:val="28"/>
          <w:szCs w:val="28"/>
          <w:lang w:val="uk-UA"/>
        </w:rPr>
        <w:t>, с. 172]</w:t>
      </w:r>
      <w:r w:rsidRPr="004F60E6">
        <w:rPr>
          <w:sz w:val="28"/>
          <w:szCs w:val="28"/>
          <w:lang w:val="uk-UA"/>
        </w:rPr>
        <w:t xml:space="preserve"> вважає, що</w:t>
      </w:r>
      <w:r w:rsidR="00E92236" w:rsidRPr="004F60E6">
        <w:rPr>
          <w:sz w:val="28"/>
          <w:szCs w:val="28"/>
          <w:lang w:val="uk-UA"/>
        </w:rPr>
        <w:t xml:space="preserve"> б</w:t>
      </w:r>
      <w:r w:rsidRPr="004F60E6">
        <w:rPr>
          <w:sz w:val="28"/>
          <w:szCs w:val="28"/>
          <w:lang w:val="uk-UA"/>
        </w:rPr>
        <w:t>езеквівалентна лексика, як правило, становить не більше 6-7% загальної кількості активно вживаних слів. Та перш ніж розглядати, що представляє собою безеквівалентна лексика, необхідно встановити, що представляють собою такі поняття як «еквівалент» і «еквівалентність».</w:t>
      </w:r>
    </w:p>
    <w:p w:rsidR="004464AF" w:rsidRPr="004F60E6" w:rsidRDefault="004464AF" w:rsidP="004464AF">
      <w:pPr>
        <w:pStyle w:val="a6"/>
        <w:spacing w:before="0" w:beforeAutospacing="0" w:after="0" w:afterAutospacing="0" w:line="360" w:lineRule="auto"/>
        <w:ind w:firstLine="567"/>
        <w:jc w:val="both"/>
        <w:rPr>
          <w:sz w:val="28"/>
          <w:szCs w:val="28"/>
          <w:lang w:val="uk-UA"/>
        </w:rPr>
      </w:pPr>
      <w:r w:rsidRPr="004F60E6">
        <w:rPr>
          <w:sz w:val="28"/>
          <w:szCs w:val="28"/>
          <w:lang w:val="uk-UA"/>
        </w:rPr>
        <w:t xml:space="preserve">У сучасному перекладознавстві існують різні підходи до визначення поняття «еквівалент». Так, наприклад, лінгвістичний словник визначає поняття </w:t>
      </w:r>
      <w:r w:rsidR="0075485F" w:rsidRPr="004F60E6">
        <w:rPr>
          <w:sz w:val="28"/>
          <w:szCs w:val="28"/>
          <w:lang w:val="uk-UA"/>
        </w:rPr>
        <w:t xml:space="preserve">мовного </w:t>
      </w:r>
      <w:r w:rsidRPr="004F60E6">
        <w:rPr>
          <w:sz w:val="28"/>
          <w:szCs w:val="28"/>
          <w:lang w:val="uk-UA"/>
        </w:rPr>
        <w:t>еквівалент</w:t>
      </w:r>
      <w:r w:rsidR="0075485F" w:rsidRPr="004F60E6">
        <w:rPr>
          <w:sz w:val="28"/>
          <w:szCs w:val="28"/>
          <w:lang w:val="uk-UA"/>
        </w:rPr>
        <w:t>а</w:t>
      </w:r>
      <w:r w:rsidRPr="004F60E6">
        <w:rPr>
          <w:sz w:val="28"/>
          <w:szCs w:val="28"/>
          <w:lang w:val="uk-UA"/>
        </w:rPr>
        <w:t xml:space="preserve"> як одиницю мовлення, що збігається з</w:t>
      </w:r>
      <w:r w:rsidR="0075485F" w:rsidRPr="004F60E6">
        <w:rPr>
          <w:sz w:val="28"/>
          <w:szCs w:val="28"/>
          <w:lang w:val="uk-UA"/>
        </w:rPr>
        <w:t>а функцією з іншою</w:t>
      </w:r>
      <w:r w:rsidRPr="004F60E6">
        <w:rPr>
          <w:sz w:val="28"/>
          <w:szCs w:val="28"/>
          <w:lang w:val="uk-UA"/>
        </w:rPr>
        <w:t xml:space="preserve">, </w:t>
      </w:r>
      <w:r w:rsidR="0075485F" w:rsidRPr="004F60E6">
        <w:rPr>
          <w:sz w:val="28"/>
          <w:szCs w:val="28"/>
          <w:lang w:val="uk-UA"/>
        </w:rPr>
        <w:t>тобто здатна</w:t>
      </w:r>
      <w:r w:rsidRPr="004F60E6">
        <w:rPr>
          <w:sz w:val="28"/>
          <w:szCs w:val="28"/>
          <w:lang w:val="uk-UA"/>
        </w:rPr>
        <w:t xml:space="preserve"> виконувати ту ж функцію, що й інша одиниця мови.</w:t>
      </w:r>
    </w:p>
    <w:p w:rsidR="004464AF" w:rsidRPr="004F60E6" w:rsidRDefault="004464AF" w:rsidP="004464AF">
      <w:pPr>
        <w:pStyle w:val="a6"/>
        <w:spacing w:before="0" w:beforeAutospacing="0" w:after="0" w:afterAutospacing="0" w:line="360" w:lineRule="auto"/>
        <w:ind w:firstLine="567"/>
        <w:jc w:val="both"/>
        <w:rPr>
          <w:sz w:val="28"/>
          <w:szCs w:val="28"/>
          <w:lang w:val="uk-UA"/>
        </w:rPr>
      </w:pPr>
      <w:r w:rsidRPr="004F60E6">
        <w:rPr>
          <w:rFonts w:eastAsia="TimesNewRomanPSMT"/>
          <w:sz w:val="28"/>
          <w:szCs w:val="28"/>
          <w:lang w:val="uk-UA"/>
        </w:rPr>
        <w:lastRenderedPageBreak/>
        <w:t>М.П. Кочерган</w:t>
      </w:r>
      <w:r w:rsidR="00EF5C27" w:rsidRPr="004F60E6">
        <w:rPr>
          <w:sz w:val="28"/>
          <w:szCs w:val="28"/>
          <w:lang w:val="uk-UA"/>
        </w:rPr>
        <w:t xml:space="preserve"> [30</w:t>
      </w:r>
      <w:r w:rsidR="000F4362" w:rsidRPr="004F60E6">
        <w:rPr>
          <w:sz w:val="28"/>
          <w:szCs w:val="28"/>
          <w:lang w:val="uk-UA"/>
        </w:rPr>
        <w:t xml:space="preserve">, с. </w:t>
      </w:r>
      <w:r w:rsidR="00E92236" w:rsidRPr="004F60E6">
        <w:rPr>
          <w:sz w:val="28"/>
          <w:szCs w:val="28"/>
          <w:lang w:val="uk-UA"/>
        </w:rPr>
        <w:t>47]</w:t>
      </w:r>
      <w:r w:rsidR="000F4362" w:rsidRPr="004F60E6">
        <w:rPr>
          <w:sz w:val="28"/>
          <w:szCs w:val="28"/>
          <w:lang w:val="uk-UA"/>
        </w:rPr>
        <w:t xml:space="preserve"> </w:t>
      </w:r>
      <w:r w:rsidRPr="004F60E6">
        <w:rPr>
          <w:sz w:val="28"/>
          <w:szCs w:val="28"/>
          <w:lang w:val="uk-UA"/>
        </w:rPr>
        <w:t>вважає, що «еквівалент передбачає повну тотожність між відповідними одиницями двох мов в плані змісту (семантика, конотація, фон)».</w:t>
      </w:r>
    </w:p>
    <w:p w:rsidR="004464AF" w:rsidRPr="004F60E6" w:rsidRDefault="004464AF" w:rsidP="004464AF">
      <w:pPr>
        <w:pStyle w:val="a6"/>
        <w:spacing w:before="0" w:beforeAutospacing="0" w:after="0" w:afterAutospacing="0" w:line="360" w:lineRule="auto"/>
        <w:ind w:firstLine="567"/>
        <w:jc w:val="both"/>
        <w:rPr>
          <w:sz w:val="28"/>
          <w:szCs w:val="28"/>
          <w:lang w:val="uk-UA"/>
        </w:rPr>
      </w:pPr>
      <w:r w:rsidRPr="004F60E6">
        <w:rPr>
          <w:sz w:val="28"/>
          <w:szCs w:val="28"/>
          <w:lang w:val="uk-UA"/>
        </w:rPr>
        <w:t xml:space="preserve">В.Н. Комісаров </w:t>
      </w:r>
      <w:r w:rsidR="00E92236" w:rsidRPr="004F60E6">
        <w:rPr>
          <w:sz w:val="28"/>
          <w:szCs w:val="28"/>
          <w:lang w:val="uk-UA"/>
        </w:rPr>
        <w:t>[</w:t>
      </w:r>
      <w:r w:rsidR="00EF5C27" w:rsidRPr="004F60E6">
        <w:rPr>
          <w:sz w:val="28"/>
          <w:szCs w:val="28"/>
          <w:lang w:val="uk-UA"/>
        </w:rPr>
        <w:t>29</w:t>
      </w:r>
      <w:r w:rsidR="00E92236" w:rsidRPr="004F60E6">
        <w:rPr>
          <w:sz w:val="28"/>
          <w:szCs w:val="28"/>
          <w:lang w:val="uk-UA"/>
        </w:rPr>
        <w:t>, с. 75]</w:t>
      </w:r>
      <w:r w:rsidR="00460495" w:rsidRPr="004F60E6">
        <w:rPr>
          <w:sz w:val="28"/>
          <w:szCs w:val="28"/>
          <w:lang w:val="uk-UA"/>
        </w:rPr>
        <w:t xml:space="preserve"> </w:t>
      </w:r>
      <w:r w:rsidR="00897003" w:rsidRPr="004F60E6">
        <w:rPr>
          <w:sz w:val="28"/>
          <w:szCs w:val="28"/>
          <w:lang w:val="uk-UA"/>
        </w:rPr>
        <w:t xml:space="preserve">виводить це поняття на інший рівень, і </w:t>
      </w:r>
      <w:r w:rsidR="00E92236" w:rsidRPr="004F60E6">
        <w:rPr>
          <w:sz w:val="28"/>
          <w:szCs w:val="28"/>
          <w:lang w:val="uk-UA"/>
        </w:rPr>
        <w:t>зазначає</w:t>
      </w:r>
      <w:r w:rsidRPr="004F60E6">
        <w:rPr>
          <w:sz w:val="28"/>
          <w:szCs w:val="28"/>
          <w:lang w:val="uk-UA"/>
        </w:rPr>
        <w:t>, що «еквівалентність» перекладу полягає в максимальній ідентичності всіх рівнів змісту текстів оригіналу і перекладу. «Хорошим» або «правильним» визнається тільки «еквівалентний» переклад.</w:t>
      </w:r>
    </w:p>
    <w:p w:rsidR="004464AF" w:rsidRPr="004F60E6" w:rsidRDefault="004464AF" w:rsidP="004464AF">
      <w:pPr>
        <w:pStyle w:val="a6"/>
        <w:spacing w:before="0" w:beforeAutospacing="0" w:after="0" w:afterAutospacing="0" w:line="360" w:lineRule="auto"/>
        <w:ind w:firstLine="567"/>
        <w:jc w:val="both"/>
        <w:rPr>
          <w:sz w:val="28"/>
          <w:szCs w:val="28"/>
          <w:lang w:val="uk-UA"/>
        </w:rPr>
      </w:pPr>
      <w:r w:rsidRPr="004F60E6">
        <w:rPr>
          <w:sz w:val="28"/>
          <w:szCs w:val="28"/>
          <w:lang w:val="uk-UA"/>
        </w:rPr>
        <w:t xml:space="preserve">У </w:t>
      </w:r>
      <w:r w:rsidR="00460495" w:rsidRPr="004F60E6">
        <w:rPr>
          <w:sz w:val="28"/>
          <w:szCs w:val="28"/>
          <w:lang w:val="uk-UA"/>
        </w:rPr>
        <w:t xml:space="preserve">В.Н. </w:t>
      </w:r>
      <w:r w:rsidRPr="004F60E6">
        <w:rPr>
          <w:sz w:val="28"/>
          <w:szCs w:val="28"/>
          <w:lang w:val="uk-UA"/>
        </w:rPr>
        <w:t>Комісарова еквівалентність проголошується більш</w:t>
      </w:r>
      <w:r w:rsidR="00FE25BC" w:rsidRPr="004F60E6">
        <w:rPr>
          <w:sz w:val="28"/>
          <w:szCs w:val="28"/>
          <w:lang w:val="uk-UA"/>
        </w:rPr>
        <w:t xml:space="preserve"> широким поняттям і позначає</w:t>
      </w:r>
      <w:r w:rsidRPr="004F60E6">
        <w:rPr>
          <w:sz w:val="28"/>
          <w:szCs w:val="28"/>
          <w:lang w:val="uk-UA"/>
        </w:rPr>
        <w:t xml:space="preserve"> саму мету всього процесу перекладу. В цілому, </w:t>
      </w:r>
      <w:r w:rsidR="004423F7" w:rsidRPr="004F60E6">
        <w:rPr>
          <w:sz w:val="28"/>
          <w:szCs w:val="28"/>
          <w:lang w:val="uk-UA"/>
        </w:rPr>
        <w:t>він вважає, що</w:t>
      </w:r>
      <w:r w:rsidR="001B3CA2" w:rsidRPr="004F60E6">
        <w:rPr>
          <w:sz w:val="28"/>
          <w:szCs w:val="28"/>
          <w:lang w:val="uk-UA"/>
        </w:rPr>
        <w:t xml:space="preserve"> можна виділити три напрям</w:t>
      </w:r>
      <w:r w:rsidRPr="004F60E6">
        <w:rPr>
          <w:sz w:val="28"/>
          <w:szCs w:val="28"/>
          <w:lang w:val="uk-UA"/>
        </w:rPr>
        <w:t xml:space="preserve">и у визначенні </w:t>
      </w:r>
      <w:r w:rsidR="004423F7" w:rsidRPr="004F60E6">
        <w:rPr>
          <w:sz w:val="28"/>
          <w:szCs w:val="28"/>
          <w:lang w:val="uk-UA"/>
        </w:rPr>
        <w:t xml:space="preserve">цього </w:t>
      </w:r>
      <w:r w:rsidR="00460495" w:rsidRPr="004F60E6">
        <w:rPr>
          <w:sz w:val="28"/>
          <w:szCs w:val="28"/>
          <w:lang w:val="uk-UA"/>
        </w:rPr>
        <w:t>поняття.</w:t>
      </w:r>
    </w:p>
    <w:p w:rsidR="004464AF" w:rsidRPr="004F60E6" w:rsidRDefault="004464AF" w:rsidP="004464AF">
      <w:pPr>
        <w:pStyle w:val="a6"/>
        <w:spacing w:before="0" w:beforeAutospacing="0" w:after="0" w:afterAutospacing="0" w:line="360" w:lineRule="auto"/>
        <w:ind w:firstLine="567"/>
        <w:jc w:val="both"/>
        <w:rPr>
          <w:sz w:val="28"/>
          <w:szCs w:val="28"/>
          <w:lang w:val="uk-UA"/>
        </w:rPr>
      </w:pPr>
      <w:r w:rsidRPr="004F60E6">
        <w:rPr>
          <w:i/>
          <w:sz w:val="28"/>
          <w:szCs w:val="28"/>
          <w:lang w:val="uk-UA"/>
        </w:rPr>
        <w:t>Перший підхід</w:t>
      </w:r>
      <w:r w:rsidR="004423F7" w:rsidRPr="004F60E6">
        <w:rPr>
          <w:sz w:val="28"/>
          <w:szCs w:val="28"/>
          <w:lang w:val="uk-UA"/>
        </w:rPr>
        <w:t>: еквівалентність</w:t>
      </w:r>
      <w:r w:rsidRPr="004F60E6">
        <w:rPr>
          <w:sz w:val="28"/>
          <w:szCs w:val="28"/>
          <w:lang w:val="uk-UA"/>
        </w:rPr>
        <w:t xml:space="preserve"> як тотожн</w:t>
      </w:r>
      <w:r w:rsidR="004423F7" w:rsidRPr="004F60E6">
        <w:rPr>
          <w:sz w:val="28"/>
          <w:szCs w:val="28"/>
          <w:lang w:val="uk-UA"/>
        </w:rPr>
        <w:t>ість</w:t>
      </w:r>
      <w:r w:rsidRPr="004F60E6">
        <w:rPr>
          <w:sz w:val="28"/>
          <w:szCs w:val="28"/>
          <w:lang w:val="uk-UA"/>
        </w:rPr>
        <w:t xml:space="preserve"> «повноцінності»</w:t>
      </w:r>
      <w:r w:rsidR="00AF44A6" w:rsidRPr="004F60E6">
        <w:rPr>
          <w:sz w:val="28"/>
          <w:szCs w:val="28"/>
          <w:lang w:val="uk-UA"/>
        </w:rPr>
        <w:t>. Цей підхід був запропонов</w:t>
      </w:r>
      <w:r w:rsidR="004423F7" w:rsidRPr="004F60E6">
        <w:rPr>
          <w:sz w:val="28"/>
          <w:szCs w:val="28"/>
          <w:lang w:val="uk-UA"/>
        </w:rPr>
        <w:t>аний</w:t>
      </w:r>
      <w:r w:rsidR="00AF44A6" w:rsidRPr="004F60E6">
        <w:rPr>
          <w:sz w:val="28"/>
          <w:szCs w:val="28"/>
          <w:lang w:val="uk-UA"/>
        </w:rPr>
        <w:t xml:space="preserve"> </w:t>
      </w:r>
      <w:r w:rsidR="004423F7" w:rsidRPr="004F60E6">
        <w:rPr>
          <w:sz w:val="28"/>
          <w:szCs w:val="28"/>
          <w:lang w:val="uk-UA"/>
        </w:rPr>
        <w:t xml:space="preserve">А. </w:t>
      </w:r>
      <w:r w:rsidRPr="004F60E6">
        <w:rPr>
          <w:sz w:val="28"/>
          <w:szCs w:val="28"/>
          <w:lang w:val="uk-UA"/>
        </w:rPr>
        <w:t>Федоров</w:t>
      </w:r>
      <w:r w:rsidR="004423F7" w:rsidRPr="004F60E6">
        <w:rPr>
          <w:sz w:val="28"/>
          <w:szCs w:val="28"/>
          <w:lang w:val="uk-UA"/>
        </w:rPr>
        <w:t>им. Л.С. Бархударов</w:t>
      </w:r>
      <w:r w:rsidR="00550145" w:rsidRPr="004F60E6">
        <w:rPr>
          <w:sz w:val="28"/>
          <w:szCs w:val="28"/>
          <w:lang w:val="uk-UA"/>
        </w:rPr>
        <w:t xml:space="preserve"> [</w:t>
      </w:r>
      <w:r w:rsidR="00A77CD4" w:rsidRPr="004F60E6">
        <w:rPr>
          <w:sz w:val="28"/>
          <w:szCs w:val="28"/>
          <w:lang w:val="uk-UA"/>
        </w:rPr>
        <w:t>2, стр.43</w:t>
      </w:r>
      <w:r w:rsidR="00550145" w:rsidRPr="004F60E6">
        <w:rPr>
          <w:sz w:val="28"/>
          <w:szCs w:val="28"/>
          <w:lang w:val="uk-UA"/>
        </w:rPr>
        <w:t>]</w:t>
      </w:r>
      <w:r w:rsidR="004423F7" w:rsidRPr="004F60E6">
        <w:rPr>
          <w:sz w:val="28"/>
          <w:szCs w:val="28"/>
          <w:lang w:val="uk-UA"/>
        </w:rPr>
        <w:t xml:space="preserve"> вніс свої корективи. За ним треба розглядати підхід до еквівалентності</w:t>
      </w:r>
      <w:r w:rsidR="00AF44A6" w:rsidRPr="004F60E6">
        <w:rPr>
          <w:sz w:val="28"/>
          <w:szCs w:val="28"/>
          <w:lang w:val="uk-UA"/>
        </w:rPr>
        <w:t xml:space="preserve"> </w:t>
      </w:r>
      <w:r w:rsidRPr="004F60E6">
        <w:rPr>
          <w:sz w:val="28"/>
          <w:szCs w:val="28"/>
          <w:lang w:val="uk-UA"/>
        </w:rPr>
        <w:t>як до «збер</w:t>
      </w:r>
      <w:r w:rsidR="00AF44A6" w:rsidRPr="004F60E6">
        <w:rPr>
          <w:sz w:val="28"/>
          <w:szCs w:val="28"/>
          <w:lang w:val="uk-UA"/>
        </w:rPr>
        <w:t>еження незмінного плану змісту»</w:t>
      </w:r>
      <w:r w:rsidRPr="004F60E6">
        <w:rPr>
          <w:sz w:val="28"/>
          <w:szCs w:val="28"/>
          <w:lang w:val="uk-UA"/>
        </w:rPr>
        <w:t xml:space="preserve">, однак, це не цілком коректно, оскільки </w:t>
      </w:r>
      <w:r w:rsidR="004423F7" w:rsidRPr="004F60E6">
        <w:rPr>
          <w:sz w:val="28"/>
          <w:szCs w:val="28"/>
          <w:lang w:val="uk-UA"/>
        </w:rPr>
        <w:t>переклад</w:t>
      </w:r>
      <w:r w:rsidRPr="004F60E6">
        <w:rPr>
          <w:sz w:val="28"/>
          <w:szCs w:val="28"/>
          <w:lang w:val="uk-UA"/>
        </w:rPr>
        <w:t xml:space="preserve"> завжди </w:t>
      </w:r>
      <w:r w:rsidR="004423F7" w:rsidRPr="004F60E6">
        <w:rPr>
          <w:sz w:val="28"/>
          <w:szCs w:val="28"/>
          <w:lang w:val="uk-UA"/>
        </w:rPr>
        <w:t>вимагає певного</w:t>
      </w:r>
      <w:r w:rsidRPr="004F60E6">
        <w:rPr>
          <w:sz w:val="28"/>
          <w:szCs w:val="28"/>
          <w:lang w:val="uk-UA"/>
        </w:rPr>
        <w:t xml:space="preserve"> перетворення оригіналу. </w:t>
      </w:r>
      <w:r w:rsidR="004423F7" w:rsidRPr="004F60E6">
        <w:rPr>
          <w:sz w:val="28"/>
          <w:szCs w:val="28"/>
          <w:lang w:val="uk-UA"/>
        </w:rPr>
        <w:t>Зазвичай</w:t>
      </w:r>
      <w:r w:rsidRPr="004F60E6">
        <w:rPr>
          <w:sz w:val="28"/>
          <w:szCs w:val="28"/>
          <w:lang w:val="uk-UA"/>
        </w:rPr>
        <w:t xml:space="preserve"> перекладач </w:t>
      </w:r>
      <w:r w:rsidR="004423F7" w:rsidRPr="004F60E6">
        <w:rPr>
          <w:sz w:val="28"/>
          <w:szCs w:val="28"/>
          <w:lang w:val="uk-UA"/>
        </w:rPr>
        <w:t xml:space="preserve">і сам </w:t>
      </w:r>
      <w:r w:rsidRPr="004F60E6">
        <w:rPr>
          <w:sz w:val="28"/>
          <w:szCs w:val="28"/>
          <w:lang w:val="uk-UA"/>
        </w:rPr>
        <w:t>свідомо йде на певні втрати</w:t>
      </w:r>
      <w:r w:rsidR="004423F7" w:rsidRPr="004F60E6">
        <w:rPr>
          <w:sz w:val="28"/>
          <w:szCs w:val="28"/>
          <w:lang w:val="uk-UA"/>
        </w:rPr>
        <w:t xml:space="preserve"> в перекладі, що призводить до того, що пе</w:t>
      </w:r>
      <w:r w:rsidRPr="004F60E6">
        <w:rPr>
          <w:sz w:val="28"/>
          <w:szCs w:val="28"/>
          <w:lang w:val="uk-UA"/>
        </w:rPr>
        <w:t xml:space="preserve">реклад </w:t>
      </w:r>
      <w:r w:rsidR="00787F88" w:rsidRPr="004F60E6">
        <w:rPr>
          <w:sz w:val="28"/>
          <w:szCs w:val="28"/>
          <w:lang w:val="uk-UA"/>
        </w:rPr>
        <w:t xml:space="preserve">втрачає деякі риси </w:t>
      </w:r>
      <w:r w:rsidR="00915B50" w:rsidRPr="004F60E6">
        <w:rPr>
          <w:sz w:val="28"/>
          <w:szCs w:val="28"/>
          <w:lang w:val="uk-UA"/>
        </w:rPr>
        <w:t>джерела</w:t>
      </w:r>
      <w:r w:rsidR="00AF44A6" w:rsidRPr="004F60E6">
        <w:rPr>
          <w:sz w:val="28"/>
          <w:szCs w:val="28"/>
          <w:lang w:val="uk-UA"/>
        </w:rPr>
        <w:t xml:space="preserve"> </w:t>
      </w:r>
      <w:r w:rsidR="00787F88" w:rsidRPr="004F60E6">
        <w:rPr>
          <w:sz w:val="28"/>
          <w:szCs w:val="28"/>
          <w:lang w:val="uk-UA"/>
        </w:rPr>
        <w:t>перекладу</w:t>
      </w:r>
      <w:r w:rsidRPr="004F60E6">
        <w:rPr>
          <w:sz w:val="28"/>
          <w:szCs w:val="28"/>
          <w:lang w:val="uk-UA"/>
        </w:rPr>
        <w:t>.</w:t>
      </w:r>
    </w:p>
    <w:p w:rsidR="004464AF" w:rsidRPr="004F60E6" w:rsidRDefault="004464AF" w:rsidP="004464AF">
      <w:pPr>
        <w:pStyle w:val="a6"/>
        <w:spacing w:before="0" w:beforeAutospacing="0" w:after="0" w:afterAutospacing="0" w:line="360" w:lineRule="auto"/>
        <w:ind w:firstLine="567"/>
        <w:jc w:val="both"/>
        <w:rPr>
          <w:sz w:val="28"/>
          <w:szCs w:val="28"/>
          <w:lang w:val="uk-UA"/>
        </w:rPr>
      </w:pPr>
      <w:r w:rsidRPr="004F60E6">
        <w:rPr>
          <w:i/>
          <w:sz w:val="28"/>
          <w:szCs w:val="28"/>
          <w:lang w:val="uk-UA"/>
        </w:rPr>
        <w:t>Другий підхід</w:t>
      </w:r>
      <w:r w:rsidR="00AF44A6" w:rsidRPr="004F60E6">
        <w:rPr>
          <w:sz w:val="28"/>
          <w:szCs w:val="28"/>
          <w:lang w:val="uk-UA"/>
        </w:rPr>
        <w:t xml:space="preserve"> </w:t>
      </w:r>
      <w:r w:rsidR="004F7528" w:rsidRPr="004F60E6">
        <w:rPr>
          <w:sz w:val="28"/>
          <w:szCs w:val="28"/>
          <w:lang w:val="uk-UA"/>
        </w:rPr>
        <w:t>акцентує увагу на спробі</w:t>
      </w:r>
      <w:r w:rsidRPr="004F60E6">
        <w:rPr>
          <w:sz w:val="28"/>
          <w:szCs w:val="28"/>
          <w:lang w:val="uk-UA"/>
        </w:rPr>
        <w:t xml:space="preserve"> виділити в змісті </w:t>
      </w:r>
      <w:r w:rsidR="0098091F" w:rsidRPr="004F60E6">
        <w:rPr>
          <w:sz w:val="28"/>
          <w:szCs w:val="28"/>
          <w:lang w:val="uk-UA"/>
        </w:rPr>
        <w:t>джерела</w:t>
      </w:r>
      <w:r w:rsidR="00AF44A6" w:rsidRPr="004F60E6">
        <w:rPr>
          <w:sz w:val="28"/>
          <w:szCs w:val="28"/>
          <w:lang w:val="uk-UA"/>
        </w:rPr>
        <w:t xml:space="preserve"> </w:t>
      </w:r>
      <w:r w:rsidR="0098091F" w:rsidRPr="004F60E6">
        <w:rPr>
          <w:sz w:val="28"/>
          <w:szCs w:val="28"/>
          <w:lang w:val="uk-UA"/>
        </w:rPr>
        <w:t>перекладу</w:t>
      </w:r>
      <w:r w:rsidRPr="004F60E6">
        <w:rPr>
          <w:sz w:val="28"/>
          <w:szCs w:val="28"/>
          <w:lang w:val="uk-UA"/>
        </w:rPr>
        <w:t xml:space="preserve"> якусь інваріантну частину. Збереження цієї частини змісту </w:t>
      </w:r>
      <w:r w:rsidR="00787F88" w:rsidRPr="004F60E6">
        <w:rPr>
          <w:sz w:val="28"/>
          <w:szCs w:val="28"/>
          <w:lang w:val="uk-UA"/>
        </w:rPr>
        <w:t>джерела</w:t>
      </w:r>
      <w:r w:rsidR="00AF44A6" w:rsidRPr="004F60E6">
        <w:rPr>
          <w:sz w:val="28"/>
          <w:szCs w:val="28"/>
          <w:lang w:val="uk-UA"/>
        </w:rPr>
        <w:t xml:space="preserve"> </w:t>
      </w:r>
      <w:r w:rsidR="00787F88" w:rsidRPr="004F60E6">
        <w:rPr>
          <w:sz w:val="28"/>
          <w:szCs w:val="28"/>
          <w:lang w:val="uk-UA"/>
        </w:rPr>
        <w:t>перекладу</w:t>
      </w:r>
      <w:r w:rsidR="00AF44A6" w:rsidRPr="004F60E6">
        <w:rPr>
          <w:sz w:val="28"/>
          <w:szCs w:val="28"/>
          <w:lang w:val="uk-UA"/>
        </w:rPr>
        <w:t xml:space="preserve"> </w:t>
      </w:r>
      <w:r w:rsidR="004F7528" w:rsidRPr="004F60E6">
        <w:rPr>
          <w:sz w:val="28"/>
          <w:szCs w:val="28"/>
          <w:lang w:val="uk-UA"/>
        </w:rPr>
        <w:t>є</w:t>
      </w:r>
      <w:r w:rsidRPr="004F60E6">
        <w:rPr>
          <w:sz w:val="28"/>
          <w:szCs w:val="28"/>
          <w:lang w:val="uk-UA"/>
        </w:rPr>
        <w:t xml:space="preserve"> необхідн</w:t>
      </w:r>
      <w:r w:rsidR="004F7528" w:rsidRPr="004F60E6">
        <w:rPr>
          <w:sz w:val="28"/>
          <w:szCs w:val="28"/>
          <w:lang w:val="uk-UA"/>
        </w:rPr>
        <w:t>им</w:t>
      </w:r>
      <w:r w:rsidRPr="004F60E6">
        <w:rPr>
          <w:sz w:val="28"/>
          <w:szCs w:val="28"/>
          <w:lang w:val="uk-UA"/>
        </w:rPr>
        <w:t xml:space="preserve"> і достатн</w:t>
      </w:r>
      <w:r w:rsidR="004F7528" w:rsidRPr="004F60E6">
        <w:rPr>
          <w:sz w:val="28"/>
          <w:szCs w:val="28"/>
          <w:lang w:val="uk-UA"/>
        </w:rPr>
        <w:t>ім</w:t>
      </w:r>
      <w:r w:rsidRPr="004F60E6">
        <w:rPr>
          <w:sz w:val="28"/>
          <w:szCs w:val="28"/>
          <w:lang w:val="uk-UA"/>
        </w:rPr>
        <w:t xml:space="preserve"> для забезпечення еквівалентності перекладу</w:t>
      </w:r>
      <w:r w:rsidR="00AF44A6" w:rsidRPr="004F60E6">
        <w:rPr>
          <w:sz w:val="28"/>
          <w:szCs w:val="28"/>
          <w:lang w:val="uk-UA"/>
        </w:rPr>
        <w:t xml:space="preserve"> </w:t>
      </w:r>
      <w:r w:rsidR="004F7528" w:rsidRPr="004F60E6">
        <w:rPr>
          <w:sz w:val="28"/>
          <w:szCs w:val="28"/>
          <w:lang w:val="uk-UA"/>
        </w:rPr>
        <w:t>загалом</w:t>
      </w:r>
      <w:r w:rsidRPr="004F60E6">
        <w:rPr>
          <w:sz w:val="28"/>
          <w:szCs w:val="28"/>
          <w:lang w:val="uk-UA"/>
        </w:rPr>
        <w:t xml:space="preserve">. </w:t>
      </w:r>
      <w:r w:rsidR="004F7528" w:rsidRPr="004F60E6">
        <w:rPr>
          <w:sz w:val="28"/>
          <w:szCs w:val="28"/>
          <w:lang w:val="uk-UA"/>
        </w:rPr>
        <w:t>Власне, інваріантна частина</w:t>
      </w:r>
      <w:r w:rsidR="00AF44A6" w:rsidRPr="004F60E6">
        <w:rPr>
          <w:sz w:val="28"/>
          <w:szCs w:val="28"/>
          <w:lang w:val="uk-UA"/>
        </w:rPr>
        <w:t xml:space="preserve"> </w:t>
      </w:r>
      <w:r w:rsidR="004F7528" w:rsidRPr="004F60E6">
        <w:rPr>
          <w:sz w:val="28"/>
          <w:szCs w:val="28"/>
          <w:lang w:val="uk-UA"/>
        </w:rPr>
        <w:t xml:space="preserve">– це або </w:t>
      </w:r>
      <w:r w:rsidRPr="004F60E6">
        <w:rPr>
          <w:sz w:val="28"/>
          <w:szCs w:val="28"/>
          <w:lang w:val="uk-UA"/>
        </w:rPr>
        <w:t xml:space="preserve">функція </w:t>
      </w:r>
      <w:r w:rsidR="0098091F" w:rsidRPr="004F60E6">
        <w:rPr>
          <w:sz w:val="28"/>
          <w:szCs w:val="28"/>
          <w:lang w:val="uk-UA"/>
        </w:rPr>
        <w:t>джерела</w:t>
      </w:r>
      <w:r w:rsidR="00AF44A6" w:rsidRPr="004F60E6">
        <w:rPr>
          <w:sz w:val="28"/>
          <w:szCs w:val="28"/>
          <w:lang w:val="uk-UA"/>
        </w:rPr>
        <w:t xml:space="preserve"> </w:t>
      </w:r>
      <w:r w:rsidR="0098091F" w:rsidRPr="004F60E6">
        <w:rPr>
          <w:sz w:val="28"/>
          <w:szCs w:val="28"/>
          <w:lang w:val="uk-UA"/>
        </w:rPr>
        <w:t>перекладу</w:t>
      </w:r>
      <w:r w:rsidRPr="004F60E6">
        <w:rPr>
          <w:sz w:val="28"/>
          <w:szCs w:val="28"/>
          <w:lang w:val="uk-UA"/>
        </w:rPr>
        <w:t xml:space="preserve">, або описана в ньому ситуація. </w:t>
      </w:r>
      <w:r w:rsidR="004F7528" w:rsidRPr="004F60E6">
        <w:rPr>
          <w:sz w:val="28"/>
          <w:szCs w:val="28"/>
          <w:lang w:val="uk-UA"/>
        </w:rPr>
        <w:t>В.Н.</w:t>
      </w:r>
      <w:r w:rsidRPr="004F60E6">
        <w:rPr>
          <w:sz w:val="28"/>
          <w:szCs w:val="28"/>
          <w:lang w:val="uk-UA"/>
        </w:rPr>
        <w:t>Коміс</w:t>
      </w:r>
      <w:r w:rsidR="004F7528" w:rsidRPr="004F60E6">
        <w:rPr>
          <w:sz w:val="28"/>
          <w:szCs w:val="28"/>
          <w:lang w:val="uk-UA"/>
        </w:rPr>
        <w:t>аров зазначає</w:t>
      </w:r>
      <w:r w:rsidRPr="004F60E6">
        <w:rPr>
          <w:sz w:val="28"/>
          <w:szCs w:val="28"/>
          <w:lang w:val="uk-UA"/>
        </w:rPr>
        <w:t>,</w:t>
      </w:r>
      <w:r w:rsidR="004F7528" w:rsidRPr="004F60E6">
        <w:rPr>
          <w:sz w:val="28"/>
          <w:szCs w:val="28"/>
          <w:lang w:val="uk-UA"/>
        </w:rPr>
        <w:t xml:space="preserve"> що</w:t>
      </w:r>
      <w:r w:rsidRPr="004F60E6">
        <w:rPr>
          <w:sz w:val="28"/>
          <w:szCs w:val="28"/>
          <w:lang w:val="uk-UA"/>
        </w:rPr>
        <w:t xml:space="preserve"> такий підхід до визначення ступеня еквівалентності перекладу </w:t>
      </w:r>
      <w:r w:rsidR="004F7528" w:rsidRPr="004F60E6">
        <w:rPr>
          <w:sz w:val="28"/>
          <w:szCs w:val="28"/>
          <w:lang w:val="uk-UA"/>
        </w:rPr>
        <w:t xml:space="preserve">все ж </w:t>
      </w:r>
      <w:r w:rsidRPr="004F60E6">
        <w:rPr>
          <w:sz w:val="28"/>
          <w:szCs w:val="28"/>
          <w:lang w:val="uk-UA"/>
        </w:rPr>
        <w:t xml:space="preserve">не </w:t>
      </w:r>
      <w:r w:rsidR="004F7528" w:rsidRPr="004F60E6">
        <w:rPr>
          <w:sz w:val="28"/>
          <w:szCs w:val="28"/>
          <w:lang w:val="uk-UA"/>
        </w:rPr>
        <w:t>забезпечує його</w:t>
      </w:r>
      <w:r w:rsidRPr="004F60E6">
        <w:rPr>
          <w:sz w:val="28"/>
          <w:szCs w:val="28"/>
          <w:lang w:val="uk-UA"/>
        </w:rPr>
        <w:t xml:space="preserve"> різноманіття</w:t>
      </w:r>
      <w:r w:rsidR="004F7528" w:rsidRPr="004F60E6">
        <w:rPr>
          <w:sz w:val="28"/>
          <w:szCs w:val="28"/>
          <w:lang w:val="uk-UA"/>
        </w:rPr>
        <w:t>м, так як це робить міжмовна комунікація</w:t>
      </w:r>
      <w:r w:rsidRPr="004F60E6">
        <w:rPr>
          <w:sz w:val="28"/>
          <w:szCs w:val="28"/>
          <w:lang w:val="uk-UA"/>
        </w:rPr>
        <w:t xml:space="preserve"> перекладів.</w:t>
      </w:r>
    </w:p>
    <w:p w:rsidR="004464AF" w:rsidRPr="004F60E6" w:rsidRDefault="004464AF" w:rsidP="004464AF">
      <w:pPr>
        <w:pStyle w:val="a6"/>
        <w:spacing w:before="0" w:beforeAutospacing="0" w:after="0" w:afterAutospacing="0" w:line="360" w:lineRule="auto"/>
        <w:ind w:firstLine="567"/>
        <w:jc w:val="both"/>
        <w:rPr>
          <w:sz w:val="28"/>
          <w:szCs w:val="28"/>
          <w:lang w:val="uk-UA"/>
        </w:rPr>
      </w:pPr>
      <w:r w:rsidRPr="004F60E6">
        <w:rPr>
          <w:i/>
          <w:sz w:val="28"/>
          <w:szCs w:val="28"/>
          <w:lang w:val="uk-UA"/>
        </w:rPr>
        <w:t>Третій підхід</w:t>
      </w:r>
      <w:r w:rsidR="004F7528" w:rsidRPr="004F60E6">
        <w:rPr>
          <w:sz w:val="28"/>
          <w:szCs w:val="28"/>
          <w:lang w:val="uk-UA"/>
        </w:rPr>
        <w:t xml:space="preserve">: </w:t>
      </w:r>
      <w:r w:rsidRPr="004F60E6">
        <w:rPr>
          <w:sz w:val="28"/>
          <w:szCs w:val="28"/>
          <w:lang w:val="uk-UA"/>
        </w:rPr>
        <w:t xml:space="preserve"> емпіричний. </w:t>
      </w:r>
      <w:r w:rsidR="00787F88" w:rsidRPr="004F60E6">
        <w:rPr>
          <w:sz w:val="28"/>
          <w:szCs w:val="28"/>
          <w:lang w:val="uk-UA"/>
        </w:rPr>
        <w:t>За ним</w:t>
      </w:r>
      <w:r w:rsidR="00897003" w:rsidRPr="004F60E6">
        <w:rPr>
          <w:sz w:val="28"/>
          <w:szCs w:val="28"/>
          <w:lang w:val="uk-UA"/>
        </w:rPr>
        <w:t>,</w:t>
      </w:r>
      <w:r w:rsidRPr="004F60E6">
        <w:rPr>
          <w:sz w:val="28"/>
          <w:szCs w:val="28"/>
          <w:lang w:val="uk-UA"/>
        </w:rPr>
        <w:t xml:space="preserve"> еквівалентність </w:t>
      </w:r>
      <w:r w:rsidR="00787F88" w:rsidRPr="004F60E6">
        <w:rPr>
          <w:sz w:val="28"/>
          <w:szCs w:val="28"/>
          <w:lang w:val="uk-UA"/>
        </w:rPr>
        <w:t xml:space="preserve">не закріплюється </w:t>
      </w:r>
      <w:r w:rsidRPr="004F60E6">
        <w:rPr>
          <w:sz w:val="28"/>
          <w:szCs w:val="28"/>
          <w:lang w:val="uk-UA"/>
        </w:rPr>
        <w:t xml:space="preserve">за </w:t>
      </w:r>
      <w:r w:rsidR="00787F88" w:rsidRPr="004F60E6">
        <w:rPr>
          <w:sz w:val="28"/>
          <w:szCs w:val="28"/>
          <w:lang w:val="uk-UA"/>
        </w:rPr>
        <w:t>будь-яким</w:t>
      </w:r>
      <w:r w:rsidRPr="004F60E6">
        <w:rPr>
          <w:sz w:val="28"/>
          <w:szCs w:val="28"/>
          <w:lang w:val="uk-UA"/>
        </w:rPr>
        <w:t xml:space="preserve"> видом подібності перекладу і оригіналу. </w:t>
      </w:r>
      <w:r w:rsidR="00897003" w:rsidRPr="004F60E6">
        <w:rPr>
          <w:sz w:val="28"/>
          <w:szCs w:val="28"/>
          <w:lang w:val="uk-UA"/>
        </w:rPr>
        <w:t>Мається на увазі</w:t>
      </w:r>
      <w:r w:rsidRPr="004F60E6">
        <w:rPr>
          <w:sz w:val="28"/>
          <w:szCs w:val="28"/>
          <w:lang w:val="uk-UA"/>
        </w:rPr>
        <w:t xml:space="preserve">, що </w:t>
      </w:r>
      <w:r w:rsidR="00897003" w:rsidRPr="004F60E6">
        <w:rPr>
          <w:sz w:val="28"/>
          <w:szCs w:val="28"/>
          <w:lang w:val="uk-UA"/>
        </w:rPr>
        <w:t xml:space="preserve">в різних текстах </w:t>
      </w:r>
      <w:r w:rsidRPr="004F60E6">
        <w:rPr>
          <w:sz w:val="28"/>
          <w:szCs w:val="28"/>
          <w:lang w:val="uk-UA"/>
        </w:rPr>
        <w:t>еквівалентність</w:t>
      </w:r>
      <w:r w:rsidR="00897003" w:rsidRPr="004F60E6">
        <w:rPr>
          <w:sz w:val="28"/>
          <w:szCs w:val="28"/>
          <w:lang w:val="uk-UA"/>
        </w:rPr>
        <w:t>, як підхід,</w:t>
      </w:r>
      <w:r w:rsidRPr="004F60E6">
        <w:rPr>
          <w:sz w:val="28"/>
          <w:szCs w:val="28"/>
          <w:lang w:val="uk-UA"/>
        </w:rPr>
        <w:t xml:space="preserve"> може проявлятися на різних рівнях</w:t>
      </w:r>
      <w:r w:rsidR="00897003" w:rsidRPr="004F60E6">
        <w:rPr>
          <w:sz w:val="28"/>
          <w:szCs w:val="28"/>
          <w:lang w:val="uk-UA"/>
        </w:rPr>
        <w:t xml:space="preserve">: рівень </w:t>
      </w:r>
      <w:r w:rsidRPr="004F60E6">
        <w:rPr>
          <w:sz w:val="28"/>
          <w:szCs w:val="28"/>
          <w:lang w:val="uk-UA"/>
        </w:rPr>
        <w:t>збереження мети комунікації, рів</w:t>
      </w:r>
      <w:r w:rsidR="00897003" w:rsidRPr="004F60E6">
        <w:rPr>
          <w:sz w:val="28"/>
          <w:szCs w:val="28"/>
          <w:lang w:val="uk-UA"/>
        </w:rPr>
        <w:t>ень способу</w:t>
      </w:r>
      <w:r w:rsidRPr="004F60E6">
        <w:rPr>
          <w:sz w:val="28"/>
          <w:szCs w:val="28"/>
          <w:lang w:val="uk-UA"/>
        </w:rPr>
        <w:t xml:space="preserve"> опису</w:t>
      </w:r>
      <w:r w:rsidR="00897003" w:rsidRPr="004F60E6">
        <w:rPr>
          <w:sz w:val="28"/>
          <w:szCs w:val="28"/>
          <w:lang w:val="uk-UA"/>
        </w:rPr>
        <w:t xml:space="preserve"> цієї мети, </w:t>
      </w:r>
      <w:r w:rsidR="00AF44A6" w:rsidRPr="004F60E6">
        <w:rPr>
          <w:sz w:val="28"/>
          <w:szCs w:val="28"/>
          <w:lang w:val="uk-UA"/>
        </w:rPr>
        <w:t xml:space="preserve">рівень </w:t>
      </w:r>
      <w:r w:rsidRPr="004F60E6">
        <w:rPr>
          <w:sz w:val="28"/>
          <w:szCs w:val="28"/>
          <w:lang w:val="uk-UA"/>
        </w:rPr>
        <w:lastRenderedPageBreak/>
        <w:t>лексичних одиниць</w:t>
      </w:r>
      <w:r w:rsidR="00897003" w:rsidRPr="004F60E6">
        <w:rPr>
          <w:sz w:val="28"/>
          <w:szCs w:val="28"/>
          <w:lang w:val="uk-UA"/>
        </w:rPr>
        <w:t xml:space="preserve"> та</w:t>
      </w:r>
      <w:r w:rsidR="00AF44A6" w:rsidRPr="004F60E6">
        <w:rPr>
          <w:sz w:val="28"/>
          <w:szCs w:val="28"/>
          <w:lang w:val="uk-UA"/>
        </w:rPr>
        <w:t xml:space="preserve"> </w:t>
      </w:r>
      <w:r w:rsidR="00897003" w:rsidRPr="004F60E6">
        <w:rPr>
          <w:sz w:val="28"/>
          <w:szCs w:val="28"/>
          <w:lang w:val="uk-UA"/>
        </w:rPr>
        <w:t xml:space="preserve">синтаксичних структур </w:t>
      </w:r>
      <w:r w:rsidR="00AF44A6" w:rsidRPr="004F60E6">
        <w:rPr>
          <w:sz w:val="28"/>
          <w:szCs w:val="28"/>
          <w:lang w:val="uk-UA"/>
        </w:rPr>
        <w:t xml:space="preserve">і </w:t>
      </w:r>
      <w:r w:rsidR="00897003" w:rsidRPr="004F60E6">
        <w:rPr>
          <w:sz w:val="28"/>
          <w:szCs w:val="28"/>
          <w:lang w:val="uk-UA"/>
        </w:rPr>
        <w:t>рівень</w:t>
      </w:r>
      <w:r w:rsidRPr="004F60E6">
        <w:rPr>
          <w:sz w:val="28"/>
          <w:szCs w:val="28"/>
          <w:lang w:val="uk-UA"/>
        </w:rPr>
        <w:t xml:space="preserve"> дослівного перекладу</w:t>
      </w:r>
      <w:r w:rsidR="00897003" w:rsidRPr="004F60E6">
        <w:rPr>
          <w:sz w:val="28"/>
          <w:szCs w:val="28"/>
          <w:lang w:val="uk-UA"/>
        </w:rPr>
        <w:t>, що виявляє найбільшу близькість до джерела перекладу</w:t>
      </w:r>
      <w:r w:rsidRPr="004F60E6">
        <w:rPr>
          <w:sz w:val="28"/>
          <w:szCs w:val="28"/>
          <w:lang w:val="uk-UA"/>
        </w:rPr>
        <w:t>.</w:t>
      </w:r>
    </w:p>
    <w:p w:rsidR="004464AF" w:rsidRPr="004F60E6" w:rsidRDefault="004464AF" w:rsidP="004464AF">
      <w:pPr>
        <w:pStyle w:val="a6"/>
        <w:spacing w:before="0" w:beforeAutospacing="0" w:after="0" w:afterAutospacing="0" w:line="360" w:lineRule="auto"/>
        <w:ind w:firstLine="567"/>
        <w:jc w:val="both"/>
        <w:rPr>
          <w:sz w:val="28"/>
          <w:szCs w:val="28"/>
          <w:lang w:val="uk-UA"/>
        </w:rPr>
      </w:pPr>
      <w:r w:rsidRPr="004F60E6">
        <w:rPr>
          <w:sz w:val="28"/>
          <w:szCs w:val="28"/>
          <w:lang w:val="uk-UA"/>
        </w:rPr>
        <w:t>На основі вищеподаної інформації, можна створ</w:t>
      </w:r>
      <w:r w:rsidR="004F60E6">
        <w:rPr>
          <w:sz w:val="28"/>
          <w:szCs w:val="28"/>
          <w:lang w:val="uk-UA"/>
        </w:rPr>
        <w:t xml:space="preserve">ити деяке уявлення про поняття </w:t>
      </w:r>
      <w:r w:rsidR="004F60E6" w:rsidRPr="004F60E6">
        <w:rPr>
          <w:i/>
          <w:sz w:val="28"/>
          <w:szCs w:val="28"/>
          <w:lang w:val="uk-UA"/>
        </w:rPr>
        <w:t>безеквівалентна лексика</w:t>
      </w:r>
      <w:r w:rsidRPr="004F60E6">
        <w:rPr>
          <w:sz w:val="28"/>
          <w:szCs w:val="28"/>
          <w:lang w:val="uk-UA"/>
        </w:rPr>
        <w:t xml:space="preserve"> </w:t>
      </w:r>
      <w:r w:rsidR="00B57E5E" w:rsidRPr="004F60E6">
        <w:rPr>
          <w:sz w:val="28"/>
          <w:szCs w:val="28"/>
          <w:lang w:val="uk-UA"/>
        </w:rPr>
        <w:t>–</w:t>
      </w:r>
      <w:r w:rsidRPr="004F60E6">
        <w:rPr>
          <w:sz w:val="28"/>
          <w:szCs w:val="28"/>
          <w:lang w:val="uk-UA"/>
        </w:rPr>
        <w:t xml:space="preserve"> це лексика в якої немає еквівалентності при перекладі. І перш за все, слід дати визначення лексики даного типу, визначити причини безеквівалентності, скласти певну класифікацію і вже виходячи з усього перерахованого вище, звертатися до проблем і труднощів, які виникають при її перекладі.</w:t>
      </w:r>
    </w:p>
    <w:p w:rsidR="004464AF" w:rsidRPr="004F60E6" w:rsidRDefault="004464AF" w:rsidP="004464AF">
      <w:pPr>
        <w:pStyle w:val="a6"/>
        <w:spacing w:before="0" w:beforeAutospacing="0" w:after="0" w:afterAutospacing="0" w:line="360" w:lineRule="auto"/>
        <w:ind w:firstLine="567"/>
        <w:jc w:val="both"/>
        <w:rPr>
          <w:sz w:val="28"/>
          <w:szCs w:val="28"/>
          <w:lang w:val="uk-UA"/>
        </w:rPr>
      </w:pPr>
      <w:r w:rsidRPr="004F60E6">
        <w:rPr>
          <w:sz w:val="28"/>
          <w:szCs w:val="28"/>
          <w:lang w:val="uk-UA"/>
        </w:rPr>
        <w:t>Безумовно, мова є компонентом культури певного народу, отже, відмінності в мовах обумовлені відмінностями культур цих на</w:t>
      </w:r>
      <w:r w:rsidR="005D52A0" w:rsidRPr="004F60E6">
        <w:rPr>
          <w:sz w:val="28"/>
          <w:szCs w:val="28"/>
          <w:lang w:val="uk-UA"/>
        </w:rPr>
        <w:t>родів. Тому чим більш самобутні</w:t>
      </w:r>
      <w:r w:rsidRPr="004F60E6">
        <w:rPr>
          <w:sz w:val="28"/>
          <w:szCs w:val="28"/>
          <w:lang w:val="uk-UA"/>
        </w:rPr>
        <w:t xml:space="preserve"> порівнювані мови, чим менше в їх історії було культурних контактів, тим менше у них спільних позицій. До розбіжних елементів відносяться, перш за все, предмети, що позначаються безеквівалентною лексикою, і конотації, що властиві словам в одній мові і відсутні або відрізняються в словах іншої мови. З точки зору Е. М. Верещагіна і В.Г. Костомарова, безеквівалентна лексика </w:t>
      </w:r>
      <w:r w:rsidR="00897003" w:rsidRPr="004F60E6">
        <w:rPr>
          <w:sz w:val="28"/>
          <w:szCs w:val="28"/>
          <w:lang w:val="uk-UA"/>
        </w:rPr>
        <w:t>виражається</w:t>
      </w:r>
      <w:r w:rsidRPr="004F60E6">
        <w:rPr>
          <w:sz w:val="28"/>
          <w:szCs w:val="28"/>
          <w:lang w:val="uk-UA"/>
        </w:rPr>
        <w:t xml:space="preserve"> слова</w:t>
      </w:r>
      <w:r w:rsidR="00897003" w:rsidRPr="004F60E6">
        <w:rPr>
          <w:sz w:val="28"/>
          <w:szCs w:val="28"/>
          <w:lang w:val="uk-UA"/>
        </w:rPr>
        <w:t>ми</w:t>
      </w:r>
      <w:r w:rsidRPr="004F60E6">
        <w:rPr>
          <w:sz w:val="28"/>
          <w:szCs w:val="28"/>
          <w:lang w:val="uk-UA"/>
        </w:rPr>
        <w:t>, які не можна семантизувати за допомогою перекладу (вони не мають стійких відповідників в інших мовах, не мають смислових відповідностей в системі змісту, властивих іншій мові), тобто, «слова, план змісту яких неможливо зіставити з будь-якими і</w:t>
      </w:r>
      <w:r w:rsidR="005D52A0" w:rsidRPr="004F60E6">
        <w:rPr>
          <w:sz w:val="28"/>
          <w:szCs w:val="28"/>
          <w:lang w:val="uk-UA"/>
        </w:rPr>
        <w:t>ншомовними лексичними поняттями</w:t>
      </w:r>
      <w:r w:rsidRPr="004F60E6">
        <w:rPr>
          <w:sz w:val="28"/>
          <w:szCs w:val="28"/>
          <w:lang w:val="uk-UA"/>
        </w:rPr>
        <w:t>»</w:t>
      </w:r>
      <w:r w:rsidR="00550145" w:rsidRPr="004F60E6">
        <w:rPr>
          <w:sz w:val="28"/>
          <w:szCs w:val="28"/>
          <w:lang w:val="uk-UA"/>
        </w:rPr>
        <w:t xml:space="preserve"> [</w:t>
      </w:r>
      <w:r w:rsidR="00A77CD4" w:rsidRPr="004F60E6">
        <w:rPr>
          <w:sz w:val="28"/>
          <w:szCs w:val="28"/>
          <w:lang w:val="uk-UA"/>
        </w:rPr>
        <w:t>10, стр.114</w:t>
      </w:r>
      <w:r w:rsidR="00550145" w:rsidRPr="004F60E6">
        <w:rPr>
          <w:sz w:val="28"/>
          <w:szCs w:val="28"/>
          <w:lang w:val="uk-UA"/>
        </w:rPr>
        <w:t>]</w:t>
      </w:r>
      <w:r w:rsidR="004F60E6">
        <w:rPr>
          <w:sz w:val="28"/>
          <w:szCs w:val="28"/>
          <w:lang w:val="uk-UA"/>
        </w:rPr>
        <w:t xml:space="preserve">. Тому поняття </w:t>
      </w:r>
      <w:r w:rsidRPr="004F60E6">
        <w:rPr>
          <w:i/>
          <w:sz w:val="28"/>
          <w:szCs w:val="28"/>
          <w:lang w:val="uk-UA"/>
        </w:rPr>
        <w:t>безеквівалентна ле</w:t>
      </w:r>
      <w:r w:rsidR="004F60E6" w:rsidRPr="004F60E6">
        <w:rPr>
          <w:i/>
          <w:sz w:val="28"/>
          <w:szCs w:val="28"/>
          <w:lang w:val="uk-UA"/>
        </w:rPr>
        <w:t>ксика</w:t>
      </w:r>
      <w:r w:rsidRPr="004F60E6">
        <w:rPr>
          <w:sz w:val="28"/>
          <w:szCs w:val="28"/>
          <w:lang w:val="uk-UA"/>
        </w:rPr>
        <w:t xml:space="preserve"> включає в себе не тільки відсутність еквівалента, а й причину такої відсутності </w:t>
      </w:r>
      <w:r w:rsidR="00B57E5E" w:rsidRPr="004F60E6">
        <w:rPr>
          <w:sz w:val="28"/>
          <w:szCs w:val="28"/>
          <w:lang w:val="uk-UA"/>
        </w:rPr>
        <w:t>–</w:t>
      </w:r>
      <w:r w:rsidR="00BF7A74">
        <w:rPr>
          <w:sz w:val="28"/>
          <w:szCs w:val="28"/>
          <w:lang w:val="uk-UA"/>
        </w:rPr>
        <w:t xml:space="preserve"> </w:t>
      </w:r>
      <w:r w:rsidRPr="004F60E6">
        <w:rPr>
          <w:sz w:val="28"/>
          <w:szCs w:val="28"/>
          <w:lang w:val="uk-UA"/>
        </w:rPr>
        <w:t>відображення словом специфічної м</w:t>
      </w:r>
      <w:r w:rsidR="00BF7A74">
        <w:rPr>
          <w:sz w:val="28"/>
          <w:szCs w:val="28"/>
          <w:lang w:val="uk-UA"/>
        </w:rPr>
        <w:t>атеріальної і духовної культури</w:t>
      </w:r>
      <w:r w:rsidRPr="004F60E6">
        <w:rPr>
          <w:sz w:val="28"/>
          <w:szCs w:val="28"/>
          <w:lang w:val="uk-UA"/>
        </w:rPr>
        <w:t>. Відсутність точної і постійної лексичної відповідності якомусь слову не означає неможливість передачі його сенсу хоча б в контексті. Будь-яке слово може бути переведено на іншу мову хоча б описово.</w:t>
      </w:r>
    </w:p>
    <w:p w:rsidR="004464AF" w:rsidRPr="004F60E6" w:rsidRDefault="004464AF" w:rsidP="004464AF">
      <w:pPr>
        <w:pStyle w:val="a6"/>
        <w:spacing w:before="0" w:beforeAutospacing="0" w:after="0" w:afterAutospacing="0" w:line="360" w:lineRule="auto"/>
        <w:ind w:firstLine="567"/>
        <w:jc w:val="both"/>
        <w:rPr>
          <w:sz w:val="28"/>
          <w:szCs w:val="28"/>
          <w:lang w:val="uk-UA"/>
        </w:rPr>
      </w:pPr>
      <w:r w:rsidRPr="004F60E6">
        <w:rPr>
          <w:sz w:val="28"/>
          <w:szCs w:val="28"/>
          <w:lang w:val="uk-UA"/>
        </w:rPr>
        <w:t>Традиційно, до причин безеквівалентності лексики відносять:</w:t>
      </w:r>
    </w:p>
    <w:p w:rsidR="004464AF" w:rsidRPr="004F60E6" w:rsidRDefault="004464AF" w:rsidP="004464AF">
      <w:pPr>
        <w:pStyle w:val="a6"/>
        <w:spacing w:before="0" w:beforeAutospacing="0" w:after="0" w:afterAutospacing="0" w:line="360" w:lineRule="auto"/>
        <w:ind w:firstLine="567"/>
        <w:jc w:val="both"/>
        <w:rPr>
          <w:sz w:val="28"/>
          <w:szCs w:val="28"/>
          <w:lang w:val="uk-UA"/>
        </w:rPr>
      </w:pPr>
      <w:r w:rsidRPr="004F60E6">
        <w:rPr>
          <w:sz w:val="28"/>
          <w:szCs w:val="28"/>
          <w:lang w:val="uk-UA"/>
        </w:rPr>
        <w:t xml:space="preserve">а) відсутність предмета, явища в житті народу мови (речова безеквівалентність); </w:t>
      </w:r>
    </w:p>
    <w:p w:rsidR="004464AF" w:rsidRPr="004F60E6" w:rsidRDefault="004464AF" w:rsidP="004464AF">
      <w:pPr>
        <w:pStyle w:val="a6"/>
        <w:spacing w:before="0" w:beforeAutospacing="0" w:after="0" w:afterAutospacing="0" w:line="360" w:lineRule="auto"/>
        <w:ind w:firstLine="567"/>
        <w:jc w:val="both"/>
        <w:rPr>
          <w:sz w:val="28"/>
          <w:szCs w:val="28"/>
          <w:lang w:val="uk-UA"/>
        </w:rPr>
      </w:pPr>
      <w:r w:rsidRPr="004F60E6">
        <w:rPr>
          <w:sz w:val="28"/>
          <w:szCs w:val="28"/>
          <w:lang w:val="uk-UA"/>
        </w:rPr>
        <w:lastRenderedPageBreak/>
        <w:t xml:space="preserve">б) відсутність в мові тотожного поняття (лексико-семантична безеквівалентність); </w:t>
      </w:r>
    </w:p>
    <w:p w:rsidR="004464AF" w:rsidRPr="004F60E6" w:rsidRDefault="004464AF" w:rsidP="004464AF">
      <w:pPr>
        <w:pStyle w:val="a6"/>
        <w:spacing w:before="0" w:beforeAutospacing="0" w:after="0" w:afterAutospacing="0" w:line="360" w:lineRule="auto"/>
        <w:ind w:firstLine="567"/>
        <w:jc w:val="both"/>
        <w:rPr>
          <w:sz w:val="28"/>
          <w:szCs w:val="28"/>
          <w:lang w:val="uk-UA"/>
        </w:rPr>
      </w:pPr>
      <w:r w:rsidRPr="004F60E6">
        <w:rPr>
          <w:sz w:val="28"/>
          <w:szCs w:val="28"/>
          <w:lang w:val="uk-UA"/>
        </w:rPr>
        <w:t>в) відмінність лексико-семантичних характеристик (стилістична безеквіваленість).</w:t>
      </w:r>
    </w:p>
    <w:p w:rsidR="004464AF" w:rsidRPr="004F60E6" w:rsidRDefault="004464AF" w:rsidP="004464AF">
      <w:pPr>
        <w:pStyle w:val="a6"/>
        <w:spacing w:before="0" w:beforeAutospacing="0" w:after="0" w:afterAutospacing="0" w:line="360" w:lineRule="auto"/>
        <w:ind w:firstLine="567"/>
        <w:jc w:val="both"/>
        <w:rPr>
          <w:sz w:val="28"/>
          <w:szCs w:val="28"/>
          <w:lang w:val="uk-UA"/>
        </w:rPr>
      </w:pPr>
      <w:r w:rsidRPr="004F60E6">
        <w:rPr>
          <w:sz w:val="28"/>
          <w:szCs w:val="28"/>
          <w:lang w:val="uk-UA"/>
        </w:rPr>
        <w:t xml:space="preserve">Вважається, що одна з перших причин лексичної безеквівалентності виникає тоді, коли лексична одиниця вихідної мови позначає явище або поняття, досить добре відоме його носіями, але воно не відомо чи ж залишається маловідомим носіями мови перекладу і як наслідок, не відображено в лексичній системі їх мови. Зазвичай такими явищами і поняттями є реалії </w:t>
      </w:r>
      <w:r w:rsidR="00B57E5E" w:rsidRPr="004F60E6">
        <w:rPr>
          <w:sz w:val="28"/>
          <w:szCs w:val="28"/>
          <w:lang w:val="uk-UA"/>
        </w:rPr>
        <w:t>–</w:t>
      </w:r>
      <w:r w:rsidRPr="004F60E6">
        <w:rPr>
          <w:sz w:val="28"/>
          <w:szCs w:val="28"/>
          <w:lang w:val="uk-UA"/>
        </w:rPr>
        <w:t xml:space="preserve"> явища, характерні для матеріального і духовного життя тільки даного народу і відсутні в інших.</w:t>
      </w:r>
    </w:p>
    <w:p w:rsidR="004464AF" w:rsidRPr="004F60E6" w:rsidRDefault="004464AF" w:rsidP="004464AF">
      <w:pPr>
        <w:pStyle w:val="a6"/>
        <w:spacing w:before="0" w:beforeAutospacing="0" w:after="0" w:afterAutospacing="0" w:line="360" w:lineRule="auto"/>
        <w:ind w:firstLine="567"/>
        <w:jc w:val="both"/>
        <w:rPr>
          <w:sz w:val="28"/>
          <w:szCs w:val="28"/>
          <w:lang w:val="uk-UA"/>
        </w:rPr>
      </w:pPr>
      <w:r w:rsidRPr="004F60E6">
        <w:rPr>
          <w:sz w:val="28"/>
          <w:szCs w:val="28"/>
          <w:lang w:val="uk-UA"/>
        </w:rPr>
        <w:t>Другою причиною лексичної безеквівалентності може бути різне бачення світу різними культурними і етнічними спільнотами. Також, причинами безеквівалентності можуть бути істотні розбіжності комунікативних компетенцій носіїв вихідної мови і носіїв мови перекладу.</w:t>
      </w:r>
    </w:p>
    <w:p w:rsidR="004464AF" w:rsidRPr="004F60E6" w:rsidRDefault="004464AF" w:rsidP="004464AF">
      <w:pPr>
        <w:pStyle w:val="a6"/>
        <w:spacing w:before="0" w:beforeAutospacing="0" w:after="0" w:afterAutospacing="0" w:line="360" w:lineRule="auto"/>
        <w:ind w:firstLine="567"/>
        <w:jc w:val="both"/>
        <w:rPr>
          <w:sz w:val="28"/>
          <w:szCs w:val="28"/>
          <w:lang w:val="uk-UA"/>
        </w:rPr>
      </w:pPr>
      <w:r w:rsidRPr="004F60E6">
        <w:rPr>
          <w:sz w:val="28"/>
          <w:szCs w:val="28"/>
          <w:lang w:val="uk-UA"/>
        </w:rPr>
        <w:t>Спираючись на причини безеквівалентності лексики, можна скласти її класифікацію. В даному питанні думки багатьох вчених розходяться.</w:t>
      </w:r>
    </w:p>
    <w:p w:rsidR="004464AF" w:rsidRPr="004F60E6" w:rsidRDefault="004464AF" w:rsidP="004464AF">
      <w:pPr>
        <w:pStyle w:val="a6"/>
        <w:spacing w:before="0" w:beforeAutospacing="0" w:after="0" w:afterAutospacing="0" w:line="360" w:lineRule="auto"/>
        <w:ind w:firstLine="567"/>
        <w:jc w:val="both"/>
        <w:rPr>
          <w:sz w:val="28"/>
          <w:szCs w:val="28"/>
          <w:lang w:val="uk-UA"/>
        </w:rPr>
      </w:pPr>
      <w:r w:rsidRPr="004F60E6">
        <w:rPr>
          <w:sz w:val="28"/>
          <w:szCs w:val="28"/>
          <w:lang w:val="uk-UA"/>
        </w:rPr>
        <w:t>Л.К. Латишев</w:t>
      </w:r>
      <w:r w:rsidR="005D52A0" w:rsidRPr="004F60E6">
        <w:rPr>
          <w:sz w:val="28"/>
          <w:szCs w:val="28"/>
          <w:lang w:val="uk-UA"/>
        </w:rPr>
        <w:t xml:space="preserve"> </w:t>
      </w:r>
      <w:r w:rsidR="00EA7E22" w:rsidRPr="004F60E6">
        <w:rPr>
          <w:sz w:val="28"/>
          <w:szCs w:val="28"/>
          <w:lang w:val="uk-UA"/>
        </w:rPr>
        <w:t>[</w:t>
      </w:r>
      <w:r w:rsidR="00EF5C27" w:rsidRPr="004F60E6">
        <w:rPr>
          <w:sz w:val="28"/>
          <w:szCs w:val="28"/>
          <w:lang w:val="uk-UA"/>
        </w:rPr>
        <w:t>5, с.25</w:t>
      </w:r>
      <w:r w:rsidR="00EA7E22" w:rsidRPr="004F60E6">
        <w:rPr>
          <w:sz w:val="28"/>
          <w:szCs w:val="28"/>
          <w:lang w:val="uk-UA"/>
        </w:rPr>
        <w:t>]</w:t>
      </w:r>
      <w:r w:rsidRPr="004F60E6">
        <w:rPr>
          <w:sz w:val="28"/>
          <w:szCs w:val="28"/>
          <w:lang w:val="uk-UA"/>
        </w:rPr>
        <w:t xml:space="preserve"> ділить безеквівалентну лексику на: </w:t>
      </w:r>
      <w:r w:rsidRPr="004F60E6">
        <w:rPr>
          <w:i/>
          <w:sz w:val="28"/>
          <w:szCs w:val="28"/>
          <w:lang w:val="uk-UA"/>
        </w:rPr>
        <w:t>слова-реалії, тимчасово-безеквівалентні терміни, випадкові безеквіваленти і структурні екзотизми</w:t>
      </w:r>
      <w:r w:rsidRPr="004F60E6">
        <w:rPr>
          <w:sz w:val="28"/>
          <w:szCs w:val="28"/>
          <w:lang w:val="uk-UA"/>
        </w:rPr>
        <w:t>.</w:t>
      </w:r>
    </w:p>
    <w:p w:rsidR="004464AF" w:rsidRPr="004F60E6" w:rsidRDefault="004464AF" w:rsidP="004464AF">
      <w:pPr>
        <w:pStyle w:val="a6"/>
        <w:spacing w:before="0" w:beforeAutospacing="0" w:after="0" w:afterAutospacing="0" w:line="360" w:lineRule="auto"/>
        <w:ind w:firstLine="567"/>
        <w:jc w:val="both"/>
        <w:rPr>
          <w:sz w:val="28"/>
          <w:szCs w:val="28"/>
          <w:lang w:val="uk-UA"/>
        </w:rPr>
      </w:pPr>
      <w:r w:rsidRPr="004F60E6">
        <w:rPr>
          <w:sz w:val="28"/>
          <w:szCs w:val="28"/>
          <w:lang w:val="uk-UA"/>
        </w:rPr>
        <w:t>Причиною безеквівалентності слів-реалій є відсутність в практичному досвіді носіїв мови перекладу предметів або явищ, а отже, і понять, позначених цими словами.</w:t>
      </w:r>
    </w:p>
    <w:p w:rsidR="004464AF" w:rsidRPr="004F60E6" w:rsidRDefault="004464AF" w:rsidP="004464AF">
      <w:pPr>
        <w:pStyle w:val="a6"/>
        <w:spacing w:before="0" w:beforeAutospacing="0" w:after="0" w:afterAutospacing="0" w:line="360" w:lineRule="auto"/>
        <w:ind w:firstLine="567"/>
        <w:jc w:val="both"/>
        <w:rPr>
          <w:sz w:val="28"/>
          <w:szCs w:val="28"/>
          <w:lang w:val="uk-UA"/>
        </w:rPr>
      </w:pPr>
      <w:r w:rsidRPr="004F60E6">
        <w:rPr>
          <w:sz w:val="28"/>
          <w:szCs w:val="28"/>
          <w:lang w:val="uk-UA"/>
        </w:rPr>
        <w:t>За своєю природою тимчасово-безеквівалентні терміни близькі до слів-реалій. Їх безеквівалентність обумовлена ​​нерівномірним розподілом досягнень в області науки і в соціальній сфері, в результаті чого нововведення, яке існує у практичному досвіді носіїв вихідної мови, якийсь час може бути практично невідомо носіям мови перекладу. Потім зазвичай ця нерівність нівелюється, і відповідний термін (дуже часто через транслітерацію) з'являється також і в мові перекладу.</w:t>
      </w:r>
    </w:p>
    <w:p w:rsidR="004464AF" w:rsidRPr="004F60E6" w:rsidRDefault="004464AF" w:rsidP="004464AF">
      <w:pPr>
        <w:pStyle w:val="a6"/>
        <w:spacing w:before="0" w:beforeAutospacing="0" w:after="0" w:afterAutospacing="0" w:line="360" w:lineRule="auto"/>
        <w:ind w:firstLine="567"/>
        <w:jc w:val="both"/>
        <w:rPr>
          <w:sz w:val="28"/>
          <w:szCs w:val="28"/>
          <w:lang w:val="uk-UA"/>
        </w:rPr>
      </w:pPr>
      <w:r w:rsidRPr="004F60E6">
        <w:rPr>
          <w:sz w:val="28"/>
          <w:szCs w:val="28"/>
          <w:lang w:val="uk-UA"/>
        </w:rPr>
        <w:lastRenderedPageBreak/>
        <w:t xml:space="preserve">Випадкові безеквіваленти позначають предмети і явища, які присутні в практичному досвіді як носіїв іноземної мови, так і носіїв мови перекладу, але </w:t>
      </w:r>
      <w:r w:rsidR="005D52A0" w:rsidRPr="004F60E6">
        <w:rPr>
          <w:sz w:val="28"/>
          <w:szCs w:val="28"/>
          <w:lang w:val="uk-UA"/>
        </w:rPr>
        <w:t xml:space="preserve">в </w:t>
      </w:r>
      <w:r w:rsidRPr="004F60E6">
        <w:rPr>
          <w:sz w:val="28"/>
          <w:szCs w:val="28"/>
          <w:lang w:val="uk-UA"/>
        </w:rPr>
        <w:t>одній з цих мов (</w:t>
      </w:r>
      <w:r w:rsidR="005D52A0" w:rsidRPr="004F60E6">
        <w:rPr>
          <w:sz w:val="28"/>
          <w:szCs w:val="28"/>
          <w:lang w:val="uk-UA"/>
        </w:rPr>
        <w:t xml:space="preserve">з </w:t>
      </w:r>
      <w:r w:rsidRPr="004F60E6">
        <w:rPr>
          <w:sz w:val="28"/>
          <w:szCs w:val="28"/>
          <w:lang w:val="uk-UA"/>
        </w:rPr>
        <w:t>не завжди зрозумілих причин) вони не отримали свого найменування.</w:t>
      </w:r>
    </w:p>
    <w:p w:rsidR="004464AF" w:rsidRPr="004F60E6" w:rsidRDefault="004464AF" w:rsidP="004464AF">
      <w:pPr>
        <w:pStyle w:val="a6"/>
        <w:spacing w:before="0" w:beforeAutospacing="0" w:after="0" w:afterAutospacing="0" w:line="360" w:lineRule="auto"/>
        <w:ind w:firstLine="567"/>
        <w:jc w:val="both"/>
        <w:rPr>
          <w:sz w:val="28"/>
          <w:szCs w:val="28"/>
          <w:lang w:val="uk-UA"/>
        </w:rPr>
      </w:pPr>
      <w:r w:rsidRPr="004F60E6">
        <w:rPr>
          <w:sz w:val="28"/>
          <w:szCs w:val="28"/>
          <w:lang w:val="uk-UA"/>
        </w:rPr>
        <w:t xml:space="preserve">Структурні екзотизми подібні до випадкових безеквівалентів тим, що позначені ними предмети і явища присутні також і в практичному досвіді носіїв мови, але теж не мають в ньому позначень, як і в разі випадкових безеквівлентів. Відмінність же структурних екзотизмів і випадкових безеквівалентів полягає в тому, що їх відсутність можна </w:t>
      </w:r>
      <w:r w:rsidR="00CE4FC8" w:rsidRPr="004F60E6">
        <w:rPr>
          <w:sz w:val="28"/>
          <w:szCs w:val="28"/>
          <w:lang w:val="uk-UA"/>
        </w:rPr>
        <w:t>пояснити. Причина полягає в тому</w:t>
      </w:r>
      <w:r w:rsidRPr="004F60E6">
        <w:rPr>
          <w:sz w:val="28"/>
          <w:szCs w:val="28"/>
          <w:lang w:val="uk-UA"/>
        </w:rPr>
        <w:t>, що носії мови перекладу просто не мають засобів, які були б аналогічні засобам вихідної мови і дозволяли б створити корректне позначення для згаданих предметів і явищ.</w:t>
      </w:r>
    </w:p>
    <w:p w:rsidR="004464AF" w:rsidRPr="004F60E6" w:rsidRDefault="004464AF" w:rsidP="004464AF">
      <w:pPr>
        <w:pStyle w:val="a6"/>
        <w:spacing w:before="0" w:beforeAutospacing="0" w:after="0" w:afterAutospacing="0" w:line="360" w:lineRule="auto"/>
        <w:ind w:firstLine="567"/>
        <w:jc w:val="both"/>
        <w:rPr>
          <w:sz w:val="28"/>
          <w:szCs w:val="28"/>
          <w:lang w:val="uk-UA"/>
        </w:rPr>
      </w:pPr>
      <w:r w:rsidRPr="004F60E6">
        <w:rPr>
          <w:sz w:val="28"/>
          <w:szCs w:val="28"/>
          <w:lang w:val="uk-UA"/>
        </w:rPr>
        <w:t xml:space="preserve">Вчений А.О. Іванов </w:t>
      </w:r>
      <w:r w:rsidR="004874C2" w:rsidRPr="004F60E6">
        <w:rPr>
          <w:sz w:val="28"/>
          <w:szCs w:val="28"/>
          <w:lang w:val="uk-UA"/>
        </w:rPr>
        <w:t>[</w:t>
      </w:r>
      <w:r w:rsidR="00772DC8" w:rsidRPr="004F60E6">
        <w:rPr>
          <w:sz w:val="28"/>
          <w:szCs w:val="28"/>
          <w:lang w:val="uk-UA"/>
        </w:rPr>
        <w:t>5, с. 35</w:t>
      </w:r>
      <w:r w:rsidR="004874C2" w:rsidRPr="004F60E6">
        <w:rPr>
          <w:sz w:val="28"/>
          <w:szCs w:val="28"/>
          <w:lang w:val="uk-UA"/>
        </w:rPr>
        <w:t>]</w:t>
      </w:r>
      <w:r w:rsidR="00CE4FC8" w:rsidRPr="004F60E6">
        <w:rPr>
          <w:sz w:val="28"/>
          <w:szCs w:val="28"/>
          <w:lang w:val="uk-UA"/>
        </w:rPr>
        <w:t xml:space="preserve"> </w:t>
      </w:r>
      <w:r w:rsidRPr="004F60E6">
        <w:rPr>
          <w:sz w:val="28"/>
          <w:szCs w:val="28"/>
          <w:lang w:val="uk-UA"/>
        </w:rPr>
        <w:t xml:space="preserve">поділяє безеквівалентну лексику на три великі групи: </w:t>
      </w:r>
      <w:r w:rsidRPr="004F60E6">
        <w:rPr>
          <w:i/>
          <w:sz w:val="28"/>
          <w:szCs w:val="28"/>
          <w:lang w:val="uk-UA"/>
        </w:rPr>
        <w:t>референціально-безеквівалентна</w:t>
      </w:r>
      <w:r w:rsidRPr="004F60E6">
        <w:rPr>
          <w:sz w:val="28"/>
          <w:szCs w:val="28"/>
          <w:lang w:val="uk-UA"/>
        </w:rPr>
        <w:t xml:space="preserve">, яка включає в себе терміни, індивідуальні (авторські) неологізми, семантичні лакуни; </w:t>
      </w:r>
      <w:r w:rsidRPr="004F60E6">
        <w:rPr>
          <w:i/>
          <w:sz w:val="28"/>
          <w:szCs w:val="28"/>
          <w:lang w:val="uk-UA"/>
        </w:rPr>
        <w:t>прагматично-безеквівалентна</w:t>
      </w:r>
      <w:r w:rsidRPr="004F60E6">
        <w:rPr>
          <w:sz w:val="28"/>
          <w:szCs w:val="28"/>
          <w:lang w:val="uk-UA"/>
        </w:rPr>
        <w:t xml:space="preserve">, що об'єднує відхилення від загальномовних норм, іншомовні вкраплення, скорочення (абревіатури), вигуки, звуконаслідування; і </w:t>
      </w:r>
      <w:r w:rsidRPr="004F60E6">
        <w:rPr>
          <w:i/>
          <w:sz w:val="28"/>
          <w:szCs w:val="28"/>
          <w:lang w:val="uk-UA"/>
        </w:rPr>
        <w:t>альтернативно-безеквівалентна</w:t>
      </w:r>
      <w:r w:rsidRPr="004F60E6">
        <w:rPr>
          <w:sz w:val="28"/>
          <w:szCs w:val="28"/>
          <w:lang w:val="uk-UA"/>
        </w:rPr>
        <w:t xml:space="preserve"> лексика, що включає в себе імена власні, звернення, реалії та фразеологізми.</w:t>
      </w:r>
    </w:p>
    <w:p w:rsidR="004464AF" w:rsidRPr="004F60E6" w:rsidRDefault="004464AF" w:rsidP="004464AF">
      <w:pPr>
        <w:pStyle w:val="21"/>
        <w:shd w:val="clear" w:color="auto" w:fill="auto"/>
        <w:spacing w:line="360" w:lineRule="auto"/>
        <w:ind w:firstLine="709"/>
        <w:rPr>
          <w:sz w:val="28"/>
          <w:szCs w:val="28"/>
          <w:lang w:val="uk-UA"/>
        </w:rPr>
      </w:pPr>
      <w:r w:rsidRPr="004F60E6">
        <w:rPr>
          <w:sz w:val="28"/>
          <w:szCs w:val="28"/>
          <w:lang w:val="uk-UA"/>
        </w:rPr>
        <w:t>Кожен з перерахованих вище вчених розглядав реалії, як один з видів безеквівалентної лексики.</w:t>
      </w:r>
    </w:p>
    <w:p w:rsidR="004464AF" w:rsidRPr="004F60E6" w:rsidRDefault="004464AF" w:rsidP="004464AF">
      <w:pPr>
        <w:pStyle w:val="21"/>
        <w:shd w:val="clear" w:color="auto" w:fill="auto"/>
        <w:spacing w:line="360" w:lineRule="auto"/>
        <w:ind w:firstLine="709"/>
        <w:rPr>
          <w:sz w:val="28"/>
          <w:szCs w:val="28"/>
          <w:lang w:val="uk-UA"/>
        </w:rPr>
      </w:pPr>
      <w:r w:rsidRPr="004F60E6">
        <w:rPr>
          <w:sz w:val="28"/>
          <w:szCs w:val="28"/>
          <w:lang w:val="uk-UA"/>
        </w:rPr>
        <w:t>Поняття реалії використовується в лінгвістиці та теорії перекладу вже більш ніж половину століття і за цей час, з одного боку, відбулись значні зміни як в лінгвістичній, так і в перекладацькій науці. З</w:t>
      </w:r>
      <w:r w:rsidR="00550145" w:rsidRPr="004F60E6">
        <w:rPr>
          <w:sz w:val="28"/>
          <w:szCs w:val="28"/>
          <w:lang w:val="uk-UA"/>
        </w:rPr>
        <w:t>’явилися</w:t>
      </w:r>
      <w:r w:rsidR="00CE4FC8" w:rsidRPr="004F60E6">
        <w:rPr>
          <w:sz w:val="28"/>
          <w:szCs w:val="28"/>
          <w:lang w:val="uk-UA"/>
        </w:rPr>
        <w:t xml:space="preserve"> нові напрям</w:t>
      </w:r>
      <w:r w:rsidRPr="004F60E6">
        <w:rPr>
          <w:sz w:val="28"/>
          <w:szCs w:val="28"/>
          <w:lang w:val="uk-UA"/>
        </w:rPr>
        <w:t>и, а згадані науки стали явищем міждисциплінарним. З іншого боку, світ вступив в епоху глобалізації, в якій спостерігається зростаюча взаємодія та взаємопроникнення мов та культур, що неминуче спричиняє зміни в підходах до вивчення такого культурно-орієнтованого прошарку слів, як реалії.</w:t>
      </w:r>
    </w:p>
    <w:p w:rsidR="004464AF" w:rsidRPr="004F60E6" w:rsidRDefault="004464AF" w:rsidP="004464AF">
      <w:pPr>
        <w:pStyle w:val="21"/>
        <w:shd w:val="clear" w:color="auto" w:fill="auto"/>
        <w:spacing w:line="360" w:lineRule="auto"/>
        <w:ind w:firstLine="709"/>
        <w:rPr>
          <w:sz w:val="28"/>
          <w:szCs w:val="28"/>
          <w:lang w:val="uk-UA"/>
        </w:rPr>
      </w:pPr>
      <w:r w:rsidRPr="004F60E6">
        <w:rPr>
          <w:sz w:val="28"/>
          <w:szCs w:val="28"/>
          <w:lang w:val="uk-UA"/>
        </w:rPr>
        <w:t xml:space="preserve">Реалія як мовознавче поняття має багато трактувань та семантичних </w:t>
      </w:r>
      <w:r w:rsidRPr="004F60E6">
        <w:rPr>
          <w:sz w:val="28"/>
          <w:szCs w:val="28"/>
          <w:lang w:val="uk-UA"/>
        </w:rPr>
        <w:lastRenderedPageBreak/>
        <w:t>забарвлень. Л. Соболєв твердить, що реалія, як правило, неперекладна, але в той же час, усупереч своїм дослідженням, дає зразки влучного відтворення семантико-стилістичних функцій реалій у перекладі</w:t>
      </w:r>
      <w:r w:rsidR="004B3210" w:rsidRPr="004F60E6">
        <w:rPr>
          <w:sz w:val="28"/>
          <w:szCs w:val="28"/>
          <w:lang w:val="uk-UA"/>
        </w:rPr>
        <w:t xml:space="preserve"> [59, с. 37]. На його думку,</w:t>
      </w:r>
      <w:r w:rsidR="00CE4FC8" w:rsidRPr="004F60E6">
        <w:rPr>
          <w:sz w:val="28"/>
          <w:szCs w:val="28"/>
          <w:lang w:val="uk-UA"/>
        </w:rPr>
        <w:t xml:space="preserve"> </w:t>
      </w:r>
      <w:r w:rsidR="004B3210" w:rsidRPr="004F60E6">
        <w:rPr>
          <w:sz w:val="28"/>
          <w:szCs w:val="28"/>
          <w:lang w:val="uk-UA"/>
        </w:rPr>
        <w:t>мовні реалії</w:t>
      </w:r>
      <w:r w:rsidRPr="004F60E6">
        <w:rPr>
          <w:sz w:val="28"/>
          <w:szCs w:val="28"/>
          <w:lang w:val="uk-UA"/>
        </w:rPr>
        <w:t xml:space="preserve"> позначають побутові і специфічно національні слова й звороти, що не мають еквівалентів у побуті, а отже і в мовах, </w:t>
      </w:r>
      <w:r w:rsidRPr="00BF7A74">
        <w:rPr>
          <w:sz w:val="28"/>
          <w:szCs w:val="28"/>
          <w:lang w:val="uk-UA"/>
        </w:rPr>
        <w:t>і</w:t>
      </w:r>
      <w:r w:rsidRPr="00BF7A74">
        <w:rPr>
          <w:rStyle w:val="11"/>
          <w:sz w:val="28"/>
          <w:szCs w:val="28"/>
          <w:u w:val="none"/>
        </w:rPr>
        <w:t>нши</w:t>
      </w:r>
      <w:r w:rsidRPr="00BF7A74">
        <w:rPr>
          <w:sz w:val="28"/>
          <w:szCs w:val="28"/>
          <w:lang w:val="uk-UA"/>
        </w:rPr>
        <w:t>х</w:t>
      </w:r>
      <w:r w:rsidRPr="004F60E6">
        <w:rPr>
          <w:sz w:val="28"/>
          <w:szCs w:val="28"/>
          <w:lang w:val="uk-UA"/>
        </w:rPr>
        <w:t xml:space="preserve"> народів.</w:t>
      </w:r>
    </w:p>
    <w:p w:rsidR="004464AF" w:rsidRPr="004F60E6" w:rsidRDefault="004464AF" w:rsidP="004464AF">
      <w:pPr>
        <w:pStyle w:val="21"/>
        <w:shd w:val="clear" w:color="auto" w:fill="auto"/>
        <w:spacing w:line="360" w:lineRule="auto"/>
        <w:ind w:firstLine="709"/>
        <w:rPr>
          <w:sz w:val="28"/>
          <w:szCs w:val="28"/>
          <w:lang w:val="uk-UA"/>
        </w:rPr>
      </w:pPr>
      <w:r w:rsidRPr="004F60E6">
        <w:rPr>
          <w:sz w:val="28"/>
          <w:szCs w:val="28"/>
          <w:lang w:val="uk-UA"/>
        </w:rPr>
        <w:t>С. Влахов і С. Флорін у своїй книзі «Неперекладне в перекладі» представили повну характеристику, класифікацію і способи перекладу реалій. У своїй роботі науковці запропонували розрізняти два поняття: «реалія-предмет» і «реалія-слово». У першому випадку розуміють матеріальні предмети, речі, які існували або і зараз існують. З іншого боку, в перекладознавстві поняттям «реалія» позначають здебільшого слова, які називають згадані предмети і речі.</w:t>
      </w:r>
    </w:p>
    <w:p w:rsidR="004464AF" w:rsidRPr="004F60E6" w:rsidRDefault="004464AF" w:rsidP="004464AF">
      <w:pPr>
        <w:pStyle w:val="21"/>
        <w:shd w:val="clear" w:color="auto" w:fill="auto"/>
        <w:spacing w:line="360" w:lineRule="auto"/>
        <w:ind w:firstLine="709"/>
        <w:rPr>
          <w:sz w:val="28"/>
          <w:szCs w:val="28"/>
          <w:lang w:val="uk-UA"/>
        </w:rPr>
      </w:pPr>
      <w:r w:rsidRPr="004F60E6">
        <w:rPr>
          <w:sz w:val="28"/>
          <w:szCs w:val="28"/>
          <w:lang w:val="uk-UA"/>
        </w:rPr>
        <w:t>Також одним із перших науковців, який приділяв увагу дослідженню реалій був А. Федоров. У своїй монографії «Про художній переклад» він розглядав не тільки поняття «безеквівалентна лексика», а і вперше виокремив «реалію» як більш конкретизований елемент мови.</w:t>
      </w:r>
    </w:p>
    <w:p w:rsidR="004464AF" w:rsidRPr="004F60E6" w:rsidRDefault="004464AF" w:rsidP="004464AF">
      <w:pPr>
        <w:pStyle w:val="21"/>
        <w:shd w:val="clear" w:color="auto" w:fill="auto"/>
        <w:spacing w:line="360" w:lineRule="auto"/>
        <w:ind w:firstLine="709"/>
        <w:rPr>
          <w:sz w:val="28"/>
          <w:szCs w:val="28"/>
          <w:lang w:val="uk-UA"/>
        </w:rPr>
      </w:pPr>
      <w:r w:rsidRPr="004F60E6">
        <w:rPr>
          <w:sz w:val="28"/>
          <w:szCs w:val="28"/>
          <w:lang w:val="uk-UA"/>
        </w:rPr>
        <w:t>Зазначимо, що т</w:t>
      </w:r>
      <w:r w:rsidR="00772DC8" w:rsidRPr="004F60E6">
        <w:rPr>
          <w:sz w:val="28"/>
          <w:szCs w:val="28"/>
          <w:lang w:val="uk-UA"/>
        </w:rPr>
        <w:t>акі дослідники, як Є. Верещагін</w:t>
      </w:r>
      <w:r w:rsidRPr="004F60E6">
        <w:rPr>
          <w:sz w:val="28"/>
          <w:szCs w:val="28"/>
          <w:lang w:val="uk-UA"/>
        </w:rPr>
        <w:t xml:space="preserve"> та В. Костомаров, досліджували реалії не тільки з точки зору мовознавства. Вони підкреслю</w:t>
      </w:r>
      <w:r w:rsidR="00E51CA6" w:rsidRPr="004F60E6">
        <w:rPr>
          <w:sz w:val="28"/>
          <w:szCs w:val="28"/>
          <w:lang w:val="uk-UA"/>
        </w:rPr>
        <w:t xml:space="preserve">ють </w:t>
      </w:r>
      <w:r w:rsidRPr="004F60E6">
        <w:rPr>
          <w:sz w:val="28"/>
          <w:szCs w:val="28"/>
          <w:lang w:val="uk-UA"/>
        </w:rPr>
        <w:t xml:space="preserve"> їх лінг</w:t>
      </w:r>
      <w:r w:rsidR="00E51CA6" w:rsidRPr="004F60E6">
        <w:rPr>
          <w:sz w:val="28"/>
          <w:szCs w:val="28"/>
          <w:lang w:val="uk-UA"/>
        </w:rPr>
        <w:t>вокраїнознавче забарвлення та</w:t>
      </w:r>
      <w:r w:rsidRPr="004F60E6">
        <w:rPr>
          <w:sz w:val="28"/>
          <w:szCs w:val="28"/>
          <w:lang w:val="uk-UA"/>
        </w:rPr>
        <w:t xml:space="preserve"> стверджують, що реалії </w:t>
      </w:r>
      <w:r w:rsidR="00B57E5E" w:rsidRPr="004F60E6">
        <w:rPr>
          <w:sz w:val="28"/>
          <w:szCs w:val="28"/>
          <w:lang w:val="uk-UA"/>
        </w:rPr>
        <w:t>–</w:t>
      </w:r>
      <w:r w:rsidRPr="004F60E6">
        <w:rPr>
          <w:sz w:val="28"/>
          <w:szCs w:val="28"/>
          <w:lang w:val="uk-UA"/>
        </w:rPr>
        <w:t xml:space="preserve"> це складний елемент культури і мови, який вміщує цілу низку етнокультурної інформації, незрозумілої для об’єктивної дійсності [</w:t>
      </w:r>
      <w:r w:rsidR="00772DC8" w:rsidRPr="004F60E6">
        <w:rPr>
          <w:sz w:val="28"/>
          <w:szCs w:val="28"/>
          <w:lang w:val="uk-UA"/>
        </w:rPr>
        <w:t>10</w:t>
      </w:r>
      <w:r w:rsidRPr="004F60E6">
        <w:rPr>
          <w:sz w:val="28"/>
          <w:szCs w:val="28"/>
          <w:lang w:val="uk-UA"/>
        </w:rPr>
        <w:t>, с. 12]. А, отже</w:t>
      </w:r>
      <w:r w:rsidR="00E16C2C" w:rsidRPr="004F60E6">
        <w:rPr>
          <w:sz w:val="28"/>
          <w:szCs w:val="28"/>
          <w:lang w:val="uk-UA"/>
        </w:rPr>
        <w:t>,</w:t>
      </w:r>
      <w:r w:rsidRPr="004F60E6">
        <w:rPr>
          <w:sz w:val="28"/>
          <w:szCs w:val="28"/>
          <w:lang w:val="uk-UA"/>
        </w:rPr>
        <w:t xml:space="preserve"> реаліями слід вважати не лише слова й словосполучення на рівні мовлення, а й фразеологізми, що за семантикою є історичні, побутові чи етнографічні реалії.</w:t>
      </w:r>
    </w:p>
    <w:p w:rsidR="004464AF" w:rsidRPr="004F60E6" w:rsidRDefault="004464AF" w:rsidP="004464AF">
      <w:pPr>
        <w:pStyle w:val="21"/>
        <w:shd w:val="clear" w:color="auto" w:fill="auto"/>
        <w:spacing w:line="360" w:lineRule="auto"/>
        <w:ind w:firstLine="709"/>
        <w:rPr>
          <w:sz w:val="28"/>
          <w:szCs w:val="28"/>
          <w:lang w:val="uk-UA"/>
        </w:rPr>
      </w:pPr>
      <w:r w:rsidRPr="004F60E6">
        <w:rPr>
          <w:sz w:val="28"/>
          <w:szCs w:val="28"/>
          <w:lang w:val="uk-UA"/>
        </w:rPr>
        <w:t>Відповідно до концепції Г. Томахіна</w:t>
      </w:r>
      <w:r w:rsidR="00E16C2C" w:rsidRPr="004F60E6">
        <w:rPr>
          <w:sz w:val="28"/>
          <w:szCs w:val="28"/>
          <w:lang w:val="uk-UA"/>
        </w:rPr>
        <w:t xml:space="preserve"> </w:t>
      </w:r>
      <w:r w:rsidR="00E51CA6" w:rsidRPr="004F60E6">
        <w:rPr>
          <w:sz w:val="28"/>
          <w:szCs w:val="28"/>
          <w:lang w:val="uk-UA"/>
        </w:rPr>
        <w:t>[</w:t>
      </w:r>
      <w:r w:rsidR="00772DC8" w:rsidRPr="004F60E6">
        <w:rPr>
          <w:sz w:val="28"/>
          <w:szCs w:val="28"/>
          <w:lang w:val="uk-UA"/>
        </w:rPr>
        <w:t>61</w:t>
      </w:r>
      <w:r w:rsidR="00E51CA6" w:rsidRPr="004F60E6">
        <w:rPr>
          <w:sz w:val="28"/>
          <w:szCs w:val="28"/>
          <w:lang w:val="uk-UA"/>
        </w:rPr>
        <w:t>, с. 5]</w:t>
      </w:r>
      <w:r w:rsidRPr="004F60E6">
        <w:rPr>
          <w:sz w:val="28"/>
          <w:szCs w:val="28"/>
          <w:lang w:val="uk-UA"/>
        </w:rPr>
        <w:t xml:space="preserve">, реалії </w:t>
      </w:r>
      <w:r w:rsidR="00B57E5E" w:rsidRPr="004F60E6">
        <w:rPr>
          <w:sz w:val="28"/>
          <w:szCs w:val="28"/>
          <w:lang w:val="uk-UA"/>
        </w:rPr>
        <w:t>–</w:t>
      </w:r>
      <w:r w:rsidRPr="004F60E6">
        <w:rPr>
          <w:sz w:val="28"/>
          <w:szCs w:val="28"/>
          <w:lang w:val="uk-UA"/>
        </w:rPr>
        <w:t xml:space="preserve"> це назви, властиві л</w:t>
      </w:r>
      <w:r w:rsidRPr="004F60E6">
        <w:rPr>
          <w:rStyle w:val="11"/>
          <w:sz w:val="28"/>
          <w:szCs w:val="28"/>
          <w:u w:val="none"/>
        </w:rPr>
        <w:t>иш</w:t>
      </w:r>
      <w:r w:rsidRPr="004F60E6">
        <w:rPr>
          <w:sz w:val="28"/>
          <w:szCs w:val="28"/>
          <w:lang w:val="uk-UA"/>
        </w:rPr>
        <w:t>е певним націям та народам, предметам матеріальної культури, фактам історії, державним</w:t>
      </w:r>
      <w:r w:rsidR="00E16C2C" w:rsidRPr="004F60E6">
        <w:rPr>
          <w:sz w:val="28"/>
          <w:szCs w:val="28"/>
          <w:lang w:val="uk-UA"/>
        </w:rPr>
        <w:t xml:space="preserve"> </w:t>
      </w:r>
      <w:r w:rsidRPr="004F60E6">
        <w:rPr>
          <w:sz w:val="28"/>
          <w:szCs w:val="28"/>
          <w:lang w:val="uk-UA"/>
        </w:rPr>
        <w:t xml:space="preserve">інститутам, іменам національних і фольклорних героїв, міфологічним істотам тощо. Проаналізувавши дослідження Л. Соболєва, ми дійшли висновку, що реаліями називають побутові та специфічні національні слова та звороти, які не мають еквівалентів у побуті і </w:t>
      </w:r>
      <w:r w:rsidRPr="004F60E6">
        <w:rPr>
          <w:sz w:val="28"/>
          <w:szCs w:val="28"/>
          <w:lang w:val="uk-UA"/>
        </w:rPr>
        <w:lastRenderedPageBreak/>
        <w:t>відповідно у мові інших країн та народів. В</w:t>
      </w:r>
      <w:r w:rsidR="00772DC8" w:rsidRPr="004F60E6">
        <w:rPr>
          <w:sz w:val="28"/>
          <w:szCs w:val="28"/>
          <w:lang w:val="uk-UA"/>
        </w:rPr>
        <w:t>л</w:t>
      </w:r>
      <w:r w:rsidRPr="004F60E6">
        <w:rPr>
          <w:sz w:val="28"/>
          <w:szCs w:val="28"/>
          <w:lang w:val="uk-UA"/>
        </w:rPr>
        <w:t xml:space="preserve">. Россельс </w:t>
      </w:r>
      <w:r w:rsidR="00784ECC" w:rsidRPr="004F60E6">
        <w:rPr>
          <w:sz w:val="28"/>
          <w:szCs w:val="28"/>
          <w:lang w:val="uk-UA"/>
        </w:rPr>
        <w:t xml:space="preserve">[56, с. 169] </w:t>
      </w:r>
      <w:r w:rsidRPr="004F60E6">
        <w:rPr>
          <w:sz w:val="28"/>
          <w:szCs w:val="28"/>
          <w:lang w:val="uk-UA"/>
        </w:rPr>
        <w:t xml:space="preserve">пропонує більш розгорнуту дефініцію: «реалія </w:t>
      </w:r>
      <w:r w:rsidR="00B57E5E" w:rsidRPr="004F60E6">
        <w:rPr>
          <w:sz w:val="28"/>
          <w:szCs w:val="28"/>
          <w:lang w:val="uk-UA"/>
        </w:rPr>
        <w:t>–</w:t>
      </w:r>
      <w:r w:rsidRPr="004F60E6">
        <w:rPr>
          <w:sz w:val="28"/>
          <w:szCs w:val="28"/>
          <w:lang w:val="uk-UA"/>
        </w:rPr>
        <w:t xml:space="preserve"> це предмет, поняття, явище, характерне для історії, культури, побуту, способу життя того чи іншого народу, країни, але яке не зустрічається у інших народів; реалія </w:t>
      </w:r>
      <w:r w:rsidR="00B57E5E" w:rsidRPr="004F60E6">
        <w:rPr>
          <w:sz w:val="28"/>
          <w:szCs w:val="28"/>
          <w:lang w:val="uk-UA"/>
        </w:rPr>
        <w:t>–</w:t>
      </w:r>
      <w:r w:rsidRPr="004F60E6">
        <w:rPr>
          <w:sz w:val="28"/>
          <w:szCs w:val="28"/>
          <w:lang w:val="uk-UA"/>
        </w:rPr>
        <w:t xml:space="preserve"> також слово або словосполучення, що позначає та</w:t>
      </w:r>
      <w:r w:rsidR="00772DC8" w:rsidRPr="004F60E6">
        <w:rPr>
          <w:sz w:val="28"/>
          <w:szCs w:val="28"/>
          <w:lang w:val="uk-UA"/>
        </w:rPr>
        <w:t>кий предмет, поняття, явище»</w:t>
      </w:r>
      <w:r w:rsidRPr="004F60E6">
        <w:rPr>
          <w:sz w:val="28"/>
          <w:szCs w:val="28"/>
          <w:lang w:val="uk-UA"/>
        </w:rPr>
        <w:t>.</w:t>
      </w:r>
    </w:p>
    <w:p w:rsidR="004464AF" w:rsidRPr="004F60E6" w:rsidRDefault="004464AF" w:rsidP="004464AF">
      <w:pPr>
        <w:pStyle w:val="21"/>
        <w:shd w:val="clear" w:color="auto" w:fill="auto"/>
        <w:spacing w:line="360" w:lineRule="auto"/>
        <w:ind w:firstLine="709"/>
        <w:rPr>
          <w:sz w:val="28"/>
          <w:szCs w:val="28"/>
          <w:lang w:val="uk-UA"/>
        </w:rPr>
      </w:pPr>
      <w:r w:rsidRPr="004F60E6">
        <w:rPr>
          <w:sz w:val="28"/>
          <w:szCs w:val="28"/>
          <w:lang w:val="uk-UA"/>
        </w:rPr>
        <w:t>З огляду на те, що на сучасному етапі розвитку мовознавства існує велика кількість визначень поняття «реалія», логічним є існування багатьох різновекторних класифікацій реалій, які розрізняються не тільки номінально, але і за факторами поділу мовних одиниць. Класифікація реалій представлена в роботах таких вчених, як А. Супрун, Б. Репін, А. Реформатський, В. Уваров, В. Крупнов, В Виноградов, С. Влахов та С. Флорін. Вважаємо доцільним більш детально дослідити класифікацію,</w:t>
      </w:r>
      <w:r w:rsidR="00C1579D" w:rsidRPr="004F60E6">
        <w:rPr>
          <w:sz w:val="28"/>
          <w:szCs w:val="28"/>
          <w:lang w:val="uk-UA"/>
        </w:rPr>
        <w:t xml:space="preserve"> запропоновану В. Виноградовим</w:t>
      </w:r>
      <w:r w:rsidR="00772DC8" w:rsidRPr="004F60E6">
        <w:rPr>
          <w:sz w:val="28"/>
          <w:szCs w:val="28"/>
          <w:lang w:val="uk-UA"/>
        </w:rPr>
        <w:t xml:space="preserve"> [11, с. 15-22]</w:t>
      </w:r>
      <w:r w:rsidR="00C1579D" w:rsidRPr="004F60E6">
        <w:rPr>
          <w:sz w:val="28"/>
          <w:szCs w:val="28"/>
          <w:lang w:val="uk-UA"/>
        </w:rPr>
        <w:t xml:space="preserve">. В ній </w:t>
      </w:r>
      <w:r w:rsidRPr="004F60E6">
        <w:rPr>
          <w:sz w:val="28"/>
          <w:szCs w:val="28"/>
          <w:lang w:val="uk-UA"/>
        </w:rPr>
        <w:t>відображує</w:t>
      </w:r>
      <w:r w:rsidR="00C1579D" w:rsidRPr="004F60E6">
        <w:rPr>
          <w:sz w:val="28"/>
          <w:szCs w:val="28"/>
          <w:lang w:val="uk-UA"/>
        </w:rPr>
        <w:t>ться специфіка</w:t>
      </w:r>
      <w:r w:rsidRPr="004F60E6">
        <w:rPr>
          <w:sz w:val="28"/>
          <w:szCs w:val="28"/>
          <w:lang w:val="uk-UA"/>
        </w:rPr>
        <w:t xml:space="preserve"> художнього світу у літературі. Згідно з даною класифікацією, реалії можна поділити наступним чином:</w:t>
      </w:r>
    </w:p>
    <w:p w:rsidR="004464AF" w:rsidRPr="004F60E6" w:rsidRDefault="00C1579D" w:rsidP="004464AF">
      <w:pPr>
        <w:pStyle w:val="21"/>
        <w:numPr>
          <w:ilvl w:val="0"/>
          <w:numId w:val="3"/>
        </w:numPr>
        <w:shd w:val="clear" w:color="auto" w:fill="auto"/>
        <w:tabs>
          <w:tab w:val="left" w:pos="874"/>
        </w:tabs>
        <w:spacing w:line="360" w:lineRule="auto"/>
        <w:ind w:firstLine="709"/>
        <w:rPr>
          <w:sz w:val="28"/>
          <w:szCs w:val="28"/>
          <w:lang w:val="uk-UA"/>
        </w:rPr>
      </w:pPr>
      <w:r w:rsidRPr="004F60E6">
        <w:rPr>
          <w:sz w:val="28"/>
          <w:szCs w:val="28"/>
          <w:lang w:val="uk-UA"/>
        </w:rPr>
        <w:t>П</w:t>
      </w:r>
      <w:r w:rsidR="004464AF" w:rsidRPr="004F60E6">
        <w:rPr>
          <w:sz w:val="28"/>
          <w:szCs w:val="28"/>
          <w:lang w:val="uk-UA"/>
        </w:rPr>
        <w:t>обутові реалії</w:t>
      </w:r>
      <w:r w:rsidRPr="004F60E6">
        <w:rPr>
          <w:sz w:val="28"/>
          <w:szCs w:val="28"/>
          <w:lang w:val="uk-UA"/>
        </w:rPr>
        <w:t xml:space="preserve">. Вони </w:t>
      </w:r>
      <w:r w:rsidR="008F6495" w:rsidRPr="004F60E6">
        <w:rPr>
          <w:sz w:val="28"/>
          <w:szCs w:val="28"/>
          <w:lang w:val="uk-UA"/>
        </w:rPr>
        <w:t>в</w:t>
      </w:r>
      <w:r w:rsidRPr="004F60E6">
        <w:rPr>
          <w:sz w:val="28"/>
          <w:szCs w:val="28"/>
          <w:lang w:val="uk-UA"/>
        </w:rPr>
        <w:t>ключають в себе</w:t>
      </w:r>
      <w:r w:rsidR="00E16C2C" w:rsidRPr="004F60E6">
        <w:rPr>
          <w:sz w:val="28"/>
          <w:szCs w:val="28"/>
          <w:lang w:val="uk-UA"/>
        </w:rPr>
        <w:t xml:space="preserve"> </w:t>
      </w:r>
      <w:r w:rsidRPr="004F60E6">
        <w:rPr>
          <w:sz w:val="28"/>
          <w:szCs w:val="28"/>
          <w:lang w:val="uk-UA"/>
        </w:rPr>
        <w:t>рухоме та нерухоме</w:t>
      </w:r>
      <w:r w:rsidR="004464AF" w:rsidRPr="004F60E6">
        <w:rPr>
          <w:sz w:val="28"/>
          <w:szCs w:val="28"/>
          <w:lang w:val="uk-UA"/>
        </w:rPr>
        <w:t xml:space="preserve"> майно, </w:t>
      </w:r>
      <w:r w:rsidRPr="004F60E6">
        <w:rPr>
          <w:sz w:val="28"/>
          <w:szCs w:val="28"/>
          <w:lang w:val="uk-UA"/>
        </w:rPr>
        <w:t>види праці та заняття,</w:t>
      </w:r>
      <w:r w:rsidR="00E16C2C" w:rsidRPr="004F60E6">
        <w:rPr>
          <w:sz w:val="28"/>
          <w:szCs w:val="28"/>
          <w:lang w:val="uk-UA"/>
        </w:rPr>
        <w:t xml:space="preserve"> </w:t>
      </w:r>
      <w:r w:rsidR="004464AF" w:rsidRPr="004F60E6">
        <w:rPr>
          <w:sz w:val="28"/>
          <w:szCs w:val="28"/>
          <w:lang w:val="uk-UA"/>
        </w:rPr>
        <w:t xml:space="preserve">одяг, напої, </w:t>
      </w:r>
      <w:r w:rsidR="00E16C2C" w:rsidRPr="004F60E6">
        <w:rPr>
          <w:sz w:val="28"/>
          <w:szCs w:val="28"/>
          <w:lang w:val="uk-UA"/>
        </w:rPr>
        <w:t>їжу</w:t>
      </w:r>
      <w:r w:rsidRPr="004F60E6">
        <w:rPr>
          <w:sz w:val="28"/>
          <w:szCs w:val="28"/>
          <w:lang w:val="uk-UA"/>
        </w:rPr>
        <w:t>,</w:t>
      </w:r>
      <w:r w:rsidR="00E16C2C" w:rsidRPr="004F60E6">
        <w:rPr>
          <w:sz w:val="28"/>
          <w:szCs w:val="28"/>
          <w:lang w:val="uk-UA"/>
        </w:rPr>
        <w:t xml:space="preserve"> </w:t>
      </w:r>
      <w:r w:rsidRPr="004F60E6">
        <w:rPr>
          <w:sz w:val="28"/>
          <w:szCs w:val="28"/>
          <w:lang w:val="uk-UA"/>
        </w:rPr>
        <w:t>одиниці міри,</w:t>
      </w:r>
      <w:r w:rsidR="00E16C2C" w:rsidRPr="004F60E6">
        <w:rPr>
          <w:sz w:val="28"/>
          <w:szCs w:val="28"/>
          <w:lang w:val="uk-UA"/>
        </w:rPr>
        <w:t xml:space="preserve"> </w:t>
      </w:r>
      <w:r w:rsidR="004464AF" w:rsidRPr="004F60E6">
        <w:rPr>
          <w:sz w:val="28"/>
          <w:szCs w:val="28"/>
          <w:lang w:val="uk-UA"/>
        </w:rPr>
        <w:t xml:space="preserve">грошові знаки, </w:t>
      </w:r>
      <w:r w:rsidR="00B2248C" w:rsidRPr="004F60E6">
        <w:rPr>
          <w:sz w:val="28"/>
          <w:szCs w:val="28"/>
          <w:lang w:val="uk-UA"/>
        </w:rPr>
        <w:t xml:space="preserve">а також </w:t>
      </w:r>
      <w:r w:rsidR="004464AF" w:rsidRPr="004F60E6">
        <w:rPr>
          <w:sz w:val="28"/>
          <w:szCs w:val="28"/>
          <w:lang w:val="uk-UA"/>
        </w:rPr>
        <w:t xml:space="preserve">музичні інструменти, </w:t>
      </w:r>
      <w:r w:rsidR="00B2248C" w:rsidRPr="004F60E6">
        <w:rPr>
          <w:sz w:val="28"/>
          <w:szCs w:val="28"/>
          <w:lang w:val="uk-UA"/>
        </w:rPr>
        <w:t>ігри,</w:t>
      </w:r>
      <w:r w:rsidR="00E16C2C" w:rsidRPr="004F60E6">
        <w:rPr>
          <w:sz w:val="28"/>
          <w:szCs w:val="28"/>
          <w:lang w:val="uk-UA"/>
        </w:rPr>
        <w:t xml:space="preserve"> </w:t>
      </w:r>
      <w:r w:rsidR="004464AF" w:rsidRPr="004F60E6">
        <w:rPr>
          <w:sz w:val="28"/>
          <w:szCs w:val="28"/>
          <w:lang w:val="uk-UA"/>
        </w:rPr>
        <w:t>пісні</w:t>
      </w:r>
      <w:r w:rsidR="00B2248C" w:rsidRPr="004F60E6">
        <w:rPr>
          <w:sz w:val="28"/>
          <w:szCs w:val="28"/>
          <w:lang w:val="uk-UA"/>
        </w:rPr>
        <w:t>, танці та їх виконавці</w:t>
      </w:r>
      <w:r w:rsidR="00E16C2C" w:rsidRPr="004F60E6">
        <w:rPr>
          <w:sz w:val="28"/>
          <w:szCs w:val="28"/>
          <w:lang w:val="uk-UA"/>
        </w:rPr>
        <w:t>в</w:t>
      </w:r>
      <w:r w:rsidR="00B2248C" w:rsidRPr="004F60E6">
        <w:rPr>
          <w:sz w:val="28"/>
          <w:szCs w:val="28"/>
          <w:lang w:val="uk-UA"/>
        </w:rPr>
        <w:t xml:space="preserve"> та народні свята</w:t>
      </w:r>
      <w:r w:rsidR="004464AF" w:rsidRPr="004F60E6">
        <w:rPr>
          <w:sz w:val="28"/>
          <w:szCs w:val="28"/>
          <w:lang w:val="uk-UA"/>
        </w:rPr>
        <w:t>.</w:t>
      </w:r>
    </w:p>
    <w:p w:rsidR="004464AF" w:rsidRPr="004F60E6" w:rsidRDefault="00B2248C" w:rsidP="00481891">
      <w:pPr>
        <w:pStyle w:val="21"/>
        <w:numPr>
          <w:ilvl w:val="0"/>
          <w:numId w:val="3"/>
        </w:numPr>
        <w:shd w:val="clear" w:color="auto" w:fill="auto"/>
        <w:tabs>
          <w:tab w:val="left" w:pos="1418"/>
        </w:tabs>
        <w:spacing w:line="360" w:lineRule="auto"/>
        <w:ind w:firstLine="709"/>
        <w:rPr>
          <w:sz w:val="28"/>
          <w:szCs w:val="28"/>
          <w:lang w:val="uk-UA"/>
        </w:rPr>
      </w:pPr>
      <w:r w:rsidRPr="004F60E6">
        <w:rPr>
          <w:sz w:val="28"/>
          <w:szCs w:val="28"/>
          <w:lang w:val="uk-UA"/>
        </w:rPr>
        <w:t>Е</w:t>
      </w:r>
      <w:r w:rsidR="004464AF" w:rsidRPr="004F60E6">
        <w:rPr>
          <w:sz w:val="28"/>
          <w:szCs w:val="28"/>
          <w:lang w:val="uk-UA"/>
        </w:rPr>
        <w:t>тнографічні і міфологічні реалії</w:t>
      </w:r>
      <w:r w:rsidRPr="004F60E6">
        <w:rPr>
          <w:sz w:val="28"/>
          <w:szCs w:val="28"/>
          <w:lang w:val="uk-UA"/>
        </w:rPr>
        <w:t>, що позначають етнічні та</w:t>
      </w:r>
      <w:r w:rsidR="004464AF" w:rsidRPr="004F60E6">
        <w:rPr>
          <w:sz w:val="28"/>
          <w:szCs w:val="28"/>
          <w:lang w:val="uk-UA"/>
        </w:rPr>
        <w:t xml:space="preserve"> соціал</w:t>
      </w:r>
      <w:r w:rsidRPr="004F60E6">
        <w:rPr>
          <w:sz w:val="28"/>
          <w:szCs w:val="28"/>
          <w:lang w:val="uk-UA"/>
        </w:rPr>
        <w:t xml:space="preserve">ьні спільноти, казкових істот, божеств та </w:t>
      </w:r>
      <w:r w:rsidR="004464AF" w:rsidRPr="004F60E6">
        <w:rPr>
          <w:sz w:val="28"/>
          <w:szCs w:val="28"/>
          <w:lang w:val="uk-UA"/>
        </w:rPr>
        <w:t>легендарні місця.</w:t>
      </w:r>
    </w:p>
    <w:p w:rsidR="004464AF" w:rsidRPr="004F60E6" w:rsidRDefault="008F6495" w:rsidP="004464AF">
      <w:pPr>
        <w:pStyle w:val="21"/>
        <w:numPr>
          <w:ilvl w:val="0"/>
          <w:numId w:val="3"/>
        </w:numPr>
        <w:shd w:val="clear" w:color="auto" w:fill="auto"/>
        <w:tabs>
          <w:tab w:val="left" w:pos="869"/>
        </w:tabs>
        <w:spacing w:line="360" w:lineRule="auto"/>
        <w:ind w:firstLine="709"/>
        <w:rPr>
          <w:sz w:val="28"/>
          <w:szCs w:val="28"/>
          <w:lang w:val="uk-UA"/>
        </w:rPr>
      </w:pPr>
      <w:r w:rsidRPr="004F60E6">
        <w:rPr>
          <w:sz w:val="28"/>
          <w:szCs w:val="28"/>
          <w:lang w:val="uk-UA"/>
        </w:rPr>
        <w:t>Р</w:t>
      </w:r>
      <w:r w:rsidR="004464AF" w:rsidRPr="004F60E6">
        <w:rPr>
          <w:sz w:val="28"/>
          <w:szCs w:val="28"/>
          <w:lang w:val="uk-UA"/>
        </w:rPr>
        <w:t>еалії</w:t>
      </w:r>
      <w:r w:rsidR="00481891" w:rsidRPr="004F60E6">
        <w:rPr>
          <w:sz w:val="28"/>
          <w:szCs w:val="28"/>
          <w:lang w:val="uk-UA"/>
        </w:rPr>
        <w:t>, що позначають природу</w:t>
      </w:r>
      <w:r w:rsidR="002B3CE3" w:rsidRPr="004F60E6">
        <w:rPr>
          <w:sz w:val="28"/>
          <w:szCs w:val="28"/>
          <w:lang w:val="uk-UA"/>
        </w:rPr>
        <w:t xml:space="preserve"> </w:t>
      </w:r>
      <w:r w:rsidR="00B57E5E" w:rsidRPr="004F60E6">
        <w:rPr>
          <w:sz w:val="28"/>
          <w:szCs w:val="28"/>
          <w:lang w:val="uk-UA"/>
        </w:rPr>
        <w:t>–</w:t>
      </w:r>
      <w:r w:rsidR="004464AF" w:rsidRPr="004F60E6">
        <w:rPr>
          <w:sz w:val="28"/>
          <w:szCs w:val="28"/>
          <w:lang w:val="uk-UA"/>
        </w:rPr>
        <w:t xml:space="preserve"> назви тварин та рослин, ландшафт та пейзаж.</w:t>
      </w:r>
    </w:p>
    <w:p w:rsidR="004464AF" w:rsidRPr="004F60E6" w:rsidRDefault="00481891" w:rsidP="004464AF">
      <w:pPr>
        <w:pStyle w:val="21"/>
        <w:numPr>
          <w:ilvl w:val="0"/>
          <w:numId w:val="3"/>
        </w:numPr>
        <w:shd w:val="clear" w:color="auto" w:fill="auto"/>
        <w:tabs>
          <w:tab w:val="left" w:pos="859"/>
        </w:tabs>
        <w:spacing w:line="360" w:lineRule="auto"/>
        <w:ind w:firstLine="709"/>
        <w:rPr>
          <w:sz w:val="28"/>
          <w:szCs w:val="28"/>
          <w:lang w:val="uk-UA"/>
        </w:rPr>
      </w:pPr>
      <w:r w:rsidRPr="004F60E6">
        <w:rPr>
          <w:sz w:val="28"/>
          <w:szCs w:val="28"/>
          <w:lang w:val="uk-UA"/>
        </w:rPr>
        <w:t>Р</w:t>
      </w:r>
      <w:r w:rsidR="004464AF" w:rsidRPr="004F60E6">
        <w:rPr>
          <w:sz w:val="28"/>
          <w:szCs w:val="28"/>
          <w:lang w:val="uk-UA"/>
        </w:rPr>
        <w:t xml:space="preserve">еалії </w:t>
      </w:r>
      <w:r w:rsidRPr="004F60E6">
        <w:rPr>
          <w:sz w:val="28"/>
          <w:szCs w:val="28"/>
          <w:lang w:val="uk-UA"/>
        </w:rPr>
        <w:t xml:space="preserve">суспільного життя та </w:t>
      </w:r>
      <w:r w:rsidR="004464AF" w:rsidRPr="004F60E6">
        <w:rPr>
          <w:sz w:val="28"/>
          <w:szCs w:val="28"/>
          <w:lang w:val="uk-UA"/>
        </w:rPr>
        <w:t>держ</w:t>
      </w:r>
      <w:r w:rsidR="00066FD5" w:rsidRPr="004F60E6">
        <w:rPr>
          <w:sz w:val="28"/>
          <w:szCs w:val="28"/>
          <w:lang w:val="uk-UA"/>
        </w:rPr>
        <w:t xml:space="preserve">авно-адміністративного устрою. Вони включають титули і звання, громадські організації, такі як партії та їх учасники, </w:t>
      </w:r>
      <w:r w:rsidR="004464AF" w:rsidRPr="004F60E6">
        <w:rPr>
          <w:sz w:val="28"/>
          <w:szCs w:val="28"/>
          <w:lang w:val="uk-UA"/>
        </w:rPr>
        <w:t>адміністративні одиниц</w:t>
      </w:r>
      <w:r w:rsidR="00066FD5" w:rsidRPr="004F60E6">
        <w:rPr>
          <w:sz w:val="28"/>
          <w:szCs w:val="28"/>
          <w:lang w:val="uk-UA"/>
        </w:rPr>
        <w:t>і та</w:t>
      </w:r>
      <w:r w:rsidR="004464AF" w:rsidRPr="004F60E6">
        <w:rPr>
          <w:sz w:val="28"/>
          <w:szCs w:val="28"/>
          <w:lang w:val="uk-UA"/>
        </w:rPr>
        <w:t xml:space="preserve"> державні інститути, промислові та аграрні підприємства, військові</w:t>
      </w:r>
      <w:r w:rsidR="00066FD5" w:rsidRPr="004F60E6">
        <w:rPr>
          <w:sz w:val="28"/>
          <w:szCs w:val="28"/>
          <w:lang w:val="uk-UA"/>
        </w:rPr>
        <w:t xml:space="preserve"> і поліцейські підрозділи, цивільні посади та професії</w:t>
      </w:r>
      <w:r w:rsidR="004464AF" w:rsidRPr="004F60E6">
        <w:rPr>
          <w:sz w:val="28"/>
          <w:szCs w:val="28"/>
          <w:lang w:val="uk-UA"/>
        </w:rPr>
        <w:t>.</w:t>
      </w:r>
    </w:p>
    <w:p w:rsidR="004464AF" w:rsidRPr="004F60E6" w:rsidRDefault="00C25C57" w:rsidP="004464AF">
      <w:pPr>
        <w:pStyle w:val="21"/>
        <w:numPr>
          <w:ilvl w:val="0"/>
          <w:numId w:val="3"/>
        </w:numPr>
        <w:shd w:val="clear" w:color="auto" w:fill="auto"/>
        <w:tabs>
          <w:tab w:val="left" w:pos="946"/>
        </w:tabs>
        <w:spacing w:line="360" w:lineRule="auto"/>
        <w:ind w:firstLine="709"/>
        <w:rPr>
          <w:sz w:val="28"/>
          <w:szCs w:val="28"/>
          <w:lang w:val="uk-UA"/>
        </w:rPr>
      </w:pPr>
      <w:r w:rsidRPr="004F60E6">
        <w:rPr>
          <w:sz w:val="28"/>
          <w:szCs w:val="28"/>
          <w:lang w:val="uk-UA"/>
        </w:rPr>
        <w:t>О</w:t>
      </w:r>
      <w:r w:rsidR="004464AF" w:rsidRPr="004F60E6">
        <w:rPr>
          <w:sz w:val="28"/>
          <w:szCs w:val="28"/>
          <w:lang w:val="uk-UA"/>
        </w:rPr>
        <w:t>номастич</w:t>
      </w:r>
      <w:r w:rsidR="008D5883" w:rsidRPr="004F60E6">
        <w:rPr>
          <w:sz w:val="28"/>
          <w:szCs w:val="28"/>
          <w:lang w:val="uk-UA"/>
        </w:rPr>
        <w:t>ні реалії. До них відносять: імена літературних героїв, антропоніми та</w:t>
      </w:r>
      <w:r w:rsidR="004464AF" w:rsidRPr="004F60E6">
        <w:rPr>
          <w:sz w:val="28"/>
          <w:szCs w:val="28"/>
          <w:lang w:val="uk-UA"/>
        </w:rPr>
        <w:t xml:space="preserve"> топоніми, назви компаній, </w:t>
      </w:r>
      <w:r w:rsidR="008D5883" w:rsidRPr="004F60E6">
        <w:rPr>
          <w:sz w:val="28"/>
          <w:szCs w:val="28"/>
          <w:lang w:val="uk-UA"/>
        </w:rPr>
        <w:t xml:space="preserve">ресторанів, магазинів, </w:t>
      </w:r>
      <w:r w:rsidR="004464AF" w:rsidRPr="004F60E6">
        <w:rPr>
          <w:sz w:val="28"/>
          <w:szCs w:val="28"/>
          <w:lang w:val="uk-UA"/>
        </w:rPr>
        <w:t xml:space="preserve">музеїв, </w:t>
      </w:r>
      <w:r w:rsidR="004464AF" w:rsidRPr="004F60E6">
        <w:rPr>
          <w:sz w:val="28"/>
          <w:szCs w:val="28"/>
          <w:lang w:val="uk-UA"/>
        </w:rPr>
        <w:lastRenderedPageBreak/>
        <w:t>театрів, пляжів, аеропортів тощо.</w:t>
      </w:r>
    </w:p>
    <w:p w:rsidR="004464AF" w:rsidRPr="004F60E6" w:rsidRDefault="008D5883" w:rsidP="004464AF">
      <w:pPr>
        <w:pStyle w:val="21"/>
        <w:numPr>
          <w:ilvl w:val="0"/>
          <w:numId w:val="3"/>
        </w:numPr>
        <w:shd w:val="clear" w:color="auto" w:fill="auto"/>
        <w:tabs>
          <w:tab w:val="left" w:pos="970"/>
        </w:tabs>
        <w:spacing w:line="360" w:lineRule="auto"/>
        <w:ind w:firstLine="709"/>
        <w:rPr>
          <w:sz w:val="28"/>
          <w:szCs w:val="28"/>
          <w:lang w:val="uk-UA"/>
        </w:rPr>
      </w:pPr>
      <w:r w:rsidRPr="004F60E6">
        <w:rPr>
          <w:sz w:val="28"/>
          <w:szCs w:val="28"/>
          <w:lang w:val="uk-UA"/>
        </w:rPr>
        <w:t>А</w:t>
      </w:r>
      <w:r w:rsidR="007F1968" w:rsidRPr="004F60E6">
        <w:rPr>
          <w:sz w:val="28"/>
          <w:szCs w:val="28"/>
          <w:lang w:val="uk-UA"/>
        </w:rPr>
        <w:t>соціативні реалії, а саме в</w:t>
      </w:r>
      <w:r w:rsidR="004464AF" w:rsidRPr="004F60E6">
        <w:rPr>
          <w:sz w:val="28"/>
          <w:szCs w:val="28"/>
          <w:lang w:val="uk-UA"/>
        </w:rPr>
        <w:t xml:space="preserve">егетативні символи, анімалістичні, символіка кольору, фольклорні, </w:t>
      </w:r>
      <w:r w:rsidR="005A7213" w:rsidRPr="004F60E6">
        <w:rPr>
          <w:sz w:val="28"/>
          <w:szCs w:val="28"/>
          <w:lang w:val="uk-UA"/>
        </w:rPr>
        <w:t>літературно-</w:t>
      </w:r>
      <w:r w:rsidR="004464AF" w:rsidRPr="004F60E6">
        <w:rPr>
          <w:sz w:val="28"/>
          <w:szCs w:val="28"/>
          <w:lang w:val="uk-UA"/>
        </w:rPr>
        <w:t xml:space="preserve">книжкові </w:t>
      </w:r>
      <w:r w:rsidR="007F1968" w:rsidRPr="004F60E6">
        <w:rPr>
          <w:sz w:val="28"/>
          <w:szCs w:val="28"/>
          <w:lang w:val="uk-UA"/>
        </w:rPr>
        <w:t xml:space="preserve">та історичні </w:t>
      </w:r>
      <w:r w:rsidR="004464AF" w:rsidRPr="004F60E6">
        <w:rPr>
          <w:sz w:val="28"/>
          <w:szCs w:val="28"/>
          <w:lang w:val="uk-UA"/>
        </w:rPr>
        <w:t>алюзії. У них містяться натяки на спосіб життя, поведінку, риси характеру, історичних, фольклорних і літературних героїв, на історичні події, на міфи, перекази тощо.</w:t>
      </w:r>
    </w:p>
    <w:p w:rsidR="000B6537" w:rsidRPr="004F60E6" w:rsidRDefault="004464AF" w:rsidP="0050495A">
      <w:pPr>
        <w:pStyle w:val="21"/>
        <w:shd w:val="clear" w:color="auto" w:fill="auto"/>
        <w:spacing w:line="360" w:lineRule="auto"/>
        <w:ind w:firstLine="709"/>
        <w:rPr>
          <w:sz w:val="28"/>
          <w:szCs w:val="28"/>
          <w:lang w:val="uk-UA"/>
        </w:rPr>
      </w:pPr>
      <w:r w:rsidRPr="004F60E6">
        <w:rPr>
          <w:sz w:val="28"/>
          <w:szCs w:val="28"/>
          <w:lang w:val="uk-UA"/>
        </w:rPr>
        <w:t>Враховуючи результати здійсненого аналізу, можна стверджувати, що наразі не існує уніфікованого та універсального підходу до розуміння поняття «реалія». Різні дослідники розглядають цей різновид безеквівалентої лексики з різних точок зору. Підсумовуючи доробки вітчизняних та зарубіжних науковців за цією темою, сформулюємо визначення поняттю реалія. Отже, це багатозначний та поліфункціональний термін, який визначає специфічні, властиві культурі певного народу слова, словосполучення чи звороти, що не мають повного еквіваленту ані в мові перекладу ані в культурі її носіїв, але можуть бути перекладені. Різноманіття класифікацій реалій зумовлено специфікою та унікальністю культур світу, адже реалії є мовним відображенням культури.</w:t>
      </w:r>
    </w:p>
    <w:p w:rsidR="000B6537" w:rsidRPr="004F60E6" w:rsidRDefault="000B6537">
      <w:pPr>
        <w:rPr>
          <w:rFonts w:ascii="Times New Roman" w:eastAsia="Times New Roman" w:hAnsi="Times New Roman" w:cs="Times New Roman"/>
          <w:sz w:val="28"/>
          <w:szCs w:val="28"/>
          <w:lang w:val="uk-UA"/>
        </w:rPr>
      </w:pPr>
      <w:r w:rsidRPr="004F60E6">
        <w:rPr>
          <w:sz w:val="28"/>
          <w:szCs w:val="28"/>
          <w:lang w:val="uk-UA"/>
        </w:rPr>
        <w:br w:type="page"/>
      </w:r>
    </w:p>
    <w:p w:rsidR="004464AF" w:rsidRPr="004F60E6" w:rsidRDefault="004464AF" w:rsidP="004464AF">
      <w:pPr>
        <w:spacing w:after="0" w:line="360" w:lineRule="auto"/>
        <w:ind w:firstLine="709"/>
        <w:rPr>
          <w:rFonts w:ascii="Times New Roman" w:hAnsi="Times New Roman" w:cs="Times New Roman"/>
          <w:b/>
          <w:sz w:val="28"/>
          <w:szCs w:val="28"/>
          <w:lang w:val="uk-UA"/>
        </w:rPr>
      </w:pPr>
      <w:r w:rsidRPr="004F60E6">
        <w:rPr>
          <w:rFonts w:ascii="Times New Roman" w:hAnsi="Times New Roman" w:cs="Times New Roman"/>
          <w:b/>
          <w:sz w:val="28"/>
          <w:szCs w:val="28"/>
          <w:lang w:val="uk-UA"/>
        </w:rPr>
        <w:lastRenderedPageBreak/>
        <w:t xml:space="preserve">1.2 </w:t>
      </w:r>
      <w:r w:rsidR="00146C32" w:rsidRPr="004F60E6">
        <w:rPr>
          <w:rFonts w:ascii="Times New Roman" w:hAnsi="Times New Roman" w:cs="Times New Roman"/>
          <w:b/>
          <w:sz w:val="28"/>
          <w:szCs w:val="28"/>
          <w:lang w:val="uk-UA"/>
        </w:rPr>
        <w:t>Етнографічні мовні реалії як специфічна група мовних реалій</w:t>
      </w:r>
    </w:p>
    <w:p w:rsidR="004464AF" w:rsidRPr="004F60E6" w:rsidRDefault="004464AF" w:rsidP="004464AF">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Спираючись на вищезазначені  дослідження в області лінгв</w:t>
      </w:r>
      <w:r w:rsidR="002D7657" w:rsidRPr="004F60E6">
        <w:rPr>
          <w:rFonts w:ascii="Times New Roman" w:hAnsi="Times New Roman" w:cs="Times New Roman"/>
          <w:sz w:val="28"/>
          <w:szCs w:val="28"/>
          <w:lang w:val="uk-UA"/>
        </w:rPr>
        <w:t>істики щодо мовних реалій, ми можемо зазначити</w:t>
      </w:r>
      <w:r w:rsidRPr="004F60E6">
        <w:rPr>
          <w:rFonts w:ascii="Times New Roman" w:hAnsi="Times New Roman" w:cs="Times New Roman"/>
          <w:sz w:val="28"/>
          <w:szCs w:val="28"/>
          <w:lang w:val="uk-UA"/>
        </w:rPr>
        <w:t>, що вони багатогранні, мультиф</w:t>
      </w:r>
      <w:r w:rsidR="002D7657" w:rsidRPr="004F60E6">
        <w:rPr>
          <w:rFonts w:ascii="Times New Roman" w:hAnsi="Times New Roman" w:cs="Times New Roman"/>
          <w:sz w:val="28"/>
          <w:szCs w:val="28"/>
          <w:lang w:val="uk-UA"/>
        </w:rPr>
        <w:t>ункціональні та напряму пов’язані з культурою</w:t>
      </w:r>
      <w:r w:rsidRPr="004F60E6">
        <w:rPr>
          <w:rFonts w:ascii="Times New Roman" w:hAnsi="Times New Roman" w:cs="Times New Roman"/>
          <w:sz w:val="28"/>
          <w:szCs w:val="28"/>
          <w:lang w:val="uk-UA"/>
        </w:rPr>
        <w:t xml:space="preserve"> та історі</w:t>
      </w:r>
      <w:r w:rsidR="002D7657" w:rsidRPr="004F60E6">
        <w:rPr>
          <w:rFonts w:ascii="Times New Roman" w:hAnsi="Times New Roman" w:cs="Times New Roman"/>
          <w:sz w:val="28"/>
          <w:szCs w:val="28"/>
          <w:lang w:val="uk-UA"/>
        </w:rPr>
        <w:t>єю</w:t>
      </w:r>
      <w:r w:rsidRPr="004F60E6">
        <w:rPr>
          <w:rFonts w:ascii="Times New Roman" w:hAnsi="Times New Roman" w:cs="Times New Roman"/>
          <w:sz w:val="28"/>
          <w:szCs w:val="28"/>
          <w:lang w:val="uk-UA"/>
        </w:rPr>
        <w:t xml:space="preserve"> народу</w:t>
      </w:r>
      <w:r w:rsidR="002D7657" w:rsidRPr="004F60E6">
        <w:rPr>
          <w:rFonts w:ascii="Times New Roman" w:hAnsi="Times New Roman" w:cs="Times New Roman"/>
          <w:sz w:val="28"/>
          <w:szCs w:val="28"/>
          <w:lang w:val="uk-UA"/>
        </w:rPr>
        <w:t>,</w:t>
      </w:r>
      <w:r w:rsidRPr="004F60E6">
        <w:rPr>
          <w:rFonts w:ascii="Times New Roman" w:hAnsi="Times New Roman" w:cs="Times New Roman"/>
          <w:sz w:val="28"/>
          <w:szCs w:val="28"/>
          <w:lang w:val="uk-UA"/>
        </w:rPr>
        <w:t xml:space="preserve"> в</w:t>
      </w:r>
      <w:r w:rsidR="002D7657" w:rsidRPr="004F60E6">
        <w:rPr>
          <w:rFonts w:ascii="Times New Roman" w:hAnsi="Times New Roman" w:cs="Times New Roman"/>
          <w:sz w:val="28"/>
          <w:szCs w:val="28"/>
          <w:lang w:val="uk-UA"/>
        </w:rPr>
        <w:t xml:space="preserve"> мові якого</w:t>
      </w:r>
      <w:r w:rsidRPr="004F60E6">
        <w:rPr>
          <w:rFonts w:ascii="Times New Roman" w:hAnsi="Times New Roman" w:cs="Times New Roman"/>
          <w:sz w:val="28"/>
          <w:szCs w:val="28"/>
          <w:lang w:val="uk-UA"/>
        </w:rPr>
        <w:t xml:space="preserve"> вони зародилися. Існує безліч класифікацій реалій, що були виконані відомими вченими, і всі вони згодні з тим, що їх мож</w:t>
      </w:r>
      <w:r w:rsidR="002D7657" w:rsidRPr="004F60E6">
        <w:rPr>
          <w:rFonts w:ascii="Times New Roman" w:hAnsi="Times New Roman" w:cs="Times New Roman"/>
          <w:sz w:val="28"/>
          <w:szCs w:val="28"/>
          <w:lang w:val="uk-UA"/>
        </w:rPr>
        <w:t>на згрупувати за основними категорія</w:t>
      </w:r>
      <w:r w:rsidRPr="004F60E6">
        <w:rPr>
          <w:rFonts w:ascii="Times New Roman" w:hAnsi="Times New Roman" w:cs="Times New Roman"/>
          <w:sz w:val="28"/>
          <w:szCs w:val="28"/>
          <w:lang w:val="uk-UA"/>
        </w:rPr>
        <w:t>ми: побутові/соціальні, етнографічні, реалії світу природи, політичні, ономастичні та асоціативні. Але так само їх можна розширити на значну кількість підкласів.</w:t>
      </w:r>
    </w:p>
    <w:p w:rsidR="004464AF" w:rsidRPr="004F60E6" w:rsidRDefault="002D7657" w:rsidP="004464AF">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В</w:t>
      </w:r>
      <w:r w:rsidR="004464AF" w:rsidRPr="004F60E6">
        <w:rPr>
          <w:rFonts w:ascii="Times New Roman" w:hAnsi="Times New Roman" w:cs="Times New Roman"/>
          <w:sz w:val="28"/>
          <w:szCs w:val="28"/>
          <w:lang w:val="uk-UA"/>
        </w:rPr>
        <w:t>иконуючи дослідження</w:t>
      </w:r>
      <w:r w:rsidRPr="004F60E6">
        <w:rPr>
          <w:rFonts w:ascii="Times New Roman" w:hAnsi="Times New Roman" w:cs="Times New Roman"/>
          <w:sz w:val="28"/>
          <w:szCs w:val="28"/>
          <w:lang w:val="uk-UA"/>
        </w:rPr>
        <w:t>,</w:t>
      </w:r>
      <w:r w:rsidR="004464AF" w:rsidRPr="004F60E6">
        <w:rPr>
          <w:rFonts w:ascii="Times New Roman" w:hAnsi="Times New Roman" w:cs="Times New Roman"/>
          <w:sz w:val="28"/>
          <w:szCs w:val="28"/>
          <w:lang w:val="uk-UA"/>
        </w:rPr>
        <w:t xml:space="preserve"> ми виявили, що такі лінгвісти, як С.Влахов і С. Флорін свого часу роз</w:t>
      </w:r>
      <w:r w:rsidRPr="004F60E6">
        <w:rPr>
          <w:rFonts w:ascii="Times New Roman" w:hAnsi="Times New Roman" w:cs="Times New Roman"/>
          <w:sz w:val="28"/>
          <w:szCs w:val="28"/>
          <w:lang w:val="uk-UA"/>
        </w:rPr>
        <w:t>робили найточнішу та найшир</w:t>
      </w:r>
      <w:r w:rsidR="004464AF" w:rsidRPr="004F60E6">
        <w:rPr>
          <w:rFonts w:ascii="Times New Roman" w:hAnsi="Times New Roman" w:cs="Times New Roman"/>
          <w:sz w:val="28"/>
          <w:szCs w:val="28"/>
          <w:lang w:val="uk-UA"/>
        </w:rPr>
        <w:t>шу класифікацію</w:t>
      </w:r>
      <w:r w:rsidRPr="004F60E6">
        <w:rPr>
          <w:rFonts w:ascii="Times New Roman" w:hAnsi="Times New Roman" w:cs="Times New Roman"/>
          <w:sz w:val="28"/>
          <w:szCs w:val="28"/>
          <w:lang w:val="uk-UA"/>
        </w:rPr>
        <w:t xml:space="preserve"> мовних</w:t>
      </w:r>
      <w:r w:rsidR="004464AF" w:rsidRPr="004F60E6">
        <w:rPr>
          <w:rFonts w:ascii="Times New Roman" w:hAnsi="Times New Roman" w:cs="Times New Roman"/>
          <w:sz w:val="28"/>
          <w:szCs w:val="28"/>
          <w:lang w:val="uk-UA"/>
        </w:rPr>
        <w:t xml:space="preserve"> реалій. І саме вони були одні з перших, хто виділив етнографічні мовні реалії в окрему групу. Дані лінгвісти відносили до них більшість слів, що позначають поняття, які відносяться до науки, що вивчає побут та культуру народів, форми матеріальної культури, звичаї, релігію, духовну культуру, в тому числі мистец</w:t>
      </w:r>
      <w:r w:rsidRPr="004F60E6">
        <w:rPr>
          <w:rFonts w:ascii="Times New Roman" w:hAnsi="Times New Roman" w:cs="Times New Roman"/>
          <w:sz w:val="28"/>
          <w:szCs w:val="28"/>
          <w:lang w:val="uk-UA"/>
        </w:rPr>
        <w:t>тво, фольклор і т.д. Ми вважаємо</w:t>
      </w:r>
      <w:r w:rsidR="004464AF" w:rsidRPr="004F60E6">
        <w:rPr>
          <w:rFonts w:ascii="Times New Roman" w:hAnsi="Times New Roman" w:cs="Times New Roman"/>
          <w:sz w:val="28"/>
          <w:szCs w:val="28"/>
          <w:lang w:val="uk-UA"/>
        </w:rPr>
        <w:t xml:space="preserve"> необхідн</w:t>
      </w:r>
      <w:r w:rsidRPr="004F60E6">
        <w:rPr>
          <w:rFonts w:ascii="Times New Roman" w:hAnsi="Times New Roman" w:cs="Times New Roman"/>
          <w:sz w:val="28"/>
          <w:szCs w:val="28"/>
          <w:lang w:val="uk-UA"/>
        </w:rPr>
        <w:t>им</w:t>
      </w:r>
      <w:r w:rsidR="00C1579D" w:rsidRPr="004F60E6">
        <w:rPr>
          <w:rFonts w:ascii="Times New Roman" w:hAnsi="Times New Roman" w:cs="Times New Roman"/>
          <w:sz w:val="28"/>
          <w:szCs w:val="28"/>
          <w:lang w:val="uk-UA"/>
        </w:rPr>
        <w:t xml:space="preserve"> розкрити поняття етнографії</w:t>
      </w:r>
      <w:r w:rsidR="004464AF" w:rsidRPr="004F60E6">
        <w:rPr>
          <w:rFonts w:ascii="Times New Roman" w:hAnsi="Times New Roman" w:cs="Times New Roman"/>
          <w:sz w:val="28"/>
          <w:szCs w:val="28"/>
          <w:lang w:val="uk-UA"/>
        </w:rPr>
        <w:t xml:space="preserve"> для кращого розуміння як </w:t>
      </w:r>
      <w:r w:rsidR="00F25B62" w:rsidRPr="004F60E6">
        <w:rPr>
          <w:rFonts w:ascii="Times New Roman" w:hAnsi="Times New Roman" w:cs="Times New Roman"/>
          <w:sz w:val="28"/>
          <w:szCs w:val="28"/>
          <w:lang w:val="uk-UA"/>
        </w:rPr>
        <w:t xml:space="preserve">самого </w:t>
      </w:r>
      <w:r w:rsidR="004464AF" w:rsidRPr="004F60E6">
        <w:rPr>
          <w:rFonts w:ascii="Times New Roman" w:hAnsi="Times New Roman" w:cs="Times New Roman"/>
          <w:sz w:val="28"/>
          <w:szCs w:val="28"/>
          <w:lang w:val="uk-UA"/>
        </w:rPr>
        <w:t xml:space="preserve">терміну, так і зв’язку </w:t>
      </w:r>
      <w:r w:rsidR="00F25B62" w:rsidRPr="004F60E6">
        <w:rPr>
          <w:rFonts w:ascii="Times New Roman" w:hAnsi="Times New Roman" w:cs="Times New Roman"/>
          <w:sz w:val="28"/>
          <w:szCs w:val="28"/>
          <w:lang w:val="uk-UA"/>
        </w:rPr>
        <w:t xml:space="preserve">цієї науки </w:t>
      </w:r>
      <w:r w:rsidR="004464AF" w:rsidRPr="004F60E6">
        <w:rPr>
          <w:rFonts w:ascii="Times New Roman" w:hAnsi="Times New Roman" w:cs="Times New Roman"/>
          <w:sz w:val="28"/>
          <w:szCs w:val="28"/>
          <w:lang w:val="uk-UA"/>
        </w:rPr>
        <w:t xml:space="preserve">з </w:t>
      </w:r>
      <w:r w:rsidR="00F25B62" w:rsidRPr="004F60E6">
        <w:rPr>
          <w:rFonts w:ascii="Times New Roman" w:hAnsi="Times New Roman" w:cs="Times New Roman"/>
          <w:sz w:val="28"/>
          <w:szCs w:val="28"/>
          <w:lang w:val="uk-UA"/>
        </w:rPr>
        <w:t xml:space="preserve">мовними </w:t>
      </w:r>
      <w:r w:rsidR="004464AF" w:rsidRPr="004F60E6">
        <w:rPr>
          <w:rFonts w:ascii="Times New Roman" w:hAnsi="Times New Roman" w:cs="Times New Roman"/>
          <w:sz w:val="28"/>
          <w:szCs w:val="28"/>
          <w:lang w:val="uk-UA"/>
        </w:rPr>
        <w:t>реаліями.</w:t>
      </w:r>
    </w:p>
    <w:p w:rsidR="004464AF" w:rsidRPr="004F60E6" w:rsidRDefault="004464AF" w:rsidP="004464AF">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Етнографія (від грецького етнос </w:t>
      </w:r>
      <w:r w:rsidR="00B57E5E" w:rsidRPr="004F60E6">
        <w:rPr>
          <w:rFonts w:ascii="Times New Roman" w:hAnsi="Times New Roman" w:cs="Times New Roman"/>
          <w:sz w:val="28"/>
          <w:szCs w:val="28"/>
          <w:lang w:val="uk-UA"/>
        </w:rPr>
        <w:t>–</w:t>
      </w:r>
      <w:r w:rsidRPr="004F60E6">
        <w:rPr>
          <w:rFonts w:ascii="Times New Roman" w:hAnsi="Times New Roman" w:cs="Times New Roman"/>
          <w:sz w:val="28"/>
          <w:szCs w:val="28"/>
          <w:lang w:val="uk-UA"/>
        </w:rPr>
        <w:t xml:space="preserve"> плем'я, народ; графо </w:t>
      </w:r>
      <w:r w:rsidR="00B57E5E" w:rsidRPr="004F60E6">
        <w:rPr>
          <w:rFonts w:ascii="Times New Roman" w:hAnsi="Times New Roman" w:cs="Times New Roman"/>
          <w:sz w:val="28"/>
          <w:szCs w:val="28"/>
          <w:lang w:val="uk-UA"/>
        </w:rPr>
        <w:t>–</w:t>
      </w:r>
      <w:r w:rsidRPr="004F60E6">
        <w:rPr>
          <w:rFonts w:ascii="Times New Roman" w:hAnsi="Times New Roman" w:cs="Times New Roman"/>
          <w:sz w:val="28"/>
          <w:szCs w:val="28"/>
          <w:lang w:val="uk-UA"/>
        </w:rPr>
        <w:t xml:space="preserve"> пишу) </w:t>
      </w:r>
      <w:r w:rsidR="00B57E5E" w:rsidRPr="004F60E6">
        <w:rPr>
          <w:rFonts w:ascii="Times New Roman" w:hAnsi="Times New Roman" w:cs="Times New Roman"/>
          <w:sz w:val="28"/>
          <w:szCs w:val="28"/>
          <w:lang w:val="uk-UA"/>
        </w:rPr>
        <w:t>–</w:t>
      </w:r>
      <w:r w:rsidRPr="004F60E6">
        <w:rPr>
          <w:rFonts w:ascii="Times New Roman" w:hAnsi="Times New Roman" w:cs="Times New Roman"/>
          <w:sz w:val="28"/>
          <w:szCs w:val="28"/>
          <w:lang w:val="uk-UA"/>
        </w:rPr>
        <w:t xml:space="preserve"> суспільствознавча наука, об'єктом дослідження якої є народи, їхня культура і побут, походження (етногенез), розселення, процеси культурно-побутових відносин на всіх етапах історії людства</w:t>
      </w:r>
      <w:r w:rsidR="00FA5452" w:rsidRPr="004F60E6">
        <w:rPr>
          <w:rFonts w:ascii="Times New Roman" w:hAnsi="Times New Roman" w:cs="Times New Roman"/>
          <w:sz w:val="28"/>
          <w:szCs w:val="28"/>
          <w:lang w:val="uk-UA"/>
        </w:rPr>
        <w:t xml:space="preserve"> </w:t>
      </w:r>
      <w:r w:rsidRPr="004F60E6">
        <w:rPr>
          <w:rFonts w:ascii="Times New Roman" w:hAnsi="Times New Roman" w:cs="Times New Roman"/>
          <w:sz w:val="28"/>
          <w:szCs w:val="28"/>
          <w:lang w:val="uk-UA"/>
        </w:rPr>
        <w:t>[</w:t>
      </w:r>
      <w:r w:rsidR="00D5084B" w:rsidRPr="004F60E6">
        <w:rPr>
          <w:rFonts w:ascii="Times New Roman" w:hAnsi="Times New Roman" w:cs="Times New Roman"/>
          <w:sz w:val="28"/>
          <w:szCs w:val="28"/>
          <w:lang w:val="uk-UA"/>
        </w:rPr>
        <w:t>21, с. 15</w:t>
      </w:r>
      <w:r w:rsidRPr="004F60E6">
        <w:rPr>
          <w:rFonts w:ascii="Times New Roman" w:hAnsi="Times New Roman" w:cs="Times New Roman"/>
          <w:sz w:val="28"/>
          <w:szCs w:val="28"/>
          <w:lang w:val="uk-UA"/>
        </w:rPr>
        <w:t>].</w:t>
      </w:r>
    </w:p>
    <w:p w:rsidR="004464AF" w:rsidRPr="004F60E6" w:rsidRDefault="00C1579D" w:rsidP="004464AF">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Ця</w:t>
      </w:r>
      <w:r w:rsidR="004464AF" w:rsidRPr="004F60E6">
        <w:rPr>
          <w:rFonts w:ascii="Times New Roman" w:hAnsi="Times New Roman" w:cs="Times New Roman"/>
          <w:sz w:val="28"/>
          <w:szCs w:val="28"/>
          <w:lang w:val="uk-UA"/>
        </w:rPr>
        <w:t xml:space="preserve"> наука досліджує соціальні взаємовідносини, зазвичай опосередковані матеріальними предметами. Для прикладу візьмемо першочергові функції одягу</w:t>
      </w:r>
      <w:r w:rsidR="00B57E5E" w:rsidRPr="004F60E6">
        <w:rPr>
          <w:rFonts w:ascii="Times New Roman" w:hAnsi="Times New Roman" w:cs="Times New Roman"/>
          <w:sz w:val="28"/>
          <w:szCs w:val="28"/>
          <w:lang w:val="uk-UA"/>
        </w:rPr>
        <w:t>–</w:t>
      </w:r>
      <w:r w:rsidR="004464AF" w:rsidRPr="004F60E6">
        <w:rPr>
          <w:rFonts w:ascii="Times New Roman" w:hAnsi="Times New Roman" w:cs="Times New Roman"/>
          <w:sz w:val="28"/>
          <w:szCs w:val="28"/>
          <w:lang w:val="uk-UA"/>
        </w:rPr>
        <w:t xml:space="preserve"> захисні (від холоду або несприятливих впливів природи), в основному у холодному поясі; у жаркому </w:t>
      </w:r>
      <w:r w:rsidR="00FA5452" w:rsidRPr="004F60E6">
        <w:rPr>
          <w:rFonts w:ascii="Times New Roman" w:hAnsi="Times New Roman" w:cs="Times New Roman"/>
          <w:sz w:val="28"/>
          <w:szCs w:val="28"/>
          <w:lang w:val="uk-UA"/>
        </w:rPr>
        <w:t xml:space="preserve">– </w:t>
      </w:r>
      <w:r w:rsidR="004464AF" w:rsidRPr="004F60E6">
        <w:rPr>
          <w:rFonts w:ascii="Times New Roman" w:hAnsi="Times New Roman" w:cs="Times New Roman"/>
          <w:sz w:val="28"/>
          <w:szCs w:val="28"/>
          <w:lang w:val="uk-UA"/>
        </w:rPr>
        <w:t xml:space="preserve">інша функція, також первинна </w:t>
      </w:r>
      <w:r w:rsidR="00B57E5E" w:rsidRPr="004F60E6">
        <w:rPr>
          <w:rFonts w:ascii="Times New Roman" w:hAnsi="Times New Roman" w:cs="Times New Roman"/>
          <w:sz w:val="28"/>
          <w:szCs w:val="28"/>
          <w:lang w:val="uk-UA"/>
        </w:rPr>
        <w:t>–</w:t>
      </w:r>
      <w:r w:rsidR="004464AF" w:rsidRPr="004F60E6">
        <w:rPr>
          <w:rFonts w:ascii="Times New Roman" w:hAnsi="Times New Roman" w:cs="Times New Roman"/>
          <w:sz w:val="28"/>
          <w:szCs w:val="28"/>
          <w:lang w:val="uk-UA"/>
        </w:rPr>
        <w:t xml:space="preserve"> прикрашати тіло. Також існують і вторинні функції одягу: статево-роздільна (чоловік-жінка, хлопчик-дівчинка) і соціально-роздільна, остання містить у собі обрядову культову роль одягу. Таким чином, одяг виступає як соціальний знак, мітка, що позначає місце людини в суспільній </w:t>
      </w:r>
      <w:r w:rsidR="004464AF" w:rsidRPr="004F60E6">
        <w:rPr>
          <w:rFonts w:ascii="Times New Roman" w:hAnsi="Times New Roman" w:cs="Times New Roman"/>
          <w:sz w:val="28"/>
          <w:szCs w:val="28"/>
          <w:lang w:val="uk-UA"/>
        </w:rPr>
        <w:lastRenderedPageBreak/>
        <w:t>системі. Етнографія приділяє увагу як традиційним, так і сучасним проблемам: етносоціальному розвитку народів, питанням національних традицій,</w:t>
      </w:r>
      <w:r w:rsidR="00FA5452" w:rsidRPr="004F60E6">
        <w:rPr>
          <w:rFonts w:ascii="Times New Roman" w:hAnsi="Times New Roman" w:cs="Times New Roman"/>
          <w:sz w:val="28"/>
          <w:szCs w:val="28"/>
          <w:lang w:val="uk-UA"/>
        </w:rPr>
        <w:t xml:space="preserve"> </w:t>
      </w:r>
      <w:r w:rsidR="004464AF" w:rsidRPr="004F60E6">
        <w:rPr>
          <w:rFonts w:ascii="Times New Roman" w:hAnsi="Times New Roman" w:cs="Times New Roman"/>
          <w:sz w:val="28"/>
          <w:szCs w:val="28"/>
          <w:lang w:val="uk-UA"/>
        </w:rPr>
        <w:t>сучасним етнічним процесам. На цих позиціях ґрунтується і досить поширений в етнографії порівняльно-історичний метод, згідно з яким культура і побут народів вивчаються з позицій історизму.</w:t>
      </w:r>
    </w:p>
    <w:p w:rsidR="004464AF" w:rsidRPr="004F60E6" w:rsidRDefault="004464AF" w:rsidP="004464AF">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«Культура</w:t>
      </w:r>
      <w:r w:rsidR="00FA5452" w:rsidRPr="004F60E6">
        <w:rPr>
          <w:rFonts w:ascii="Times New Roman" w:hAnsi="Times New Roman" w:cs="Times New Roman"/>
          <w:sz w:val="28"/>
          <w:szCs w:val="28"/>
          <w:lang w:val="uk-UA"/>
        </w:rPr>
        <w:t xml:space="preserve"> </w:t>
      </w:r>
      <w:r w:rsidRPr="004F60E6">
        <w:rPr>
          <w:rFonts w:ascii="Times New Roman" w:hAnsi="Times New Roman" w:cs="Times New Roman"/>
          <w:sz w:val="28"/>
          <w:szCs w:val="28"/>
          <w:lang w:val="uk-UA"/>
        </w:rPr>
        <w:t>–</w:t>
      </w:r>
      <w:r w:rsidR="00FA5452" w:rsidRPr="004F60E6">
        <w:rPr>
          <w:rFonts w:ascii="Times New Roman" w:hAnsi="Times New Roman" w:cs="Times New Roman"/>
          <w:sz w:val="28"/>
          <w:szCs w:val="28"/>
          <w:lang w:val="uk-UA"/>
        </w:rPr>
        <w:t xml:space="preserve"> </w:t>
      </w:r>
      <w:r w:rsidRPr="004F60E6">
        <w:rPr>
          <w:rFonts w:ascii="Times New Roman" w:hAnsi="Times New Roman" w:cs="Times New Roman"/>
          <w:sz w:val="28"/>
          <w:szCs w:val="28"/>
          <w:lang w:val="uk-UA"/>
        </w:rPr>
        <w:t>особлива форма, засіб і результат людської життєдіяльності. Вона представлена продуктами матеріальної та духовної праці, системою суспільних норм і закладів, відносинами людей з природою, суспільством та собою, як особистістю» [</w:t>
      </w:r>
      <w:r w:rsidR="00D5084B" w:rsidRPr="004F60E6">
        <w:rPr>
          <w:rFonts w:ascii="Times New Roman" w:hAnsi="Times New Roman" w:cs="Times New Roman"/>
          <w:sz w:val="28"/>
          <w:szCs w:val="28"/>
          <w:lang w:val="uk-UA"/>
        </w:rPr>
        <w:t>16, с. 250</w:t>
      </w:r>
      <w:r w:rsidRPr="004F60E6">
        <w:rPr>
          <w:rFonts w:ascii="Times New Roman" w:hAnsi="Times New Roman" w:cs="Times New Roman"/>
          <w:sz w:val="28"/>
          <w:szCs w:val="28"/>
          <w:lang w:val="uk-UA"/>
        </w:rPr>
        <w:t>]. Дане поняття об'єднує в собі науку (її розвиток), освіту, уклад життя, мистецтво (всі її галузі), мораль та світогляд.</w:t>
      </w:r>
    </w:p>
    <w:p w:rsidR="004464AF" w:rsidRPr="004F60E6" w:rsidRDefault="004464AF" w:rsidP="004464AF">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Прийнявши до уваги наведені вище визначення, стає більш зрозуміла </w:t>
      </w:r>
      <w:r w:rsidRPr="004F60E6">
        <w:rPr>
          <w:rFonts w:ascii="Times New Roman" w:hAnsi="Times New Roman" w:cs="Times New Roman"/>
          <w:sz w:val="28"/>
          <w:szCs w:val="28"/>
          <w:u w:val="single"/>
          <w:lang w:val="uk-UA"/>
        </w:rPr>
        <w:t xml:space="preserve">класифікація надана </w:t>
      </w:r>
      <w:r w:rsidRPr="004F60E6">
        <w:rPr>
          <w:rFonts w:ascii="Times New Roman" w:hAnsi="Times New Roman" w:cs="Times New Roman"/>
          <w:sz w:val="28"/>
          <w:szCs w:val="28"/>
          <w:lang w:val="uk-UA"/>
        </w:rPr>
        <w:t>С.</w:t>
      </w:r>
      <w:r w:rsidRPr="004F60E6">
        <w:rPr>
          <w:rFonts w:ascii="Times New Roman" w:hAnsi="Times New Roman" w:cs="Times New Roman"/>
          <w:sz w:val="28"/>
          <w:szCs w:val="28"/>
          <w:u w:val="single"/>
          <w:lang w:val="uk-UA"/>
        </w:rPr>
        <w:t xml:space="preserve"> Влаховим і С. Флоріним</w:t>
      </w:r>
      <w:r w:rsidRPr="004F60E6">
        <w:rPr>
          <w:rFonts w:ascii="Times New Roman" w:hAnsi="Times New Roman" w:cs="Times New Roman"/>
          <w:sz w:val="28"/>
          <w:szCs w:val="28"/>
          <w:lang w:val="uk-UA"/>
        </w:rPr>
        <w:t>. Розглянемо її в повному обсязі. Для початку зазначимо, що</w:t>
      </w:r>
      <w:r w:rsidR="00183880" w:rsidRPr="004F60E6">
        <w:rPr>
          <w:rFonts w:ascii="Times New Roman" w:hAnsi="Times New Roman" w:cs="Times New Roman"/>
          <w:sz w:val="28"/>
          <w:szCs w:val="28"/>
          <w:lang w:val="uk-UA"/>
        </w:rPr>
        <w:t xml:space="preserve"> загалом поділ усіх реалій у ній</w:t>
      </w:r>
      <w:r w:rsidRPr="004F60E6">
        <w:rPr>
          <w:rFonts w:ascii="Times New Roman" w:hAnsi="Times New Roman" w:cs="Times New Roman"/>
          <w:sz w:val="28"/>
          <w:szCs w:val="28"/>
          <w:lang w:val="uk-UA"/>
        </w:rPr>
        <w:t xml:space="preserve"> виглядає наступним чином [</w:t>
      </w:r>
      <w:r w:rsidR="00D5084B" w:rsidRPr="004F60E6">
        <w:rPr>
          <w:rFonts w:ascii="Times New Roman" w:hAnsi="Times New Roman" w:cs="Times New Roman"/>
          <w:sz w:val="28"/>
          <w:szCs w:val="28"/>
          <w:lang w:val="uk-UA"/>
        </w:rPr>
        <w:t>13, с. 54-60</w:t>
      </w:r>
      <w:r w:rsidRPr="004F60E6">
        <w:rPr>
          <w:rFonts w:ascii="Times New Roman" w:hAnsi="Times New Roman" w:cs="Times New Roman"/>
          <w:sz w:val="28"/>
          <w:szCs w:val="28"/>
          <w:lang w:val="uk-UA"/>
        </w:rPr>
        <w:t>]:</w:t>
      </w:r>
    </w:p>
    <w:p w:rsidR="004464AF" w:rsidRPr="004F60E6" w:rsidRDefault="004464AF" w:rsidP="004464AF">
      <w:pPr>
        <w:pStyle w:val="a3"/>
        <w:numPr>
          <w:ilvl w:val="0"/>
          <w:numId w:val="6"/>
        </w:numPr>
        <w:spacing w:after="0" w:line="360" w:lineRule="auto"/>
        <w:jc w:val="both"/>
        <w:rPr>
          <w:rFonts w:cs="Times New Roman"/>
          <w:szCs w:val="28"/>
        </w:rPr>
      </w:pPr>
      <w:r w:rsidRPr="004F60E6">
        <w:rPr>
          <w:rFonts w:cs="Times New Roman"/>
          <w:szCs w:val="28"/>
        </w:rPr>
        <w:t>Предметний поділ:</w:t>
      </w:r>
    </w:p>
    <w:p w:rsidR="004464AF" w:rsidRPr="004F60E6" w:rsidRDefault="004464AF" w:rsidP="004464AF">
      <w:pPr>
        <w:pStyle w:val="a3"/>
        <w:numPr>
          <w:ilvl w:val="1"/>
          <w:numId w:val="7"/>
        </w:numPr>
        <w:spacing w:after="0" w:line="360" w:lineRule="auto"/>
        <w:jc w:val="both"/>
        <w:rPr>
          <w:rFonts w:cs="Times New Roman"/>
          <w:szCs w:val="28"/>
        </w:rPr>
      </w:pPr>
      <w:r w:rsidRPr="004F60E6">
        <w:rPr>
          <w:rFonts w:cs="Times New Roman"/>
          <w:szCs w:val="28"/>
        </w:rPr>
        <w:t>Географічні реалії</w:t>
      </w:r>
    </w:p>
    <w:p w:rsidR="004464AF" w:rsidRPr="004F60E6" w:rsidRDefault="004464AF" w:rsidP="004464AF">
      <w:pPr>
        <w:pStyle w:val="a3"/>
        <w:numPr>
          <w:ilvl w:val="1"/>
          <w:numId w:val="7"/>
        </w:numPr>
        <w:spacing w:after="0" w:line="360" w:lineRule="auto"/>
        <w:jc w:val="both"/>
        <w:rPr>
          <w:rFonts w:cs="Times New Roman"/>
          <w:szCs w:val="28"/>
        </w:rPr>
      </w:pPr>
      <w:r w:rsidRPr="004F60E6">
        <w:rPr>
          <w:rFonts w:cs="Times New Roman"/>
          <w:szCs w:val="28"/>
        </w:rPr>
        <w:t>Етнографічні</w:t>
      </w:r>
      <w:r w:rsidR="001766D0" w:rsidRPr="004F60E6">
        <w:rPr>
          <w:rFonts w:cs="Times New Roman"/>
          <w:szCs w:val="28"/>
        </w:rPr>
        <w:t xml:space="preserve"> </w:t>
      </w:r>
      <w:r w:rsidRPr="004F60E6">
        <w:rPr>
          <w:rFonts w:cs="Times New Roman"/>
          <w:szCs w:val="28"/>
        </w:rPr>
        <w:t>реалії</w:t>
      </w:r>
    </w:p>
    <w:p w:rsidR="004464AF" w:rsidRPr="004F60E6" w:rsidRDefault="001766D0" w:rsidP="004464AF">
      <w:pPr>
        <w:pStyle w:val="a3"/>
        <w:numPr>
          <w:ilvl w:val="1"/>
          <w:numId w:val="7"/>
        </w:numPr>
        <w:spacing w:after="0" w:line="360" w:lineRule="auto"/>
        <w:jc w:val="both"/>
        <w:rPr>
          <w:rFonts w:cs="Times New Roman"/>
          <w:szCs w:val="28"/>
        </w:rPr>
      </w:pPr>
      <w:r w:rsidRPr="004F60E6">
        <w:rPr>
          <w:rFonts w:cs="Times New Roman"/>
          <w:szCs w:val="28"/>
        </w:rPr>
        <w:t>Загально</w:t>
      </w:r>
      <w:r w:rsidR="004464AF" w:rsidRPr="004F60E6">
        <w:rPr>
          <w:rFonts w:cs="Times New Roman"/>
          <w:szCs w:val="28"/>
        </w:rPr>
        <w:t>політичні реалії</w:t>
      </w:r>
    </w:p>
    <w:p w:rsidR="004464AF" w:rsidRPr="004F60E6" w:rsidRDefault="004464AF" w:rsidP="004464AF">
      <w:pPr>
        <w:pStyle w:val="a3"/>
        <w:numPr>
          <w:ilvl w:val="0"/>
          <w:numId w:val="6"/>
        </w:numPr>
        <w:spacing w:after="0" w:line="360" w:lineRule="auto"/>
        <w:jc w:val="both"/>
        <w:rPr>
          <w:rFonts w:cs="Times New Roman"/>
          <w:szCs w:val="28"/>
        </w:rPr>
      </w:pPr>
      <w:r w:rsidRPr="004F60E6">
        <w:rPr>
          <w:rFonts w:cs="Times New Roman"/>
          <w:szCs w:val="28"/>
        </w:rPr>
        <w:t>Місцевий поділ (національність та мова)</w:t>
      </w:r>
      <w:r w:rsidR="001766D0" w:rsidRPr="004F60E6">
        <w:rPr>
          <w:rFonts w:cs="Times New Roman"/>
          <w:szCs w:val="28"/>
        </w:rPr>
        <w:t>:</w:t>
      </w:r>
    </w:p>
    <w:p w:rsidR="004464AF" w:rsidRPr="004F60E6" w:rsidRDefault="001766D0" w:rsidP="004464AF">
      <w:pPr>
        <w:pStyle w:val="a3"/>
        <w:numPr>
          <w:ilvl w:val="1"/>
          <w:numId w:val="6"/>
        </w:numPr>
        <w:spacing w:after="0" w:line="360" w:lineRule="auto"/>
        <w:jc w:val="both"/>
        <w:rPr>
          <w:rFonts w:cs="Times New Roman"/>
          <w:szCs w:val="28"/>
        </w:rPr>
      </w:pPr>
      <w:r w:rsidRPr="004F60E6">
        <w:rPr>
          <w:rFonts w:cs="Times New Roman"/>
          <w:szCs w:val="28"/>
        </w:rPr>
        <w:t>в</w:t>
      </w:r>
      <w:r w:rsidR="004464AF" w:rsidRPr="004F60E6">
        <w:rPr>
          <w:rFonts w:cs="Times New Roman"/>
          <w:szCs w:val="28"/>
        </w:rPr>
        <w:t xml:space="preserve"> площині однієї мови</w:t>
      </w:r>
    </w:p>
    <w:p w:rsidR="004464AF" w:rsidRPr="004F60E6" w:rsidRDefault="004464AF" w:rsidP="004464AF">
      <w:pPr>
        <w:pStyle w:val="a3"/>
        <w:numPr>
          <w:ilvl w:val="1"/>
          <w:numId w:val="6"/>
        </w:numPr>
        <w:spacing w:after="0" w:line="360" w:lineRule="auto"/>
        <w:jc w:val="both"/>
        <w:rPr>
          <w:rFonts w:cs="Times New Roman"/>
          <w:szCs w:val="28"/>
        </w:rPr>
      </w:pPr>
      <w:r w:rsidRPr="004F60E6">
        <w:rPr>
          <w:rFonts w:cs="Times New Roman"/>
          <w:szCs w:val="28"/>
        </w:rPr>
        <w:t>в площині мовної пари</w:t>
      </w:r>
    </w:p>
    <w:p w:rsidR="004464AF" w:rsidRPr="004F60E6" w:rsidRDefault="004464AF" w:rsidP="004464AF">
      <w:pPr>
        <w:pStyle w:val="a3"/>
        <w:numPr>
          <w:ilvl w:val="0"/>
          <w:numId w:val="6"/>
        </w:numPr>
        <w:spacing w:after="0" w:line="360" w:lineRule="auto"/>
        <w:jc w:val="both"/>
        <w:rPr>
          <w:rFonts w:cs="Times New Roman"/>
          <w:szCs w:val="28"/>
        </w:rPr>
      </w:pPr>
      <w:r w:rsidRPr="004F60E6">
        <w:rPr>
          <w:rFonts w:cs="Times New Roman"/>
          <w:szCs w:val="28"/>
        </w:rPr>
        <w:t xml:space="preserve">Тимчасовий розподіл (за ознакою «знайомості» </w:t>
      </w:r>
      <w:r w:rsidR="00B57E5E" w:rsidRPr="004F60E6">
        <w:rPr>
          <w:rFonts w:cs="Times New Roman"/>
          <w:szCs w:val="28"/>
        </w:rPr>
        <w:t>–</w:t>
      </w:r>
      <w:r w:rsidRPr="004F60E6">
        <w:rPr>
          <w:rFonts w:cs="Times New Roman"/>
          <w:szCs w:val="28"/>
        </w:rPr>
        <w:t xml:space="preserve"> в синхронічному та діахронічному плані)</w:t>
      </w:r>
      <w:r w:rsidR="001766D0" w:rsidRPr="004F60E6">
        <w:rPr>
          <w:rFonts w:cs="Times New Roman"/>
          <w:szCs w:val="28"/>
        </w:rPr>
        <w:t>:</w:t>
      </w:r>
    </w:p>
    <w:p w:rsidR="004464AF" w:rsidRPr="004F60E6" w:rsidRDefault="004464AF" w:rsidP="004464AF">
      <w:pPr>
        <w:pStyle w:val="a3"/>
        <w:numPr>
          <w:ilvl w:val="1"/>
          <w:numId w:val="6"/>
        </w:numPr>
        <w:spacing w:after="0" w:line="360" w:lineRule="auto"/>
        <w:jc w:val="both"/>
        <w:rPr>
          <w:rFonts w:cs="Times New Roman"/>
          <w:szCs w:val="28"/>
        </w:rPr>
      </w:pPr>
      <w:r w:rsidRPr="004F60E6">
        <w:rPr>
          <w:rFonts w:cs="Times New Roman"/>
          <w:szCs w:val="28"/>
        </w:rPr>
        <w:t>Зв'язок реалій за предметом та часом</w:t>
      </w:r>
    </w:p>
    <w:p w:rsidR="004464AF" w:rsidRPr="004F60E6" w:rsidRDefault="004464AF" w:rsidP="004464AF">
      <w:pPr>
        <w:pStyle w:val="a3"/>
        <w:numPr>
          <w:ilvl w:val="1"/>
          <w:numId w:val="6"/>
        </w:numPr>
        <w:spacing w:after="0" w:line="360" w:lineRule="auto"/>
        <w:jc w:val="both"/>
        <w:rPr>
          <w:rFonts w:cs="Times New Roman"/>
          <w:szCs w:val="28"/>
        </w:rPr>
      </w:pPr>
      <w:r w:rsidRPr="004F60E6">
        <w:rPr>
          <w:rFonts w:cs="Times New Roman"/>
          <w:szCs w:val="28"/>
        </w:rPr>
        <w:t xml:space="preserve">Зв'язок реалій за місцем </w:t>
      </w:r>
      <w:r w:rsidR="001766D0" w:rsidRPr="004F60E6">
        <w:rPr>
          <w:rFonts w:cs="Times New Roman"/>
          <w:szCs w:val="28"/>
        </w:rPr>
        <w:t>т</w:t>
      </w:r>
      <w:r w:rsidRPr="004F60E6">
        <w:rPr>
          <w:rFonts w:cs="Times New Roman"/>
          <w:szCs w:val="28"/>
        </w:rPr>
        <w:t>а часом</w:t>
      </w:r>
    </w:p>
    <w:p w:rsidR="004464AF" w:rsidRPr="004F60E6" w:rsidRDefault="004464AF" w:rsidP="004464AF">
      <w:pPr>
        <w:pStyle w:val="a3"/>
        <w:numPr>
          <w:ilvl w:val="1"/>
          <w:numId w:val="6"/>
        </w:numPr>
        <w:spacing w:after="0" w:line="360" w:lineRule="auto"/>
        <w:jc w:val="both"/>
        <w:rPr>
          <w:rFonts w:cs="Times New Roman"/>
          <w:szCs w:val="28"/>
        </w:rPr>
      </w:pPr>
      <w:r w:rsidRPr="004F60E6">
        <w:rPr>
          <w:rFonts w:cs="Times New Roman"/>
          <w:szCs w:val="28"/>
        </w:rPr>
        <w:t>Введення чужих реалій</w:t>
      </w:r>
    </w:p>
    <w:p w:rsidR="004464AF" w:rsidRPr="004F60E6" w:rsidRDefault="004464AF" w:rsidP="004464AF">
      <w:pPr>
        <w:pStyle w:val="a3"/>
        <w:numPr>
          <w:ilvl w:val="1"/>
          <w:numId w:val="6"/>
        </w:numPr>
        <w:spacing w:after="0" w:line="360" w:lineRule="auto"/>
        <w:jc w:val="both"/>
        <w:rPr>
          <w:rFonts w:cs="Times New Roman"/>
          <w:szCs w:val="28"/>
        </w:rPr>
      </w:pPr>
      <w:r w:rsidRPr="004F60E6">
        <w:rPr>
          <w:rFonts w:cs="Times New Roman"/>
          <w:szCs w:val="28"/>
        </w:rPr>
        <w:t>Літературні шляхи проникнення реалій</w:t>
      </w:r>
    </w:p>
    <w:p w:rsidR="004464AF" w:rsidRPr="004F60E6" w:rsidRDefault="004464AF" w:rsidP="004464AF">
      <w:pPr>
        <w:pStyle w:val="a3"/>
        <w:numPr>
          <w:ilvl w:val="1"/>
          <w:numId w:val="6"/>
        </w:numPr>
        <w:spacing w:after="0" w:line="360" w:lineRule="auto"/>
        <w:jc w:val="both"/>
        <w:rPr>
          <w:rFonts w:cs="Times New Roman"/>
          <w:szCs w:val="28"/>
        </w:rPr>
      </w:pPr>
      <w:r w:rsidRPr="004F60E6">
        <w:rPr>
          <w:rFonts w:cs="Times New Roman"/>
          <w:szCs w:val="28"/>
        </w:rPr>
        <w:t>Освоєння чужих реалій</w:t>
      </w:r>
    </w:p>
    <w:p w:rsidR="004464AF" w:rsidRPr="004F60E6" w:rsidRDefault="004464AF" w:rsidP="004464AF">
      <w:pPr>
        <w:pStyle w:val="a3"/>
        <w:numPr>
          <w:ilvl w:val="0"/>
          <w:numId w:val="6"/>
        </w:numPr>
        <w:spacing w:after="0" w:line="360" w:lineRule="auto"/>
        <w:jc w:val="both"/>
        <w:rPr>
          <w:rFonts w:cs="Times New Roman"/>
          <w:szCs w:val="28"/>
        </w:rPr>
      </w:pPr>
      <w:r w:rsidRPr="004F60E6">
        <w:rPr>
          <w:rFonts w:cs="Times New Roman"/>
          <w:szCs w:val="28"/>
        </w:rPr>
        <w:t>Поділ за перекладом</w:t>
      </w:r>
    </w:p>
    <w:p w:rsidR="004464AF" w:rsidRPr="004F60E6" w:rsidRDefault="004464AF" w:rsidP="004464AF">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lastRenderedPageBreak/>
        <w:t xml:space="preserve">У нашому дослідженні ми розглянемо тільки категорію «предметний поділ», так як саме вона містить групу </w:t>
      </w:r>
      <w:r w:rsidRPr="004F60E6">
        <w:rPr>
          <w:rFonts w:ascii="Times New Roman" w:hAnsi="Times New Roman" w:cs="Times New Roman"/>
          <w:i/>
          <w:sz w:val="28"/>
          <w:szCs w:val="28"/>
          <w:u w:val="single"/>
          <w:lang w:val="uk-UA"/>
        </w:rPr>
        <w:t>етнографічних реалій</w:t>
      </w:r>
      <w:r w:rsidRPr="004F60E6">
        <w:rPr>
          <w:rFonts w:ascii="Times New Roman" w:hAnsi="Times New Roman" w:cs="Times New Roman"/>
          <w:sz w:val="28"/>
          <w:szCs w:val="28"/>
          <w:lang w:val="uk-UA"/>
        </w:rPr>
        <w:t>. Останні ж включають в себе ще більш вузькі підгрупи (всі наведені нижче приклади підібрані нами), такі як:</w:t>
      </w:r>
    </w:p>
    <w:p w:rsidR="004464AF" w:rsidRPr="004F60E6" w:rsidRDefault="004464AF" w:rsidP="004464AF">
      <w:pPr>
        <w:pStyle w:val="a3"/>
        <w:numPr>
          <w:ilvl w:val="0"/>
          <w:numId w:val="8"/>
        </w:numPr>
        <w:spacing w:before="120" w:after="0" w:line="360" w:lineRule="auto"/>
        <w:ind w:hanging="357"/>
        <w:jc w:val="both"/>
        <w:rPr>
          <w:rFonts w:cs="Times New Roman"/>
          <w:szCs w:val="28"/>
        </w:rPr>
      </w:pPr>
      <w:r w:rsidRPr="004F60E6">
        <w:rPr>
          <w:rFonts w:cs="Times New Roman"/>
          <w:szCs w:val="28"/>
        </w:rPr>
        <w:t>Побут (все, що було чи є актуально для повсякденного життя людини в залежності від країни, нації, її історії та культури):</w:t>
      </w:r>
    </w:p>
    <w:p w:rsidR="004464AF" w:rsidRPr="004F60E6" w:rsidRDefault="004464AF" w:rsidP="004464AF">
      <w:pPr>
        <w:pStyle w:val="a3"/>
        <w:numPr>
          <w:ilvl w:val="1"/>
          <w:numId w:val="8"/>
        </w:numPr>
        <w:spacing w:after="0" w:line="360" w:lineRule="auto"/>
        <w:jc w:val="both"/>
        <w:rPr>
          <w:rFonts w:cs="Times New Roman"/>
          <w:szCs w:val="28"/>
        </w:rPr>
      </w:pPr>
      <w:r w:rsidRPr="004F60E6">
        <w:rPr>
          <w:rFonts w:cs="Times New Roman"/>
          <w:szCs w:val="28"/>
        </w:rPr>
        <w:t xml:space="preserve">Їжа, напої і т.д.: для </w:t>
      </w:r>
      <w:r w:rsidR="003C16DE" w:rsidRPr="004F60E6">
        <w:rPr>
          <w:rFonts w:cs="Times New Roman"/>
          <w:szCs w:val="28"/>
        </w:rPr>
        <w:t>України – це характерна страва борщ</w:t>
      </w:r>
      <w:r w:rsidRPr="004F60E6">
        <w:rPr>
          <w:rFonts w:cs="Times New Roman"/>
          <w:szCs w:val="28"/>
        </w:rPr>
        <w:t>, дл</w:t>
      </w:r>
      <w:r w:rsidR="003C16DE" w:rsidRPr="004F60E6">
        <w:rPr>
          <w:rFonts w:cs="Times New Roman"/>
          <w:szCs w:val="28"/>
        </w:rPr>
        <w:t>я Китаю – суші (</w:t>
      </w:r>
      <w:r w:rsidRPr="004F60E6">
        <w:rPr>
          <w:rFonts w:cs="Times New Roman"/>
          <w:szCs w:val="28"/>
        </w:rPr>
        <w:t>в Японію вони прийшли з Кита</w:t>
      </w:r>
      <w:r w:rsidR="003C16DE" w:rsidRPr="004F60E6">
        <w:rPr>
          <w:rFonts w:cs="Times New Roman"/>
          <w:szCs w:val="28"/>
        </w:rPr>
        <w:t>ю), для США –  бар (</w:t>
      </w:r>
      <w:r w:rsidRPr="004F60E6">
        <w:rPr>
          <w:rFonts w:cs="Times New Roman"/>
          <w:szCs w:val="28"/>
        </w:rPr>
        <w:t xml:space="preserve">традиційно </w:t>
      </w:r>
      <w:r w:rsidR="003C16DE" w:rsidRPr="004F60E6">
        <w:rPr>
          <w:rFonts w:cs="Times New Roman"/>
          <w:szCs w:val="28"/>
        </w:rPr>
        <w:t xml:space="preserve">американський побутовий заклад </w:t>
      </w:r>
      <w:r w:rsidRPr="004F60E6">
        <w:rPr>
          <w:rFonts w:cs="Times New Roman"/>
          <w:szCs w:val="28"/>
        </w:rPr>
        <w:t>громадського харчування</w:t>
      </w:r>
      <w:r w:rsidR="003C16DE" w:rsidRPr="004F60E6">
        <w:rPr>
          <w:rFonts w:cs="Times New Roman"/>
          <w:szCs w:val="28"/>
        </w:rPr>
        <w:t>);</w:t>
      </w:r>
    </w:p>
    <w:p w:rsidR="004464AF" w:rsidRPr="004F60E6" w:rsidRDefault="004464AF" w:rsidP="004464AF">
      <w:pPr>
        <w:pStyle w:val="a3"/>
        <w:numPr>
          <w:ilvl w:val="1"/>
          <w:numId w:val="8"/>
        </w:numPr>
        <w:spacing w:after="0" w:line="360" w:lineRule="auto"/>
        <w:jc w:val="both"/>
        <w:rPr>
          <w:rFonts w:cs="Times New Roman"/>
          <w:szCs w:val="28"/>
        </w:rPr>
      </w:pPr>
      <w:r w:rsidRPr="004F60E6">
        <w:rPr>
          <w:rFonts w:cs="Times New Roman"/>
          <w:szCs w:val="28"/>
        </w:rPr>
        <w:t>Одяг (все що до нього відноситься, включаючи взуття): кімоно, вишиванка, паранджа, черевики</w:t>
      </w:r>
      <w:r w:rsidR="00F7544A" w:rsidRPr="004F60E6">
        <w:rPr>
          <w:rFonts w:cs="Times New Roman"/>
          <w:szCs w:val="28"/>
        </w:rPr>
        <w:t>;</w:t>
      </w:r>
    </w:p>
    <w:p w:rsidR="004464AF" w:rsidRPr="004F60E6" w:rsidRDefault="004464AF" w:rsidP="004464AF">
      <w:pPr>
        <w:pStyle w:val="a3"/>
        <w:numPr>
          <w:ilvl w:val="1"/>
          <w:numId w:val="8"/>
        </w:numPr>
        <w:spacing w:after="0" w:line="360" w:lineRule="auto"/>
        <w:jc w:val="both"/>
        <w:rPr>
          <w:rFonts w:cs="Times New Roman"/>
          <w:szCs w:val="28"/>
        </w:rPr>
      </w:pPr>
      <w:r w:rsidRPr="004F60E6">
        <w:rPr>
          <w:rFonts w:cs="Times New Roman"/>
          <w:szCs w:val="28"/>
        </w:rPr>
        <w:t>Житло, меблі, посуд і т.д.: хата, іглу, софа</w:t>
      </w:r>
      <w:r w:rsidR="00F7544A" w:rsidRPr="004F60E6">
        <w:rPr>
          <w:rFonts w:cs="Times New Roman"/>
          <w:szCs w:val="28"/>
        </w:rPr>
        <w:t>;</w:t>
      </w:r>
    </w:p>
    <w:p w:rsidR="004464AF" w:rsidRPr="004F60E6" w:rsidRDefault="004464AF" w:rsidP="004464AF">
      <w:pPr>
        <w:pStyle w:val="a3"/>
        <w:numPr>
          <w:ilvl w:val="1"/>
          <w:numId w:val="8"/>
        </w:numPr>
        <w:spacing w:after="0" w:line="360" w:lineRule="auto"/>
        <w:jc w:val="both"/>
        <w:rPr>
          <w:rFonts w:cs="Times New Roman"/>
          <w:szCs w:val="28"/>
        </w:rPr>
      </w:pPr>
      <w:r w:rsidRPr="004F60E6">
        <w:rPr>
          <w:rFonts w:cs="Times New Roman"/>
          <w:szCs w:val="28"/>
        </w:rPr>
        <w:t>Транспорт: рікша, кеб, катамаран</w:t>
      </w:r>
      <w:r w:rsidR="00F7544A" w:rsidRPr="004F60E6">
        <w:rPr>
          <w:rFonts w:cs="Times New Roman"/>
          <w:szCs w:val="28"/>
        </w:rPr>
        <w:t>;</w:t>
      </w:r>
    </w:p>
    <w:p w:rsidR="004464AF" w:rsidRPr="004F60E6" w:rsidRDefault="004464AF" w:rsidP="004464AF">
      <w:pPr>
        <w:pStyle w:val="a3"/>
        <w:numPr>
          <w:ilvl w:val="1"/>
          <w:numId w:val="8"/>
        </w:numPr>
        <w:spacing w:after="0" w:line="360" w:lineRule="auto"/>
        <w:jc w:val="both"/>
        <w:rPr>
          <w:rFonts w:cs="Times New Roman"/>
          <w:szCs w:val="28"/>
        </w:rPr>
      </w:pPr>
      <w:r w:rsidRPr="004F60E6">
        <w:rPr>
          <w:rFonts w:cs="Times New Roman"/>
          <w:szCs w:val="28"/>
        </w:rPr>
        <w:t>Інше: аромопалички, скирта</w:t>
      </w:r>
      <w:r w:rsidR="00F7544A" w:rsidRPr="004F60E6">
        <w:rPr>
          <w:rFonts w:cs="Times New Roman"/>
          <w:szCs w:val="28"/>
        </w:rPr>
        <w:t>.</w:t>
      </w:r>
    </w:p>
    <w:p w:rsidR="004464AF" w:rsidRPr="004F60E6" w:rsidRDefault="004464AF" w:rsidP="004464AF">
      <w:pPr>
        <w:pStyle w:val="a3"/>
        <w:numPr>
          <w:ilvl w:val="0"/>
          <w:numId w:val="8"/>
        </w:numPr>
        <w:spacing w:before="120" w:after="0" w:line="360" w:lineRule="auto"/>
        <w:ind w:hanging="357"/>
        <w:jc w:val="both"/>
        <w:rPr>
          <w:rFonts w:cs="Times New Roman"/>
          <w:szCs w:val="28"/>
        </w:rPr>
      </w:pPr>
      <w:r w:rsidRPr="004F60E6">
        <w:rPr>
          <w:rFonts w:cs="Times New Roman"/>
          <w:szCs w:val="28"/>
        </w:rPr>
        <w:t>Праця і все, що з нею пов’язано:</w:t>
      </w:r>
    </w:p>
    <w:p w:rsidR="004464AF" w:rsidRPr="004F60E6" w:rsidRDefault="004464AF" w:rsidP="004464AF">
      <w:pPr>
        <w:pStyle w:val="a3"/>
        <w:numPr>
          <w:ilvl w:val="1"/>
          <w:numId w:val="8"/>
        </w:numPr>
        <w:spacing w:before="120" w:after="0" w:line="360" w:lineRule="auto"/>
        <w:jc w:val="both"/>
        <w:rPr>
          <w:rFonts w:cs="Times New Roman"/>
          <w:szCs w:val="28"/>
        </w:rPr>
      </w:pPr>
      <w:r w:rsidRPr="004F60E6">
        <w:rPr>
          <w:rFonts w:cs="Times New Roman"/>
          <w:szCs w:val="28"/>
        </w:rPr>
        <w:t>Люди: рікша (як водій), камердинер, лакей</w:t>
      </w:r>
      <w:r w:rsidR="00F7544A" w:rsidRPr="004F60E6">
        <w:rPr>
          <w:rFonts w:cs="Times New Roman"/>
          <w:szCs w:val="28"/>
        </w:rPr>
        <w:t>;</w:t>
      </w:r>
    </w:p>
    <w:p w:rsidR="004464AF" w:rsidRPr="004F60E6" w:rsidRDefault="004464AF" w:rsidP="004464AF">
      <w:pPr>
        <w:pStyle w:val="a3"/>
        <w:numPr>
          <w:ilvl w:val="1"/>
          <w:numId w:val="8"/>
        </w:numPr>
        <w:spacing w:before="120" w:after="0" w:line="360" w:lineRule="auto"/>
        <w:jc w:val="both"/>
        <w:rPr>
          <w:rFonts w:cs="Times New Roman"/>
          <w:szCs w:val="28"/>
        </w:rPr>
      </w:pPr>
      <w:r w:rsidRPr="004F60E6">
        <w:rPr>
          <w:rFonts w:cs="Times New Roman"/>
          <w:szCs w:val="28"/>
        </w:rPr>
        <w:t>Знаряддя праці: мачете, лассо, серп</w:t>
      </w:r>
      <w:r w:rsidR="00F7544A" w:rsidRPr="004F60E6">
        <w:rPr>
          <w:rFonts w:cs="Times New Roman"/>
          <w:szCs w:val="28"/>
        </w:rPr>
        <w:t>;</w:t>
      </w:r>
    </w:p>
    <w:p w:rsidR="004464AF" w:rsidRPr="004F60E6" w:rsidRDefault="004464AF" w:rsidP="004464AF">
      <w:pPr>
        <w:pStyle w:val="a3"/>
        <w:numPr>
          <w:ilvl w:val="1"/>
          <w:numId w:val="8"/>
        </w:numPr>
        <w:spacing w:before="120" w:after="0" w:line="360" w:lineRule="auto"/>
        <w:jc w:val="both"/>
        <w:rPr>
          <w:rFonts w:cs="Times New Roman"/>
          <w:szCs w:val="28"/>
        </w:rPr>
      </w:pPr>
      <w:r w:rsidRPr="004F60E6">
        <w:rPr>
          <w:rFonts w:cs="Times New Roman"/>
          <w:szCs w:val="28"/>
        </w:rPr>
        <w:t>Організація праці: колхоз, агрокомплекс</w:t>
      </w:r>
      <w:r w:rsidR="00F7544A" w:rsidRPr="004F60E6">
        <w:rPr>
          <w:rFonts w:cs="Times New Roman"/>
          <w:szCs w:val="28"/>
        </w:rPr>
        <w:t>.</w:t>
      </w:r>
    </w:p>
    <w:p w:rsidR="004464AF" w:rsidRPr="004F60E6" w:rsidRDefault="004464AF" w:rsidP="004464AF">
      <w:pPr>
        <w:pStyle w:val="a3"/>
        <w:numPr>
          <w:ilvl w:val="0"/>
          <w:numId w:val="8"/>
        </w:numPr>
        <w:spacing w:before="120" w:after="0" w:line="360" w:lineRule="auto"/>
        <w:jc w:val="both"/>
        <w:rPr>
          <w:rFonts w:cs="Times New Roman"/>
          <w:szCs w:val="28"/>
        </w:rPr>
      </w:pPr>
      <w:r w:rsidRPr="004F60E6">
        <w:rPr>
          <w:rFonts w:cs="Times New Roman"/>
          <w:szCs w:val="28"/>
        </w:rPr>
        <w:t>Мистецтво і культура (включають всі надбання народу в ході його розвитку):</w:t>
      </w:r>
    </w:p>
    <w:p w:rsidR="004464AF" w:rsidRPr="004F60E6" w:rsidRDefault="004464AF" w:rsidP="004464AF">
      <w:pPr>
        <w:pStyle w:val="a3"/>
        <w:numPr>
          <w:ilvl w:val="1"/>
          <w:numId w:val="8"/>
        </w:numPr>
        <w:spacing w:before="120" w:after="0" w:line="360" w:lineRule="auto"/>
        <w:jc w:val="both"/>
        <w:rPr>
          <w:rFonts w:cs="Times New Roman"/>
          <w:szCs w:val="28"/>
        </w:rPr>
      </w:pPr>
      <w:r w:rsidRPr="004F60E6">
        <w:rPr>
          <w:rFonts w:cs="Times New Roman"/>
          <w:szCs w:val="28"/>
        </w:rPr>
        <w:t>Музика і танці: гопак, вальс, хіп-хоп, блюз, контемпорарі, джаз</w:t>
      </w:r>
      <w:r w:rsidR="00F7544A" w:rsidRPr="004F60E6">
        <w:rPr>
          <w:rFonts w:cs="Times New Roman"/>
          <w:szCs w:val="28"/>
        </w:rPr>
        <w:t>;</w:t>
      </w:r>
    </w:p>
    <w:p w:rsidR="004464AF" w:rsidRPr="004F60E6" w:rsidRDefault="004464AF" w:rsidP="004464AF">
      <w:pPr>
        <w:pStyle w:val="a3"/>
        <w:numPr>
          <w:ilvl w:val="1"/>
          <w:numId w:val="8"/>
        </w:numPr>
        <w:spacing w:before="120" w:after="0" w:line="360" w:lineRule="auto"/>
        <w:jc w:val="both"/>
        <w:rPr>
          <w:rFonts w:cs="Times New Roman"/>
          <w:szCs w:val="28"/>
        </w:rPr>
      </w:pPr>
      <w:r w:rsidRPr="004F60E6">
        <w:rPr>
          <w:rFonts w:cs="Times New Roman"/>
          <w:szCs w:val="28"/>
        </w:rPr>
        <w:t>Музикальні інструменти: віолончель, флейта, лютня, кастаньєти</w:t>
      </w:r>
      <w:r w:rsidR="00F7544A" w:rsidRPr="004F60E6">
        <w:rPr>
          <w:rFonts w:cs="Times New Roman"/>
          <w:szCs w:val="28"/>
        </w:rPr>
        <w:t>;</w:t>
      </w:r>
    </w:p>
    <w:p w:rsidR="004464AF" w:rsidRPr="004F60E6" w:rsidRDefault="004464AF" w:rsidP="004464AF">
      <w:pPr>
        <w:pStyle w:val="a3"/>
        <w:numPr>
          <w:ilvl w:val="1"/>
          <w:numId w:val="8"/>
        </w:numPr>
        <w:spacing w:before="120" w:after="0" w:line="360" w:lineRule="auto"/>
        <w:jc w:val="both"/>
        <w:rPr>
          <w:rFonts w:cs="Times New Roman"/>
          <w:szCs w:val="28"/>
        </w:rPr>
      </w:pPr>
      <w:r w:rsidRPr="004F60E6">
        <w:rPr>
          <w:rFonts w:cs="Times New Roman"/>
          <w:szCs w:val="28"/>
        </w:rPr>
        <w:t>Фольклор: сага, частушки, богатир, билини, руни</w:t>
      </w:r>
      <w:r w:rsidR="00F7544A" w:rsidRPr="004F60E6">
        <w:rPr>
          <w:rFonts w:cs="Times New Roman"/>
          <w:szCs w:val="28"/>
        </w:rPr>
        <w:t>;</w:t>
      </w:r>
    </w:p>
    <w:p w:rsidR="004464AF" w:rsidRPr="004F60E6" w:rsidRDefault="004464AF" w:rsidP="004464AF">
      <w:pPr>
        <w:pStyle w:val="a3"/>
        <w:numPr>
          <w:ilvl w:val="1"/>
          <w:numId w:val="8"/>
        </w:numPr>
        <w:spacing w:before="120" w:after="0" w:line="360" w:lineRule="auto"/>
        <w:jc w:val="both"/>
        <w:rPr>
          <w:rFonts w:cs="Times New Roman"/>
          <w:szCs w:val="28"/>
        </w:rPr>
      </w:pPr>
      <w:r w:rsidRPr="004F60E6">
        <w:rPr>
          <w:rFonts w:cs="Times New Roman"/>
          <w:szCs w:val="28"/>
        </w:rPr>
        <w:t>Театр: містерія, панч, хеппенінг</w:t>
      </w:r>
      <w:r w:rsidR="00F7544A" w:rsidRPr="004F60E6">
        <w:rPr>
          <w:rFonts w:cs="Times New Roman"/>
          <w:szCs w:val="28"/>
        </w:rPr>
        <w:t>;</w:t>
      </w:r>
    </w:p>
    <w:p w:rsidR="004464AF" w:rsidRPr="004F60E6" w:rsidRDefault="004464AF" w:rsidP="004464AF">
      <w:pPr>
        <w:pStyle w:val="a3"/>
        <w:numPr>
          <w:ilvl w:val="1"/>
          <w:numId w:val="8"/>
        </w:numPr>
        <w:spacing w:before="120" w:after="0" w:line="360" w:lineRule="auto"/>
        <w:jc w:val="both"/>
        <w:rPr>
          <w:rFonts w:cs="Times New Roman"/>
          <w:szCs w:val="28"/>
        </w:rPr>
      </w:pPr>
      <w:r w:rsidRPr="004F60E6">
        <w:rPr>
          <w:rFonts w:cs="Times New Roman"/>
          <w:szCs w:val="28"/>
        </w:rPr>
        <w:t>Інші види та предмети мистецтва: ікебана, пранк</w:t>
      </w:r>
      <w:r w:rsidR="00F7544A" w:rsidRPr="004F60E6">
        <w:rPr>
          <w:rFonts w:cs="Times New Roman"/>
          <w:szCs w:val="28"/>
        </w:rPr>
        <w:t>;</w:t>
      </w:r>
    </w:p>
    <w:p w:rsidR="004464AF" w:rsidRPr="004F60E6" w:rsidRDefault="004464AF" w:rsidP="004464AF">
      <w:pPr>
        <w:pStyle w:val="a3"/>
        <w:numPr>
          <w:ilvl w:val="1"/>
          <w:numId w:val="8"/>
        </w:numPr>
        <w:spacing w:before="120" w:after="0" w:line="360" w:lineRule="auto"/>
        <w:jc w:val="both"/>
        <w:rPr>
          <w:rFonts w:cs="Times New Roman"/>
          <w:szCs w:val="28"/>
        </w:rPr>
      </w:pPr>
      <w:r w:rsidRPr="004F60E6">
        <w:rPr>
          <w:rFonts w:cs="Times New Roman"/>
          <w:szCs w:val="28"/>
        </w:rPr>
        <w:t>Виконавці:</w:t>
      </w:r>
      <w:r w:rsidR="00F7544A" w:rsidRPr="004F60E6">
        <w:rPr>
          <w:rFonts w:cs="Times New Roman"/>
          <w:szCs w:val="28"/>
        </w:rPr>
        <w:t xml:space="preserve"> </w:t>
      </w:r>
      <w:r w:rsidRPr="004F60E6">
        <w:rPr>
          <w:rFonts w:cs="Times New Roman"/>
          <w:szCs w:val="28"/>
        </w:rPr>
        <w:t>бард, гейша, гетера, менестрель</w:t>
      </w:r>
      <w:r w:rsidR="00F7544A" w:rsidRPr="004F60E6">
        <w:rPr>
          <w:rFonts w:cs="Times New Roman"/>
          <w:szCs w:val="28"/>
        </w:rPr>
        <w:t>;</w:t>
      </w:r>
    </w:p>
    <w:p w:rsidR="004464AF" w:rsidRPr="004F60E6" w:rsidRDefault="004464AF" w:rsidP="004464AF">
      <w:pPr>
        <w:pStyle w:val="a3"/>
        <w:numPr>
          <w:ilvl w:val="1"/>
          <w:numId w:val="8"/>
        </w:numPr>
        <w:spacing w:before="120" w:after="0" w:line="360" w:lineRule="auto"/>
        <w:jc w:val="both"/>
        <w:rPr>
          <w:rFonts w:cs="Times New Roman"/>
          <w:szCs w:val="28"/>
        </w:rPr>
      </w:pPr>
      <w:r w:rsidRPr="004F60E6">
        <w:rPr>
          <w:rFonts w:cs="Times New Roman"/>
          <w:szCs w:val="28"/>
        </w:rPr>
        <w:t>Звичаї, ритуали:</w:t>
      </w:r>
      <w:r w:rsidR="00F7544A" w:rsidRPr="004F60E6">
        <w:rPr>
          <w:rFonts w:cs="Times New Roman"/>
          <w:szCs w:val="28"/>
        </w:rPr>
        <w:t xml:space="preserve"> </w:t>
      </w:r>
      <w:r w:rsidRPr="004F60E6">
        <w:rPr>
          <w:rFonts w:cs="Times New Roman"/>
          <w:szCs w:val="28"/>
        </w:rPr>
        <w:t>коляда, масляниця, рамазан</w:t>
      </w:r>
      <w:r w:rsidR="00F7544A" w:rsidRPr="004F60E6">
        <w:rPr>
          <w:rFonts w:cs="Times New Roman"/>
          <w:szCs w:val="28"/>
        </w:rPr>
        <w:t>;</w:t>
      </w:r>
    </w:p>
    <w:p w:rsidR="004464AF" w:rsidRPr="004F60E6" w:rsidRDefault="004464AF" w:rsidP="004464AF">
      <w:pPr>
        <w:pStyle w:val="a3"/>
        <w:numPr>
          <w:ilvl w:val="1"/>
          <w:numId w:val="8"/>
        </w:numPr>
        <w:spacing w:before="120" w:after="0" w:line="360" w:lineRule="auto"/>
        <w:jc w:val="both"/>
        <w:rPr>
          <w:rFonts w:cs="Times New Roman"/>
          <w:szCs w:val="28"/>
        </w:rPr>
      </w:pPr>
      <w:r w:rsidRPr="004F60E6">
        <w:rPr>
          <w:rFonts w:cs="Times New Roman"/>
          <w:szCs w:val="28"/>
        </w:rPr>
        <w:lastRenderedPageBreak/>
        <w:t>Свята та ігри: діди, Масляниця, нічь Гая Фокса</w:t>
      </w:r>
      <w:r w:rsidR="00F7544A" w:rsidRPr="004F60E6">
        <w:rPr>
          <w:rFonts w:cs="Times New Roman"/>
          <w:szCs w:val="28"/>
        </w:rPr>
        <w:t>;</w:t>
      </w:r>
    </w:p>
    <w:p w:rsidR="004464AF" w:rsidRPr="004F60E6" w:rsidRDefault="004464AF" w:rsidP="004464AF">
      <w:pPr>
        <w:pStyle w:val="a3"/>
        <w:numPr>
          <w:ilvl w:val="1"/>
          <w:numId w:val="8"/>
        </w:numPr>
        <w:spacing w:before="120" w:after="0" w:line="360" w:lineRule="auto"/>
        <w:jc w:val="both"/>
        <w:rPr>
          <w:rFonts w:cs="Times New Roman"/>
          <w:szCs w:val="28"/>
        </w:rPr>
      </w:pPr>
      <w:r w:rsidRPr="004F60E6">
        <w:rPr>
          <w:rFonts w:cs="Times New Roman"/>
          <w:szCs w:val="28"/>
        </w:rPr>
        <w:t>Міфологія (тісно пов’язана з фольклором): ельф, гном, дракон, вурдалака, Баба Яга</w:t>
      </w:r>
      <w:r w:rsidR="00F7544A" w:rsidRPr="004F60E6">
        <w:rPr>
          <w:rFonts w:cs="Times New Roman"/>
          <w:szCs w:val="28"/>
        </w:rPr>
        <w:t>;</w:t>
      </w:r>
    </w:p>
    <w:p w:rsidR="004464AF" w:rsidRPr="004F60E6" w:rsidRDefault="004464AF" w:rsidP="004464AF">
      <w:pPr>
        <w:pStyle w:val="a3"/>
        <w:numPr>
          <w:ilvl w:val="1"/>
          <w:numId w:val="8"/>
        </w:numPr>
        <w:spacing w:before="120" w:after="0" w:line="360" w:lineRule="auto"/>
        <w:jc w:val="both"/>
        <w:rPr>
          <w:rFonts w:cs="Times New Roman"/>
          <w:szCs w:val="28"/>
        </w:rPr>
      </w:pPr>
      <w:r w:rsidRPr="004F60E6">
        <w:rPr>
          <w:rFonts w:cs="Times New Roman"/>
          <w:szCs w:val="28"/>
        </w:rPr>
        <w:t>Культи (включає служителів та місця проведення культів): шаман, ходжа, адвентисти, мечеть, пагода</w:t>
      </w:r>
      <w:r w:rsidR="00F7544A" w:rsidRPr="004F60E6">
        <w:rPr>
          <w:rFonts w:cs="Times New Roman"/>
          <w:szCs w:val="28"/>
        </w:rPr>
        <w:t>;</w:t>
      </w:r>
    </w:p>
    <w:p w:rsidR="004464AF" w:rsidRPr="004F60E6" w:rsidRDefault="004464AF" w:rsidP="004464AF">
      <w:pPr>
        <w:pStyle w:val="a3"/>
        <w:numPr>
          <w:ilvl w:val="1"/>
          <w:numId w:val="8"/>
        </w:numPr>
        <w:spacing w:before="120" w:after="0" w:line="360" w:lineRule="auto"/>
        <w:jc w:val="both"/>
        <w:rPr>
          <w:rFonts w:cs="Times New Roman"/>
          <w:szCs w:val="28"/>
        </w:rPr>
      </w:pPr>
      <w:r w:rsidRPr="004F60E6">
        <w:rPr>
          <w:rFonts w:cs="Times New Roman"/>
          <w:szCs w:val="28"/>
        </w:rPr>
        <w:t>Календар: червень, жовтень, бабине літо</w:t>
      </w:r>
      <w:r w:rsidR="00F7544A" w:rsidRPr="004F60E6">
        <w:rPr>
          <w:rFonts w:cs="Times New Roman"/>
          <w:szCs w:val="28"/>
        </w:rPr>
        <w:t>.</w:t>
      </w:r>
    </w:p>
    <w:p w:rsidR="004464AF" w:rsidRPr="004F60E6" w:rsidRDefault="004464AF" w:rsidP="004464AF">
      <w:pPr>
        <w:pStyle w:val="a3"/>
        <w:numPr>
          <w:ilvl w:val="0"/>
          <w:numId w:val="8"/>
        </w:numPr>
        <w:spacing w:before="120" w:after="0" w:line="360" w:lineRule="auto"/>
        <w:jc w:val="both"/>
        <w:rPr>
          <w:rFonts w:cs="Times New Roman"/>
          <w:szCs w:val="28"/>
        </w:rPr>
      </w:pPr>
      <w:r w:rsidRPr="004F60E6">
        <w:rPr>
          <w:rFonts w:cs="Times New Roman"/>
          <w:szCs w:val="28"/>
        </w:rPr>
        <w:t>Етнічні об’єкти:</w:t>
      </w:r>
    </w:p>
    <w:p w:rsidR="004464AF" w:rsidRPr="004F60E6" w:rsidRDefault="004464AF" w:rsidP="004464AF">
      <w:pPr>
        <w:pStyle w:val="a3"/>
        <w:numPr>
          <w:ilvl w:val="1"/>
          <w:numId w:val="8"/>
        </w:numPr>
        <w:spacing w:before="120" w:after="0" w:line="360" w:lineRule="auto"/>
        <w:jc w:val="both"/>
        <w:rPr>
          <w:rFonts w:cs="Times New Roman"/>
          <w:szCs w:val="28"/>
        </w:rPr>
      </w:pPr>
      <w:r w:rsidRPr="004F60E6">
        <w:rPr>
          <w:rFonts w:cs="Times New Roman"/>
          <w:szCs w:val="28"/>
        </w:rPr>
        <w:t>Етноніми: гуцул, баски, казах</w:t>
      </w:r>
      <w:r w:rsidR="00F7544A" w:rsidRPr="004F60E6">
        <w:rPr>
          <w:rFonts w:cs="Times New Roman"/>
          <w:szCs w:val="28"/>
        </w:rPr>
        <w:t>;</w:t>
      </w:r>
    </w:p>
    <w:p w:rsidR="004464AF" w:rsidRPr="004F60E6" w:rsidRDefault="004464AF" w:rsidP="004464AF">
      <w:pPr>
        <w:pStyle w:val="a3"/>
        <w:numPr>
          <w:ilvl w:val="1"/>
          <w:numId w:val="8"/>
        </w:numPr>
        <w:spacing w:before="120" w:after="0" w:line="360" w:lineRule="auto"/>
        <w:jc w:val="both"/>
        <w:rPr>
          <w:rFonts w:cs="Times New Roman"/>
          <w:szCs w:val="28"/>
        </w:rPr>
      </w:pPr>
      <w:r w:rsidRPr="004F60E6">
        <w:rPr>
          <w:rFonts w:cs="Times New Roman"/>
          <w:szCs w:val="28"/>
        </w:rPr>
        <w:t>Прізвиська: грінго, ястреби, горила</w:t>
      </w:r>
      <w:r w:rsidR="00F7544A" w:rsidRPr="004F60E6">
        <w:rPr>
          <w:rFonts w:cs="Times New Roman"/>
          <w:szCs w:val="28"/>
        </w:rPr>
        <w:t>;</w:t>
      </w:r>
    </w:p>
    <w:p w:rsidR="004464AF" w:rsidRPr="004F60E6" w:rsidRDefault="004464AF" w:rsidP="004464AF">
      <w:pPr>
        <w:pStyle w:val="a3"/>
        <w:numPr>
          <w:ilvl w:val="1"/>
          <w:numId w:val="8"/>
        </w:numPr>
        <w:spacing w:before="120" w:after="0" w:line="360" w:lineRule="auto"/>
        <w:jc w:val="both"/>
        <w:rPr>
          <w:rFonts w:cs="Times New Roman"/>
          <w:szCs w:val="28"/>
        </w:rPr>
      </w:pPr>
      <w:r w:rsidRPr="004F60E6">
        <w:rPr>
          <w:rFonts w:cs="Times New Roman"/>
          <w:szCs w:val="28"/>
        </w:rPr>
        <w:t>Назва людей за місцем проживання: англієць, абердинець, індус</w:t>
      </w:r>
      <w:r w:rsidR="00F7544A" w:rsidRPr="004F60E6">
        <w:rPr>
          <w:rFonts w:cs="Times New Roman"/>
          <w:szCs w:val="28"/>
        </w:rPr>
        <w:t>.</w:t>
      </w:r>
    </w:p>
    <w:p w:rsidR="004464AF" w:rsidRPr="004F60E6" w:rsidRDefault="004464AF" w:rsidP="004464AF">
      <w:pPr>
        <w:pStyle w:val="a3"/>
        <w:numPr>
          <w:ilvl w:val="0"/>
          <w:numId w:val="8"/>
        </w:numPr>
        <w:spacing w:before="120" w:after="0" w:line="360" w:lineRule="auto"/>
        <w:jc w:val="both"/>
        <w:rPr>
          <w:rFonts w:cs="Times New Roman"/>
          <w:szCs w:val="28"/>
        </w:rPr>
      </w:pPr>
      <w:r w:rsidRPr="004F60E6">
        <w:rPr>
          <w:rFonts w:cs="Times New Roman"/>
          <w:szCs w:val="28"/>
        </w:rPr>
        <w:t>Міра та гроші:</w:t>
      </w:r>
    </w:p>
    <w:p w:rsidR="004464AF" w:rsidRPr="004F60E6" w:rsidRDefault="004464AF" w:rsidP="004464AF">
      <w:pPr>
        <w:pStyle w:val="a3"/>
        <w:numPr>
          <w:ilvl w:val="1"/>
          <w:numId w:val="8"/>
        </w:numPr>
        <w:spacing w:before="120" w:after="0" w:line="360" w:lineRule="auto"/>
        <w:jc w:val="both"/>
        <w:rPr>
          <w:rFonts w:cs="Times New Roman"/>
          <w:szCs w:val="28"/>
        </w:rPr>
      </w:pPr>
      <w:r w:rsidRPr="004F60E6">
        <w:rPr>
          <w:rFonts w:cs="Times New Roman"/>
          <w:szCs w:val="28"/>
        </w:rPr>
        <w:t>Одиниця міри вимірювання: гектар, метр, ват, джоуль, фут, ярд</w:t>
      </w:r>
      <w:r w:rsidR="00F7544A" w:rsidRPr="004F60E6">
        <w:rPr>
          <w:rFonts w:cs="Times New Roman"/>
          <w:szCs w:val="28"/>
        </w:rPr>
        <w:t>;</w:t>
      </w:r>
    </w:p>
    <w:p w:rsidR="004464AF" w:rsidRPr="004F60E6" w:rsidRDefault="004464AF" w:rsidP="004464AF">
      <w:pPr>
        <w:pStyle w:val="a3"/>
        <w:numPr>
          <w:ilvl w:val="1"/>
          <w:numId w:val="8"/>
        </w:numPr>
        <w:spacing w:before="120" w:after="0" w:line="360" w:lineRule="auto"/>
        <w:jc w:val="both"/>
        <w:rPr>
          <w:rFonts w:cs="Times New Roman"/>
          <w:szCs w:val="28"/>
        </w:rPr>
      </w:pPr>
      <w:r w:rsidRPr="004F60E6">
        <w:rPr>
          <w:rFonts w:cs="Times New Roman"/>
          <w:szCs w:val="28"/>
        </w:rPr>
        <w:t>Грошові одиниці: копійка, ліра, долар, песо, франк</w:t>
      </w:r>
      <w:r w:rsidR="00F7544A" w:rsidRPr="004F60E6">
        <w:rPr>
          <w:rFonts w:cs="Times New Roman"/>
          <w:szCs w:val="28"/>
        </w:rPr>
        <w:t>.</w:t>
      </w:r>
    </w:p>
    <w:p w:rsidR="004464AF" w:rsidRPr="004F60E6" w:rsidRDefault="004464AF" w:rsidP="004464AF">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Одразу зазначимо, що ця група одна з найбільших виділених мовознавцями і несе в собі весь спектр культурного розвитку кожної нації окремо, оскільки вона включає в себе як засоби, так і результати людської життєдіяльності (сукупність духовних і матеріальних цінностей).</w:t>
      </w:r>
    </w:p>
    <w:p w:rsidR="004464AF" w:rsidRPr="004F60E6" w:rsidRDefault="004464AF" w:rsidP="004464AF">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Але, С. Влахов та С. Флорін були не єдиними, хто вивчав та виділяв етнографічні мовні реалії в окрему групу. Вважаємо доцільним дослідити також класифікацію, запропоновану</w:t>
      </w:r>
      <w:r w:rsidR="00F7544A" w:rsidRPr="004F60E6">
        <w:rPr>
          <w:rFonts w:ascii="Times New Roman" w:hAnsi="Times New Roman" w:cs="Times New Roman"/>
          <w:sz w:val="28"/>
          <w:szCs w:val="28"/>
          <w:lang w:val="uk-UA"/>
        </w:rPr>
        <w:t xml:space="preserve"> </w:t>
      </w:r>
      <w:r w:rsidRPr="004F60E6">
        <w:rPr>
          <w:rFonts w:ascii="Times New Roman" w:hAnsi="Times New Roman" w:cs="Times New Roman"/>
          <w:sz w:val="28"/>
          <w:szCs w:val="28"/>
          <w:lang w:val="uk-UA"/>
        </w:rPr>
        <w:t xml:space="preserve">В.Виноградовим, оскільки вона досить яскраво  відображає  специфіку  художнього  світу  у  літературі жанру фентезі. А саме, виділити з неї групу лексики,  що  позначає  етнографічні  і  міфологічні  реалії. До неї він відносить </w:t>
      </w:r>
      <w:r w:rsidR="005A7213" w:rsidRPr="004F60E6">
        <w:rPr>
          <w:rFonts w:ascii="Times New Roman" w:hAnsi="Times New Roman" w:cs="Times New Roman"/>
          <w:sz w:val="28"/>
          <w:szCs w:val="28"/>
          <w:lang w:val="uk-UA"/>
        </w:rPr>
        <w:t xml:space="preserve">казкових істот, божества,  </w:t>
      </w:r>
      <w:r w:rsidRPr="004F60E6">
        <w:rPr>
          <w:rFonts w:ascii="Times New Roman" w:hAnsi="Times New Roman" w:cs="Times New Roman"/>
          <w:sz w:val="28"/>
          <w:szCs w:val="28"/>
          <w:lang w:val="uk-UA"/>
        </w:rPr>
        <w:t>етнічні  і соціал</w:t>
      </w:r>
      <w:r w:rsidR="005A7213" w:rsidRPr="004F60E6">
        <w:rPr>
          <w:rFonts w:ascii="Times New Roman" w:hAnsi="Times New Roman" w:cs="Times New Roman"/>
          <w:sz w:val="28"/>
          <w:szCs w:val="28"/>
          <w:lang w:val="uk-UA"/>
        </w:rPr>
        <w:t xml:space="preserve">ьні спільноти, включаючи </w:t>
      </w:r>
      <w:r w:rsidRPr="004F60E6">
        <w:rPr>
          <w:rFonts w:ascii="Times New Roman" w:hAnsi="Times New Roman" w:cs="Times New Roman"/>
          <w:sz w:val="28"/>
          <w:szCs w:val="28"/>
          <w:lang w:val="uk-UA"/>
        </w:rPr>
        <w:t>їх представників</w:t>
      </w:r>
      <w:r w:rsidR="005A7213" w:rsidRPr="004F60E6">
        <w:rPr>
          <w:rFonts w:ascii="Times New Roman" w:hAnsi="Times New Roman" w:cs="Times New Roman"/>
          <w:sz w:val="28"/>
          <w:szCs w:val="28"/>
          <w:lang w:val="uk-UA"/>
        </w:rPr>
        <w:t xml:space="preserve"> та</w:t>
      </w:r>
      <w:r w:rsidRPr="004F60E6">
        <w:rPr>
          <w:rFonts w:ascii="Times New Roman" w:hAnsi="Times New Roman" w:cs="Times New Roman"/>
          <w:sz w:val="28"/>
          <w:szCs w:val="28"/>
          <w:lang w:val="uk-UA"/>
        </w:rPr>
        <w:t xml:space="preserve"> легендарні місця. Дане питання він вивчав на основі фонової інформації, яка</w:t>
      </w:r>
      <w:r w:rsidR="00F7544A" w:rsidRPr="004F60E6">
        <w:rPr>
          <w:rFonts w:ascii="Times New Roman" w:hAnsi="Times New Roman" w:cs="Times New Roman"/>
          <w:sz w:val="28"/>
          <w:szCs w:val="28"/>
          <w:lang w:val="uk-UA"/>
        </w:rPr>
        <w:t>,</w:t>
      </w:r>
      <w:r w:rsidRPr="004F60E6">
        <w:rPr>
          <w:rFonts w:ascii="Times New Roman" w:hAnsi="Times New Roman" w:cs="Times New Roman"/>
          <w:sz w:val="28"/>
          <w:szCs w:val="28"/>
          <w:lang w:val="uk-UA"/>
        </w:rPr>
        <w:t xml:space="preserve"> як</w:t>
      </w:r>
      <w:r w:rsidR="00F7544A" w:rsidRPr="004F60E6">
        <w:rPr>
          <w:rFonts w:ascii="Times New Roman" w:hAnsi="Times New Roman" w:cs="Times New Roman"/>
          <w:sz w:val="28"/>
          <w:szCs w:val="28"/>
          <w:lang w:val="uk-UA"/>
        </w:rPr>
        <w:t xml:space="preserve"> вважав</w:t>
      </w:r>
      <w:r w:rsidRPr="004F60E6">
        <w:rPr>
          <w:rFonts w:ascii="Times New Roman" w:hAnsi="Times New Roman" w:cs="Times New Roman"/>
          <w:sz w:val="28"/>
          <w:szCs w:val="28"/>
          <w:lang w:val="uk-UA"/>
        </w:rPr>
        <w:t xml:space="preserve"> В.С. Виноградов</w:t>
      </w:r>
      <w:r w:rsidR="00F7544A" w:rsidRPr="004F60E6">
        <w:rPr>
          <w:rFonts w:ascii="Times New Roman" w:hAnsi="Times New Roman" w:cs="Times New Roman"/>
          <w:sz w:val="28"/>
          <w:szCs w:val="28"/>
          <w:lang w:val="uk-UA"/>
        </w:rPr>
        <w:t>,</w:t>
      </w:r>
      <w:r w:rsidRPr="004F60E6">
        <w:rPr>
          <w:rFonts w:ascii="Times New Roman" w:hAnsi="Times New Roman" w:cs="Times New Roman"/>
          <w:sz w:val="28"/>
          <w:szCs w:val="28"/>
          <w:lang w:val="uk-UA"/>
        </w:rPr>
        <w:t xml:space="preserve"> охоплює перш </w:t>
      </w:r>
      <w:r w:rsidR="005A7213" w:rsidRPr="004F60E6">
        <w:rPr>
          <w:rFonts w:ascii="Times New Roman" w:hAnsi="Times New Roman" w:cs="Times New Roman"/>
          <w:sz w:val="28"/>
          <w:szCs w:val="28"/>
          <w:lang w:val="uk-UA"/>
        </w:rPr>
        <w:t>за все специфічні факти історії, а саме державний устрій,</w:t>
      </w:r>
      <w:r w:rsidRPr="004F60E6">
        <w:rPr>
          <w:rFonts w:ascii="Times New Roman" w:hAnsi="Times New Roman" w:cs="Times New Roman"/>
          <w:sz w:val="28"/>
          <w:szCs w:val="28"/>
          <w:lang w:val="uk-UA"/>
        </w:rPr>
        <w:t xml:space="preserve"> національн</w:t>
      </w:r>
      <w:r w:rsidR="005A7213" w:rsidRPr="004F60E6">
        <w:rPr>
          <w:rFonts w:ascii="Times New Roman" w:hAnsi="Times New Roman" w:cs="Times New Roman"/>
          <w:sz w:val="28"/>
          <w:szCs w:val="28"/>
          <w:lang w:val="uk-UA"/>
        </w:rPr>
        <w:t>у специфіку</w:t>
      </w:r>
      <w:r w:rsidRPr="004F60E6">
        <w:rPr>
          <w:rFonts w:ascii="Times New Roman" w:hAnsi="Times New Roman" w:cs="Times New Roman"/>
          <w:sz w:val="28"/>
          <w:szCs w:val="28"/>
          <w:lang w:val="uk-UA"/>
        </w:rPr>
        <w:t>, особливості географічного середовища</w:t>
      </w:r>
      <w:r w:rsidR="005A7213" w:rsidRPr="004F60E6">
        <w:rPr>
          <w:rFonts w:ascii="Times New Roman" w:hAnsi="Times New Roman" w:cs="Times New Roman"/>
          <w:sz w:val="28"/>
          <w:szCs w:val="28"/>
          <w:lang w:val="uk-UA"/>
        </w:rPr>
        <w:t xml:space="preserve"> нації</w:t>
      </w:r>
      <w:r w:rsidRPr="004F60E6">
        <w:rPr>
          <w:rFonts w:ascii="Times New Roman" w:hAnsi="Times New Roman" w:cs="Times New Roman"/>
          <w:sz w:val="28"/>
          <w:szCs w:val="28"/>
          <w:lang w:val="uk-UA"/>
        </w:rPr>
        <w:t>, предмети матеріальної культури минулого і сьогодення</w:t>
      </w:r>
      <w:r w:rsidR="00F7544A" w:rsidRPr="004F60E6">
        <w:rPr>
          <w:rFonts w:ascii="Times New Roman" w:hAnsi="Times New Roman" w:cs="Times New Roman"/>
          <w:sz w:val="28"/>
          <w:szCs w:val="28"/>
          <w:lang w:val="uk-UA"/>
        </w:rPr>
        <w:t xml:space="preserve"> </w:t>
      </w:r>
      <w:r w:rsidR="005A7213" w:rsidRPr="004F60E6">
        <w:rPr>
          <w:rFonts w:ascii="Times New Roman" w:hAnsi="Times New Roman" w:cs="Times New Roman"/>
          <w:sz w:val="28"/>
          <w:szCs w:val="28"/>
          <w:lang w:val="uk-UA"/>
        </w:rPr>
        <w:t xml:space="preserve">характерні для цієї </w:t>
      </w:r>
      <w:r w:rsidR="005A7213" w:rsidRPr="004F60E6">
        <w:rPr>
          <w:rFonts w:ascii="Times New Roman" w:hAnsi="Times New Roman" w:cs="Times New Roman"/>
          <w:sz w:val="28"/>
          <w:szCs w:val="28"/>
          <w:lang w:val="uk-UA"/>
        </w:rPr>
        <w:lastRenderedPageBreak/>
        <w:t>нації</w:t>
      </w:r>
      <w:r w:rsidRPr="004F60E6">
        <w:rPr>
          <w:rFonts w:ascii="Times New Roman" w:hAnsi="Times New Roman" w:cs="Times New Roman"/>
          <w:sz w:val="28"/>
          <w:szCs w:val="28"/>
          <w:lang w:val="uk-UA"/>
        </w:rPr>
        <w:t>, етнографічні та</w:t>
      </w:r>
      <w:r w:rsidR="005A7213" w:rsidRPr="004F60E6">
        <w:rPr>
          <w:rFonts w:ascii="Times New Roman" w:hAnsi="Times New Roman" w:cs="Times New Roman"/>
          <w:sz w:val="28"/>
          <w:szCs w:val="28"/>
          <w:lang w:val="uk-UA"/>
        </w:rPr>
        <w:t xml:space="preserve"> особливо</w:t>
      </w:r>
      <w:r w:rsidRPr="004F60E6">
        <w:rPr>
          <w:rFonts w:ascii="Times New Roman" w:hAnsi="Times New Roman" w:cs="Times New Roman"/>
          <w:sz w:val="28"/>
          <w:szCs w:val="28"/>
          <w:lang w:val="uk-UA"/>
        </w:rPr>
        <w:t xml:space="preserve"> фольклорні поняття. </w:t>
      </w:r>
      <w:r w:rsidR="005A7213" w:rsidRPr="004F60E6">
        <w:rPr>
          <w:rFonts w:ascii="Times New Roman" w:hAnsi="Times New Roman" w:cs="Times New Roman"/>
          <w:sz w:val="28"/>
          <w:szCs w:val="28"/>
          <w:lang w:val="uk-UA"/>
        </w:rPr>
        <w:t xml:space="preserve">Тобто все те, що </w:t>
      </w:r>
      <w:r w:rsidRPr="004F60E6">
        <w:rPr>
          <w:rFonts w:ascii="Times New Roman" w:hAnsi="Times New Roman" w:cs="Times New Roman"/>
          <w:sz w:val="28"/>
          <w:szCs w:val="28"/>
          <w:lang w:val="uk-UA"/>
        </w:rPr>
        <w:t>зазвичай називають реаліями</w:t>
      </w:r>
      <w:r w:rsidR="00F7544A" w:rsidRPr="004F60E6">
        <w:rPr>
          <w:rFonts w:ascii="Times New Roman" w:hAnsi="Times New Roman" w:cs="Times New Roman"/>
          <w:sz w:val="28"/>
          <w:szCs w:val="28"/>
          <w:lang w:val="uk-UA"/>
        </w:rPr>
        <w:t xml:space="preserve"> </w:t>
      </w:r>
      <w:r w:rsidR="005A7213" w:rsidRPr="004F60E6">
        <w:rPr>
          <w:rFonts w:ascii="Times New Roman" w:hAnsi="Times New Roman" w:cs="Times New Roman"/>
          <w:sz w:val="28"/>
          <w:szCs w:val="28"/>
          <w:lang w:val="uk-UA"/>
        </w:rPr>
        <w:t>та вивчають в теорії перекладу</w:t>
      </w:r>
      <w:r w:rsidRPr="004F60E6">
        <w:rPr>
          <w:rFonts w:ascii="Times New Roman" w:hAnsi="Times New Roman" w:cs="Times New Roman"/>
          <w:sz w:val="28"/>
          <w:szCs w:val="28"/>
          <w:lang w:val="uk-UA"/>
        </w:rPr>
        <w:t xml:space="preserve">. </w:t>
      </w:r>
    </w:p>
    <w:p w:rsidR="004464AF" w:rsidRPr="004F60E6" w:rsidRDefault="004464AF" w:rsidP="004464AF">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Основою утворення таких реалій є культурно-історичні,</w:t>
      </w:r>
      <w:r w:rsidR="00F7544A" w:rsidRPr="004F60E6">
        <w:rPr>
          <w:rFonts w:ascii="Times New Roman" w:hAnsi="Times New Roman" w:cs="Times New Roman"/>
          <w:sz w:val="28"/>
          <w:szCs w:val="28"/>
          <w:lang w:val="uk-UA"/>
        </w:rPr>
        <w:t xml:space="preserve"> </w:t>
      </w:r>
      <w:r w:rsidRPr="004F60E6">
        <w:rPr>
          <w:rFonts w:ascii="Times New Roman" w:hAnsi="Times New Roman" w:cs="Times New Roman"/>
          <w:sz w:val="28"/>
          <w:szCs w:val="28"/>
          <w:lang w:val="uk-UA"/>
        </w:rPr>
        <w:t>природно-географічні, суспільно-економічні особливості життя певного етносу. Лінгвісти встановили, що етнографічні реалії включають в себе етнокультурну інформацію та певні етнічні стереотипи.</w:t>
      </w:r>
      <w:r w:rsidR="00F7544A" w:rsidRPr="004F60E6">
        <w:rPr>
          <w:rFonts w:ascii="Times New Roman" w:hAnsi="Times New Roman" w:cs="Times New Roman"/>
          <w:sz w:val="28"/>
          <w:szCs w:val="28"/>
          <w:lang w:val="uk-UA"/>
        </w:rPr>
        <w:t xml:space="preserve"> </w:t>
      </w:r>
      <w:r w:rsidRPr="004F60E6">
        <w:rPr>
          <w:rFonts w:ascii="Times New Roman" w:hAnsi="Times New Roman" w:cs="Times New Roman"/>
          <w:sz w:val="28"/>
          <w:szCs w:val="28"/>
          <w:lang w:val="uk-UA"/>
        </w:rPr>
        <w:t xml:space="preserve">Виходячи з вищезазначених визначень можна сказати, що етнографічні реалії складають ще й міфологічну картину світу кожного народу, етносу. </w:t>
      </w:r>
    </w:p>
    <w:p w:rsidR="004464AF" w:rsidRPr="004F60E6" w:rsidRDefault="004464AF" w:rsidP="004464AF">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Міф, що є основою міфології, є насамперед спосіб узагальнення уявлення про світ у формі наочних образів. В первісні часи окремі аспекти світу узагальнювались не в точних поняттях, як зараз, а в наочних образах, що були більш</w:t>
      </w:r>
      <w:r w:rsidR="005251D2" w:rsidRPr="004F60E6">
        <w:rPr>
          <w:rFonts w:ascii="Times New Roman" w:hAnsi="Times New Roman" w:cs="Times New Roman"/>
          <w:sz w:val="28"/>
          <w:szCs w:val="28"/>
          <w:lang w:val="uk-UA"/>
        </w:rPr>
        <w:t xml:space="preserve"> </w:t>
      </w:r>
      <w:r w:rsidRPr="004F60E6">
        <w:rPr>
          <w:rFonts w:ascii="Times New Roman" w:hAnsi="Times New Roman" w:cs="Times New Roman"/>
          <w:sz w:val="28"/>
          <w:szCs w:val="28"/>
          <w:lang w:val="uk-UA"/>
        </w:rPr>
        <w:t>чуттєво-конкретними. Сукупність пов'язаних між собою даних наочних образів і складає міфологічну картину світу.</w:t>
      </w:r>
    </w:p>
    <w:p w:rsidR="004464AF" w:rsidRPr="004F60E6" w:rsidRDefault="004464AF" w:rsidP="004464AF">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В давнину люди будували картину світу на базі своїх знань про навколишні </w:t>
      </w:r>
      <w:r w:rsidR="005251D2" w:rsidRPr="004F60E6">
        <w:rPr>
          <w:rFonts w:ascii="Times New Roman" w:hAnsi="Times New Roman" w:cs="Times New Roman"/>
          <w:sz w:val="28"/>
          <w:szCs w:val="28"/>
          <w:lang w:val="uk-UA"/>
        </w:rPr>
        <w:t>речі</w:t>
      </w:r>
      <w:r w:rsidRPr="004F60E6">
        <w:rPr>
          <w:rFonts w:ascii="Times New Roman" w:hAnsi="Times New Roman" w:cs="Times New Roman"/>
          <w:sz w:val="28"/>
          <w:szCs w:val="28"/>
          <w:lang w:val="uk-UA"/>
        </w:rPr>
        <w:t>. Але через брак розуміння, вони надавали речам та явищам міфологічного та божественного сенсу, на основі чого і з’являлися різні</w:t>
      </w:r>
      <w:r w:rsidR="005251D2" w:rsidRPr="004F60E6">
        <w:rPr>
          <w:rFonts w:ascii="Times New Roman" w:hAnsi="Times New Roman" w:cs="Times New Roman"/>
          <w:sz w:val="28"/>
          <w:szCs w:val="28"/>
          <w:lang w:val="uk-UA"/>
        </w:rPr>
        <w:t xml:space="preserve"> </w:t>
      </w:r>
      <w:r w:rsidRPr="004F60E6">
        <w:rPr>
          <w:rFonts w:ascii="Times New Roman" w:hAnsi="Times New Roman" w:cs="Times New Roman"/>
          <w:sz w:val="28"/>
          <w:szCs w:val="28"/>
          <w:lang w:val="uk-UA"/>
        </w:rPr>
        <w:t>чудовиська, істоти, традиції, казки та історії, і навіть вірування. Слід розуміти, що кожний народ мав власний фольклор, міфологію, а отже міфологічну картину світу. Дана відмінність у географічному положенні, історичному та культурному розвитку, в першу чергу міфологічному, спричинила появу етнографічних реалій, як ознаку мовленнєвого розвитку кожного окремого етносу.</w:t>
      </w:r>
    </w:p>
    <w:p w:rsidR="004464AF" w:rsidRPr="004F60E6" w:rsidRDefault="004464AF" w:rsidP="004464AF">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Ми задалися питанням, чи актуальні вони в наш час, якщо такі реалії відображають здебільшого історичний розвиток народу. І відповідь була, так. Зрозуміло, що більшість етнореалій не застосовують </w:t>
      </w:r>
      <w:r w:rsidR="00961E5B" w:rsidRPr="004F60E6">
        <w:rPr>
          <w:rFonts w:ascii="Times New Roman" w:hAnsi="Times New Roman" w:cs="Times New Roman"/>
          <w:sz w:val="28"/>
          <w:szCs w:val="28"/>
          <w:lang w:val="uk-UA"/>
        </w:rPr>
        <w:t>зараз. Вони стал</w:t>
      </w:r>
      <w:r w:rsidRPr="004F60E6">
        <w:rPr>
          <w:rFonts w:ascii="Times New Roman" w:hAnsi="Times New Roman" w:cs="Times New Roman"/>
          <w:sz w:val="28"/>
          <w:szCs w:val="28"/>
          <w:lang w:val="uk-UA"/>
        </w:rPr>
        <w:t>и архаїзмами або історизмами, але навіть їм знаходять застосунок у художніх творах фантастичного характеру. Зараз, як ніколи, вони набули найбільшої популярності, як для дитячих книжок, так і для дорослих. І тепер на сторінках книжок, жанру фентезі, можна побачити міфічних триголових псів, вовкулаків, відьом, що літають на мітлах, та навіть сфінкса.</w:t>
      </w:r>
    </w:p>
    <w:p w:rsidR="004464AF" w:rsidRPr="004F60E6" w:rsidRDefault="004464AF" w:rsidP="004464AF">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lastRenderedPageBreak/>
        <w:t xml:space="preserve">Таким чином, </w:t>
      </w:r>
      <w:r w:rsidR="00961E5B" w:rsidRPr="004F60E6">
        <w:rPr>
          <w:rFonts w:ascii="Times New Roman" w:hAnsi="Times New Roman" w:cs="Times New Roman"/>
          <w:sz w:val="28"/>
          <w:szCs w:val="28"/>
          <w:lang w:val="uk-UA"/>
        </w:rPr>
        <w:t>виходячи з вище наданої інформації</w:t>
      </w:r>
      <w:r w:rsidR="00761A12" w:rsidRPr="004F60E6">
        <w:rPr>
          <w:rFonts w:ascii="Times New Roman" w:hAnsi="Times New Roman" w:cs="Times New Roman"/>
          <w:sz w:val="28"/>
          <w:szCs w:val="28"/>
          <w:lang w:val="uk-UA"/>
        </w:rPr>
        <w:t>,</w:t>
      </w:r>
      <w:r w:rsidR="00961E5B" w:rsidRPr="004F60E6">
        <w:rPr>
          <w:rFonts w:ascii="Times New Roman" w:hAnsi="Times New Roman" w:cs="Times New Roman"/>
          <w:sz w:val="28"/>
          <w:szCs w:val="28"/>
          <w:lang w:val="uk-UA"/>
        </w:rPr>
        <w:t xml:space="preserve"> можна зробити висновок</w:t>
      </w:r>
      <w:r w:rsidRPr="004F60E6">
        <w:rPr>
          <w:rFonts w:ascii="Times New Roman" w:hAnsi="Times New Roman" w:cs="Times New Roman"/>
          <w:sz w:val="28"/>
          <w:szCs w:val="28"/>
          <w:lang w:val="uk-UA"/>
        </w:rPr>
        <w:t>, що етнографічні реалії – це національно-специфічні реалії буття народу, що включають як специфічні феномени природи, так і матеріальні здобутки та надбання конкретної культури та історії. І на відміну від інших мовних реалій вони діють саме на історичному та культурному рівнях. Крім того, це єдина група реалій, слова якої здебільшого віднесені до історизмів, але вони й досі застосовуються в сучасних літературних творах.</w:t>
      </w:r>
    </w:p>
    <w:p w:rsidR="004464AF" w:rsidRPr="004F60E6" w:rsidRDefault="004464AF">
      <w:pPr>
        <w:rPr>
          <w:rFonts w:ascii="Times New Roman" w:hAnsi="Times New Roman" w:cs="Times New Roman"/>
          <w:sz w:val="28"/>
          <w:szCs w:val="28"/>
          <w:lang w:val="uk-UA"/>
        </w:rPr>
      </w:pPr>
      <w:r w:rsidRPr="004F60E6">
        <w:rPr>
          <w:rFonts w:ascii="Times New Roman" w:hAnsi="Times New Roman" w:cs="Times New Roman"/>
          <w:sz w:val="28"/>
          <w:szCs w:val="28"/>
          <w:lang w:val="uk-UA"/>
        </w:rPr>
        <w:br w:type="page"/>
      </w:r>
    </w:p>
    <w:p w:rsidR="00961E5B" w:rsidRPr="004F60E6" w:rsidRDefault="00961E5B" w:rsidP="00032EC3">
      <w:pPr>
        <w:spacing w:after="0" w:line="360" w:lineRule="auto"/>
        <w:jc w:val="center"/>
        <w:rPr>
          <w:rFonts w:ascii="Times New Roman" w:hAnsi="Times New Roman" w:cs="Times New Roman"/>
          <w:b/>
          <w:sz w:val="28"/>
          <w:szCs w:val="28"/>
          <w:lang w:val="uk-UA"/>
        </w:rPr>
      </w:pPr>
      <w:r w:rsidRPr="004F60E6">
        <w:rPr>
          <w:rFonts w:ascii="Times New Roman" w:hAnsi="Times New Roman" w:cs="Times New Roman"/>
          <w:b/>
          <w:sz w:val="28"/>
          <w:szCs w:val="28"/>
          <w:lang w:val="uk-UA"/>
        </w:rPr>
        <w:lastRenderedPageBreak/>
        <w:t>1.3 Етнографічні мовні реалії в системі міфологічної картини світу населення Британських островів</w:t>
      </w:r>
    </w:p>
    <w:p w:rsidR="00961E5B" w:rsidRPr="004F60E6" w:rsidRDefault="00961E5B" w:rsidP="00961E5B">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Історія англійської мови та культури налічує сотні років і, як і будь-яка інша мова та культура, вони зазнали впливу різних народів які в свій час населяли Британські острови. Перші згадки про такі народи починаються за 10 000 років до н.е., коли Британські острови заселяли невеличкі групи людей, що жили  мисливством та рибальством. Далі за 3000 років до н.е. ця територія, як і території більшої частини Європи була заселена народом, який називався «ібери». І тільки у 800 року до н.е. з’являються перші згадки про індоєвро</w:t>
      </w:r>
      <w:r w:rsidR="00761A12" w:rsidRPr="004F60E6">
        <w:rPr>
          <w:rFonts w:ascii="Times New Roman" w:hAnsi="Times New Roman" w:cs="Times New Roman"/>
          <w:sz w:val="28"/>
          <w:szCs w:val="28"/>
          <w:lang w:val="uk-UA"/>
        </w:rPr>
        <w:t>пейське плем’я відоме як</w:t>
      </w:r>
      <w:r w:rsidRPr="004F60E6">
        <w:rPr>
          <w:rFonts w:ascii="Times New Roman" w:hAnsi="Times New Roman" w:cs="Times New Roman"/>
          <w:sz w:val="28"/>
          <w:szCs w:val="28"/>
          <w:lang w:val="uk-UA"/>
        </w:rPr>
        <w:t xml:space="preserve"> кел</w:t>
      </w:r>
      <w:r w:rsidR="00761A12" w:rsidRPr="004F60E6">
        <w:rPr>
          <w:rFonts w:ascii="Times New Roman" w:hAnsi="Times New Roman" w:cs="Times New Roman"/>
          <w:sz w:val="28"/>
          <w:szCs w:val="28"/>
          <w:lang w:val="uk-UA"/>
        </w:rPr>
        <w:t>ьти</w:t>
      </w:r>
      <w:r w:rsidRPr="004F60E6">
        <w:rPr>
          <w:rFonts w:ascii="Times New Roman" w:hAnsi="Times New Roman" w:cs="Times New Roman"/>
          <w:sz w:val="28"/>
          <w:szCs w:val="28"/>
          <w:lang w:val="uk-UA"/>
        </w:rPr>
        <w:t>. Саме з 800 року до н.е. починається епоха британських кельтів і, відповідно, кельтської мови на території Британії. Кельтів, які прийшли до Британії з території сучасної Франції, римляни називали «бриттами», а острів відповідно – Британією.</w:t>
      </w:r>
    </w:p>
    <w:p w:rsidR="00961E5B" w:rsidRPr="004F60E6" w:rsidRDefault="00961E5B" w:rsidP="00961E5B">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Кельти значно вплинули на історію мови та культури Британських островів. Вони були майстрами у багатьох справах: виготовляли різні речі із бронзи, заліза, глини, олова, дерева та прикрашали їх гарними візерунками; прокладали дороги, щоб вільно пересуватись по країні, а отже сприяли веденню торгівлі. Кельти жили у селах, де розводили велику рогату худобу та овець і вирощували сільськогосподарські культури. </w:t>
      </w:r>
      <w:r w:rsidR="0014009F" w:rsidRPr="004F60E6">
        <w:rPr>
          <w:rFonts w:ascii="Times New Roman" w:hAnsi="Times New Roman" w:cs="Times New Roman"/>
          <w:sz w:val="28"/>
          <w:szCs w:val="28"/>
          <w:lang w:val="uk-UA"/>
        </w:rPr>
        <w:t>Для нашого дослідження важливо</w:t>
      </w:r>
      <w:r w:rsidRPr="004F60E6">
        <w:rPr>
          <w:rFonts w:ascii="Times New Roman" w:hAnsi="Times New Roman" w:cs="Times New Roman"/>
          <w:sz w:val="28"/>
          <w:szCs w:val="28"/>
          <w:lang w:val="uk-UA"/>
        </w:rPr>
        <w:t xml:space="preserve"> приділити увагу тому, що вони були язичниками, тобто вірили в багатьох богів. Деякі історики вважають, що бриттами керував особливий клас жерців, яких називали друїдами. Друїди мали велику владу, їх релігія була жорстокою. Вони часто проголошували, що якийсь з богів розгнівався і що треба принести людську жертву, щоб задобрити його та отримати прощення. Приносячи жертву, друїди спалювали людей на вогнищах. </w:t>
      </w:r>
    </w:p>
    <w:p w:rsidR="00961E5B" w:rsidRPr="004F60E6" w:rsidRDefault="00961E5B" w:rsidP="00961E5B">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Культура ж кельтів була багата легендами і переказами, які століттями передавалися з уст в уста, так як друїди не довіряли записам, і, як правило, збереглися в декількох варіантах, як, втім, і самі кельтські імена та назви. Центральну роль в міфології займала віра в переселення душ – це допомагало </w:t>
      </w:r>
      <w:r w:rsidRPr="004F60E6">
        <w:rPr>
          <w:rFonts w:ascii="Times New Roman" w:hAnsi="Times New Roman" w:cs="Times New Roman"/>
          <w:sz w:val="28"/>
          <w:szCs w:val="28"/>
          <w:lang w:val="uk-UA"/>
        </w:rPr>
        <w:lastRenderedPageBreak/>
        <w:t>їм зменшити страх перед смертю. А найбільший вплив саме на літературу Британських островів склав саме кельтський пантеон. До нього відносять таких богів як Аонгус (бог любові), Луг (бог світла, пов’язаний із солярним культом), Цернунн (бог родючості), Єзус (бог битв), Тевтат (захисник народу, воїн), Та</w:t>
      </w:r>
      <w:r w:rsidR="0014009F" w:rsidRPr="004F60E6">
        <w:rPr>
          <w:rFonts w:ascii="Times New Roman" w:hAnsi="Times New Roman" w:cs="Times New Roman"/>
          <w:sz w:val="28"/>
          <w:szCs w:val="28"/>
          <w:lang w:val="uk-UA"/>
        </w:rPr>
        <w:t xml:space="preserve">раніс (бог грому), Беленус (бог </w:t>
      </w:r>
      <w:r w:rsidRPr="004F60E6">
        <w:rPr>
          <w:rFonts w:ascii="Times New Roman" w:hAnsi="Times New Roman" w:cs="Times New Roman"/>
          <w:sz w:val="28"/>
          <w:szCs w:val="28"/>
          <w:lang w:val="uk-UA"/>
        </w:rPr>
        <w:t>сонця), Огміос (бог, що зв’язує душі) та Брігантія (богиня родючості, поезії, ремесел та цілительства) [</w:t>
      </w:r>
      <w:r w:rsidR="002A71A8" w:rsidRPr="004F60E6">
        <w:rPr>
          <w:rFonts w:ascii="Times New Roman" w:hAnsi="Times New Roman" w:cs="Times New Roman"/>
          <w:sz w:val="28"/>
          <w:szCs w:val="28"/>
          <w:lang w:val="uk-UA"/>
        </w:rPr>
        <w:t>27</w:t>
      </w:r>
      <w:r w:rsidRPr="004F60E6">
        <w:rPr>
          <w:rFonts w:ascii="Times New Roman" w:hAnsi="Times New Roman" w:cs="Times New Roman"/>
          <w:sz w:val="28"/>
          <w:szCs w:val="28"/>
          <w:lang w:val="uk-UA"/>
        </w:rPr>
        <w:t xml:space="preserve">]. І звісно, ми не можемо не взяти до уваги одного з найвідоміших і найзагадковіших персонажів кельтської міфології - це, звичайно, король Артур та його наставник чарівник Мерлін. </w:t>
      </w:r>
    </w:p>
    <w:p w:rsidR="00961E5B" w:rsidRPr="004F60E6" w:rsidRDefault="00961E5B" w:rsidP="00961E5B">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Кельтська міфологія надихала багатьох середньовічних авторів, збагативши європейську літературу і подарувавши світові безліч цікавих характерів і сюжетів.</w:t>
      </w:r>
    </w:p>
    <w:p w:rsidR="00961E5B" w:rsidRPr="004F60E6" w:rsidRDefault="00E03EA2" w:rsidP="00961E5B">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З цього вважаємо за необхідне</w:t>
      </w:r>
      <w:r w:rsidR="00961E5B" w:rsidRPr="004F60E6">
        <w:rPr>
          <w:rFonts w:ascii="Times New Roman" w:hAnsi="Times New Roman" w:cs="Times New Roman"/>
          <w:sz w:val="28"/>
          <w:szCs w:val="28"/>
          <w:lang w:val="uk-UA"/>
        </w:rPr>
        <w:t xml:space="preserve"> зауважити, що хоча кельти внесли значний вплив у розвиток міфології, культури та мови Британських островів, все ж вони були не єдині. Безпосередніми прабатьками англійського народу є германські племена саксів, ютів, англів і фризів, які проникли на територію Британії в 449 році. Так як за чисельністю ці племена набагато перевершували кельтські, то поступово англосаксонський говір повністю витіснив кельтський говір з ужитку. Але так само, як і кельти, вони залишили по собі багато міфів і історій.</w:t>
      </w:r>
    </w:p>
    <w:p w:rsidR="00961E5B" w:rsidRPr="004F60E6" w:rsidRDefault="00E03EA2" w:rsidP="00961E5B">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Виходячи з теми</w:t>
      </w:r>
      <w:r w:rsidR="00961E5B" w:rsidRPr="004F60E6">
        <w:rPr>
          <w:rFonts w:ascii="Times New Roman" w:hAnsi="Times New Roman" w:cs="Times New Roman"/>
          <w:sz w:val="28"/>
          <w:szCs w:val="28"/>
          <w:lang w:val="uk-UA"/>
        </w:rPr>
        <w:t xml:space="preserve"> нашого дослідження, ми вважа</w:t>
      </w:r>
      <w:r w:rsidRPr="004F60E6">
        <w:rPr>
          <w:rFonts w:ascii="Times New Roman" w:hAnsi="Times New Roman" w:cs="Times New Roman"/>
          <w:sz w:val="28"/>
          <w:szCs w:val="28"/>
          <w:lang w:val="uk-UA"/>
        </w:rPr>
        <w:t>ємо за необхідне дослідити, що собою я</w:t>
      </w:r>
      <w:r w:rsidR="00961E5B" w:rsidRPr="004F60E6">
        <w:rPr>
          <w:rFonts w:ascii="Times New Roman" w:hAnsi="Times New Roman" w:cs="Times New Roman"/>
          <w:sz w:val="28"/>
          <w:szCs w:val="28"/>
          <w:lang w:val="uk-UA"/>
        </w:rPr>
        <w:t>вляє міфологі</w:t>
      </w:r>
      <w:r w:rsidRPr="004F60E6">
        <w:rPr>
          <w:rFonts w:ascii="Times New Roman" w:hAnsi="Times New Roman" w:cs="Times New Roman"/>
          <w:sz w:val="28"/>
          <w:szCs w:val="28"/>
          <w:lang w:val="uk-UA"/>
        </w:rPr>
        <w:t>я та</w:t>
      </w:r>
      <w:r w:rsidR="00961E5B" w:rsidRPr="004F60E6">
        <w:rPr>
          <w:rFonts w:ascii="Times New Roman" w:hAnsi="Times New Roman" w:cs="Times New Roman"/>
          <w:sz w:val="28"/>
          <w:szCs w:val="28"/>
          <w:lang w:val="uk-UA"/>
        </w:rPr>
        <w:t xml:space="preserve"> як вона впливає на створення міфологічної картини світу. </w:t>
      </w:r>
    </w:p>
    <w:p w:rsidR="00961E5B" w:rsidRPr="004F60E6" w:rsidRDefault="00961E5B" w:rsidP="00961E5B">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Міфологія - це рання форма колективної свідомості, що представляє цілісну картину світу на основі народних оповідей, міфів, епосу. В Європі одночасно розвивалися чотири ядра міфології: середземноморське на основі грецьких і римських міфів, скандинавське на півночі, слов'янське</w:t>
      </w:r>
      <w:r w:rsidR="002A71A8" w:rsidRPr="004F60E6">
        <w:rPr>
          <w:rFonts w:ascii="Times New Roman" w:hAnsi="Times New Roman" w:cs="Times New Roman"/>
          <w:sz w:val="28"/>
          <w:szCs w:val="28"/>
          <w:lang w:val="uk-UA"/>
        </w:rPr>
        <w:t xml:space="preserve"> на сході і окремо британське</w:t>
      </w:r>
      <w:r w:rsidR="00E03EA2" w:rsidRPr="004F60E6">
        <w:rPr>
          <w:rFonts w:ascii="Times New Roman" w:hAnsi="Times New Roman" w:cs="Times New Roman"/>
          <w:sz w:val="28"/>
          <w:szCs w:val="28"/>
          <w:lang w:val="uk-UA"/>
        </w:rPr>
        <w:t xml:space="preserve"> </w:t>
      </w:r>
      <w:r w:rsidR="002A71A8" w:rsidRPr="004F60E6">
        <w:rPr>
          <w:rFonts w:ascii="Times New Roman" w:hAnsi="Times New Roman" w:cs="Times New Roman"/>
          <w:sz w:val="28"/>
          <w:szCs w:val="28"/>
          <w:lang w:val="uk-UA"/>
        </w:rPr>
        <w:t>[31, с. 20</w:t>
      </w:r>
      <w:r w:rsidRPr="004F60E6">
        <w:rPr>
          <w:rFonts w:ascii="Times New Roman" w:hAnsi="Times New Roman" w:cs="Times New Roman"/>
          <w:sz w:val="28"/>
          <w:szCs w:val="28"/>
          <w:lang w:val="uk-UA"/>
        </w:rPr>
        <w:t>].</w:t>
      </w:r>
    </w:p>
    <w:p w:rsidR="00961E5B" w:rsidRPr="004F60E6" w:rsidRDefault="00961E5B" w:rsidP="00961E5B">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Міфологія Британських островів займає особливе положення серед європейських міфологічних уявлень про світ. Основна причина - острівне </w:t>
      </w:r>
      <w:r w:rsidRPr="004F60E6">
        <w:rPr>
          <w:rFonts w:ascii="Times New Roman" w:hAnsi="Times New Roman" w:cs="Times New Roman"/>
          <w:sz w:val="28"/>
          <w:szCs w:val="28"/>
          <w:lang w:val="uk-UA"/>
        </w:rPr>
        <w:lastRenderedPageBreak/>
        <w:t>положення Британії. Острів завжди сприймався як інший, потойбічний світ, де все незвичайне та чарівне. Для народів Європи Британія була чудовим місцем, що захоплювало переселенців.</w:t>
      </w:r>
    </w:p>
    <w:p w:rsidR="00961E5B" w:rsidRPr="004F60E6" w:rsidRDefault="00961E5B" w:rsidP="00961E5B">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В результаті англійська міфологія увібрала в себе самі різні традиції і уявлення: міфи кельтів, германців, англів, саксів, норманів, шотландців, ірландців, валлійців. З цього вийшов впізнаваний і водночас унікальний міфологічний образ, в якому гармонійно взаємодіють між собою скандинавські герої, християнські святі і кельтські боги.</w:t>
      </w:r>
    </w:p>
    <w:p w:rsidR="00961E5B" w:rsidRPr="004F60E6" w:rsidRDefault="00961E5B" w:rsidP="00961E5B">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Але незважаючи на злиття різних міфів, англійську міфологію складно назвати цілісною, вона до цих пір залишається розрізненою, розбитою на національні групи. Англійський фольклорист Вільям Томс ще в середині 19 століття хотів відтворити міфологію Британії, об'єднавши міфи воєдино за прикладом «Німецькій міфології» Грімма. Але здійснити це на практиці виявилося складно. Дослідникам англійської міфології рідко вдаєт</w:t>
      </w:r>
      <w:r w:rsidR="00184578" w:rsidRPr="004F60E6">
        <w:rPr>
          <w:rFonts w:ascii="Times New Roman" w:hAnsi="Times New Roman" w:cs="Times New Roman"/>
          <w:sz w:val="28"/>
          <w:szCs w:val="28"/>
          <w:lang w:val="uk-UA"/>
        </w:rPr>
        <w:t>ься поєднати в єдину картину всі</w:t>
      </w:r>
      <w:r w:rsidRPr="004F60E6">
        <w:rPr>
          <w:rFonts w:ascii="Times New Roman" w:hAnsi="Times New Roman" w:cs="Times New Roman"/>
          <w:sz w:val="28"/>
          <w:szCs w:val="28"/>
          <w:lang w:val="uk-UA"/>
        </w:rPr>
        <w:t xml:space="preserve"> уявлення, і вони приділяють увагу одній частині міфології – англійській (кельтській та англосаксонській), валлійській, шотландській, ірландській, міфології острова Мен, Оркнейських островів та Шетландських островів [</w:t>
      </w:r>
      <w:r w:rsidR="002A71A8" w:rsidRPr="004F60E6">
        <w:rPr>
          <w:rFonts w:ascii="Times New Roman" w:hAnsi="Times New Roman" w:cs="Times New Roman"/>
          <w:sz w:val="28"/>
          <w:szCs w:val="28"/>
          <w:lang w:val="uk-UA"/>
        </w:rPr>
        <w:t>46</w:t>
      </w:r>
      <w:r w:rsidRPr="004F60E6">
        <w:rPr>
          <w:rFonts w:ascii="Times New Roman" w:hAnsi="Times New Roman" w:cs="Times New Roman"/>
          <w:sz w:val="28"/>
          <w:szCs w:val="28"/>
          <w:lang w:val="uk-UA"/>
        </w:rPr>
        <w:t>]. Всі ці частинки загалом і створюють міфологічну картину світу Британських островів, тобто тип світогляду, світосприйняття, знань та системи образів міфологічного світу, що склався у суспільній свідомості.</w:t>
      </w:r>
    </w:p>
    <w:p w:rsidR="00961E5B" w:rsidRPr="004F60E6" w:rsidRDefault="00961E5B" w:rsidP="00961E5B">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Для кращого розуміння світогляду народів Британських островів, ми дослідили</w:t>
      </w:r>
      <w:r w:rsidR="00206C98" w:rsidRPr="004F60E6">
        <w:rPr>
          <w:rFonts w:ascii="Times New Roman" w:hAnsi="Times New Roman" w:cs="Times New Roman"/>
          <w:sz w:val="28"/>
          <w:szCs w:val="28"/>
          <w:lang w:val="uk-UA"/>
        </w:rPr>
        <w:t>, чим відрізняю</w:t>
      </w:r>
      <w:r w:rsidRPr="004F60E6">
        <w:rPr>
          <w:rFonts w:ascii="Times New Roman" w:hAnsi="Times New Roman" w:cs="Times New Roman"/>
          <w:sz w:val="28"/>
          <w:szCs w:val="28"/>
          <w:lang w:val="uk-UA"/>
        </w:rPr>
        <w:t>ться кельтська та англосаксонс</w:t>
      </w:r>
      <w:r w:rsidR="00206C98" w:rsidRPr="004F60E6">
        <w:rPr>
          <w:rFonts w:ascii="Times New Roman" w:hAnsi="Times New Roman" w:cs="Times New Roman"/>
          <w:sz w:val="28"/>
          <w:szCs w:val="28"/>
          <w:lang w:val="uk-UA"/>
        </w:rPr>
        <w:t>ька міфології</w:t>
      </w:r>
      <w:r w:rsidRPr="004F60E6">
        <w:rPr>
          <w:rFonts w:ascii="Times New Roman" w:hAnsi="Times New Roman" w:cs="Times New Roman"/>
          <w:sz w:val="28"/>
          <w:szCs w:val="28"/>
          <w:lang w:val="uk-UA"/>
        </w:rPr>
        <w:t xml:space="preserve">, що є найбільш дослідженими.  </w:t>
      </w:r>
    </w:p>
    <w:p w:rsidR="00961E5B" w:rsidRPr="004F60E6" w:rsidRDefault="00961E5B" w:rsidP="00961E5B">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Як вже зазначалося раніше, </w:t>
      </w:r>
      <w:r w:rsidRPr="004F60E6">
        <w:rPr>
          <w:rFonts w:ascii="Times New Roman" w:hAnsi="Times New Roman" w:cs="Times New Roman"/>
          <w:i/>
          <w:sz w:val="28"/>
          <w:szCs w:val="28"/>
          <w:lang w:val="uk-UA"/>
        </w:rPr>
        <w:t>кельтська міфологія</w:t>
      </w:r>
      <w:r w:rsidRPr="004F60E6">
        <w:rPr>
          <w:rFonts w:ascii="Times New Roman" w:hAnsi="Times New Roman" w:cs="Times New Roman"/>
          <w:sz w:val="28"/>
          <w:szCs w:val="28"/>
          <w:lang w:val="uk-UA"/>
        </w:rPr>
        <w:t xml:space="preserve"> передавалася в основному усно і через те мала різні варіації одних і тих же подій. За досліджен</w:t>
      </w:r>
      <w:r w:rsidR="00206C98" w:rsidRPr="004F60E6">
        <w:rPr>
          <w:rFonts w:ascii="Times New Roman" w:hAnsi="Times New Roman" w:cs="Times New Roman"/>
          <w:sz w:val="28"/>
          <w:szCs w:val="28"/>
          <w:lang w:val="uk-UA"/>
        </w:rPr>
        <w:t>н</w:t>
      </w:r>
      <w:r w:rsidRPr="004F60E6">
        <w:rPr>
          <w:rFonts w:ascii="Times New Roman" w:hAnsi="Times New Roman" w:cs="Times New Roman"/>
          <w:sz w:val="28"/>
          <w:szCs w:val="28"/>
          <w:lang w:val="uk-UA"/>
        </w:rPr>
        <w:t xml:space="preserve">ями, що проводилися істориками, до приходу кельтів на Британських островах вже існувала своя міфологія, навіть був вже побудований Стоунхендж, що використовувався як святилище, центр сили та вірувань в потойбічний світ. З появою кельтів, ця культура, що майже не </w:t>
      </w:r>
      <w:r w:rsidRPr="004F60E6">
        <w:rPr>
          <w:rFonts w:ascii="Times New Roman" w:hAnsi="Times New Roman" w:cs="Times New Roman"/>
          <w:sz w:val="28"/>
          <w:szCs w:val="28"/>
          <w:lang w:val="uk-UA"/>
        </w:rPr>
        <w:lastRenderedPageBreak/>
        <w:t>залишила по собі згадок вільно влилася в культуру кельтів з друїдами на чолі. Друїди зберігали і передавали з покоління в покоління міфологію кельтів. Як зазначалося вище, вони вірили в потойбічне життя, безсмертя душі і у них був значний пантеон безсмертних богів. Крім того, кельти шанували божественних тварин, особливо биків та коней. Вчені вважають, що це пов’язано саме з їх устроєм та способом життя – вони були хліборобами, а отже мали постійну необхідність в обробці землі. У міфології кельтів також існували надприродні істоти – лепрекони (невеличкі чоловічки в зеленому одязі, часто з капелюшком, що займаються шевським ремеслом), феї (невеличка міфічна істота з надприродними здібностями), Спрігган (тролі), огри (злобні велетні), дух Бугул-ноз (нічні пастухи) та інші. Багато з них відомі й до сьогодні.</w:t>
      </w:r>
    </w:p>
    <w:p w:rsidR="00961E5B" w:rsidRPr="004F60E6" w:rsidRDefault="00961E5B" w:rsidP="00961E5B">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Але центральною лінією в усій кельт</w:t>
      </w:r>
      <w:r w:rsidR="00CE2E3E" w:rsidRPr="004F60E6">
        <w:rPr>
          <w:rFonts w:ascii="Times New Roman" w:hAnsi="Times New Roman" w:cs="Times New Roman"/>
          <w:sz w:val="28"/>
          <w:szCs w:val="28"/>
          <w:lang w:val="uk-UA"/>
        </w:rPr>
        <w:t>ській міфології проходить</w:t>
      </w:r>
      <w:r w:rsidRPr="004F60E6">
        <w:rPr>
          <w:rFonts w:ascii="Times New Roman" w:hAnsi="Times New Roman" w:cs="Times New Roman"/>
          <w:sz w:val="28"/>
          <w:szCs w:val="28"/>
          <w:lang w:val="uk-UA"/>
        </w:rPr>
        <w:t xml:space="preserve"> легенда про Короля Артура. Більшість істориків сходяться на думці, що цей персонаж існував насправді. Артур – класичний благородний рицар. Історія про нього поєднує такі різні світи, як притаманний тому часу світ рицарів, селян, благородних придворних дам, так і магічний світ, в якому оживають небачені істоти, такі як дракони, та з’являються маги та відьми.</w:t>
      </w:r>
    </w:p>
    <w:p w:rsidR="00961E5B" w:rsidRPr="004F60E6" w:rsidRDefault="00961E5B" w:rsidP="00961E5B">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Навіть ім’я короля несе в собі міфічну загадковість. Головними варіантами перекладу вважають:</w:t>
      </w:r>
    </w:p>
    <w:p w:rsidR="00961E5B" w:rsidRPr="004F60E6" w:rsidRDefault="00961E5B" w:rsidP="00961E5B">
      <w:pPr>
        <w:pStyle w:val="a3"/>
        <w:numPr>
          <w:ilvl w:val="0"/>
          <w:numId w:val="22"/>
        </w:numPr>
        <w:spacing w:after="0" w:line="360" w:lineRule="auto"/>
        <w:jc w:val="both"/>
        <w:rPr>
          <w:rFonts w:cs="Times New Roman"/>
          <w:szCs w:val="28"/>
        </w:rPr>
      </w:pPr>
      <w:r w:rsidRPr="004F60E6">
        <w:rPr>
          <w:rFonts w:cs="Times New Roman"/>
          <w:szCs w:val="28"/>
        </w:rPr>
        <w:t>Кельтський «Артос», що в перекладі означає «ведмідь» (покровитель багатьох народів);</w:t>
      </w:r>
    </w:p>
    <w:p w:rsidR="00961E5B" w:rsidRPr="004F60E6" w:rsidRDefault="00961E5B" w:rsidP="00961E5B">
      <w:pPr>
        <w:pStyle w:val="a3"/>
        <w:numPr>
          <w:ilvl w:val="0"/>
          <w:numId w:val="22"/>
        </w:numPr>
        <w:spacing w:after="0" w:line="360" w:lineRule="auto"/>
        <w:jc w:val="both"/>
        <w:rPr>
          <w:rFonts w:cs="Times New Roman"/>
          <w:szCs w:val="28"/>
        </w:rPr>
      </w:pPr>
      <w:r w:rsidRPr="004F60E6">
        <w:rPr>
          <w:rFonts w:cs="Times New Roman"/>
          <w:szCs w:val="28"/>
        </w:rPr>
        <w:t>Переклад 2 частин імені, як «дуже чорний», що позначало ворона – сакрального птаха.</w:t>
      </w:r>
    </w:p>
    <w:p w:rsidR="00961E5B" w:rsidRPr="004F60E6" w:rsidRDefault="00CE2E3E" w:rsidP="00961E5B">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З</w:t>
      </w:r>
      <w:r w:rsidR="00961E5B" w:rsidRPr="004F60E6">
        <w:rPr>
          <w:rFonts w:ascii="Times New Roman" w:hAnsi="Times New Roman" w:cs="Times New Roman"/>
          <w:sz w:val="28"/>
          <w:szCs w:val="28"/>
          <w:lang w:val="uk-UA"/>
        </w:rPr>
        <w:t>годом до цієї історії додавалися нові й нові події привнесені наступника</w:t>
      </w:r>
      <w:r w:rsidRPr="004F60E6">
        <w:rPr>
          <w:rFonts w:ascii="Times New Roman" w:hAnsi="Times New Roman" w:cs="Times New Roman"/>
          <w:sz w:val="28"/>
          <w:szCs w:val="28"/>
          <w:lang w:val="uk-UA"/>
        </w:rPr>
        <w:t>ми</w:t>
      </w:r>
      <w:r w:rsidR="00961E5B" w:rsidRPr="004F60E6">
        <w:rPr>
          <w:rFonts w:ascii="Times New Roman" w:hAnsi="Times New Roman" w:cs="Times New Roman"/>
          <w:sz w:val="28"/>
          <w:szCs w:val="28"/>
          <w:lang w:val="uk-UA"/>
        </w:rPr>
        <w:t xml:space="preserve"> кельтів. І зараз вже важко сказати з чого все починалося, і що є оригінальною частиною твору, а що було привнесено римлянами, англосаксами.</w:t>
      </w:r>
    </w:p>
    <w:p w:rsidR="00961E5B" w:rsidRPr="004F60E6" w:rsidRDefault="00961E5B" w:rsidP="00961E5B">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«На основі цього, ми чітко розуміємо, наскільки Артур міфологічний</w:t>
      </w:r>
      <w:r w:rsidR="00032EC3" w:rsidRPr="004F60E6">
        <w:rPr>
          <w:rFonts w:ascii="Times New Roman" w:hAnsi="Times New Roman" w:cs="Times New Roman"/>
          <w:sz w:val="28"/>
          <w:szCs w:val="28"/>
          <w:lang w:val="uk-UA"/>
        </w:rPr>
        <w:t>,</w:t>
      </w:r>
      <w:r w:rsidRPr="004F60E6">
        <w:rPr>
          <w:rFonts w:ascii="Times New Roman" w:hAnsi="Times New Roman" w:cs="Times New Roman"/>
          <w:sz w:val="28"/>
          <w:szCs w:val="28"/>
          <w:lang w:val="uk-UA"/>
        </w:rPr>
        <w:t xml:space="preserve"> і наскільки</w:t>
      </w:r>
      <w:r w:rsidR="00032EC3" w:rsidRPr="004F60E6">
        <w:rPr>
          <w:rFonts w:ascii="Times New Roman" w:hAnsi="Times New Roman" w:cs="Times New Roman"/>
          <w:sz w:val="28"/>
          <w:szCs w:val="28"/>
          <w:lang w:val="uk-UA"/>
        </w:rPr>
        <w:t xml:space="preserve"> він має</w:t>
      </w:r>
      <w:r w:rsidRPr="004F60E6">
        <w:rPr>
          <w:rFonts w:ascii="Times New Roman" w:hAnsi="Times New Roman" w:cs="Times New Roman"/>
          <w:sz w:val="28"/>
          <w:szCs w:val="28"/>
          <w:lang w:val="uk-UA"/>
        </w:rPr>
        <w:t xml:space="preserve"> глибокий зв'язок з різними рівнями і культурними шарами </w:t>
      </w:r>
      <w:r w:rsidRPr="004F60E6">
        <w:rPr>
          <w:rFonts w:ascii="Times New Roman" w:hAnsi="Times New Roman" w:cs="Times New Roman"/>
          <w:sz w:val="28"/>
          <w:szCs w:val="28"/>
          <w:lang w:val="uk-UA"/>
        </w:rPr>
        <w:lastRenderedPageBreak/>
        <w:t xml:space="preserve">Англії. І бритти, і ірландці, і нормани після Вільгельма Завойовника звертаються до того ж образу. Таким чином, цей персонаж вбудований в культуру Англії як сакральний король і хранитель країни» </w:t>
      </w:r>
      <w:r w:rsidR="002A71A8" w:rsidRPr="004F60E6">
        <w:rPr>
          <w:rFonts w:ascii="Times New Roman" w:hAnsi="Times New Roman" w:cs="Times New Roman"/>
          <w:sz w:val="28"/>
          <w:szCs w:val="28"/>
          <w:lang w:val="uk-UA"/>
        </w:rPr>
        <w:t>[38</w:t>
      </w:r>
      <w:r w:rsidRPr="004F60E6">
        <w:rPr>
          <w:rFonts w:ascii="Times New Roman" w:hAnsi="Times New Roman" w:cs="Times New Roman"/>
          <w:sz w:val="28"/>
          <w:szCs w:val="28"/>
          <w:lang w:val="uk-UA"/>
        </w:rPr>
        <w:t>].</w:t>
      </w:r>
    </w:p>
    <w:p w:rsidR="00961E5B" w:rsidRPr="004F60E6" w:rsidRDefault="001B7A31" w:rsidP="00961E5B">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У</w:t>
      </w:r>
      <w:r w:rsidR="00961E5B" w:rsidRPr="004F60E6">
        <w:rPr>
          <w:rFonts w:ascii="Times New Roman" w:hAnsi="Times New Roman" w:cs="Times New Roman"/>
          <w:sz w:val="28"/>
          <w:szCs w:val="28"/>
          <w:lang w:val="uk-UA"/>
        </w:rPr>
        <w:t xml:space="preserve"> 55 році до нашої ери на Британські острови вторглися римляни. Вони принесли з собою римську віру - спочатку віру в Юпітера та інших богів, потім іранський культ Мітри, а потім християнство. Нова релігія важко поширювалася по Британії: ні кельтське населення, ні самі римляни не хотіли забувати богів своїх предків, саме тому християнство в Британії зазнало впливу місцевої міфології і відрізнялося від римської релігії. Часто священиками ставали друїди і їх діти, які привнесли багато елементів зі своєї віри. Це було нескладно, так як постулати друїдів і християнства багато в чому збігалися. У друїстській релігії теж були уявлення про розп'ятого бога і про аналог Трійці - «трьох богів сидів». Британські християнські монахи голили голову, як друїди, і відзначали Великдень по-своєму.</w:t>
      </w:r>
    </w:p>
    <w:p w:rsidR="00961E5B" w:rsidRPr="004F60E6" w:rsidRDefault="001B7A31" w:rsidP="00961E5B">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Крім віри, кельти</w:t>
      </w:r>
      <w:r w:rsidR="00961E5B" w:rsidRPr="004F60E6">
        <w:rPr>
          <w:rFonts w:ascii="Times New Roman" w:hAnsi="Times New Roman" w:cs="Times New Roman"/>
          <w:sz w:val="28"/>
          <w:szCs w:val="28"/>
          <w:lang w:val="uk-UA"/>
        </w:rPr>
        <w:t xml:space="preserve"> перейняли римський спосіб життя, манеру одягатися та навіть стиль будинків. А отже, в мові того часу з’явилися ще запозичені слова вже римського походження, що заповнили собою всі сфери буття. Наприклад, слово «consensus» – погод</w:t>
      </w:r>
      <w:r w:rsidRPr="004F60E6">
        <w:rPr>
          <w:rFonts w:ascii="Times New Roman" w:hAnsi="Times New Roman" w:cs="Times New Roman"/>
          <w:sz w:val="28"/>
          <w:szCs w:val="28"/>
          <w:lang w:val="uk-UA"/>
        </w:rPr>
        <w:t>ження; «doctor» – лікар, вчений.</w:t>
      </w:r>
      <w:r w:rsidR="00961E5B" w:rsidRPr="004F60E6">
        <w:rPr>
          <w:rFonts w:ascii="Times New Roman" w:hAnsi="Times New Roman" w:cs="Times New Roman"/>
          <w:sz w:val="28"/>
          <w:szCs w:val="28"/>
          <w:lang w:val="uk-UA"/>
        </w:rPr>
        <w:t xml:space="preserve"> </w:t>
      </w:r>
    </w:p>
    <w:p w:rsidR="00961E5B" w:rsidRPr="004F60E6" w:rsidRDefault="00961E5B" w:rsidP="00961E5B">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Історія ж </w:t>
      </w:r>
      <w:r w:rsidRPr="004F60E6">
        <w:rPr>
          <w:rFonts w:ascii="Times New Roman" w:hAnsi="Times New Roman" w:cs="Times New Roman"/>
          <w:i/>
          <w:sz w:val="28"/>
          <w:szCs w:val="28"/>
          <w:lang w:val="uk-UA"/>
        </w:rPr>
        <w:t>англосаксонської міфології</w:t>
      </w:r>
      <w:r w:rsidRPr="004F60E6">
        <w:rPr>
          <w:rFonts w:ascii="Times New Roman" w:hAnsi="Times New Roman" w:cs="Times New Roman"/>
          <w:sz w:val="28"/>
          <w:szCs w:val="28"/>
          <w:lang w:val="uk-UA"/>
        </w:rPr>
        <w:t xml:space="preserve"> розпочинається з вторгнення англо-саксонських племен на територію Британії у 5 столітті нашої ери. Ті кельтські племена, які залишились у Британії, поступово злились із англо-саксами, і тут, можна сказати, починається історія англійської мови. Відбулося злиття знань всіх попередніх народів, що населяли Британські  острови: християнство стало основною вірою, латинська мова принесена римлянами широко поширилася та змішалася з мовою кельтів та англо-саксів, але і руни, що були основними для англів та саксів ще довго трималися серед населення. </w:t>
      </w:r>
    </w:p>
    <w:p w:rsidR="00961E5B" w:rsidRPr="004F60E6" w:rsidRDefault="00961E5B" w:rsidP="00961E5B">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Нові племена також внесли свою міфологію - німецьку або, точніше, німецько-скандинавську. У них теж був великий пантеон богів на чолі з богом мудрості Одином, покровителем військових дружин, від якого, за </w:t>
      </w:r>
      <w:r w:rsidRPr="004F60E6">
        <w:rPr>
          <w:rFonts w:ascii="Times New Roman" w:hAnsi="Times New Roman" w:cs="Times New Roman"/>
          <w:sz w:val="28"/>
          <w:szCs w:val="28"/>
          <w:lang w:val="uk-UA"/>
        </w:rPr>
        <w:lastRenderedPageBreak/>
        <w:t>легендою, походить королівський рід германців. Також в Британії з'явилося вірування в бога грому Тора, богиню родючості Нертус і бога війни Тюра.</w:t>
      </w:r>
    </w:p>
    <w:p w:rsidR="00961E5B" w:rsidRPr="004F60E6" w:rsidRDefault="00961E5B" w:rsidP="00961E5B">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Згодом територія Британських островів почала розширюватися за рахунок завоювання нових земель, що також привнесло свої корективи в їх міфологічну картину світу появою в міфології нових видів чудовиськ та героїв. Один із прикладів - знаменита поема «Беовульф». В ній змішуються християнські і поганські (тобто язичницькі) традиції. Хоча, на відміну від кельтських традицій, англо-саксонські залишили мало впливу в англійській міфології. Англи і сакси досить швидко забули своїх богів і прийня</w:t>
      </w:r>
      <w:r w:rsidR="00AC6A1C" w:rsidRPr="004F60E6">
        <w:rPr>
          <w:rFonts w:ascii="Times New Roman" w:hAnsi="Times New Roman" w:cs="Times New Roman"/>
          <w:sz w:val="28"/>
          <w:szCs w:val="28"/>
          <w:lang w:val="uk-UA"/>
        </w:rPr>
        <w:t>ли християнство, коли в Британію</w:t>
      </w:r>
      <w:r w:rsidRPr="004F60E6">
        <w:rPr>
          <w:rFonts w:ascii="Times New Roman" w:hAnsi="Times New Roman" w:cs="Times New Roman"/>
          <w:sz w:val="28"/>
          <w:szCs w:val="28"/>
          <w:lang w:val="uk-UA"/>
        </w:rPr>
        <w:t xml:space="preserve"> приїхав Блаженний Августин.</w:t>
      </w:r>
    </w:p>
    <w:p w:rsidR="00961E5B" w:rsidRPr="004F60E6" w:rsidRDefault="00961E5B" w:rsidP="00961E5B">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Розглянемо декілька істот, які були внесені до міфології Британських островів (вибірково) </w:t>
      </w:r>
      <w:r w:rsidR="002A71A8" w:rsidRPr="004F60E6">
        <w:rPr>
          <w:rFonts w:ascii="Times New Roman" w:hAnsi="Times New Roman" w:cs="Times New Roman"/>
          <w:sz w:val="28"/>
          <w:szCs w:val="28"/>
          <w:lang w:val="uk-UA"/>
        </w:rPr>
        <w:t>[37</w:t>
      </w:r>
      <w:r w:rsidRPr="004F60E6">
        <w:rPr>
          <w:rFonts w:ascii="Times New Roman" w:hAnsi="Times New Roman" w:cs="Times New Roman"/>
          <w:sz w:val="28"/>
          <w:szCs w:val="28"/>
          <w:lang w:val="uk-UA"/>
        </w:rPr>
        <w:t>]:</w:t>
      </w:r>
    </w:p>
    <w:p w:rsidR="00961E5B" w:rsidRPr="004F60E6" w:rsidRDefault="00961E5B" w:rsidP="00961E5B">
      <w:pPr>
        <w:pStyle w:val="a3"/>
        <w:numPr>
          <w:ilvl w:val="0"/>
          <w:numId w:val="15"/>
        </w:numPr>
        <w:spacing w:after="0" w:line="360" w:lineRule="auto"/>
        <w:jc w:val="both"/>
        <w:rPr>
          <w:rFonts w:cs="Times New Roman"/>
          <w:szCs w:val="28"/>
        </w:rPr>
      </w:pPr>
      <w:r w:rsidRPr="004F60E6">
        <w:rPr>
          <w:rFonts w:cs="Times New Roman"/>
          <w:szCs w:val="28"/>
        </w:rPr>
        <w:t>Англійська міфологія:</w:t>
      </w:r>
    </w:p>
    <w:p w:rsidR="00961E5B" w:rsidRPr="004F60E6" w:rsidRDefault="00961E5B" w:rsidP="00961E5B">
      <w:pPr>
        <w:pStyle w:val="a3"/>
        <w:numPr>
          <w:ilvl w:val="0"/>
          <w:numId w:val="16"/>
        </w:numPr>
        <w:spacing w:after="0" w:line="360" w:lineRule="auto"/>
        <w:jc w:val="both"/>
        <w:rPr>
          <w:rFonts w:cs="Times New Roman"/>
          <w:szCs w:val="28"/>
        </w:rPr>
      </w:pPr>
      <w:r w:rsidRPr="004F60E6">
        <w:rPr>
          <w:rFonts w:cs="Times New Roman"/>
          <w:szCs w:val="28"/>
        </w:rPr>
        <w:t>Блукаючі вогники – таємничі природні явища або міфологічні істоти, які спостерігаються по ночах на болотах, полях і цвинтарях</w:t>
      </w:r>
      <w:r w:rsidR="00AC6A1C" w:rsidRPr="004F60E6">
        <w:rPr>
          <w:rFonts w:cs="Times New Roman"/>
          <w:szCs w:val="28"/>
        </w:rPr>
        <w:t>;</w:t>
      </w:r>
    </w:p>
    <w:p w:rsidR="00961E5B" w:rsidRPr="004F60E6" w:rsidRDefault="00961E5B" w:rsidP="00961E5B">
      <w:pPr>
        <w:pStyle w:val="a3"/>
        <w:numPr>
          <w:ilvl w:val="0"/>
          <w:numId w:val="16"/>
        </w:numPr>
        <w:spacing w:after="0" w:line="360" w:lineRule="auto"/>
        <w:jc w:val="both"/>
        <w:rPr>
          <w:rFonts w:cs="Times New Roman"/>
          <w:szCs w:val="28"/>
        </w:rPr>
      </w:pPr>
      <w:r w:rsidRPr="004F60E6">
        <w:rPr>
          <w:rFonts w:cs="Times New Roman"/>
          <w:szCs w:val="28"/>
        </w:rPr>
        <w:t>Гайтерскі духи – маленькі, руді і зеленоокі феї Лінкольншира і Східної Англії, які здатні перетворюватися в птахів</w:t>
      </w:r>
      <w:r w:rsidR="00AC6A1C" w:rsidRPr="004F60E6">
        <w:rPr>
          <w:rFonts w:cs="Times New Roman"/>
          <w:szCs w:val="28"/>
        </w:rPr>
        <w:t>;</w:t>
      </w:r>
    </w:p>
    <w:p w:rsidR="00961E5B" w:rsidRPr="004F60E6" w:rsidRDefault="00961E5B" w:rsidP="00961E5B">
      <w:pPr>
        <w:pStyle w:val="a3"/>
        <w:numPr>
          <w:ilvl w:val="0"/>
          <w:numId w:val="16"/>
        </w:numPr>
        <w:spacing w:after="0" w:line="360" w:lineRule="auto"/>
        <w:jc w:val="both"/>
        <w:rPr>
          <w:rFonts w:cs="Times New Roman"/>
          <w:szCs w:val="28"/>
        </w:rPr>
      </w:pPr>
      <w:r w:rsidRPr="004F60E6">
        <w:rPr>
          <w:rFonts w:cs="Times New Roman"/>
          <w:szCs w:val="28"/>
        </w:rPr>
        <w:t>Труммі-кеп – в англійському фольклорі дух-домовик, мешканець льохів, який носить шапку з обрізків</w:t>
      </w:r>
      <w:r w:rsidR="00AC6A1C" w:rsidRPr="004F60E6">
        <w:rPr>
          <w:rFonts w:cs="Times New Roman"/>
          <w:szCs w:val="28"/>
        </w:rPr>
        <w:t>.</w:t>
      </w:r>
    </w:p>
    <w:p w:rsidR="00961E5B" w:rsidRPr="004F60E6" w:rsidRDefault="00961E5B" w:rsidP="00961E5B">
      <w:pPr>
        <w:pStyle w:val="a3"/>
        <w:numPr>
          <w:ilvl w:val="0"/>
          <w:numId w:val="15"/>
        </w:numPr>
        <w:spacing w:after="0" w:line="360" w:lineRule="auto"/>
        <w:jc w:val="both"/>
        <w:rPr>
          <w:rFonts w:cs="Times New Roman"/>
          <w:szCs w:val="28"/>
        </w:rPr>
      </w:pPr>
      <w:r w:rsidRPr="004F60E6">
        <w:rPr>
          <w:rFonts w:cs="Times New Roman"/>
          <w:szCs w:val="28"/>
        </w:rPr>
        <w:t>Шотландська міфологія:</w:t>
      </w:r>
    </w:p>
    <w:p w:rsidR="00961E5B" w:rsidRPr="004F60E6" w:rsidRDefault="00961E5B" w:rsidP="00961E5B">
      <w:pPr>
        <w:pStyle w:val="a3"/>
        <w:numPr>
          <w:ilvl w:val="0"/>
          <w:numId w:val="17"/>
        </w:numPr>
        <w:spacing w:after="0" w:line="360" w:lineRule="auto"/>
        <w:jc w:val="both"/>
        <w:rPr>
          <w:rFonts w:cs="Times New Roman"/>
          <w:szCs w:val="28"/>
        </w:rPr>
      </w:pPr>
      <w:r w:rsidRPr="004F60E6">
        <w:rPr>
          <w:rFonts w:cs="Times New Roman"/>
          <w:szCs w:val="28"/>
        </w:rPr>
        <w:t>Богли – гобліни шотландської міфології, злісні але справедливі</w:t>
      </w:r>
      <w:r w:rsidR="00AC6A1C" w:rsidRPr="004F60E6">
        <w:rPr>
          <w:rFonts w:cs="Times New Roman"/>
          <w:szCs w:val="28"/>
        </w:rPr>
        <w:t>;</w:t>
      </w:r>
    </w:p>
    <w:p w:rsidR="00961E5B" w:rsidRPr="004F60E6" w:rsidRDefault="00961E5B" w:rsidP="00961E5B">
      <w:pPr>
        <w:pStyle w:val="a3"/>
        <w:numPr>
          <w:ilvl w:val="0"/>
          <w:numId w:val="17"/>
        </w:numPr>
        <w:spacing w:after="0" w:line="360" w:lineRule="auto"/>
        <w:jc w:val="both"/>
        <w:rPr>
          <w:rFonts w:cs="Times New Roman"/>
          <w:szCs w:val="28"/>
        </w:rPr>
      </w:pPr>
      <w:r w:rsidRPr="004F60E6">
        <w:rPr>
          <w:rFonts w:cs="Times New Roman"/>
          <w:szCs w:val="28"/>
        </w:rPr>
        <w:t>Глаштіг – збірний персонаж шотландського фольклору з ряду Фо-а, який приймає обличчя тварини, але частіше представляється наполовину жінкою, наполовину козою</w:t>
      </w:r>
      <w:r w:rsidR="00AC6A1C" w:rsidRPr="004F60E6">
        <w:rPr>
          <w:rFonts w:cs="Times New Roman"/>
          <w:szCs w:val="28"/>
        </w:rPr>
        <w:t>;</w:t>
      </w:r>
    </w:p>
    <w:p w:rsidR="00961E5B" w:rsidRPr="004F60E6" w:rsidRDefault="00961E5B" w:rsidP="00961E5B">
      <w:pPr>
        <w:pStyle w:val="a3"/>
        <w:numPr>
          <w:ilvl w:val="0"/>
          <w:numId w:val="17"/>
        </w:numPr>
        <w:spacing w:after="0" w:line="360" w:lineRule="auto"/>
        <w:jc w:val="both"/>
        <w:rPr>
          <w:rFonts w:cs="Times New Roman"/>
          <w:szCs w:val="28"/>
        </w:rPr>
      </w:pPr>
      <w:r w:rsidRPr="004F60E6">
        <w:rPr>
          <w:rFonts w:cs="Times New Roman"/>
          <w:szCs w:val="28"/>
        </w:rPr>
        <w:t>Фахан – в шотландській та ірландській міфології жахливий велетень з одним оком, однією ногою і однією рукою, що росте з середини грудей</w:t>
      </w:r>
      <w:r w:rsidR="00AC6A1C" w:rsidRPr="004F60E6">
        <w:rPr>
          <w:rFonts w:cs="Times New Roman"/>
          <w:szCs w:val="28"/>
        </w:rPr>
        <w:t>.</w:t>
      </w:r>
    </w:p>
    <w:p w:rsidR="00961E5B" w:rsidRPr="004F60E6" w:rsidRDefault="00961E5B" w:rsidP="00961E5B">
      <w:pPr>
        <w:pStyle w:val="a3"/>
        <w:numPr>
          <w:ilvl w:val="0"/>
          <w:numId w:val="15"/>
        </w:numPr>
        <w:spacing w:after="0" w:line="360" w:lineRule="auto"/>
        <w:jc w:val="both"/>
        <w:rPr>
          <w:rFonts w:cs="Times New Roman"/>
          <w:szCs w:val="28"/>
        </w:rPr>
      </w:pPr>
      <w:r w:rsidRPr="004F60E6">
        <w:rPr>
          <w:rFonts w:cs="Times New Roman"/>
          <w:szCs w:val="28"/>
        </w:rPr>
        <w:t>Ірландська міфологія:</w:t>
      </w:r>
    </w:p>
    <w:p w:rsidR="00961E5B" w:rsidRPr="004F60E6" w:rsidRDefault="00961E5B" w:rsidP="00961E5B">
      <w:pPr>
        <w:pStyle w:val="a3"/>
        <w:numPr>
          <w:ilvl w:val="0"/>
          <w:numId w:val="18"/>
        </w:numPr>
        <w:spacing w:after="0" w:line="360" w:lineRule="auto"/>
        <w:jc w:val="both"/>
        <w:rPr>
          <w:rFonts w:cs="Times New Roman"/>
          <w:szCs w:val="28"/>
        </w:rPr>
      </w:pPr>
      <w:r w:rsidRPr="004F60E6">
        <w:rPr>
          <w:rFonts w:cs="Times New Roman"/>
          <w:szCs w:val="28"/>
        </w:rPr>
        <w:lastRenderedPageBreak/>
        <w:t>Агішкі – в ірландському фольклорі небезпечний водяний кінь</w:t>
      </w:r>
      <w:r w:rsidR="00AC6A1C" w:rsidRPr="004F60E6">
        <w:rPr>
          <w:rFonts w:cs="Times New Roman"/>
          <w:szCs w:val="28"/>
        </w:rPr>
        <w:t>;</w:t>
      </w:r>
    </w:p>
    <w:p w:rsidR="00961E5B" w:rsidRPr="004F60E6" w:rsidRDefault="00961E5B" w:rsidP="00961E5B">
      <w:pPr>
        <w:pStyle w:val="a3"/>
        <w:numPr>
          <w:ilvl w:val="0"/>
          <w:numId w:val="18"/>
        </w:numPr>
        <w:spacing w:after="0" w:line="360" w:lineRule="auto"/>
        <w:jc w:val="both"/>
        <w:rPr>
          <w:rFonts w:cs="Times New Roman"/>
          <w:szCs w:val="28"/>
        </w:rPr>
      </w:pPr>
      <w:r w:rsidRPr="004F60E6">
        <w:rPr>
          <w:rFonts w:cs="Times New Roman"/>
          <w:szCs w:val="28"/>
        </w:rPr>
        <w:t>Шелкі – морський народ, люди-тюлені, родичі сирен і русалок</w:t>
      </w:r>
      <w:r w:rsidR="00AC6A1C" w:rsidRPr="004F60E6">
        <w:rPr>
          <w:rFonts w:cs="Times New Roman"/>
          <w:szCs w:val="28"/>
        </w:rPr>
        <w:t>;</w:t>
      </w:r>
    </w:p>
    <w:p w:rsidR="00961E5B" w:rsidRPr="004F60E6" w:rsidRDefault="00961E5B" w:rsidP="00961E5B">
      <w:pPr>
        <w:pStyle w:val="a3"/>
        <w:numPr>
          <w:ilvl w:val="0"/>
          <w:numId w:val="18"/>
        </w:numPr>
        <w:spacing w:after="0" w:line="360" w:lineRule="auto"/>
        <w:jc w:val="both"/>
        <w:rPr>
          <w:rFonts w:cs="Times New Roman"/>
          <w:szCs w:val="28"/>
        </w:rPr>
      </w:pPr>
      <w:r w:rsidRPr="004F60E6">
        <w:rPr>
          <w:rFonts w:cs="Times New Roman"/>
          <w:szCs w:val="28"/>
        </w:rPr>
        <w:t>Сіди – в ірландській міфології божественні істоти, що живуть усередині пагорбів</w:t>
      </w:r>
      <w:r w:rsidR="00AC6A1C" w:rsidRPr="004F60E6">
        <w:rPr>
          <w:rFonts w:cs="Times New Roman"/>
          <w:szCs w:val="28"/>
        </w:rPr>
        <w:t>.</w:t>
      </w:r>
    </w:p>
    <w:p w:rsidR="00961E5B" w:rsidRPr="004F60E6" w:rsidRDefault="00961E5B" w:rsidP="00961E5B">
      <w:pPr>
        <w:pStyle w:val="a3"/>
        <w:numPr>
          <w:ilvl w:val="0"/>
          <w:numId w:val="15"/>
        </w:numPr>
        <w:spacing w:after="0" w:line="360" w:lineRule="auto"/>
        <w:jc w:val="both"/>
        <w:rPr>
          <w:rFonts w:cs="Times New Roman"/>
          <w:szCs w:val="28"/>
        </w:rPr>
      </w:pPr>
      <w:r w:rsidRPr="004F60E6">
        <w:rPr>
          <w:rFonts w:cs="Times New Roman"/>
          <w:szCs w:val="28"/>
        </w:rPr>
        <w:t>Валійська міфологія:</w:t>
      </w:r>
    </w:p>
    <w:p w:rsidR="00961E5B" w:rsidRPr="004F60E6" w:rsidRDefault="00961E5B" w:rsidP="00961E5B">
      <w:pPr>
        <w:pStyle w:val="a3"/>
        <w:numPr>
          <w:ilvl w:val="0"/>
          <w:numId w:val="19"/>
        </w:numPr>
        <w:spacing w:after="0" w:line="360" w:lineRule="auto"/>
        <w:jc w:val="both"/>
        <w:rPr>
          <w:rFonts w:cs="Times New Roman"/>
          <w:szCs w:val="28"/>
        </w:rPr>
      </w:pPr>
      <w:r w:rsidRPr="004F60E6">
        <w:rPr>
          <w:rFonts w:cs="Times New Roman"/>
          <w:szCs w:val="28"/>
        </w:rPr>
        <w:t>Кевіл-Дур – у валлійському фольклорі водяний кінь, що здатний літати, споріднений з шотландським келпі</w:t>
      </w:r>
      <w:r w:rsidR="004D5B22" w:rsidRPr="004F60E6">
        <w:rPr>
          <w:rFonts w:cs="Times New Roman"/>
          <w:szCs w:val="28"/>
        </w:rPr>
        <w:t>;</w:t>
      </w:r>
    </w:p>
    <w:p w:rsidR="00961E5B" w:rsidRPr="004F60E6" w:rsidRDefault="00961E5B" w:rsidP="00961E5B">
      <w:pPr>
        <w:pStyle w:val="a3"/>
        <w:numPr>
          <w:ilvl w:val="0"/>
          <w:numId w:val="19"/>
        </w:numPr>
        <w:spacing w:after="0" w:line="360" w:lineRule="auto"/>
        <w:jc w:val="both"/>
        <w:rPr>
          <w:rFonts w:cs="Times New Roman"/>
          <w:szCs w:val="28"/>
        </w:rPr>
      </w:pPr>
      <w:r w:rsidRPr="004F60E6">
        <w:rPr>
          <w:rFonts w:cs="Times New Roman"/>
          <w:szCs w:val="28"/>
        </w:rPr>
        <w:t>Коблінау – валлійський різновид гобліна-стуканця, що мешкає виключно в шахтах і рудниках</w:t>
      </w:r>
      <w:r w:rsidR="004D5B22" w:rsidRPr="004F60E6">
        <w:rPr>
          <w:rFonts w:cs="Times New Roman"/>
          <w:szCs w:val="28"/>
        </w:rPr>
        <w:t>;</w:t>
      </w:r>
    </w:p>
    <w:p w:rsidR="00961E5B" w:rsidRPr="004F60E6" w:rsidRDefault="00961E5B" w:rsidP="00961E5B">
      <w:pPr>
        <w:pStyle w:val="a3"/>
        <w:numPr>
          <w:ilvl w:val="0"/>
          <w:numId w:val="19"/>
        </w:numPr>
        <w:spacing w:after="0" w:line="360" w:lineRule="auto"/>
        <w:jc w:val="both"/>
        <w:rPr>
          <w:rFonts w:cs="Times New Roman"/>
          <w:szCs w:val="28"/>
        </w:rPr>
      </w:pPr>
      <w:r w:rsidRPr="004F60E6">
        <w:rPr>
          <w:rFonts w:cs="Times New Roman"/>
          <w:szCs w:val="28"/>
        </w:rPr>
        <w:t>Моргени – в бретонському і валлійському фольклорі морські мешканці, прекрасні, доброзичливі, але шкідливі</w:t>
      </w:r>
      <w:r w:rsidR="004D5B22" w:rsidRPr="004F60E6">
        <w:rPr>
          <w:rFonts w:cs="Times New Roman"/>
          <w:szCs w:val="28"/>
        </w:rPr>
        <w:t>.</w:t>
      </w:r>
    </w:p>
    <w:p w:rsidR="00961E5B" w:rsidRPr="004F60E6" w:rsidRDefault="00961E5B" w:rsidP="00961E5B">
      <w:pPr>
        <w:pStyle w:val="a3"/>
        <w:numPr>
          <w:ilvl w:val="0"/>
          <w:numId w:val="15"/>
        </w:numPr>
        <w:spacing w:after="0" w:line="360" w:lineRule="auto"/>
        <w:jc w:val="both"/>
        <w:rPr>
          <w:rFonts w:cs="Times New Roman"/>
          <w:szCs w:val="28"/>
        </w:rPr>
      </w:pPr>
      <w:r w:rsidRPr="004F60E6">
        <w:rPr>
          <w:rFonts w:cs="Times New Roman"/>
          <w:szCs w:val="28"/>
        </w:rPr>
        <w:t>Міфологія острова Мен:</w:t>
      </w:r>
    </w:p>
    <w:p w:rsidR="00961E5B" w:rsidRPr="004F60E6" w:rsidRDefault="00961E5B" w:rsidP="00961E5B">
      <w:pPr>
        <w:pStyle w:val="a3"/>
        <w:numPr>
          <w:ilvl w:val="0"/>
          <w:numId w:val="21"/>
        </w:numPr>
        <w:spacing w:after="0" w:line="360" w:lineRule="auto"/>
        <w:jc w:val="both"/>
        <w:rPr>
          <w:rFonts w:cs="Times New Roman"/>
          <w:szCs w:val="28"/>
        </w:rPr>
      </w:pPr>
      <w:r w:rsidRPr="004F60E6">
        <w:rPr>
          <w:rFonts w:cs="Times New Roman"/>
          <w:szCs w:val="28"/>
        </w:rPr>
        <w:t>Бедн-вара – в фольк</w:t>
      </w:r>
      <w:r w:rsidR="004D5B22" w:rsidRPr="004F60E6">
        <w:rPr>
          <w:rFonts w:cs="Times New Roman"/>
          <w:szCs w:val="28"/>
        </w:rPr>
        <w:t>лорі острова Мен різновид сирен</w:t>
      </w:r>
      <w:r w:rsidRPr="004F60E6">
        <w:rPr>
          <w:rFonts w:cs="Times New Roman"/>
          <w:szCs w:val="28"/>
        </w:rPr>
        <w:t>-русалок, досить доброзичливих до людей</w:t>
      </w:r>
      <w:r w:rsidR="004D5B22" w:rsidRPr="004F60E6">
        <w:rPr>
          <w:rFonts w:cs="Times New Roman"/>
          <w:szCs w:val="28"/>
        </w:rPr>
        <w:t>;</w:t>
      </w:r>
    </w:p>
    <w:p w:rsidR="00961E5B" w:rsidRPr="004F60E6" w:rsidRDefault="00961E5B" w:rsidP="00961E5B">
      <w:pPr>
        <w:pStyle w:val="a3"/>
        <w:numPr>
          <w:ilvl w:val="0"/>
          <w:numId w:val="21"/>
        </w:numPr>
        <w:spacing w:after="0" w:line="360" w:lineRule="auto"/>
        <w:jc w:val="both"/>
        <w:rPr>
          <w:rFonts w:cs="Times New Roman"/>
          <w:szCs w:val="28"/>
        </w:rPr>
      </w:pPr>
      <w:r w:rsidRPr="004F60E6">
        <w:rPr>
          <w:rFonts w:cs="Times New Roman"/>
          <w:szCs w:val="28"/>
        </w:rPr>
        <w:t>Дунья-мара – морська людина з острова Мен, схожа за своєю поведінкою з доброзичливим ірландським Мерроу</w:t>
      </w:r>
      <w:r w:rsidR="004D5B22" w:rsidRPr="004F60E6">
        <w:rPr>
          <w:rFonts w:cs="Times New Roman"/>
          <w:szCs w:val="28"/>
        </w:rPr>
        <w:t>;</w:t>
      </w:r>
    </w:p>
    <w:p w:rsidR="00961E5B" w:rsidRPr="004F60E6" w:rsidRDefault="00961E5B" w:rsidP="00961E5B">
      <w:pPr>
        <w:pStyle w:val="a3"/>
        <w:numPr>
          <w:ilvl w:val="0"/>
          <w:numId w:val="21"/>
        </w:numPr>
        <w:spacing w:after="0" w:line="360" w:lineRule="auto"/>
        <w:jc w:val="both"/>
        <w:rPr>
          <w:rFonts w:cs="Times New Roman"/>
          <w:szCs w:val="28"/>
        </w:rPr>
      </w:pPr>
      <w:r w:rsidRPr="004F60E6">
        <w:rPr>
          <w:rFonts w:cs="Times New Roman"/>
          <w:szCs w:val="28"/>
        </w:rPr>
        <w:t>Кеаск – русалка в фольклорі шотландських горців, також відома як «діва хвиль»</w:t>
      </w:r>
      <w:r w:rsidR="004D5B22" w:rsidRPr="004F60E6">
        <w:rPr>
          <w:rFonts w:cs="Times New Roman"/>
          <w:szCs w:val="28"/>
        </w:rPr>
        <w:t>.</w:t>
      </w:r>
    </w:p>
    <w:p w:rsidR="00961E5B" w:rsidRPr="004F60E6" w:rsidRDefault="00961E5B" w:rsidP="00961E5B">
      <w:pPr>
        <w:pStyle w:val="a3"/>
        <w:numPr>
          <w:ilvl w:val="0"/>
          <w:numId w:val="15"/>
        </w:numPr>
        <w:spacing w:after="0" w:line="360" w:lineRule="auto"/>
        <w:jc w:val="both"/>
        <w:rPr>
          <w:rFonts w:cs="Times New Roman"/>
          <w:szCs w:val="28"/>
        </w:rPr>
      </w:pPr>
      <w:r w:rsidRPr="004F60E6">
        <w:rPr>
          <w:rFonts w:cs="Times New Roman"/>
          <w:szCs w:val="28"/>
        </w:rPr>
        <w:t>Міфологія Оркнейських островів:</w:t>
      </w:r>
    </w:p>
    <w:p w:rsidR="00961E5B" w:rsidRPr="004F60E6" w:rsidRDefault="00961E5B" w:rsidP="00961E5B">
      <w:pPr>
        <w:pStyle w:val="a3"/>
        <w:numPr>
          <w:ilvl w:val="0"/>
          <w:numId w:val="21"/>
        </w:numPr>
        <w:spacing w:after="0" w:line="360" w:lineRule="auto"/>
        <w:jc w:val="both"/>
        <w:rPr>
          <w:rFonts w:cs="Times New Roman"/>
          <w:szCs w:val="28"/>
        </w:rPr>
      </w:pPr>
      <w:r w:rsidRPr="004F60E6">
        <w:rPr>
          <w:rFonts w:cs="Times New Roman"/>
          <w:szCs w:val="28"/>
        </w:rPr>
        <w:t>Нукелаві – в фольклорі шотландських Оркнейських островів, морське чудовисько, на зразок страшного кентавра без шкіри</w:t>
      </w:r>
      <w:r w:rsidR="004D5B22" w:rsidRPr="004F60E6">
        <w:rPr>
          <w:rFonts w:cs="Times New Roman"/>
          <w:szCs w:val="28"/>
        </w:rPr>
        <w:t>;</w:t>
      </w:r>
    </w:p>
    <w:p w:rsidR="00961E5B" w:rsidRPr="004F60E6" w:rsidRDefault="00961E5B" w:rsidP="00961E5B">
      <w:pPr>
        <w:pStyle w:val="a3"/>
        <w:numPr>
          <w:ilvl w:val="0"/>
          <w:numId w:val="21"/>
        </w:numPr>
        <w:spacing w:after="0" w:line="360" w:lineRule="auto"/>
        <w:jc w:val="both"/>
        <w:rPr>
          <w:rFonts w:cs="Times New Roman"/>
          <w:szCs w:val="28"/>
        </w:rPr>
      </w:pPr>
      <w:r w:rsidRPr="004F60E6">
        <w:rPr>
          <w:rFonts w:cs="Times New Roman"/>
          <w:szCs w:val="28"/>
        </w:rPr>
        <w:t>Троу – місцева назва Фейрі, які проживають на Шотландських островах</w:t>
      </w:r>
      <w:r w:rsidR="004D5B22" w:rsidRPr="004F60E6">
        <w:rPr>
          <w:rFonts w:cs="Times New Roman"/>
          <w:szCs w:val="28"/>
        </w:rPr>
        <w:t>;</w:t>
      </w:r>
    </w:p>
    <w:p w:rsidR="00961E5B" w:rsidRPr="004F60E6" w:rsidRDefault="00961E5B" w:rsidP="00961E5B">
      <w:pPr>
        <w:pStyle w:val="a3"/>
        <w:numPr>
          <w:ilvl w:val="0"/>
          <w:numId w:val="21"/>
        </w:numPr>
        <w:spacing w:after="0" w:line="360" w:lineRule="auto"/>
        <w:jc w:val="both"/>
        <w:rPr>
          <w:rFonts w:cs="Times New Roman"/>
          <w:szCs w:val="28"/>
        </w:rPr>
      </w:pPr>
      <w:r w:rsidRPr="004F60E6">
        <w:rPr>
          <w:rFonts w:cs="Times New Roman"/>
          <w:szCs w:val="28"/>
        </w:rPr>
        <w:t>Фінфолк – в фольклорі Оркнейських і Шетландських островів раса чаклунів-амфібій, яка викрадає людей</w:t>
      </w:r>
      <w:r w:rsidR="004D5B22" w:rsidRPr="004F60E6">
        <w:rPr>
          <w:rFonts w:cs="Times New Roman"/>
          <w:szCs w:val="28"/>
        </w:rPr>
        <w:t>.</w:t>
      </w:r>
    </w:p>
    <w:p w:rsidR="00961E5B" w:rsidRPr="004F60E6" w:rsidRDefault="00961E5B" w:rsidP="00961E5B">
      <w:pPr>
        <w:pStyle w:val="a3"/>
        <w:numPr>
          <w:ilvl w:val="0"/>
          <w:numId w:val="15"/>
        </w:numPr>
        <w:spacing w:after="0" w:line="360" w:lineRule="auto"/>
        <w:jc w:val="both"/>
        <w:rPr>
          <w:rFonts w:cs="Times New Roman"/>
          <w:szCs w:val="28"/>
        </w:rPr>
      </w:pPr>
      <w:r w:rsidRPr="004F60E6">
        <w:rPr>
          <w:rFonts w:cs="Times New Roman"/>
          <w:szCs w:val="28"/>
        </w:rPr>
        <w:t>Міфологія Шетландських островів:</w:t>
      </w:r>
    </w:p>
    <w:p w:rsidR="00961E5B" w:rsidRPr="004F60E6" w:rsidRDefault="00961E5B" w:rsidP="00961E5B">
      <w:pPr>
        <w:pStyle w:val="a3"/>
        <w:numPr>
          <w:ilvl w:val="0"/>
          <w:numId w:val="20"/>
        </w:numPr>
        <w:spacing w:after="0" w:line="360" w:lineRule="auto"/>
        <w:jc w:val="both"/>
        <w:rPr>
          <w:rFonts w:cs="Times New Roman"/>
          <w:szCs w:val="28"/>
        </w:rPr>
      </w:pPr>
      <w:r w:rsidRPr="004F60E6">
        <w:rPr>
          <w:rFonts w:cs="Times New Roman"/>
          <w:szCs w:val="28"/>
        </w:rPr>
        <w:t>Вулвер - в фольклорі жителів Шетландських островів дружелюбне до людей чудовисько з головою вовка і короткою бурою шерстю по всьому тілу</w:t>
      </w:r>
      <w:r w:rsidR="004D5B22" w:rsidRPr="004F60E6">
        <w:rPr>
          <w:rFonts w:cs="Times New Roman"/>
          <w:szCs w:val="28"/>
        </w:rPr>
        <w:t>;</w:t>
      </w:r>
    </w:p>
    <w:p w:rsidR="00961E5B" w:rsidRPr="004F60E6" w:rsidRDefault="00961E5B" w:rsidP="00961E5B">
      <w:pPr>
        <w:pStyle w:val="a3"/>
        <w:numPr>
          <w:ilvl w:val="0"/>
          <w:numId w:val="20"/>
        </w:numPr>
        <w:spacing w:after="0" w:line="360" w:lineRule="auto"/>
        <w:jc w:val="both"/>
        <w:rPr>
          <w:rFonts w:cs="Times New Roman"/>
          <w:szCs w:val="28"/>
        </w:rPr>
      </w:pPr>
      <w:r w:rsidRPr="004F60E6">
        <w:rPr>
          <w:rFonts w:cs="Times New Roman"/>
          <w:szCs w:val="28"/>
        </w:rPr>
        <w:lastRenderedPageBreak/>
        <w:t>Марул - в фольклорі жителів Шетландських островів кровожерливе морське чудовисько в вигляді риби з очима по всій голові і гребенем з мерехтливого полум'я</w:t>
      </w:r>
      <w:r w:rsidR="004D5B22" w:rsidRPr="004F60E6">
        <w:rPr>
          <w:rFonts w:cs="Times New Roman"/>
          <w:szCs w:val="28"/>
        </w:rPr>
        <w:t>;</w:t>
      </w:r>
    </w:p>
    <w:p w:rsidR="00961E5B" w:rsidRPr="004F60E6" w:rsidRDefault="004D5B22" w:rsidP="00961E5B">
      <w:pPr>
        <w:pStyle w:val="a3"/>
        <w:numPr>
          <w:ilvl w:val="0"/>
          <w:numId w:val="20"/>
        </w:numPr>
        <w:spacing w:after="0" w:line="360" w:lineRule="auto"/>
        <w:jc w:val="both"/>
        <w:rPr>
          <w:rFonts w:cs="Times New Roman"/>
          <w:szCs w:val="28"/>
        </w:rPr>
      </w:pPr>
      <w:r w:rsidRPr="004F60E6">
        <w:rPr>
          <w:rFonts w:cs="Times New Roman"/>
          <w:szCs w:val="28"/>
        </w:rPr>
        <w:t>Ньогль - водяний кінь</w:t>
      </w:r>
      <w:r w:rsidR="00961E5B" w:rsidRPr="004F60E6">
        <w:rPr>
          <w:rFonts w:cs="Times New Roman"/>
          <w:szCs w:val="28"/>
        </w:rPr>
        <w:t xml:space="preserve"> в фольклорі Шетландських островів</w:t>
      </w:r>
      <w:r w:rsidRPr="004F60E6">
        <w:rPr>
          <w:rFonts w:cs="Times New Roman"/>
          <w:szCs w:val="28"/>
        </w:rPr>
        <w:t>.</w:t>
      </w:r>
    </w:p>
    <w:p w:rsidR="00961E5B" w:rsidRPr="004F60E6" w:rsidRDefault="00961E5B" w:rsidP="00961E5B">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Підводячи підсумки даного підрозділу, необхідно зазначити, що історія народу Британських островів глибока, насичена багатьма подіями, які мали вплив на те, як цей народ бачить світ та усвідомлює його. Кожен народ, що завойовував ці землі</w:t>
      </w:r>
      <w:r w:rsidR="00044AAA" w:rsidRPr="004F60E6">
        <w:rPr>
          <w:rFonts w:ascii="Times New Roman" w:hAnsi="Times New Roman" w:cs="Times New Roman"/>
          <w:sz w:val="28"/>
          <w:szCs w:val="28"/>
          <w:lang w:val="uk-UA"/>
        </w:rPr>
        <w:t>,</w:t>
      </w:r>
      <w:r w:rsidRPr="004F60E6">
        <w:rPr>
          <w:rFonts w:ascii="Times New Roman" w:hAnsi="Times New Roman" w:cs="Times New Roman"/>
          <w:sz w:val="28"/>
          <w:szCs w:val="28"/>
          <w:lang w:val="uk-UA"/>
        </w:rPr>
        <w:t xml:space="preserve"> привносив своє бачення світу, свою релігію та мову. Але все перераховане не змінювало одне одного як калейдоскоп, а лише доповнювало та збагачувало. І це згодом вилилось у нові традиції, появу нової лексики, об</w:t>
      </w:r>
      <w:r w:rsidR="00044AAA" w:rsidRPr="004F60E6">
        <w:rPr>
          <w:rFonts w:ascii="Times New Roman" w:hAnsi="Times New Roman" w:cs="Times New Roman"/>
          <w:sz w:val="28"/>
          <w:szCs w:val="28"/>
          <w:lang w:val="uk-UA"/>
        </w:rPr>
        <w:t>рядів, вірувань та навіть способу життя, і</w:t>
      </w:r>
      <w:r w:rsidRPr="004F60E6">
        <w:rPr>
          <w:rFonts w:ascii="Times New Roman" w:hAnsi="Times New Roman" w:cs="Times New Roman"/>
          <w:sz w:val="28"/>
          <w:szCs w:val="28"/>
          <w:lang w:val="uk-UA"/>
        </w:rPr>
        <w:t xml:space="preserve"> так звану міфологічну картину світу, яку можна розділити не тільки на історичні періоди, а й на регіони</w:t>
      </w:r>
      <w:r w:rsidR="00044AAA" w:rsidRPr="004F60E6">
        <w:rPr>
          <w:rFonts w:ascii="Times New Roman" w:hAnsi="Times New Roman" w:cs="Times New Roman"/>
          <w:sz w:val="28"/>
          <w:szCs w:val="28"/>
          <w:lang w:val="uk-UA"/>
        </w:rPr>
        <w:t xml:space="preserve"> її розвитку. Хоча варто зазначи</w:t>
      </w:r>
      <w:r w:rsidRPr="004F60E6">
        <w:rPr>
          <w:rFonts w:ascii="Times New Roman" w:hAnsi="Times New Roman" w:cs="Times New Roman"/>
          <w:sz w:val="28"/>
          <w:szCs w:val="28"/>
          <w:lang w:val="uk-UA"/>
        </w:rPr>
        <w:t xml:space="preserve">ти, що основи міфології та фольклору закладалися досить схожі по всім островам, а потім кожен з них вносив якісь свої зміни, додаючи туди те, в що саме вони вірили або боялися найбільше. </w:t>
      </w:r>
    </w:p>
    <w:p w:rsidR="00961E5B" w:rsidRPr="004F60E6" w:rsidRDefault="00961E5B" w:rsidP="005108E7">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Це історія, яку треба знати, щоб краще розуміти мислення, страхи та чаяння людей, які жили в т</w:t>
      </w:r>
      <w:r w:rsidR="00044AAA" w:rsidRPr="004F60E6">
        <w:rPr>
          <w:rFonts w:ascii="Times New Roman" w:hAnsi="Times New Roman" w:cs="Times New Roman"/>
          <w:sz w:val="28"/>
          <w:szCs w:val="28"/>
          <w:lang w:val="uk-UA"/>
        </w:rPr>
        <w:t>ой період. Вона яскрава і</w:t>
      </w:r>
      <w:r w:rsidRPr="004F60E6">
        <w:rPr>
          <w:rFonts w:ascii="Times New Roman" w:hAnsi="Times New Roman" w:cs="Times New Roman"/>
          <w:sz w:val="28"/>
          <w:szCs w:val="28"/>
          <w:lang w:val="uk-UA"/>
        </w:rPr>
        <w:t xml:space="preserve"> насичена істотами, яких в наш час важко уявити, але деяким авторам це вдалося і на світ почали з’являтися художні твори жанру фентезі, до яких ввійшли більшість істот з мі</w:t>
      </w:r>
      <w:r w:rsidR="00EA032F" w:rsidRPr="004F60E6">
        <w:rPr>
          <w:rFonts w:ascii="Times New Roman" w:hAnsi="Times New Roman" w:cs="Times New Roman"/>
          <w:sz w:val="28"/>
          <w:szCs w:val="28"/>
          <w:lang w:val="uk-UA"/>
        </w:rPr>
        <w:t>фології та фольклору</w:t>
      </w:r>
      <w:r w:rsidRPr="004F60E6">
        <w:rPr>
          <w:rFonts w:ascii="Times New Roman" w:hAnsi="Times New Roman" w:cs="Times New Roman"/>
          <w:sz w:val="28"/>
          <w:szCs w:val="28"/>
          <w:lang w:val="uk-UA"/>
        </w:rPr>
        <w:t xml:space="preserve"> Британських островів. </w:t>
      </w:r>
      <w:r w:rsidR="00A938BF" w:rsidRPr="004F60E6">
        <w:rPr>
          <w:rFonts w:ascii="Times New Roman" w:hAnsi="Times New Roman" w:cs="Times New Roman"/>
          <w:sz w:val="28"/>
          <w:szCs w:val="28"/>
          <w:lang w:val="uk-UA"/>
        </w:rPr>
        <w:t>А</w:t>
      </w:r>
      <w:r w:rsidRPr="004F60E6">
        <w:rPr>
          <w:rFonts w:ascii="Times New Roman" w:hAnsi="Times New Roman" w:cs="Times New Roman"/>
          <w:sz w:val="28"/>
          <w:szCs w:val="28"/>
          <w:lang w:val="uk-UA"/>
        </w:rPr>
        <w:t xml:space="preserve"> пере</w:t>
      </w:r>
      <w:r w:rsidR="005108E7" w:rsidRPr="004F60E6">
        <w:rPr>
          <w:rFonts w:ascii="Times New Roman" w:hAnsi="Times New Roman" w:cs="Times New Roman"/>
          <w:sz w:val="28"/>
          <w:szCs w:val="28"/>
          <w:lang w:val="uk-UA"/>
        </w:rPr>
        <w:t>д перекладачами постає завдання знай</w:t>
      </w:r>
      <w:r w:rsidRPr="004F60E6">
        <w:rPr>
          <w:rFonts w:ascii="Times New Roman" w:hAnsi="Times New Roman" w:cs="Times New Roman"/>
          <w:sz w:val="28"/>
          <w:szCs w:val="28"/>
          <w:lang w:val="uk-UA"/>
        </w:rPr>
        <w:t>ти правильні,</w:t>
      </w:r>
      <w:r w:rsidR="005108E7" w:rsidRPr="004F60E6">
        <w:rPr>
          <w:rFonts w:ascii="Times New Roman" w:hAnsi="Times New Roman" w:cs="Times New Roman"/>
          <w:sz w:val="28"/>
          <w:szCs w:val="28"/>
          <w:lang w:val="uk-UA"/>
        </w:rPr>
        <w:t xml:space="preserve"> доцільні та адекватні методи</w:t>
      </w:r>
      <w:r w:rsidRPr="004F60E6">
        <w:rPr>
          <w:rFonts w:ascii="Times New Roman" w:hAnsi="Times New Roman" w:cs="Times New Roman"/>
          <w:sz w:val="28"/>
          <w:szCs w:val="28"/>
          <w:lang w:val="uk-UA"/>
        </w:rPr>
        <w:t xml:space="preserve"> перекладу, щоб </w:t>
      </w:r>
      <w:r w:rsidR="005108E7" w:rsidRPr="004F60E6">
        <w:rPr>
          <w:rFonts w:ascii="Times New Roman" w:hAnsi="Times New Roman" w:cs="Times New Roman"/>
          <w:sz w:val="28"/>
          <w:szCs w:val="28"/>
          <w:lang w:val="uk-UA"/>
        </w:rPr>
        <w:t xml:space="preserve">відтворити </w:t>
      </w:r>
      <w:r w:rsidR="00637195" w:rsidRPr="004F60E6">
        <w:rPr>
          <w:rFonts w:ascii="Times New Roman" w:hAnsi="Times New Roman" w:cs="Times New Roman"/>
          <w:sz w:val="28"/>
          <w:szCs w:val="28"/>
          <w:lang w:val="uk-UA"/>
        </w:rPr>
        <w:t xml:space="preserve">ці етнореалії засобами іншої мови і </w:t>
      </w:r>
      <w:r w:rsidRPr="004F60E6">
        <w:rPr>
          <w:rFonts w:ascii="Times New Roman" w:hAnsi="Times New Roman" w:cs="Times New Roman"/>
          <w:sz w:val="28"/>
          <w:szCs w:val="28"/>
          <w:lang w:val="uk-UA"/>
        </w:rPr>
        <w:t>до</w:t>
      </w:r>
      <w:r w:rsidR="00A938BF" w:rsidRPr="004F60E6">
        <w:rPr>
          <w:rFonts w:ascii="Times New Roman" w:hAnsi="Times New Roman" w:cs="Times New Roman"/>
          <w:sz w:val="28"/>
          <w:szCs w:val="28"/>
          <w:lang w:val="uk-UA"/>
        </w:rPr>
        <w:t>нести до читача їх сенс і значення</w:t>
      </w:r>
      <w:r w:rsidRPr="004F60E6">
        <w:rPr>
          <w:rFonts w:ascii="Times New Roman" w:hAnsi="Times New Roman" w:cs="Times New Roman"/>
          <w:sz w:val="28"/>
          <w:szCs w:val="28"/>
          <w:lang w:val="uk-UA"/>
        </w:rPr>
        <w:t>.</w:t>
      </w:r>
    </w:p>
    <w:p w:rsidR="00961E5B" w:rsidRPr="004F60E6" w:rsidRDefault="00961E5B">
      <w:pPr>
        <w:rPr>
          <w:rFonts w:ascii="Times New Roman" w:hAnsi="Times New Roman" w:cs="Times New Roman"/>
          <w:b/>
          <w:sz w:val="28"/>
          <w:szCs w:val="28"/>
          <w:lang w:val="uk-UA"/>
        </w:rPr>
      </w:pPr>
      <w:r w:rsidRPr="004F60E6">
        <w:rPr>
          <w:rFonts w:ascii="Times New Roman" w:hAnsi="Times New Roman" w:cs="Times New Roman"/>
          <w:b/>
          <w:sz w:val="28"/>
          <w:szCs w:val="28"/>
          <w:lang w:val="uk-UA"/>
        </w:rPr>
        <w:br w:type="page"/>
      </w:r>
    </w:p>
    <w:p w:rsidR="004464AF" w:rsidRPr="004F60E6" w:rsidRDefault="004464AF" w:rsidP="004464AF">
      <w:pPr>
        <w:spacing w:after="0" w:line="360" w:lineRule="auto"/>
        <w:jc w:val="center"/>
        <w:rPr>
          <w:rFonts w:ascii="Times New Roman" w:hAnsi="Times New Roman" w:cs="Times New Roman"/>
          <w:b/>
          <w:sz w:val="28"/>
          <w:szCs w:val="28"/>
          <w:lang w:val="uk-UA"/>
        </w:rPr>
      </w:pPr>
      <w:r w:rsidRPr="004F60E6">
        <w:rPr>
          <w:rFonts w:ascii="Times New Roman" w:hAnsi="Times New Roman" w:cs="Times New Roman"/>
          <w:b/>
          <w:sz w:val="28"/>
          <w:szCs w:val="28"/>
          <w:lang w:val="uk-UA"/>
        </w:rPr>
        <w:lastRenderedPageBreak/>
        <w:t>ВИСНОВКИ ДО РОЗДІЛУ 1</w:t>
      </w:r>
    </w:p>
    <w:p w:rsidR="004464AF" w:rsidRPr="004F60E6" w:rsidRDefault="004464AF" w:rsidP="004464AF">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Дослідивши історію вивчення та введ</w:t>
      </w:r>
      <w:r w:rsidR="003B3A02" w:rsidRPr="004F60E6">
        <w:rPr>
          <w:rFonts w:ascii="Times New Roman" w:hAnsi="Times New Roman" w:cs="Times New Roman"/>
          <w:sz w:val="28"/>
          <w:szCs w:val="28"/>
          <w:lang w:val="uk-UA"/>
        </w:rPr>
        <w:t>ення мовних реалій в лінгвістику</w:t>
      </w:r>
      <w:r w:rsidRPr="004F60E6">
        <w:rPr>
          <w:rFonts w:ascii="Times New Roman" w:hAnsi="Times New Roman" w:cs="Times New Roman"/>
          <w:sz w:val="28"/>
          <w:szCs w:val="28"/>
          <w:lang w:val="uk-UA"/>
        </w:rPr>
        <w:t xml:space="preserve"> ми дійшли наступних висновків. Слова-реалії почали досліджувати ще в середині </w:t>
      </w:r>
      <w:r w:rsidR="00F200CD" w:rsidRPr="004F60E6">
        <w:rPr>
          <w:rFonts w:ascii="Times New Roman" w:hAnsi="Times New Roman" w:cs="Times New Roman"/>
          <w:sz w:val="28"/>
          <w:szCs w:val="28"/>
          <w:lang w:val="uk-UA"/>
        </w:rPr>
        <w:t>20 століття, але щ</w:t>
      </w:r>
      <w:r w:rsidRPr="004F60E6">
        <w:rPr>
          <w:rFonts w:ascii="Times New Roman" w:hAnsi="Times New Roman" w:cs="Times New Roman"/>
          <w:sz w:val="28"/>
          <w:szCs w:val="28"/>
          <w:lang w:val="uk-UA"/>
        </w:rPr>
        <w:t xml:space="preserve">е й досі точаться суперечки, щодо того, що ж таке реалія – це предмет/поняття і слово, що його позначає, або ж тільки слово, що не має аналогів в мові перекладу. </w:t>
      </w:r>
      <w:r w:rsidR="003B3A02" w:rsidRPr="004F60E6">
        <w:rPr>
          <w:rFonts w:ascii="Times New Roman" w:hAnsi="Times New Roman" w:cs="Times New Roman"/>
          <w:sz w:val="28"/>
          <w:szCs w:val="28"/>
          <w:lang w:val="uk-UA"/>
        </w:rPr>
        <w:t>Більшість</w:t>
      </w:r>
      <w:r w:rsidRPr="004F60E6">
        <w:rPr>
          <w:rFonts w:ascii="Times New Roman" w:hAnsi="Times New Roman" w:cs="Times New Roman"/>
          <w:sz w:val="28"/>
          <w:szCs w:val="28"/>
          <w:lang w:val="uk-UA"/>
        </w:rPr>
        <w:t xml:space="preserve"> автор</w:t>
      </w:r>
      <w:r w:rsidR="003B3A02" w:rsidRPr="004F60E6">
        <w:rPr>
          <w:rFonts w:ascii="Times New Roman" w:hAnsi="Times New Roman" w:cs="Times New Roman"/>
          <w:sz w:val="28"/>
          <w:szCs w:val="28"/>
          <w:lang w:val="uk-UA"/>
        </w:rPr>
        <w:t>ів, що займаються вивченням реалій мають</w:t>
      </w:r>
      <w:r w:rsidRPr="004F60E6">
        <w:rPr>
          <w:rFonts w:ascii="Times New Roman" w:hAnsi="Times New Roman" w:cs="Times New Roman"/>
          <w:sz w:val="28"/>
          <w:szCs w:val="28"/>
          <w:lang w:val="uk-UA"/>
        </w:rPr>
        <w:t xml:space="preserve"> власну класифікацію. Здебільшого вони мають певні точки перетину з іншими, але так само кожен автор намагається надати власну унікальну особливість своїй класифікації. Так, побутові, етнографічні та політичні реалії виділяв кожен з відомих лінгвістів, а ось асоціативні реалії, реалії світу природи – це вже одиниці. </w:t>
      </w:r>
    </w:p>
    <w:p w:rsidR="004464AF" w:rsidRPr="004F60E6" w:rsidRDefault="004464AF" w:rsidP="004464AF">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Вивченням даного питання займалися такі дослідники, як С. Влахов та С. Флорин, В.С. Виноградов, Л.М. Дяченко, Вл. Россельс, Л.С. Бархударов. Всі вони зробили </w:t>
      </w:r>
      <w:r w:rsidR="003D761E" w:rsidRPr="004F60E6">
        <w:rPr>
          <w:rFonts w:ascii="Times New Roman" w:hAnsi="Times New Roman" w:cs="Times New Roman"/>
          <w:sz w:val="28"/>
          <w:szCs w:val="28"/>
          <w:lang w:val="uk-UA"/>
        </w:rPr>
        <w:t>значний</w:t>
      </w:r>
      <w:r w:rsidRPr="004F60E6">
        <w:rPr>
          <w:rFonts w:ascii="Times New Roman" w:hAnsi="Times New Roman" w:cs="Times New Roman"/>
          <w:sz w:val="28"/>
          <w:szCs w:val="28"/>
          <w:lang w:val="uk-UA"/>
        </w:rPr>
        <w:t xml:space="preserve"> вклад в появу наукових досліджень, робіт, що стосуються реалій та їх перекладу.</w:t>
      </w:r>
    </w:p>
    <w:p w:rsidR="00DA3736" w:rsidRPr="004F60E6" w:rsidRDefault="004464AF" w:rsidP="008B155F">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Наше дослідження ґрунтується в першу чергу на </w:t>
      </w:r>
      <w:r w:rsidR="008D48EB" w:rsidRPr="004F60E6">
        <w:rPr>
          <w:rFonts w:ascii="Times New Roman" w:hAnsi="Times New Roman" w:cs="Times New Roman"/>
          <w:sz w:val="28"/>
          <w:szCs w:val="28"/>
          <w:lang w:val="uk-UA"/>
        </w:rPr>
        <w:t>вивченні</w:t>
      </w:r>
      <w:r w:rsidRPr="004F60E6">
        <w:rPr>
          <w:rFonts w:ascii="Times New Roman" w:hAnsi="Times New Roman" w:cs="Times New Roman"/>
          <w:sz w:val="28"/>
          <w:szCs w:val="28"/>
          <w:lang w:val="uk-UA"/>
        </w:rPr>
        <w:t xml:space="preserve"> етнографічних реалій, як </w:t>
      </w:r>
      <w:r w:rsidR="00C93FA2" w:rsidRPr="004F60E6">
        <w:rPr>
          <w:rFonts w:ascii="Times New Roman" w:hAnsi="Times New Roman" w:cs="Times New Roman"/>
          <w:sz w:val="28"/>
          <w:szCs w:val="28"/>
          <w:lang w:val="uk-UA"/>
        </w:rPr>
        <w:t>лінгво</w:t>
      </w:r>
      <w:r w:rsidRPr="004F60E6">
        <w:rPr>
          <w:rFonts w:ascii="Times New Roman" w:hAnsi="Times New Roman" w:cs="Times New Roman"/>
          <w:sz w:val="28"/>
          <w:szCs w:val="28"/>
          <w:lang w:val="uk-UA"/>
        </w:rPr>
        <w:t xml:space="preserve">культурного та історичного надбання кожного народу та їх мови. Такі реалії є унікальними для кожної нації і несуть її культурний код, інформацію про побут, мистецтво, фольклор, міфологію та навіть грошові одиниці. </w:t>
      </w:r>
      <w:r w:rsidR="00C073FF" w:rsidRPr="004F60E6">
        <w:rPr>
          <w:rFonts w:ascii="Times New Roman" w:hAnsi="Times New Roman" w:cs="Times New Roman"/>
          <w:sz w:val="28"/>
          <w:szCs w:val="28"/>
          <w:lang w:val="uk-UA"/>
        </w:rPr>
        <w:t>Беручи до уваги</w:t>
      </w:r>
      <w:r w:rsidR="00E45B0D" w:rsidRPr="004F60E6">
        <w:rPr>
          <w:rFonts w:ascii="Times New Roman" w:hAnsi="Times New Roman" w:cs="Times New Roman"/>
          <w:sz w:val="28"/>
          <w:szCs w:val="28"/>
          <w:lang w:val="uk-UA"/>
        </w:rPr>
        <w:t xml:space="preserve"> </w:t>
      </w:r>
      <w:r w:rsidR="00190C6A" w:rsidRPr="004F60E6">
        <w:rPr>
          <w:rFonts w:ascii="Times New Roman" w:hAnsi="Times New Roman" w:cs="Times New Roman"/>
          <w:sz w:val="28"/>
          <w:szCs w:val="28"/>
          <w:lang w:val="uk-UA"/>
        </w:rPr>
        <w:t>історію розвитку народу Британських островів та їх мови, дізнавшись що, а особливо хто вплинув на створення їх міфології та фольклору, ми дійшли висновку, що етнореалії, були частково занесені до словника такого величного народу іншими народами, тими що на них нападали та завойовували</w:t>
      </w:r>
      <w:r w:rsidR="00C073FF" w:rsidRPr="004F60E6">
        <w:rPr>
          <w:rFonts w:ascii="Times New Roman" w:hAnsi="Times New Roman" w:cs="Times New Roman"/>
          <w:sz w:val="28"/>
          <w:szCs w:val="28"/>
          <w:lang w:val="uk-UA"/>
        </w:rPr>
        <w:t xml:space="preserve"> (кельти, римляни, англо-сакси)</w:t>
      </w:r>
      <w:r w:rsidR="00190C6A" w:rsidRPr="004F60E6">
        <w:rPr>
          <w:rFonts w:ascii="Times New Roman" w:hAnsi="Times New Roman" w:cs="Times New Roman"/>
          <w:sz w:val="28"/>
          <w:szCs w:val="28"/>
          <w:lang w:val="uk-UA"/>
        </w:rPr>
        <w:t>. Про це свідчить той факт, що в їхній творчості присутні ті самі істоти, що й, наприклад, у німецькій міфології (тролі).</w:t>
      </w:r>
      <w:r w:rsidR="008B155F" w:rsidRPr="004F60E6">
        <w:rPr>
          <w:rFonts w:ascii="Times New Roman" w:hAnsi="Times New Roman" w:cs="Times New Roman"/>
          <w:sz w:val="28"/>
          <w:szCs w:val="28"/>
          <w:lang w:val="uk-UA"/>
        </w:rPr>
        <w:t xml:space="preserve"> </w:t>
      </w:r>
    </w:p>
    <w:p w:rsidR="00190C6A" w:rsidRPr="004F60E6" w:rsidRDefault="00C073FF" w:rsidP="00DA3736">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Важливо зазначити, що</w:t>
      </w:r>
      <w:r w:rsidR="00E45B0D" w:rsidRPr="004F60E6">
        <w:rPr>
          <w:rFonts w:ascii="Times New Roman" w:hAnsi="Times New Roman" w:cs="Times New Roman"/>
          <w:sz w:val="28"/>
          <w:szCs w:val="28"/>
          <w:lang w:val="uk-UA"/>
        </w:rPr>
        <w:t>, незважаючи на зовнішній вплив,</w:t>
      </w:r>
      <w:r w:rsidRPr="004F60E6">
        <w:rPr>
          <w:rFonts w:ascii="Times New Roman" w:hAnsi="Times New Roman" w:cs="Times New Roman"/>
          <w:sz w:val="28"/>
          <w:szCs w:val="28"/>
          <w:lang w:val="uk-UA"/>
        </w:rPr>
        <w:t xml:space="preserve"> </w:t>
      </w:r>
      <w:r w:rsidR="00E45B0D" w:rsidRPr="004F60E6">
        <w:rPr>
          <w:rFonts w:ascii="Times New Roman" w:hAnsi="Times New Roman" w:cs="Times New Roman"/>
          <w:sz w:val="28"/>
          <w:szCs w:val="28"/>
          <w:lang w:val="uk-UA"/>
        </w:rPr>
        <w:t>народ Британських островів</w:t>
      </w:r>
      <w:r w:rsidRPr="004F60E6">
        <w:rPr>
          <w:rFonts w:ascii="Times New Roman" w:hAnsi="Times New Roman" w:cs="Times New Roman"/>
          <w:sz w:val="28"/>
          <w:szCs w:val="28"/>
          <w:lang w:val="uk-UA"/>
        </w:rPr>
        <w:t xml:space="preserve"> вніс свої коррективи до таких реалій</w:t>
      </w:r>
      <w:r w:rsidR="008B155F" w:rsidRPr="004F60E6">
        <w:rPr>
          <w:rFonts w:ascii="Times New Roman" w:hAnsi="Times New Roman" w:cs="Times New Roman"/>
          <w:sz w:val="28"/>
          <w:szCs w:val="28"/>
          <w:lang w:val="uk-UA"/>
        </w:rPr>
        <w:t>, а також створили власні етнографічні реалії на основі свого фольклору</w:t>
      </w:r>
      <w:r w:rsidRPr="004F60E6">
        <w:rPr>
          <w:rFonts w:ascii="Times New Roman" w:hAnsi="Times New Roman" w:cs="Times New Roman"/>
          <w:sz w:val="28"/>
          <w:szCs w:val="28"/>
          <w:lang w:val="uk-UA"/>
        </w:rPr>
        <w:t xml:space="preserve">. Їх культура наповнена </w:t>
      </w:r>
      <w:r w:rsidR="002675A6" w:rsidRPr="004F60E6">
        <w:rPr>
          <w:rFonts w:ascii="Times New Roman" w:hAnsi="Times New Roman" w:cs="Times New Roman"/>
          <w:sz w:val="28"/>
          <w:szCs w:val="28"/>
          <w:lang w:val="uk-UA"/>
        </w:rPr>
        <w:t>казками та розповідями, де розповідається про міфічних та казкових істот</w:t>
      </w:r>
      <w:r w:rsidRPr="004F60E6">
        <w:rPr>
          <w:rFonts w:ascii="Times New Roman" w:hAnsi="Times New Roman" w:cs="Times New Roman"/>
          <w:sz w:val="28"/>
          <w:szCs w:val="28"/>
          <w:lang w:val="uk-UA"/>
        </w:rPr>
        <w:t xml:space="preserve">. </w:t>
      </w:r>
      <w:r w:rsidRPr="004F60E6">
        <w:rPr>
          <w:rFonts w:ascii="Times New Roman" w:hAnsi="Times New Roman" w:cs="Times New Roman"/>
          <w:sz w:val="28"/>
          <w:szCs w:val="28"/>
          <w:lang w:val="uk-UA"/>
        </w:rPr>
        <w:lastRenderedPageBreak/>
        <w:t xml:space="preserve">Здебільшого, в фольклорі народів Англії вони несли повчальний характер або були створені для залякування (в першу чергу для дітей) чи через відсутність деяких знань (не розумію, </w:t>
      </w:r>
      <w:r w:rsidR="00CF669B" w:rsidRPr="004F60E6">
        <w:rPr>
          <w:rFonts w:ascii="Times New Roman" w:hAnsi="Times New Roman" w:cs="Times New Roman"/>
          <w:sz w:val="28"/>
          <w:szCs w:val="28"/>
          <w:lang w:val="uk-UA"/>
        </w:rPr>
        <w:t>тому</w:t>
      </w:r>
      <w:r w:rsidRPr="004F60E6">
        <w:rPr>
          <w:rFonts w:ascii="Times New Roman" w:hAnsi="Times New Roman" w:cs="Times New Roman"/>
          <w:sz w:val="28"/>
          <w:szCs w:val="28"/>
          <w:lang w:val="uk-UA"/>
        </w:rPr>
        <w:t xml:space="preserve"> вигадаю). І все це разом збагатило культуру Британських островів, дозволивши в наш час побачити ці етнореалії вже в новому амплуа в сучасних творах жанру фентезі.</w:t>
      </w:r>
    </w:p>
    <w:p w:rsidR="00C073FF" w:rsidRPr="004F60E6" w:rsidRDefault="004464AF" w:rsidP="002A1184">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Досліджуючи дане питання, ми побачили, що етнографічні мовні реалії мають дуже широке значення, а отже і застосування. Такі слова-реалії зустрічаються в літературних творах жанру фентезі, в романах, повістях, новелах, піснях та баладах, і цей список можна продовжувати й далі. </w:t>
      </w:r>
      <w:r w:rsidR="002A1184" w:rsidRPr="004F60E6">
        <w:rPr>
          <w:rFonts w:ascii="Times New Roman" w:hAnsi="Times New Roman" w:cs="Times New Roman"/>
          <w:sz w:val="28"/>
          <w:szCs w:val="28"/>
          <w:lang w:val="uk-UA"/>
        </w:rPr>
        <w:t>Але головна їх відмінність від інших слів-реалій в тому, що вони мають історично-соціокультурне забарвлення. Мається на увазі, що більшість етнографічних мовних реалій сягають своїми коренями в далеку давнину і наразі їх окремі підгрупи набувають значної актуальності в художніх творах. Саме тому питання їх перекладу та виокремлення з художнього тексту також зараз актуальне.</w:t>
      </w:r>
      <w:r w:rsidR="00C073FF" w:rsidRPr="004F60E6">
        <w:rPr>
          <w:rFonts w:ascii="Times New Roman" w:hAnsi="Times New Roman" w:cs="Times New Roman"/>
          <w:b/>
          <w:sz w:val="28"/>
          <w:szCs w:val="28"/>
          <w:lang w:val="uk-UA"/>
        </w:rPr>
        <w:br w:type="page"/>
      </w:r>
    </w:p>
    <w:p w:rsidR="004464AF" w:rsidRPr="004F60E6" w:rsidRDefault="004464AF" w:rsidP="00264C71">
      <w:pPr>
        <w:spacing w:after="0" w:line="360" w:lineRule="auto"/>
        <w:jc w:val="center"/>
        <w:rPr>
          <w:rFonts w:ascii="Times New Roman" w:hAnsi="Times New Roman" w:cs="Times New Roman"/>
          <w:b/>
          <w:sz w:val="28"/>
          <w:szCs w:val="28"/>
          <w:lang w:val="uk-UA"/>
        </w:rPr>
      </w:pPr>
      <w:r w:rsidRPr="004F60E6">
        <w:rPr>
          <w:rFonts w:ascii="Times New Roman" w:hAnsi="Times New Roman" w:cs="Times New Roman"/>
          <w:b/>
          <w:sz w:val="28"/>
          <w:szCs w:val="28"/>
          <w:lang w:val="uk-UA"/>
        </w:rPr>
        <w:lastRenderedPageBreak/>
        <w:t xml:space="preserve">РОЗДІЛ 2. </w:t>
      </w:r>
      <w:r w:rsidR="00264C71" w:rsidRPr="004F60E6">
        <w:rPr>
          <w:rFonts w:ascii="Times New Roman" w:hAnsi="Times New Roman" w:cs="Times New Roman"/>
          <w:b/>
          <w:sz w:val="28"/>
          <w:szCs w:val="28"/>
          <w:lang w:val="uk-UA"/>
        </w:rPr>
        <w:t xml:space="preserve">ОСОБЛИВОСТІ ПЕРЕКЛАДУ ЕТНОГРАФІЧНИХ МОВНИХ РЕАЛІЙ У СУЧАСНІЙ ЛІТЕРАТУРІ ЖАНРУ ФЕНТЕЗІ (НА МАТЕРІАЛІ ТВОРІВ ДЖ. РОУЛІНГ </w:t>
      </w:r>
      <w:r w:rsidRPr="004F60E6">
        <w:rPr>
          <w:rFonts w:ascii="Times New Roman" w:hAnsi="Times New Roman" w:cs="Times New Roman"/>
          <w:b/>
          <w:sz w:val="28"/>
          <w:szCs w:val="28"/>
          <w:lang w:val="uk-UA"/>
        </w:rPr>
        <w:t>«ГАРРІ ПОТТЕР»</w:t>
      </w:r>
    </w:p>
    <w:p w:rsidR="004464AF" w:rsidRPr="004F60E6" w:rsidRDefault="004464AF" w:rsidP="004464AF">
      <w:pPr>
        <w:spacing w:after="0" w:line="360" w:lineRule="auto"/>
        <w:jc w:val="center"/>
        <w:rPr>
          <w:rFonts w:ascii="Times New Roman" w:hAnsi="Times New Roman" w:cs="Times New Roman"/>
          <w:b/>
          <w:sz w:val="28"/>
          <w:szCs w:val="28"/>
          <w:lang w:val="uk-UA"/>
        </w:rPr>
      </w:pPr>
    </w:p>
    <w:p w:rsidR="00032EC3" w:rsidRPr="004F60E6" w:rsidRDefault="004464AF" w:rsidP="00032EC3">
      <w:pPr>
        <w:spacing w:after="0" w:line="360" w:lineRule="auto"/>
        <w:jc w:val="center"/>
        <w:rPr>
          <w:rFonts w:ascii="Times New Roman" w:hAnsi="Times New Roman" w:cs="Times New Roman"/>
          <w:b/>
          <w:sz w:val="28"/>
          <w:szCs w:val="28"/>
          <w:lang w:val="uk-UA"/>
        </w:rPr>
      </w:pPr>
      <w:r w:rsidRPr="004F60E6">
        <w:rPr>
          <w:rFonts w:ascii="Times New Roman" w:hAnsi="Times New Roman" w:cs="Times New Roman"/>
          <w:b/>
          <w:sz w:val="28"/>
          <w:szCs w:val="28"/>
          <w:lang w:val="uk-UA"/>
        </w:rPr>
        <w:t xml:space="preserve">2.1. </w:t>
      </w:r>
      <w:r w:rsidR="00032EC3" w:rsidRPr="004F60E6">
        <w:rPr>
          <w:rFonts w:ascii="Times New Roman" w:hAnsi="Times New Roman" w:cs="Times New Roman"/>
          <w:b/>
          <w:sz w:val="28"/>
          <w:szCs w:val="28"/>
          <w:lang w:val="uk-UA"/>
        </w:rPr>
        <w:t>Способи перекладу мовних реалій</w:t>
      </w:r>
    </w:p>
    <w:p w:rsidR="00032EC3" w:rsidRPr="004F60E6" w:rsidRDefault="00032EC3" w:rsidP="00032EC3">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Мовні реалії – це в першу чергу слова, що позначають предмети і поняття, та не мають точного перекладу на таргетовану мову, так як таких слів, предметів, емоцій, понять та уявлень, що позначають ці реалії не існує в мові перекладу. Саме через це </w:t>
      </w:r>
      <w:r w:rsidR="00A9733C" w:rsidRPr="004F60E6">
        <w:rPr>
          <w:rFonts w:ascii="Times New Roman" w:hAnsi="Times New Roman" w:cs="Times New Roman"/>
          <w:sz w:val="28"/>
          <w:szCs w:val="28"/>
          <w:lang w:val="uk-UA"/>
        </w:rPr>
        <w:t>виникає необхідність</w:t>
      </w:r>
      <w:r w:rsidRPr="004F60E6">
        <w:rPr>
          <w:rFonts w:ascii="Times New Roman" w:hAnsi="Times New Roman" w:cs="Times New Roman"/>
          <w:sz w:val="28"/>
          <w:szCs w:val="28"/>
          <w:lang w:val="uk-UA"/>
        </w:rPr>
        <w:t xml:space="preserve"> шукати різні шляхи, щоб передати їх значення. Хоча казати про переклад/передачу реалій на мову перекладу не зовсім вірно. Тому що ми не можемо перенести реалії з однієї мови в іншу. Не зважаючи на це, саме термін «переклад реалій» наразі набув значного поширення, якому лінгвісти знайшли більш доцільну заміну, таку як «переклад слів-реалій». Розглянемо, що ж таке власне переклад.</w:t>
      </w:r>
    </w:p>
    <w:p w:rsidR="00032EC3" w:rsidRPr="004F60E6" w:rsidRDefault="00032EC3" w:rsidP="00032EC3">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Переклад, це в першу чергу спосіб спілкування між націями, спосіб ділитися власними історичними та культурними надбаннями. Відомі лінгвісти визначають термін </w:t>
      </w:r>
      <w:r w:rsidRPr="004F60E6">
        <w:rPr>
          <w:rFonts w:ascii="Times New Roman" w:hAnsi="Times New Roman" w:cs="Times New Roman"/>
          <w:i/>
          <w:sz w:val="28"/>
          <w:szCs w:val="28"/>
          <w:u w:val="single"/>
          <w:lang w:val="uk-UA"/>
        </w:rPr>
        <w:t>переклад</w:t>
      </w:r>
      <w:r w:rsidRPr="004F60E6">
        <w:rPr>
          <w:rFonts w:ascii="Times New Roman" w:hAnsi="Times New Roman" w:cs="Times New Roman"/>
          <w:sz w:val="28"/>
          <w:szCs w:val="28"/>
          <w:lang w:val="uk-UA"/>
        </w:rPr>
        <w:t>, як:</w:t>
      </w:r>
    </w:p>
    <w:p w:rsidR="00032EC3" w:rsidRPr="004F60E6" w:rsidRDefault="00032EC3" w:rsidP="00032EC3">
      <w:pPr>
        <w:pStyle w:val="a3"/>
        <w:numPr>
          <w:ilvl w:val="0"/>
          <w:numId w:val="9"/>
        </w:numPr>
        <w:spacing w:after="0" w:line="360" w:lineRule="auto"/>
        <w:jc w:val="both"/>
        <w:rPr>
          <w:rFonts w:cs="Times New Roman"/>
          <w:szCs w:val="28"/>
        </w:rPr>
      </w:pPr>
      <w:r w:rsidRPr="004F60E6">
        <w:rPr>
          <w:rFonts w:cs="Times New Roman"/>
          <w:szCs w:val="28"/>
        </w:rPr>
        <w:t>«Переклад  –  це  передача  інформації, точніше сказати перекладач дешифрує  ту  інформацію  автора  оригіналу,  яка  міститься  в  тексті  його  твору,  відтворюючи  (знову  зашифровуючи)  у  системі  своєї  мови,  а  інформацію, що міститься в його тексті, знову декодує читач  перекладу»  [</w:t>
      </w:r>
      <w:r w:rsidR="00B95B53" w:rsidRPr="004F60E6">
        <w:rPr>
          <w:rFonts w:cs="Times New Roman"/>
          <w:szCs w:val="28"/>
        </w:rPr>
        <w:t xml:space="preserve">32, </w:t>
      </w:r>
      <w:r w:rsidRPr="004F60E6">
        <w:rPr>
          <w:rFonts w:cs="Times New Roman"/>
          <w:szCs w:val="28"/>
        </w:rPr>
        <w:t>с.  49] – В.  Лівий;</w:t>
      </w:r>
    </w:p>
    <w:p w:rsidR="00032EC3" w:rsidRPr="004F60E6" w:rsidRDefault="00032EC3" w:rsidP="00032EC3">
      <w:pPr>
        <w:pStyle w:val="a3"/>
        <w:numPr>
          <w:ilvl w:val="0"/>
          <w:numId w:val="9"/>
        </w:numPr>
        <w:spacing w:after="0" w:line="360" w:lineRule="auto"/>
        <w:jc w:val="both"/>
        <w:rPr>
          <w:rFonts w:cs="Times New Roman"/>
          <w:szCs w:val="28"/>
        </w:rPr>
      </w:pPr>
      <w:r w:rsidRPr="004F60E6">
        <w:rPr>
          <w:rFonts w:cs="Times New Roman"/>
          <w:szCs w:val="28"/>
        </w:rPr>
        <w:t>«Переклад розуміється так, як його розуміє культура певної мови перекладу в певний період часу» [</w:t>
      </w:r>
      <w:r w:rsidR="00B95B53" w:rsidRPr="004F60E6">
        <w:rPr>
          <w:rFonts w:cs="Times New Roman"/>
          <w:szCs w:val="28"/>
        </w:rPr>
        <w:t xml:space="preserve">23, </w:t>
      </w:r>
      <w:r w:rsidRPr="004F60E6">
        <w:rPr>
          <w:rFonts w:cs="Times New Roman"/>
          <w:szCs w:val="28"/>
        </w:rPr>
        <w:t>с. 37] – Е. Честерман;</w:t>
      </w:r>
    </w:p>
    <w:p w:rsidR="00032EC3" w:rsidRPr="004F60E6" w:rsidRDefault="00032EC3" w:rsidP="00032EC3">
      <w:pPr>
        <w:pStyle w:val="a3"/>
        <w:numPr>
          <w:ilvl w:val="0"/>
          <w:numId w:val="9"/>
        </w:numPr>
        <w:spacing w:after="0" w:line="360" w:lineRule="auto"/>
        <w:jc w:val="both"/>
        <w:rPr>
          <w:rFonts w:cs="Times New Roman"/>
          <w:szCs w:val="28"/>
        </w:rPr>
      </w:pPr>
      <w:r w:rsidRPr="004F60E6">
        <w:rPr>
          <w:rFonts w:cs="Times New Roman"/>
          <w:szCs w:val="28"/>
        </w:rPr>
        <w:t xml:space="preserve">«Переклад </w:t>
      </w:r>
      <w:r w:rsidRPr="004F60E6">
        <w:rPr>
          <w:rFonts w:eastAsia="MS Gothic" w:cs="Times New Roman"/>
          <w:szCs w:val="28"/>
        </w:rPr>
        <w:t>－</w:t>
      </w:r>
      <w:r w:rsidR="00132A95" w:rsidRPr="004F60E6">
        <w:rPr>
          <w:rFonts w:eastAsia="MS Gothic" w:cs="Times New Roman"/>
          <w:szCs w:val="28"/>
        </w:rPr>
        <w:t xml:space="preserve"> </w:t>
      </w:r>
      <w:r w:rsidRPr="004F60E6">
        <w:rPr>
          <w:rFonts w:cs="Times New Roman"/>
          <w:szCs w:val="28"/>
        </w:rPr>
        <w:t>відтворення оригіналу засобами іншої мови зі збереженням єдності змісту і форми»</w:t>
      </w:r>
      <w:r w:rsidR="00B95B53" w:rsidRPr="004F60E6">
        <w:rPr>
          <w:rFonts w:cs="Times New Roman"/>
          <w:szCs w:val="28"/>
        </w:rPr>
        <w:t>[23, с. 38]</w:t>
      </w:r>
      <w:r w:rsidR="00132A95" w:rsidRPr="004F60E6">
        <w:rPr>
          <w:rFonts w:cs="Times New Roman"/>
          <w:szCs w:val="28"/>
        </w:rPr>
        <w:t xml:space="preserve"> </w:t>
      </w:r>
      <w:r w:rsidRPr="004F60E6">
        <w:rPr>
          <w:rFonts w:cs="Times New Roman"/>
          <w:szCs w:val="28"/>
        </w:rPr>
        <w:t>– А.В. Іванченко</w:t>
      </w:r>
    </w:p>
    <w:p w:rsidR="00032EC3" w:rsidRPr="004F60E6" w:rsidRDefault="00032EC3" w:rsidP="00032EC3">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Виходячи з вищезазначеного, ми бачимо, що переклад – це складний процес, при якому кожен автор/перекладач вбачає в</w:t>
      </w:r>
      <w:r w:rsidR="00DF7811" w:rsidRPr="004F60E6">
        <w:rPr>
          <w:rFonts w:ascii="Times New Roman" w:hAnsi="Times New Roman" w:cs="Times New Roman"/>
          <w:sz w:val="28"/>
          <w:szCs w:val="28"/>
          <w:lang w:val="uk-UA"/>
        </w:rPr>
        <w:t>ажливі</w:t>
      </w:r>
      <w:r w:rsidRPr="004F60E6">
        <w:rPr>
          <w:rFonts w:ascii="Times New Roman" w:hAnsi="Times New Roman" w:cs="Times New Roman"/>
          <w:sz w:val="28"/>
          <w:szCs w:val="28"/>
          <w:lang w:val="uk-UA"/>
        </w:rPr>
        <w:t xml:space="preserve"> функції, необхідні для того перекладу, що виконується на даний час. </w:t>
      </w:r>
      <w:bookmarkStart w:id="0" w:name="_GoBack"/>
      <w:bookmarkEnd w:id="0"/>
    </w:p>
    <w:p w:rsidR="00032EC3" w:rsidRPr="004F60E6" w:rsidRDefault="00032EC3" w:rsidP="00032EC3">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lastRenderedPageBreak/>
        <w:t>Виділяють такі функції перекладу:</w:t>
      </w:r>
    </w:p>
    <w:p w:rsidR="00032EC3" w:rsidRPr="004F60E6" w:rsidRDefault="00032EC3" w:rsidP="00032EC3">
      <w:pPr>
        <w:pStyle w:val="a3"/>
        <w:numPr>
          <w:ilvl w:val="0"/>
          <w:numId w:val="11"/>
        </w:numPr>
        <w:spacing w:after="0" w:line="360" w:lineRule="auto"/>
        <w:jc w:val="both"/>
        <w:rPr>
          <w:rFonts w:cs="Times New Roman"/>
          <w:szCs w:val="28"/>
        </w:rPr>
      </w:pPr>
      <w:r w:rsidRPr="004F60E6">
        <w:rPr>
          <w:rFonts w:cs="Times New Roman"/>
          <w:szCs w:val="28"/>
        </w:rPr>
        <w:t>Комунікативна – є засобом розповсюдження наукової, художньої та технічної інформації. Ця функція визначає переклад, як суспільно необхідну діяльність протягом всієї історії людства.</w:t>
      </w:r>
    </w:p>
    <w:p w:rsidR="00032EC3" w:rsidRPr="004F60E6" w:rsidRDefault="00032EC3" w:rsidP="00032EC3">
      <w:pPr>
        <w:pStyle w:val="a3"/>
        <w:numPr>
          <w:ilvl w:val="0"/>
          <w:numId w:val="11"/>
        </w:numPr>
        <w:spacing w:after="0" w:line="360" w:lineRule="auto"/>
        <w:jc w:val="both"/>
        <w:rPr>
          <w:rFonts w:cs="Times New Roman"/>
          <w:szCs w:val="28"/>
        </w:rPr>
      </w:pPr>
      <w:r w:rsidRPr="004F60E6">
        <w:rPr>
          <w:rFonts w:cs="Times New Roman"/>
          <w:szCs w:val="28"/>
        </w:rPr>
        <w:t>Загально-культурна функція пов’язана з культурно-історичними процесами певного суспільства і визначається взаємовідношенням національних та інтернаціональних факторів літературного процесу.</w:t>
      </w:r>
    </w:p>
    <w:p w:rsidR="00032EC3" w:rsidRPr="004F60E6" w:rsidRDefault="00032EC3" w:rsidP="00032EC3">
      <w:pPr>
        <w:pStyle w:val="a3"/>
        <w:numPr>
          <w:ilvl w:val="0"/>
          <w:numId w:val="11"/>
        </w:numPr>
        <w:spacing w:after="0" w:line="360" w:lineRule="auto"/>
        <w:jc w:val="both"/>
        <w:rPr>
          <w:rFonts w:cs="Times New Roman"/>
          <w:szCs w:val="28"/>
        </w:rPr>
      </w:pPr>
      <w:r w:rsidRPr="004F60E6">
        <w:rPr>
          <w:rFonts w:cs="Times New Roman"/>
          <w:szCs w:val="28"/>
        </w:rPr>
        <w:t>Пізнавально-просвітницька функція грає важливу роль у духовному зростанні та збагаченні окремої особистості і всього суспільства. Особливо чітко ця функція виявляється у сфері науки та освіти.</w:t>
      </w:r>
    </w:p>
    <w:p w:rsidR="00032EC3" w:rsidRPr="004F60E6" w:rsidRDefault="00032EC3" w:rsidP="00032EC3">
      <w:pPr>
        <w:pStyle w:val="a3"/>
        <w:numPr>
          <w:ilvl w:val="0"/>
          <w:numId w:val="11"/>
        </w:numPr>
        <w:spacing w:after="0" w:line="360" w:lineRule="auto"/>
        <w:jc w:val="both"/>
        <w:rPr>
          <w:rFonts w:cs="Times New Roman"/>
          <w:szCs w:val="28"/>
        </w:rPr>
      </w:pPr>
      <w:r w:rsidRPr="004F60E6">
        <w:rPr>
          <w:rFonts w:cs="Times New Roman"/>
          <w:szCs w:val="28"/>
        </w:rPr>
        <w:t>Виховна функція полягає в тому, що перекладна література не лише розповсюджує знання про світ, а й сприяє формуванню моралі та світогляду.</w:t>
      </w:r>
    </w:p>
    <w:p w:rsidR="008F7309" w:rsidRPr="004F60E6" w:rsidRDefault="00DF7811" w:rsidP="00032EC3">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З цього видно</w:t>
      </w:r>
      <w:r w:rsidR="00032EC3" w:rsidRPr="004F60E6">
        <w:rPr>
          <w:rFonts w:ascii="Times New Roman" w:hAnsi="Times New Roman" w:cs="Times New Roman"/>
          <w:sz w:val="28"/>
          <w:szCs w:val="28"/>
          <w:lang w:val="uk-UA"/>
        </w:rPr>
        <w:t>, що переклад є важливою частиною життя людини у спілкуванні з іншими народами та розвитку. Неможливо перерахувати всі аспекти застосування перекладу</w:t>
      </w:r>
      <w:r w:rsidRPr="004F60E6">
        <w:rPr>
          <w:rFonts w:ascii="Times New Roman" w:hAnsi="Times New Roman" w:cs="Times New Roman"/>
          <w:sz w:val="28"/>
          <w:szCs w:val="28"/>
          <w:lang w:val="uk-UA"/>
        </w:rPr>
        <w:t xml:space="preserve">, тому що їх надзвичайно багато, як і власне стратегій перекладу. Власне, вчені виділяють дві найбільш поширені: стратегію доместикації та стратегію форенизації. За Л. Венуті, в першому випадку </w:t>
      </w:r>
      <w:r w:rsidR="008F7309" w:rsidRPr="004F60E6">
        <w:rPr>
          <w:rFonts w:ascii="Times New Roman" w:hAnsi="Times New Roman" w:cs="Times New Roman"/>
          <w:sz w:val="28"/>
          <w:szCs w:val="28"/>
          <w:lang w:val="uk-UA"/>
        </w:rPr>
        <w:t>перекладач намагається надати перекладу простоти та зрозумілості і при цьому мінімізувати «іноземність», тобто асимілювати переклад у культуру мови перекладу. В другому випадку, форенизації, навпаки, перекладач намагається зберегти іноземний характер, щоб читач проникся культурою автора або основних героїв твору. В кожному випадку, перекладач користується певними аспектами та способами переладу.</w:t>
      </w:r>
    </w:p>
    <w:p w:rsidR="00032EC3" w:rsidRPr="004F60E6" w:rsidRDefault="008F7309" w:rsidP="00032EC3">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В нашому </w:t>
      </w:r>
      <w:r w:rsidR="00032EC3" w:rsidRPr="004F60E6">
        <w:rPr>
          <w:rFonts w:ascii="Times New Roman" w:hAnsi="Times New Roman" w:cs="Times New Roman"/>
          <w:sz w:val="28"/>
          <w:szCs w:val="28"/>
          <w:lang w:val="uk-UA"/>
        </w:rPr>
        <w:t xml:space="preserve">дослідженні важливим аспектом виступає саме переклад </w:t>
      </w:r>
      <w:r w:rsidR="00132A95" w:rsidRPr="004F60E6">
        <w:rPr>
          <w:rFonts w:ascii="Times New Roman" w:hAnsi="Times New Roman" w:cs="Times New Roman"/>
          <w:sz w:val="28"/>
          <w:szCs w:val="28"/>
          <w:lang w:val="uk-UA"/>
        </w:rPr>
        <w:t xml:space="preserve">мовних </w:t>
      </w:r>
      <w:r w:rsidR="00032EC3" w:rsidRPr="004F60E6">
        <w:rPr>
          <w:rFonts w:ascii="Times New Roman" w:hAnsi="Times New Roman" w:cs="Times New Roman"/>
          <w:sz w:val="28"/>
          <w:szCs w:val="28"/>
          <w:lang w:val="uk-UA"/>
        </w:rPr>
        <w:t xml:space="preserve">реалій. Розглянемо які способи перекладу мовних реалій надають лінгвісти. </w:t>
      </w:r>
      <w:r w:rsidR="00032EC3" w:rsidRPr="004F60E6">
        <w:rPr>
          <w:rFonts w:ascii="Times New Roman" w:hAnsi="Times New Roman" w:cs="Times New Roman"/>
          <w:sz w:val="28"/>
          <w:szCs w:val="28"/>
          <w:u w:val="single"/>
          <w:lang w:val="uk-UA"/>
        </w:rPr>
        <w:t>В.С. Виноградов</w:t>
      </w:r>
      <w:r w:rsidR="00032EC3" w:rsidRPr="004F60E6">
        <w:rPr>
          <w:rFonts w:ascii="Times New Roman" w:hAnsi="Times New Roman" w:cs="Times New Roman"/>
          <w:sz w:val="28"/>
          <w:szCs w:val="28"/>
          <w:lang w:val="uk-UA"/>
        </w:rPr>
        <w:t xml:space="preserve">, як один з найвідоміших дослідників слів-реалій надає такі </w:t>
      </w:r>
      <w:r w:rsidR="00032EC3" w:rsidRPr="004F60E6">
        <w:rPr>
          <w:rFonts w:ascii="Times New Roman" w:hAnsi="Times New Roman" w:cs="Times New Roman"/>
          <w:sz w:val="28"/>
          <w:szCs w:val="28"/>
          <w:u w:val="single"/>
          <w:lang w:val="uk-UA"/>
        </w:rPr>
        <w:t>способи їх перекладу</w:t>
      </w:r>
      <w:r w:rsidR="00132A95" w:rsidRPr="004F60E6">
        <w:rPr>
          <w:rFonts w:ascii="Times New Roman" w:hAnsi="Times New Roman" w:cs="Times New Roman"/>
          <w:sz w:val="28"/>
          <w:szCs w:val="28"/>
          <w:lang w:val="uk-UA"/>
        </w:rPr>
        <w:t xml:space="preserve"> </w:t>
      </w:r>
      <w:r w:rsidR="00032EC3" w:rsidRPr="004F60E6">
        <w:rPr>
          <w:rFonts w:ascii="Times New Roman" w:hAnsi="Times New Roman" w:cs="Times New Roman"/>
          <w:sz w:val="28"/>
          <w:szCs w:val="28"/>
          <w:lang w:val="uk-UA"/>
        </w:rPr>
        <w:t>[</w:t>
      </w:r>
      <w:r w:rsidR="00B95B53" w:rsidRPr="004F60E6">
        <w:rPr>
          <w:rFonts w:ascii="Times New Roman" w:hAnsi="Times New Roman" w:cs="Times New Roman"/>
          <w:sz w:val="28"/>
          <w:szCs w:val="28"/>
          <w:lang w:val="uk-UA"/>
        </w:rPr>
        <w:t xml:space="preserve">12, </w:t>
      </w:r>
      <w:r w:rsidR="00032EC3" w:rsidRPr="004F60E6">
        <w:rPr>
          <w:rFonts w:ascii="Times New Roman" w:hAnsi="Times New Roman" w:cs="Times New Roman"/>
          <w:sz w:val="28"/>
          <w:szCs w:val="28"/>
          <w:lang w:val="uk-UA"/>
        </w:rPr>
        <w:t xml:space="preserve">с. 10-23]: </w:t>
      </w:r>
    </w:p>
    <w:p w:rsidR="00032EC3" w:rsidRPr="004F60E6" w:rsidRDefault="00032EC3" w:rsidP="00032EC3">
      <w:pPr>
        <w:pStyle w:val="a3"/>
        <w:numPr>
          <w:ilvl w:val="0"/>
          <w:numId w:val="12"/>
        </w:numPr>
        <w:spacing w:after="0" w:line="360" w:lineRule="auto"/>
        <w:jc w:val="both"/>
        <w:rPr>
          <w:rFonts w:cs="Times New Roman"/>
          <w:szCs w:val="28"/>
        </w:rPr>
      </w:pPr>
      <w:r w:rsidRPr="004F60E6">
        <w:rPr>
          <w:rFonts w:cs="Times New Roman"/>
          <w:i/>
          <w:szCs w:val="28"/>
        </w:rPr>
        <w:lastRenderedPageBreak/>
        <w:t>Транскрипція (транслітерація)</w:t>
      </w:r>
      <w:r w:rsidRPr="004F60E6">
        <w:rPr>
          <w:rFonts w:cs="Times New Roman"/>
          <w:szCs w:val="28"/>
        </w:rPr>
        <w:t xml:space="preserve"> – це спосіб передачі, тим чи іншим набором знаків (фонетичним алфавітом), елементів мови. При першій появі в тексті транскрибувань, слова зазвичай супроводжуються виносками або вміло вводяться в текст перекладу поясненнями. В.С. Виноградов</w:t>
      </w:r>
      <w:r w:rsidR="00E04BBF" w:rsidRPr="004F60E6">
        <w:rPr>
          <w:rFonts w:cs="Times New Roman"/>
          <w:szCs w:val="28"/>
        </w:rPr>
        <w:t xml:space="preserve"> </w:t>
      </w:r>
      <w:r w:rsidRPr="004F60E6">
        <w:rPr>
          <w:rFonts w:cs="Times New Roman"/>
          <w:szCs w:val="28"/>
        </w:rPr>
        <w:t>зазначає, що досвідчені перекладачі і теоретики перекладу не раз закликали колег по перекладацькому цеху до почуття міри у використанні іншомовних слів у перекладі. Надмірне захоплення транскрибуванням іншомовних слів, які називають реалії, а не так уже й рідко прийнятих за них, не тільки не сприяє збереженню національного колориту, а, навпаки, знищує його, захаращуючи оповідання і змушуючи читача спотикатися на кожному кроці о непотрібні екзотизми. Так, за його словами, вводити іншомовні слова допустимо в тих випадках, коли те чи інше поняття, та чи інша реалія не знаходять собі еквівалента в мові перекладу.</w:t>
      </w:r>
    </w:p>
    <w:p w:rsidR="00032EC3" w:rsidRPr="004F60E6" w:rsidRDefault="00032EC3" w:rsidP="00032EC3">
      <w:pPr>
        <w:pStyle w:val="a3"/>
        <w:numPr>
          <w:ilvl w:val="0"/>
          <w:numId w:val="12"/>
        </w:numPr>
        <w:spacing w:after="0" w:line="360" w:lineRule="auto"/>
        <w:jc w:val="both"/>
        <w:rPr>
          <w:rFonts w:cs="Times New Roman"/>
          <w:szCs w:val="28"/>
        </w:rPr>
      </w:pPr>
      <w:r w:rsidRPr="004F60E6">
        <w:rPr>
          <w:rFonts w:cs="Times New Roman"/>
          <w:i/>
          <w:szCs w:val="28"/>
        </w:rPr>
        <w:t xml:space="preserve">Гіпо-гіперонімічний </w:t>
      </w:r>
      <w:r w:rsidR="007470B2" w:rsidRPr="004F60E6">
        <w:rPr>
          <w:rFonts w:cs="Times New Roman"/>
          <w:i/>
          <w:szCs w:val="28"/>
        </w:rPr>
        <w:t xml:space="preserve">спосіб </w:t>
      </w:r>
      <w:r w:rsidRPr="004F60E6">
        <w:rPr>
          <w:rFonts w:cs="Times New Roman"/>
          <w:i/>
          <w:szCs w:val="28"/>
        </w:rPr>
        <w:t>переклад</w:t>
      </w:r>
      <w:r w:rsidR="007470B2" w:rsidRPr="004F60E6">
        <w:rPr>
          <w:rFonts w:cs="Times New Roman"/>
          <w:i/>
          <w:szCs w:val="28"/>
        </w:rPr>
        <w:t>у</w:t>
      </w:r>
      <w:r w:rsidRPr="004F60E6">
        <w:rPr>
          <w:rFonts w:cs="Times New Roman"/>
          <w:szCs w:val="28"/>
        </w:rPr>
        <w:t xml:space="preserve">. </w:t>
      </w:r>
      <w:r w:rsidR="00F03942" w:rsidRPr="004F60E6">
        <w:rPr>
          <w:rFonts w:cs="Times New Roman"/>
          <w:szCs w:val="28"/>
        </w:rPr>
        <w:t xml:space="preserve">За цим способом </w:t>
      </w:r>
      <w:r w:rsidRPr="004F60E6">
        <w:rPr>
          <w:rFonts w:cs="Times New Roman"/>
          <w:szCs w:val="28"/>
        </w:rPr>
        <w:t>встановл</w:t>
      </w:r>
      <w:r w:rsidR="00F03942" w:rsidRPr="004F60E6">
        <w:rPr>
          <w:rFonts w:cs="Times New Roman"/>
          <w:szCs w:val="28"/>
        </w:rPr>
        <w:t>юється</w:t>
      </w:r>
      <w:r w:rsidRPr="004F60E6">
        <w:rPr>
          <w:rFonts w:cs="Times New Roman"/>
          <w:szCs w:val="28"/>
        </w:rPr>
        <w:t xml:space="preserve"> відношення </w:t>
      </w:r>
      <w:r w:rsidR="00F03942" w:rsidRPr="004F60E6">
        <w:rPr>
          <w:rFonts w:cs="Times New Roman"/>
          <w:szCs w:val="28"/>
        </w:rPr>
        <w:t>«</w:t>
      </w:r>
      <w:r w:rsidRPr="004F60E6">
        <w:rPr>
          <w:rFonts w:cs="Times New Roman"/>
          <w:szCs w:val="28"/>
        </w:rPr>
        <w:t>еквівалентності</w:t>
      </w:r>
      <w:r w:rsidR="00F03942" w:rsidRPr="004F60E6">
        <w:rPr>
          <w:rFonts w:cs="Times New Roman"/>
          <w:szCs w:val="28"/>
        </w:rPr>
        <w:t>»</w:t>
      </w:r>
      <w:r w:rsidRPr="004F60E6">
        <w:rPr>
          <w:rFonts w:cs="Times New Roman"/>
          <w:szCs w:val="28"/>
        </w:rPr>
        <w:t xml:space="preserve"> між словом</w:t>
      </w:r>
      <w:r w:rsidR="00CF3C94" w:rsidRPr="004F60E6">
        <w:rPr>
          <w:rFonts w:cs="Times New Roman"/>
          <w:szCs w:val="28"/>
        </w:rPr>
        <w:t xml:space="preserve"> з джерела перекладу</w:t>
      </w:r>
      <w:r w:rsidRPr="004F60E6">
        <w:rPr>
          <w:rFonts w:cs="Times New Roman"/>
          <w:szCs w:val="28"/>
        </w:rPr>
        <w:t xml:space="preserve">, що передає видове поняття-реалію, і словом в мові перекладу, що називає відповідне родове поняття, або навпаки. Автор надає такі приклади </w:t>
      </w:r>
      <w:r w:rsidR="00CF3C94" w:rsidRPr="004F60E6">
        <w:rPr>
          <w:rFonts w:cs="Times New Roman"/>
          <w:szCs w:val="28"/>
        </w:rPr>
        <w:t xml:space="preserve">(з </w:t>
      </w:r>
      <w:r w:rsidRPr="004F60E6">
        <w:rPr>
          <w:rFonts w:cs="Times New Roman"/>
          <w:szCs w:val="28"/>
        </w:rPr>
        <w:t>іспанськ</w:t>
      </w:r>
      <w:r w:rsidR="00CF3C94" w:rsidRPr="004F60E6">
        <w:rPr>
          <w:rFonts w:cs="Times New Roman"/>
          <w:szCs w:val="28"/>
        </w:rPr>
        <w:t>ої мови</w:t>
      </w:r>
      <w:r w:rsidRPr="004F60E6">
        <w:rPr>
          <w:rFonts w:cs="Times New Roman"/>
          <w:szCs w:val="28"/>
        </w:rPr>
        <w:t>:</w:t>
      </w:r>
      <w:r w:rsidR="00E04BBF" w:rsidRPr="004F60E6">
        <w:rPr>
          <w:rFonts w:cs="Times New Roman"/>
          <w:szCs w:val="28"/>
        </w:rPr>
        <w:t xml:space="preserve"> </w:t>
      </w:r>
      <w:r w:rsidRPr="004F60E6">
        <w:rPr>
          <w:rFonts w:cs="Times New Roman"/>
          <w:szCs w:val="28"/>
        </w:rPr>
        <w:t>кебрачо (вид дерева) або грана (вид горілки)</w:t>
      </w:r>
      <w:r w:rsidR="00E04BBF" w:rsidRPr="004F60E6">
        <w:rPr>
          <w:rFonts w:cs="Times New Roman"/>
          <w:szCs w:val="28"/>
        </w:rPr>
        <w:t>,</w:t>
      </w:r>
      <w:r w:rsidRPr="004F60E6">
        <w:rPr>
          <w:rFonts w:cs="Times New Roman"/>
          <w:szCs w:val="28"/>
        </w:rPr>
        <w:t xml:space="preserve"> </w:t>
      </w:r>
      <w:r w:rsidR="00CF3C94" w:rsidRPr="004F60E6">
        <w:rPr>
          <w:rFonts w:cs="Times New Roman"/>
          <w:szCs w:val="28"/>
        </w:rPr>
        <w:t>нопаль (вид кактуса) і власне</w:t>
      </w:r>
      <w:r w:rsidRPr="004F60E6">
        <w:rPr>
          <w:rFonts w:cs="Times New Roman"/>
          <w:szCs w:val="28"/>
        </w:rPr>
        <w:t xml:space="preserve"> їх родові міжмовні гіпероніми: дерево, горілка</w:t>
      </w:r>
      <w:r w:rsidR="00CF3C94" w:rsidRPr="004F60E6">
        <w:rPr>
          <w:rFonts w:cs="Times New Roman"/>
          <w:szCs w:val="28"/>
        </w:rPr>
        <w:t>,</w:t>
      </w:r>
      <w:r w:rsidR="00E04BBF" w:rsidRPr="004F60E6">
        <w:rPr>
          <w:rFonts w:cs="Times New Roman"/>
          <w:szCs w:val="28"/>
        </w:rPr>
        <w:t xml:space="preserve"> </w:t>
      </w:r>
      <w:r w:rsidR="00CF3C94" w:rsidRPr="004F60E6">
        <w:rPr>
          <w:rFonts w:cs="Times New Roman"/>
          <w:szCs w:val="28"/>
        </w:rPr>
        <w:t>кактус</w:t>
      </w:r>
      <w:r w:rsidRPr="004F60E6">
        <w:rPr>
          <w:rFonts w:cs="Times New Roman"/>
          <w:szCs w:val="28"/>
        </w:rPr>
        <w:t xml:space="preserve">. </w:t>
      </w:r>
      <w:r w:rsidR="00CF3C94" w:rsidRPr="004F60E6">
        <w:rPr>
          <w:rFonts w:cs="Times New Roman"/>
          <w:szCs w:val="28"/>
        </w:rPr>
        <w:t xml:space="preserve">При застосуванні цього методу слово-реалію спочатку </w:t>
      </w:r>
      <w:r w:rsidRPr="004F60E6">
        <w:rPr>
          <w:rFonts w:cs="Times New Roman"/>
          <w:szCs w:val="28"/>
        </w:rPr>
        <w:t>транскрибують, а потім при наступній появі його в оригіналі переводять гіперонімом.</w:t>
      </w:r>
    </w:p>
    <w:p w:rsidR="00032EC3" w:rsidRPr="004F60E6" w:rsidRDefault="00032EC3" w:rsidP="00032EC3">
      <w:pPr>
        <w:pStyle w:val="a3"/>
        <w:numPr>
          <w:ilvl w:val="0"/>
          <w:numId w:val="12"/>
        </w:numPr>
        <w:spacing w:after="0" w:line="360" w:lineRule="auto"/>
        <w:jc w:val="both"/>
        <w:rPr>
          <w:rFonts w:cs="Times New Roman"/>
          <w:szCs w:val="28"/>
        </w:rPr>
      </w:pPr>
      <w:r w:rsidRPr="004F60E6">
        <w:rPr>
          <w:rFonts w:cs="Times New Roman"/>
          <w:i/>
          <w:szCs w:val="28"/>
        </w:rPr>
        <w:t>Уподібнення</w:t>
      </w:r>
      <w:r w:rsidRPr="004F60E6">
        <w:rPr>
          <w:rFonts w:cs="Times New Roman"/>
          <w:szCs w:val="28"/>
        </w:rPr>
        <w:t xml:space="preserve">. </w:t>
      </w:r>
      <w:r w:rsidR="002344E1" w:rsidRPr="004F60E6">
        <w:rPr>
          <w:rFonts w:cs="Times New Roman"/>
          <w:szCs w:val="28"/>
        </w:rPr>
        <w:t>Цей спосіб перекладу</w:t>
      </w:r>
      <w:r w:rsidR="00E04BBF" w:rsidRPr="004F60E6">
        <w:rPr>
          <w:rFonts w:cs="Times New Roman"/>
          <w:szCs w:val="28"/>
        </w:rPr>
        <w:t xml:space="preserve"> </w:t>
      </w:r>
      <w:r w:rsidR="002344E1" w:rsidRPr="004F60E6">
        <w:rPr>
          <w:rFonts w:cs="Times New Roman"/>
          <w:szCs w:val="28"/>
        </w:rPr>
        <w:t>нагадує</w:t>
      </w:r>
      <w:r w:rsidRPr="004F60E6">
        <w:rPr>
          <w:rFonts w:cs="Times New Roman"/>
          <w:szCs w:val="28"/>
        </w:rPr>
        <w:t xml:space="preserve"> попередн</w:t>
      </w:r>
      <w:r w:rsidR="002344E1" w:rsidRPr="004F60E6">
        <w:rPr>
          <w:rFonts w:cs="Times New Roman"/>
          <w:szCs w:val="28"/>
        </w:rPr>
        <w:t>ій</w:t>
      </w:r>
      <w:r w:rsidRPr="004F60E6">
        <w:rPr>
          <w:rFonts w:cs="Times New Roman"/>
          <w:szCs w:val="28"/>
        </w:rPr>
        <w:t xml:space="preserve">. Різниця між ними лише в тому, що уподібнювані слова швидше називають поняття, супідрядні по відношенню до родового поняття. Наприклад, бомбачі – шаровари, мачете – тесак. </w:t>
      </w:r>
      <w:r w:rsidR="002344E1" w:rsidRPr="004F60E6">
        <w:rPr>
          <w:rFonts w:cs="Times New Roman"/>
          <w:szCs w:val="28"/>
        </w:rPr>
        <w:t xml:space="preserve">Це так звані «неповні еквіваленти», тому що подібність понять </w:t>
      </w:r>
      <w:r w:rsidRPr="004F60E6">
        <w:rPr>
          <w:rFonts w:cs="Times New Roman"/>
          <w:szCs w:val="28"/>
        </w:rPr>
        <w:t>таких міжмовних відповідностей вище, ніж у родо-видових</w:t>
      </w:r>
      <w:r w:rsidR="002344E1" w:rsidRPr="004F60E6">
        <w:rPr>
          <w:rFonts w:cs="Times New Roman"/>
          <w:szCs w:val="28"/>
        </w:rPr>
        <w:t>відповідностей</w:t>
      </w:r>
      <w:r w:rsidRPr="004F60E6">
        <w:rPr>
          <w:rFonts w:cs="Times New Roman"/>
          <w:szCs w:val="28"/>
        </w:rPr>
        <w:t>.</w:t>
      </w:r>
    </w:p>
    <w:p w:rsidR="00032EC3" w:rsidRPr="004F60E6" w:rsidRDefault="00032EC3" w:rsidP="00032EC3">
      <w:pPr>
        <w:pStyle w:val="a3"/>
        <w:numPr>
          <w:ilvl w:val="0"/>
          <w:numId w:val="12"/>
        </w:numPr>
        <w:spacing w:after="0" w:line="360" w:lineRule="auto"/>
        <w:jc w:val="both"/>
        <w:rPr>
          <w:rFonts w:cs="Times New Roman"/>
          <w:szCs w:val="28"/>
        </w:rPr>
      </w:pPr>
      <w:r w:rsidRPr="004F60E6">
        <w:rPr>
          <w:rFonts w:cs="Times New Roman"/>
          <w:i/>
          <w:szCs w:val="28"/>
        </w:rPr>
        <w:lastRenderedPageBreak/>
        <w:t xml:space="preserve">Перифрастичний (описовий, дескриптивний, експлікативний) </w:t>
      </w:r>
      <w:r w:rsidR="00142DB8" w:rsidRPr="004F60E6">
        <w:rPr>
          <w:rFonts w:cs="Times New Roman"/>
          <w:i/>
          <w:szCs w:val="28"/>
        </w:rPr>
        <w:t xml:space="preserve">спосіб </w:t>
      </w:r>
      <w:r w:rsidRPr="004F60E6">
        <w:rPr>
          <w:rFonts w:cs="Times New Roman"/>
          <w:i/>
          <w:szCs w:val="28"/>
        </w:rPr>
        <w:t>переклад</w:t>
      </w:r>
      <w:r w:rsidR="00142DB8" w:rsidRPr="004F60E6">
        <w:rPr>
          <w:rFonts w:cs="Times New Roman"/>
          <w:i/>
          <w:szCs w:val="28"/>
        </w:rPr>
        <w:t>у</w:t>
      </w:r>
      <w:r w:rsidRPr="004F60E6">
        <w:rPr>
          <w:rFonts w:cs="Times New Roman"/>
          <w:szCs w:val="28"/>
        </w:rPr>
        <w:t xml:space="preserve">. </w:t>
      </w:r>
      <w:r w:rsidR="00142DB8" w:rsidRPr="004F60E6">
        <w:rPr>
          <w:rFonts w:cs="Times New Roman"/>
          <w:szCs w:val="28"/>
        </w:rPr>
        <w:t>За цим способом</w:t>
      </w:r>
      <w:r w:rsidRPr="004F60E6">
        <w:rPr>
          <w:rFonts w:cs="Times New Roman"/>
          <w:szCs w:val="28"/>
        </w:rPr>
        <w:t xml:space="preserve"> відповідності встановлюються між словом (або фразеологізмом) оригіналу і словосполученням перекладу, що пояснює його зміст: відповідник ал'паргатам –  сандалі з пеньки або матерчаті сандалі, сельві – тропічний ліс. Перифраза теж нерідко поєднується з транскрипцією, замінюючи підрядковий коментар і роблячи більш природною і відповідною оригіналу перекладну авторську мову, якщо її не перериває виноска. «Хуана поставила на стіл пучеро, юшку з яловичини, і всі взялися за їжу»– приклад поєднання транскрипції і дескриптивного перекладу.</w:t>
      </w:r>
    </w:p>
    <w:p w:rsidR="00032EC3" w:rsidRPr="004F60E6" w:rsidRDefault="00032EC3" w:rsidP="00032EC3">
      <w:pPr>
        <w:pStyle w:val="a3"/>
        <w:numPr>
          <w:ilvl w:val="0"/>
          <w:numId w:val="12"/>
        </w:numPr>
        <w:spacing w:after="0" w:line="360" w:lineRule="auto"/>
        <w:jc w:val="both"/>
        <w:rPr>
          <w:rFonts w:cs="Times New Roman"/>
          <w:szCs w:val="28"/>
        </w:rPr>
      </w:pPr>
      <w:r w:rsidRPr="004F60E6">
        <w:rPr>
          <w:rFonts w:cs="Times New Roman"/>
          <w:i/>
          <w:szCs w:val="28"/>
        </w:rPr>
        <w:t>Калькування</w:t>
      </w:r>
      <w:r w:rsidRPr="004F60E6">
        <w:rPr>
          <w:rFonts w:cs="Times New Roman"/>
          <w:szCs w:val="28"/>
        </w:rPr>
        <w:t xml:space="preserve">. </w:t>
      </w:r>
      <w:r w:rsidR="00142DB8" w:rsidRPr="004F60E6">
        <w:rPr>
          <w:rFonts w:cs="Times New Roman"/>
          <w:szCs w:val="28"/>
        </w:rPr>
        <w:t xml:space="preserve">Автор відносить ней спосіб перекладу більш до художньої літератури, в якій потрібно не стільки передати значення слів-реалій або загальновживаних слів, скільки відтворити  </w:t>
      </w:r>
      <w:r w:rsidR="0033477E" w:rsidRPr="004F60E6">
        <w:rPr>
          <w:rFonts w:cs="Times New Roman"/>
          <w:szCs w:val="28"/>
        </w:rPr>
        <w:t>індивідуально-авторські неологізми.За цим способом</w:t>
      </w:r>
      <w:r w:rsidRPr="004F60E6">
        <w:rPr>
          <w:rFonts w:cs="Times New Roman"/>
          <w:szCs w:val="28"/>
        </w:rPr>
        <w:t xml:space="preserve"> перекладач, змагаючись з автором, придумує настільки ж виразні, як в оригіналі, оказіональні слова. Таких словесних «вигадок» і кальок багато серед загальних імен і так званих промовистих</w:t>
      </w:r>
      <w:r w:rsidR="0033477E" w:rsidRPr="004F60E6">
        <w:rPr>
          <w:rFonts w:cs="Times New Roman"/>
          <w:szCs w:val="28"/>
        </w:rPr>
        <w:t xml:space="preserve"> назв. До калькування вдаються, коли </w:t>
      </w:r>
      <w:r w:rsidRPr="004F60E6">
        <w:rPr>
          <w:rFonts w:cs="Times New Roman"/>
          <w:szCs w:val="28"/>
        </w:rPr>
        <w:t xml:space="preserve">необхідно </w:t>
      </w:r>
      <w:r w:rsidR="0033477E" w:rsidRPr="004F60E6">
        <w:rPr>
          <w:rFonts w:cs="Times New Roman"/>
          <w:szCs w:val="28"/>
        </w:rPr>
        <w:t xml:space="preserve">не тільки </w:t>
      </w:r>
      <w:r w:rsidRPr="004F60E6">
        <w:rPr>
          <w:rFonts w:cs="Times New Roman"/>
          <w:szCs w:val="28"/>
        </w:rPr>
        <w:t xml:space="preserve">зберегти </w:t>
      </w:r>
      <w:r w:rsidR="0033477E" w:rsidRPr="004F60E6">
        <w:rPr>
          <w:rFonts w:cs="Times New Roman"/>
          <w:szCs w:val="28"/>
        </w:rPr>
        <w:t xml:space="preserve">зміст, але і </w:t>
      </w:r>
      <w:r w:rsidRPr="004F60E6">
        <w:rPr>
          <w:rFonts w:cs="Times New Roman"/>
          <w:szCs w:val="28"/>
        </w:rPr>
        <w:t>образно-смислове навантаження. Структурно-семантичне калькування іншомовних слів часто застосовується в перекладах наукової літератури.</w:t>
      </w:r>
    </w:p>
    <w:p w:rsidR="00032EC3" w:rsidRPr="004F60E6" w:rsidRDefault="00032EC3" w:rsidP="00032EC3">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Інші лінгвісти не зовсім були згодні з даною класифікацією </w:t>
      </w:r>
      <w:r w:rsidRPr="004F60E6">
        <w:rPr>
          <w:rFonts w:ascii="Times New Roman" w:hAnsi="Times New Roman" w:cs="Times New Roman"/>
          <w:sz w:val="28"/>
          <w:szCs w:val="28"/>
          <w:u w:val="single"/>
          <w:lang w:val="uk-UA"/>
        </w:rPr>
        <w:t>способів перекладу слів-реалій</w:t>
      </w:r>
      <w:r w:rsidRPr="004F60E6">
        <w:rPr>
          <w:rFonts w:ascii="Times New Roman" w:hAnsi="Times New Roman" w:cs="Times New Roman"/>
          <w:sz w:val="28"/>
          <w:szCs w:val="28"/>
          <w:lang w:val="uk-UA"/>
        </w:rPr>
        <w:t xml:space="preserve">. Так, на думку </w:t>
      </w:r>
      <w:r w:rsidRPr="004F60E6">
        <w:rPr>
          <w:rFonts w:ascii="Times New Roman" w:hAnsi="Times New Roman" w:cs="Times New Roman"/>
          <w:sz w:val="28"/>
          <w:szCs w:val="28"/>
          <w:u w:val="single"/>
          <w:lang w:val="uk-UA"/>
        </w:rPr>
        <w:t>С. Влахова і С. Флоріна</w:t>
      </w:r>
      <w:r w:rsidRPr="004F60E6">
        <w:rPr>
          <w:rFonts w:ascii="Times New Roman" w:hAnsi="Times New Roman" w:cs="Times New Roman"/>
          <w:sz w:val="28"/>
          <w:szCs w:val="28"/>
          <w:lang w:val="uk-UA"/>
        </w:rPr>
        <w:t xml:space="preserve">, ці способи мають виглядати наступним чином: </w:t>
      </w:r>
    </w:p>
    <w:p w:rsidR="00032EC3" w:rsidRPr="004F60E6" w:rsidRDefault="00032EC3" w:rsidP="00032EC3">
      <w:pPr>
        <w:pStyle w:val="a3"/>
        <w:numPr>
          <w:ilvl w:val="0"/>
          <w:numId w:val="13"/>
        </w:numPr>
        <w:spacing w:after="0" w:line="360" w:lineRule="auto"/>
        <w:jc w:val="both"/>
        <w:rPr>
          <w:rFonts w:cs="Times New Roman"/>
          <w:szCs w:val="28"/>
        </w:rPr>
      </w:pPr>
      <w:r w:rsidRPr="004F60E6">
        <w:rPr>
          <w:rFonts w:cs="Times New Roman"/>
          <w:szCs w:val="28"/>
        </w:rPr>
        <w:t xml:space="preserve">Транскрипція (транслітерація). </w:t>
      </w:r>
    </w:p>
    <w:p w:rsidR="00032EC3" w:rsidRPr="004F60E6" w:rsidRDefault="00032EC3" w:rsidP="00032EC3">
      <w:pPr>
        <w:pStyle w:val="a3"/>
        <w:numPr>
          <w:ilvl w:val="0"/>
          <w:numId w:val="13"/>
        </w:numPr>
        <w:spacing w:after="0" w:line="360" w:lineRule="auto"/>
        <w:jc w:val="both"/>
        <w:rPr>
          <w:rFonts w:cs="Times New Roman"/>
          <w:szCs w:val="28"/>
        </w:rPr>
      </w:pPr>
      <w:r w:rsidRPr="004F60E6">
        <w:rPr>
          <w:rFonts w:cs="Times New Roman"/>
          <w:szCs w:val="28"/>
        </w:rPr>
        <w:t xml:space="preserve">Власне переклад, що включає: </w:t>
      </w:r>
    </w:p>
    <w:p w:rsidR="00032EC3" w:rsidRPr="004F60E6" w:rsidRDefault="00032EC3" w:rsidP="00032EC3">
      <w:pPr>
        <w:pStyle w:val="a3"/>
        <w:numPr>
          <w:ilvl w:val="1"/>
          <w:numId w:val="13"/>
        </w:numPr>
        <w:spacing w:after="0" w:line="360" w:lineRule="auto"/>
        <w:jc w:val="both"/>
        <w:rPr>
          <w:rFonts w:cs="Times New Roman"/>
          <w:szCs w:val="28"/>
        </w:rPr>
      </w:pPr>
      <w:r w:rsidRPr="004F60E6">
        <w:rPr>
          <w:rFonts w:cs="Times New Roman"/>
          <w:szCs w:val="28"/>
        </w:rPr>
        <w:t>неологізми (калька, напівкалька, семантичний неологізм</w:t>
      </w:r>
      <w:r w:rsidR="0033477E" w:rsidRPr="004F60E6">
        <w:rPr>
          <w:rFonts w:cs="Times New Roman"/>
          <w:szCs w:val="28"/>
        </w:rPr>
        <w:t>,</w:t>
      </w:r>
      <w:r w:rsidR="00E04BBF" w:rsidRPr="004F60E6">
        <w:rPr>
          <w:rFonts w:cs="Times New Roman"/>
          <w:szCs w:val="28"/>
        </w:rPr>
        <w:t xml:space="preserve"> </w:t>
      </w:r>
      <w:r w:rsidR="0033477E" w:rsidRPr="004F60E6">
        <w:rPr>
          <w:rFonts w:cs="Times New Roman"/>
          <w:szCs w:val="28"/>
        </w:rPr>
        <w:t>освоєння</w:t>
      </w:r>
      <w:r w:rsidRPr="004F60E6">
        <w:rPr>
          <w:rFonts w:cs="Times New Roman"/>
          <w:szCs w:val="28"/>
        </w:rPr>
        <w:t>)</w:t>
      </w:r>
      <w:r w:rsidR="00E04BBF" w:rsidRPr="004F60E6">
        <w:rPr>
          <w:rFonts w:cs="Times New Roman"/>
          <w:szCs w:val="28"/>
        </w:rPr>
        <w:t>;</w:t>
      </w:r>
    </w:p>
    <w:p w:rsidR="00032EC3" w:rsidRPr="004F60E6" w:rsidRDefault="00032EC3" w:rsidP="00032EC3">
      <w:pPr>
        <w:pStyle w:val="a3"/>
        <w:numPr>
          <w:ilvl w:val="1"/>
          <w:numId w:val="13"/>
        </w:numPr>
        <w:spacing w:after="0" w:line="360" w:lineRule="auto"/>
        <w:jc w:val="both"/>
        <w:rPr>
          <w:rFonts w:cs="Times New Roman"/>
          <w:szCs w:val="28"/>
        </w:rPr>
      </w:pPr>
      <w:r w:rsidRPr="004F60E6">
        <w:rPr>
          <w:rFonts w:cs="Times New Roman"/>
          <w:szCs w:val="28"/>
        </w:rPr>
        <w:t>заміна реалій</w:t>
      </w:r>
      <w:r w:rsidR="00E04BBF" w:rsidRPr="004F60E6">
        <w:rPr>
          <w:rFonts w:cs="Times New Roman"/>
          <w:szCs w:val="28"/>
        </w:rPr>
        <w:t>;</w:t>
      </w:r>
    </w:p>
    <w:p w:rsidR="00032EC3" w:rsidRPr="004F60E6" w:rsidRDefault="00032EC3" w:rsidP="00032EC3">
      <w:pPr>
        <w:pStyle w:val="a3"/>
        <w:numPr>
          <w:ilvl w:val="1"/>
          <w:numId w:val="13"/>
        </w:numPr>
        <w:spacing w:after="0" w:line="360" w:lineRule="auto"/>
        <w:jc w:val="both"/>
        <w:rPr>
          <w:rFonts w:cs="Times New Roman"/>
          <w:szCs w:val="28"/>
        </w:rPr>
      </w:pPr>
      <w:r w:rsidRPr="004F60E6">
        <w:rPr>
          <w:rFonts w:cs="Times New Roman"/>
          <w:szCs w:val="28"/>
        </w:rPr>
        <w:lastRenderedPageBreak/>
        <w:t>приблизни</w:t>
      </w:r>
      <w:r w:rsidR="0033477E" w:rsidRPr="004F60E6">
        <w:rPr>
          <w:rFonts w:cs="Times New Roman"/>
          <w:szCs w:val="28"/>
        </w:rPr>
        <w:t xml:space="preserve">й переклад (родо-видова заміна, </w:t>
      </w:r>
      <w:r w:rsidRPr="004F60E6">
        <w:rPr>
          <w:rFonts w:cs="Times New Roman"/>
          <w:szCs w:val="28"/>
        </w:rPr>
        <w:t xml:space="preserve">пояснення, </w:t>
      </w:r>
      <w:r w:rsidR="0033477E" w:rsidRPr="004F60E6">
        <w:rPr>
          <w:rFonts w:cs="Times New Roman"/>
          <w:szCs w:val="28"/>
        </w:rPr>
        <w:t xml:space="preserve">функціональний аналог і опис, </w:t>
      </w:r>
      <w:r w:rsidRPr="004F60E6">
        <w:rPr>
          <w:rFonts w:cs="Times New Roman"/>
          <w:szCs w:val="28"/>
        </w:rPr>
        <w:t>тлумачення)</w:t>
      </w:r>
      <w:r w:rsidR="00E04BBF" w:rsidRPr="004F60E6">
        <w:rPr>
          <w:rFonts w:cs="Times New Roman"/>
          <w:szCs w:val="28"/>
        </w:rPr>
        <w:t>;</w:t>
      </w:r>
    </w:p>
    <w:p w:rsidR="00032EC3" w:rsidRPr="004F60E6" w:rsidRDefault="00032EC3" w:rsidP="00032EC3">
      <w:pPr>
        <w:pStyle w:val="a3"/>
        <w:numPr>
          <w:ilvl w:val="1"/>
          <w:numId w:val="13"/>
        </w:numPr>
        <w:spacing w:after="0" w:line="360" w:lineRule="auto"/>
        <w:jc w:val="both"/>
        <w:rPr>
          <w:rFonts w:cs="Times New Roman"/>
          <w:szCs w:val="28"/>
        </w:rPr>
      </w:pPr>
      <w:r w:rsidRPr="004F60E6">
        <w:rPr>
          <w:rFonts w:cs="Times New Roman"/>
          <w:szCs w:val="28"/>
        </w:rPr>
        <w:t>контекстуальний переклад.</w:t>
      </w:r>
    </w:p>
    <w:p w:rsidR="00A9733C" w:rsidRPr="004F60E6" w:rsidRDefault="00032EC3" w:rsidP="00032EC3">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Таке неспівпадіння в класифікації, самі дослідники пояснюють наступним чином: </w:t>
      </w:r>
    </w:p>
    <w:p w:rsidR="00A9733C" w:rsidRPr="004F60E6" w:rsidRDefault="00032EC3" w:rsidP="00032EC3">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1) автори ставлять в один ряд оказіональні (перекладацькі) запозичення, які утворюються в результаті транскрипції, запозичення, засвоєння і освоєння; </w:t>
      </w:r>
    </w:p>
    <w:p w:rsidR="00032EC3" w:rsidRPr="004F60E6" w:rsidRDefault="00032EC3" w:rsidP="00032EC3">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2) іншомовні запозичення можуть бути засвоєними, тобто ввійшли в ту чи іншу мову, але не освоєними до кінця, мають іншу граматичну структуру, наприклад </w:t>
      </w:r>
      <w:r w:rsidRPr="004F60E6">
        <w:rPr>
          <w:rFonts w:ascii="Times New Roman" w:hAnsi="Times New Roman" w:cs="Times New Roman"/>
          <w:i/>
          <w:sz w:val="28"/>
          <w:szCs w:val="28"/>
          <w:lang w:val="uk-UA"/>
        </w:rPr>
        <w:t>колібрі, танго</w:t>
      </w:r>
      <w:r w:rsidRPr="004F60E6">
        <w:rPr>
          <w:rFonts w:ascii="Times New Roman" w:hAnsi="Times New Roman" w:cs="Times New Roman"/>
          <w:sz w:val="28"/>
          <w:szCs w:val="28"/>
          <w:lang w:val="uk-UA"/>
        </w:rPr>
        <w:t>. Ті ж запозичення, які "освоїлися" (асимілювалися, вкоренилися) в нову граматичну систему, робляться, кажучи словами А. А. Реформатського</w:t>
      </w:r>
      <w:r w:rsidR="00E04BBF" w:rsidRPr="004F60E6">
        <w:rPr>
          <w:rFonts w:ascii="Times New Roman" w:hAnsi="Times New Roman" w:cs="Times New Roman"/>
          <w:sz w:val="28"/>
          <w:szCs w:val="28"/>
          <w:lang w:val="uk-UA"/>
        </w:rPr>
        <w:t xml:space="preserve"> </w:t>
      </w:r>
      <w:r w:rsidR="00B95B53" w:rsidRPr="004F60E6">
        <w:rPr>
          <w:rFonts w:ascii="Times New Roman" w:hAnsi="Times New Roman" w:cs="Times New Roman"/>
          <w:sz w:val="28"/>
          <w:szCs w:val="28"/>
          <w:lang w:val="uk-UA"/>
        </w:rPr>
        <w:t>[47, c.83]</w:t>
      </w:r>
      <w:r w:rsidRPr="004F60E6">
        <w:rPr>
          <w:rFonts w:ascii="Times New Roman" w:hAnsi="Times New Roman" w:cs="Times New Roman"/>
          <w:sz w:val="28"/>
          <w:szCs w:val="28"/>
          <w:lang w:val="uk-UA"/>
        </w:rPr>
        <w:t xml:space="preserve">, «непомітними», і їх колишню чужоземність можна відкрити тільки науково-етимологічним аналізом. </w:t>
      </w:r>
      <w:r w:rsidRPr="004F60E6">
        <w:rPr>
          <w:rFonts w:ascii="Times New Roman" w:hAnsi="Times New Roman" w:cs="Times New Roman"/>
          <w:i/>
          <w:sz w:val="28"/>
          <w:szCs w:val="28"/>
          <w:lang w:val="uk-UA"/>
        </w:rPr>
        <w:t>Спорт, солдат</w:t>
      </w:r>
      <w:r w:rsidRPr="004F60E6">
        <w:rPr>
          <w:rFonts w:ascii="Times New Roman" w:hAnsi="Times New Roman" w:cs="Times New Roman"/>
          <w:sz w:val="28"/>
          <w:szCs w:val="28"/>
          <w:lang w:val="uk-UA"/>
        </w:rPr>
        <w:t xml:space="preserve"> – це освоєння запозичення. </w:t>
      </w:r>
    </w:p>
    <w:p w:rsidR="00032EC3" w:rsidRPr="004F60E6" w:rsidRDefault="00032EC3" w:rsidP="00032EC3">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Освоєння –</w:t>
      </w:r>
      <w:r w:rsidR="000B7375" w:rsidRPr="004F60E6">
        <w:rPr>
          <w:rFonts w:ascii="Times New Roman" w:hAnsi="Times New Roman" w:cs="Times New Roman"/>
          <w:sz w:val="28"/>
          <w:szCs w:val="28"/>
          <w:lang w:val="uk-UA"/>
        </w:rPr>
        <w:t xml:space="preserve"> </w:t>
      </w:r>
      <w:r w:rsidRPr="004F60E6">
        <w:rPr>
          <w:rFonts w:ascii="Times New Roman" w:hAnsi="Times New Roman" w:cs="Times New Roman"/>
          <w:sz w:val="28"/>
          <w:szCs w:val="28"/>
          <w:lang w:val="uk-UA"/>
        </w:rPr>
        <w:t>це власне тривалий процес, в якому беруть участь багато носіїв мови, а створювана перекладачем транскрипція слова-реалії – акт одиничний. Коли перекладач має справу з часто повторюваними в перекладах з конкретної мови словами-реаліями, він по суті лише повторює вже використаний раніше перекладацький прийом і цим до певної міри сприяє освоєнню іншомовного слова.</w:t>
      </w:r>
    </w:p>
    <w:p w:rsidR="00032EC3" w:rsidRPr="004F60E6" w:rsidRDefault="00032EC3" w:rsidP="00032EC3">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Потрапляючи в іншу мову, транскрибоване/транслітероване або перекладене іншим чином слово, піддається  наступній фонетичній та  граматичній трансформації для більш м’якого введення в мову перекладу. Саме цей спосіб перекладу/передачі реалій, на думку сучасних мовознавців, вважається зараз найбільш популярним. Більшість перекладачів нашого часу не поспішають створювати власні неологізми або калькування, тому їх в перекладі на МП майже не зустрінеш. </w:t>
      </w:r>
    </w:p>
    <w:p w:rsidR="00032EC3" w:rsidRPr="004F60E6" w:rsidRDefault="00032EC3" w:rsidP="00032EC3">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Цьому є досить логічне пояснення. Зрозуміло, що немає такого слова, яке не могло б бути перекладено на іншу мову, хоча б описово, тобто </w:t>
      </w:r>
      <w:r w:rsidRPr="004F60E6">
        <w:rPr>
          <w:rFonts w:ascii="Times New Roman" w:hAnsi="Times New Roman" w:cs="Times New Roman"/>
          <w:sz w:val="28"/>
          <w:szCs w:val="28"/>
          <w:lang w:val="uk-UA"/>
        </w:rPr>
        <w:lastRenderedPageBreak/>
        <w:t>поширеним сполученням слів даної мови. Але транслітерація необхідна саме тоді, коли важливо дотриматися лексичної стислості</w:t>
      </w:r>
      <w:r w:rsidR="000B7375" w:rsidRPr="004F60E6">
        <w:rPr>
          <w:rFonts w:ascii="Times New Roman" w:hAnsi="Times New Roman" w:cs="Times New Roman"/>
          <w:sz w:val="28"/>
          <w:szCs w:val="28"/>
          <w:lang w:val="uk-UA"/>
        </w:rPr>
        <w:t xml:space="preserve"> </w:t>
      </w:r>
      <w:r w:rsidRPr="004F60E6">
        <w:rPr>
          <w:rFonts w:ascii="Times New Roman" w:hAnsi="Times New Roman" w:cs="Times New Roman"/>
          <w:sz w:val="28"/>
          <w:szCs w:val="28"/>
          <w:lang w:val="uk-UA"/>
        </w:rPr>
        <w:t>визначення, що відповідає його звичному звучанню в мові оригіналу, і разом з тим підкреслити специфічність названої речі або поняття, якщо немає точного еквіваленту в мові перекладу.</w:t>
      </w:r>
    </w:p>
    <w:p w:rsidR="00032EC3" w:rsidRPr="004F60E6" w:rsidRDefault="00032EC3" w:rsidP="00032EC3">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Оцінюючи доцільність застосування транслітерації, необхідно точно враховувати, наскільки важлива передача цієї специфічності. Якщо ж останнє не потрібно, то використання транслітерації перетворюється в зловживання іноземними запозиченнями, призводить до затемнення змісту і до засмічення рідної мови.</w:t>
      </w:r>
    </w:p>
    <w:p w:rsidR="00032EC3" w:rsidRPr="004F60E6" w:rsidRDefault="00032EC3" w:rsidP="00032EC3">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Як було зазначено вище, створення нових слів/фраз (неологізмів) на відміну від транскрибування майже не зустрічається в сучасному перекладі. Прикладом перекладу, м</w:t>
      </w:r>
      <w:r w:rsidR="00D0357D" w:rsidRPr="004F60E6">
        <w:rPr>
          <w:rFonts w:ascii="Times New Roman" w:hAnsi="Times New Roman" w:cs="Times New Roman"/>
          <w:sz w:val="28"/>
          <w:szCs w:val="28"/>
          <w:lang w:val="uk-UA"/>
        </w:rPr>
        <w:t>оже бути названо складне слово «хмарочос»</w:t>
      </w:r>
      <w:r w:rsidRPr="004F60E6">
        <w:rPr>
          <w:rFonts w:ascii="Times New Roman" w:hAnsi="Times New Roman" w:cs="Times New Roman"/>
          <w:sz w:val="28"/>
          <w:szCs w:val="28"/>
          <w:lang w:val="uk-UA"/>
        </w:rPr>
        <w:t xml:space="preserve">, що виникло для передачі англійського «skyscraper». </w:t>
      </w:r>
    </w:p>
    <w:p w:rsidR="00032EC3" w:rsidRPr="004F60E6" w:rsidRDefault="00032EC3" w:rsidP="00032EC3">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А ось калькування, навпаки, зараз набуває значного поширення. Це можна пояснити значним розвитком технологій, коли більшість нації розвивається в одному темпі або в кооперації, і всі новітні здобутки набувають швидкого поширення. Він полягає у використанні слів рідної мови, що означають щось близьке або схоже по функції, хоча б і не абсолютно тотожне. Так, англійські звернення «sir» та «miss» передавалися в перекладах літератури минулого як «добродій» і «пані», а французькі «monsieur» і «madame» в якості слів, що передують прізвища, і при перекладі сучасних творів передаються як «пан» і «пані» (поряд з «мсьє» і «мадам»).</w:t>
      </w:r>
    </w:p>
    <w:p w:rsidR="00032EC3" w:rsidRPr="004F60E6" w:rsidRDefault="00032EC3" w:rsidP="00032EC3">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Останній тип перекладу дозволяє передати всю суть слова або поняття, не надаючи йому інших рис. При цьому такі слова стають одразу зрозумілими в МП і не має сенсу робити якісь коментарі при їх перекладі, як наприклад при транслітерації. Хоча й такий переклад не може бути повноцінним чином використано для передачі реального поняття з життя іншої країни, іншого народу.</w:t>
      </w:r>
    </w:p>
    <w:p w:rsidR="00032EC3" w:rsidRPr="004F60E6" w:rsidRDefault="00032EC3" w:rsidP="00032EC3">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lastRenderedPageBreak/>
        <w:t>Загалом  же описані способи перекладу слів-реалій</w:t>
      </w:r>
      <w:r w:rsidR="000B7375" w:rsidRPr="004F60E6">
        <w:rPr>
          <w:rFonts w:ascii="Times New Roman" w:hAnsi="Times New Roman" w:cs="Times New Roman"/>
          <w:sz w:val="28"/>
          <w:szCs w:val="28"/>
          <w:lang w:val="uk-UA"/>
        </w:rPr>
        <w:t xml:space="preserve"> </w:t>
      </w:r>
      <w:r w:rsidR="0033477E" w:rsidRPr="004F60E6">
        <w:rPr>
          <w:rFonts w:ascii="Times New Roman" w:hAnsi="Times New Roman" w:cs="Times New Roman"/>
          <w:sz w:val="28"/>
          <w:szCs w:val="28"/>
          <w:lang w:val="uk-UA"/>
        </w:rPr>
        <w:t>на практиці</w:t>
      </w:r>
      <w:r w:rsidR="000B7375" w:rsidRPr="004F60E6">
        <w:rPr>
          <w:rFonts w:ascii="Times New Roman" w:hAnsi="Times New Roman" w:cs="Times New Roman"/>
          <w:sz w:val="28"/>
          <w:szCs w:val="28"/>
          <w:lang w:val="uk-UA"/>
        </w:rPr>
        <w:t xml:space="preserve"> </w:t>
      </w:r>
      <w:r w:rsidRPr="004F60E6">
        <w:rPr>
          <w:rFonts w:ascii="Times New Roman" w:hAnsi="Times New Roman" w:cs="Times New Roman"/>
          <w:sz w:val="28"/>
          <w:szCs w:val="28"/>
          <w:lang w:val="uk-UA"/>
        </w:rPr>
        <w:t>зазвичай з</w:t>
      </w:r>
      <w:r w:rsidR="0033477E" w:rsidRPr="004F60E6">
        <w:rPr>
          <w:rFonts w:ascii="Times New Roman" w:hAnsi="Times New Roman" w:cs="Times New Roman"/>
          <w:sz w:val="28"/>
          <w:szCs w:val="28"/>
          <w:lang w:val="uk-UA"/>
        </w:rPr>
        <w:t>астосовують</w:t>
      </w:r>
      <w:r w:rsidRPr="004F60E6">
        <w:rPr>
          <w:rFonts w:ascii="Times New Roman" w:hAnsi="Times New Roman" w:cs="Times New Roman"/>
          <w:sz w:val="28"/>
          <w:szCs w:val="28"/>
          <w:lang w:val="uk-UA"/>
        </w:rPr>
        <w:t xml:space="preserve"> в поєднанні один з одним. </w:t>
      </w:r>
      <w:r w:rsidR="0033477E" w:rsidRPr="004F60E6">
        <w:rPr>
          <w:rFonts w:ascii="Times New Roman" w:hAnsi="Times New Roman" w:cs="Times New Roman"/>
          <w:sz w:val="28"/>
          <w:szCs w:val="28"/>
          <w:lang w:val="uk-UA"/>
        </w:rPr>
        <w:t>Необхідність в цьому пояснюється тим, що застосуваня до всього тексту лише одного способу перекладу призвело б до перевантаження</w:t>
      </w:r>
      <w:r w:rsidRPr="004F60E6">
        <w:rPr>
          <w:rFonts w:ascii="Times New Roman" w:hAnsi="Times New Roman" w:cs="Times New Roman"/>
          <w:sz w:val="28"/>
          <w:szCs w:val="28"/>
          <w:lang w:val="uk-UA"/>
        </w:rPr>
        <w:t xml:space="preserve"> тексту іншомовним словесним матеріалом або «екзотизмами»</w:t>
      </w:r>
      <w:r w:rsidR="0033477E" w:rsidRPr="004F60E6">
        <w:rPr>
          <w:rFonts w:ascii="Times New Roman" w:hAnsi="Times New Roman" w:cs="Times New Roman"/>
          <w:sz w:val="28"/>
          <w:szCs w:val="28"/>
          <w:lang w:val="uk-UA"/>
        </w:rPr>
        <w:t>, особливо це стосується застосування способів перекладу, таких як</w:t>
      </w:r>
      <w:r w:rsidR="000B7375" w:rsidRPr="004F60E6">
        <w:rPr>
          <w:rFonts w:ascii="Times New Roman" w:hAnsi="Times New Roman" w:cs="Times New Roman"/>
          <w:sz w:val="28"/>
          <w:szCs w:val="28"/>
          <w:lang w:val="uk-UA"/>
        </w:rPr>
        <w:t xml:space="preserve"> </w:t>
      </w:r>
      <w:r w:rsidR="0033477E" w:rsidRPr="004F60E6">
        <w:rPr>
          <w:rFonts w:ascii="Times New Roman" w:hAnsi="Times New Roman" w:cs="Times New Roman"/>
          <w:sz w:val="28"/>
          <w:szCs w:val="28"/>
          <w:lang w:val="uk-UA"/>
        </w:rPr>
        <w:t>транслітерація або транскрипція. Також не обґрунтоване</w:t>
      </w:r>
      <w:r w:rsidRPr="004F60E6">
        <w:rPr>
          <w:rFonts w:ascii="Times New Roman" w:hAnsi="Times New Roman" w:cs="Times New Roman"/>
          <w:sz w:val="28"/>
          <w:szCs w:val="28"/>
          <w:lang w:val="uk-UA"/>
        </w:rPr>
        <w:t xml:space="preserve"> розширення тексту (при описовому, перифрастичному способі), або </w:t>
      </w:r>
      <w:r w:rsidR="0033477E" w:rsidRPr="004F60E6">
        <w:rPr>
          <w:rFonts w:ascii="Times New Roman" w:hAnsi="Times New Roman" w:cs="Times New Roman"/>
          <w:sz w:val="28"/>
          <w:szCs w:val="28"/>
          <w:lang w:val="uk-UA"/>
        </w:rPr>
        <w:t>повна втрата</w:t>
      </w:r>
      <w:r w:rsidRPr="004F60E6">
        <w:rPr>
          <w:rFonts w:ascii="Times New Roman" w:hAnsi="Times New Roman" w:cs="Times New Roman"/>
          <w:sz w:val="28"/>
          <w:szCs w:val="28"/>
          <w:lang w:val="uk-UA"/>
        </w:rPr>
        <w:t xml:space="preserve"> національної специфічності (при калькуванні</w:t>
      </w:r>
      <w:r w:rsidR="000B7375" w:rsidRPr="004F60E6">
        <w:rPr>
          <w:rFonts w:ascii="Times New Roman" w:hAnsi="Times New Roman" w:cs="Times New Roman"/>
          <w:sz w:val="28"/>
          <w:szCs w:val="28"/>
          <w:lang w:val="uk-UA"/>
        </w:rPr>
        <w:t>)</w:t>
      </w:r>
      <w:r w:rsidRPr="004F60E6">
        <w:rPr>
          <w:rFonts w:ascii="Times New Roman" w:hAnsi="Times New Roman" w:cs="Times New Roman"/>
          <w:sz w:val="28"/>
          <w:szCs w:val="28"/>
          <w:lang w:val="uk-UA"/>
        </w:rPr>
        <w:t>, або збіднення речового сенсу (при гипонімічній передачі)</w:t>
      </w:r>
      <w:r w:rsidR="0033477E" w:rsidRPr="004F60E6">
        <w:rPr>
          <w:rFonts w:ascii="Times New Roman" w:hAnsi="Times New Roman" w:cs="Times New Roman"/>
          <w:sz w:val="28"/>
          <w:szCs w:val="28"/>
          <w:lang w:val="uk-UA"/>
        </w:rPr>
        <w:t xml:space="preserve"> можуть призвести до того, що думка автора загубиться у цьому смисловому та лексичному перевантаженні, і читач не зрозуміє навіть половини написаного</w:t>
      </w:r>
      <w:r w:rsidRPr="004F60E6">
        <w:rPr>
          <w:rFonts w:ascii="Times New Roman" w:hAnsi="Times New Roman" w:cs="Times New Roman"/>
          <w:sz w:val="28"/>
          <w:szCs w:val="28"/>
          <w:lang w:val="uk-UA"/>
        </w:rPr>
        <w:t>.</w:t>
      </w:r>
    </w:p>
    <w:p w:rsidR="004464AF" w:rsidRPr="004F60E6" w:rsidRDefault="00032EC3" w:rsidP="0033477E">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Таким чином, можна зробити висновок, що </w:t>
      </w:r>
      <w:r w:rsidR="000B7375" w:rsidRPr="004F60E6">
        <w:rPr>
          <w:rFonts w:ascii="Times New Roman" w:hAnsi="Times New Roman" w:cs="Times New Roman"/>
          <w:sz w:val="28"/>
          <w:szCs w:val="28"/>
          <w:lang w:val="uk-UA"/>
        </w:rPr>
        <w:t>існує багато способів переклад</w:t>
      </w:r>
      <w:r w:rsidR="00566C01" w:rsidRPr="004F60E6">
        <w:rPr>
          <w:rFonts w:ascii="Times New Roman" w:hAnsi="Times New Roman" w:cs="Times New Roman"/>
          <w:sz w:val="28"/>
          <w:szCs w:val="28"/>
          <w:lang w:val="uk-UA"/>
        </w:rPr>
        <w:t>у</w:t>
      </w:r>
      <w:r w:rsidR="00813FCA" w:rsidRPr="004F60E6">
        <w:rPr>
          <w:rFonts w:ascii="Times New Roman" w:hAnsi="Times New Roman" w:cs="Times New Roman"/>
          <w:sz w:val="28"/>
          <w:szCs w:val="28"/>
          <w:lang w:val="uk-UA"/>
        </w:rPr>
        <w:t>. Лінгвісти намагаються підібрати нові шляхи перекладу, або покращити ті, що вже є . Вони дають їм нові назви, характеристики, функції, об’єднують по декілька способів одразу, класифікують їх</w:t>
      </w:r>
      <w:r w:rsidRPr="004F60E6">
        <w:rPr>
          <w:rFonts w:ascii="Times New Roman" w:hAnsi="Times New Roman" w:cs="Times New Roman"/>
          <w:sz w:val="28"/>
          <w:szCs w:val="28"/>
          <w:lang w:val="uk-UA"/>
        </w:rPr>
        <w:t>. Який же спосіб буде застосовано до кожної окремої мовної реалії визначає сам перекладач, відштовхуючись від того смислового навантаження</w:t>
      </w:r>
      <w:r w:rsidR="00813FCA" w:rsidRPr="004F60E6">
        <w:rPr>
          <w:rFonts w:ascii="Times New Roman" w:hAnsi="Times New Roman" w:cs="Times New Roman"/>
          <w:sz w:val="28"/>
          <w:szCs w:val="28"/>
          <w:lang w:val="uk-UA"/>
        </w:rPr>
        <w:t>, що несе слово/словосполучення</w:t>
      </w:r>
      <w:r w:rsidRPr="004F60E6">
        <w:rPr>
          <w:rFonts w:ascii="Times New Roman" w:hAnsi="Times New Roman" w:cs="Times New Roman"/>
          <w:sz w:val="28"/>
          <w:szCs w:val="28"/>
          <w:lang w:val="uk-UA"/>
        </w:rPr>
        <w:t>.</w:t>
      </w:r>
      <w:r w:rsidR="00813FCA" w:rsidRPr="004F60E6">
        <w:rPr>
          <w:rFonts w:ascii="Times New Roman" w:hAnsi="Times New Roman" w:cs="Times New Roman"/>
          <w:sz w:val="28"/>
          <w:szCs w:val="28"/>
          <w:lang w:val="uk-UA"/>
        </w:rPr>
        <w:t xml:space="preserve"> Варто зауважити, що при перекладі перекладач також враховує жанр тексту, задум автора. Тому калькування та гіпо-гіперонімічний спосіб перекладу буде логічніше застосувати при перекладі реалій, що зустрічаються в художній літературі, тоді як для наукової літератури підійде краще описовий метод чи</w:t>
      </w:r>
      <w:r w:rsidR="000B7375" w:rsidRPr="004F60E6">
        <w:rPr>
          <w:rFonts w:ascii="Times New Roman" w:hAnsi="Times New Roman" w:cs="Times New Roman"/>
          <w:sz w:val="28"/>
          <w:szCs w:val="28"/>
          <w:lang w:val="uk-UA"/>
        </w:rPr>
        <w:t xml:space="preserve"> метод транслітерації/транскриб</w:t>
      </w:r>
      <w:r w:rsidR="00813FCA" w:rsidRPr="004F60E6">
        <w:rPr>
          <w:rFonts w:ascii="Times New Roman" w:hAnsi="Times New Roman" w:cs="Times New Roman"/>
          <w:sz w:val="28"/>
          <w:szCs w:val="28"/>
          <w:lang w:val="uk-UA"/>
        </w:rPr>
        <w:t>ції.</w:t>
      </w:r>
      <w:r w:rsidR="00D643DA" w:rsidRPr="004F60E6">
        <w:rPr>
          <w:rFonts w:ascii="Times New Roman" w:hAnsi="Times New Roman" w:cs="Times New Roman"/>
          <w:sz w:val="28"/>
          <w:szCs w:val="28"/>
          <w:lang w:val="uk-UA"/>
        </w:rPr>
        <w:t xml:space="preserve"> Підводячи</w:t>
      </w:r>
      <w:r w:rsidR="000B7375" w:rsidRPr="004F60E6">
        <w:rPr>
          <w:rFonts w:ascii="Times New Roman" w:hAnsi="Times New Roman" w:cs="Times New Roman"/>
          <w:sz w:val="28"/>
          <w:szCs w:val="28"/>
          <w:lang w:val="uk-UA"/>
        </w:rPr>
        <w:t xml:space="preserve"> підсумок, можна сказати, що </w:t>
      </w:r>
      <w:r w:rsidR="00D643DA" w:rsidRPr="004F60E6">
        <w:rPr>
          <w:rFonts w:ascii="Times New Roman" w:hAnsi="Times New Roman" w:cs="Times New Roman"/>
          <w:sz w:val="28"/>
          <w:szCs w:val="28"/>
          <w:lang w:val="uk-UA"/>
        </w:rPr>
        <w:t>для еквівалентного адекватного перекладу способи перекладу можна і треба змішувати між собою</w:t>
      </w:r>
      <w:r w:rsidR="00495D78" w:rsidRPr="004F60E6">
        <w:rPr>
          <w:rFonts w:ascii="Times New Roman" w:hAnsi="Times New Roman" w:cs="Times New Roman"/>
          <w:sz w:val="28"/>
          <w:szCs w:val="28"/>
          <w:lang w:val="uk-UA"/>
        </w:rPr>
        <w:t>, таким чином знімаючи смислове перевантаження твору</w:t>
      </w:r>
      <w:r w:rsidR="00D643DA" w:rsidRPr="004F60E6">
        <w:rPr>
          <w:rFonts w:ascii="Times New Roman" w:hAnsi="Times New Roman" w:cs="Times New Roman"/>
          <w:sz w:val="28"/>
          <w:szCs w:val="28"/>
          <w:lang w:val="uk-UA"/>
        </w:rPr>
        <w:t>.</w:t>
      </w:r>
      <w:r w:rsidR="004464AF" w:rsidRPr="004F60E6">
        <w:rPr>
          <w:rFonts w:ascii="Times New Roman" w:hAnsi="Times New Roman" w:cs="Times New Roman"/>
          <w:sz w:val="28"/>
          <w:szCs w:val="28"/>
          <w:lang w:val="uk-UA"/>
        </w:rPr>
        <w:br w:type="page"/>
      </w:r>
    </w:p>
    <w:p w:rsidR="004464AF" w:rsidRPr="004F60E6" w:rsidRDefault="004464AF" w:rsidP="004464AF">
      <w:pPr>
        <w:spacing w:after="0" w:line="360" w:lineRule="auto"/>
        <w:jc w:val="center"/>
        <w:rPr>
          <w:rFonts w:ascii="Times New Roman" w:hAnsi="Times New Roman" w:cs="Times New Roman"/>
          <w:b/>
          <w:sz w:val="28"/>
          <w:szCs w:val="24"/>
          <w:lang w:val="uk-UA"/>
        </w:rPr>
      </w:pPr>
      <w:r w:rsidRPr="004F60E6">
        <w:rPr>
          <w:rFonts w:ascii="Times New Roman" w:hAnsi="Times New Roman" w:cs="Times New Roman"/>
          <w:b/>
          <w:sz w:val="28"/>
          <w:szCs w:val="24"/>
          <w:lang w:val="uk-UA"/>
        </w:rPr>
        <w:lastRenderedPageBreak/>
        <w:t xml:space="preserve">2.2. Специфіка </w:t>
      </w:r>
      <w:r w:rsidR="00A9733C" w:rsidRPr="004F60E6">
        <w:rPr>
          <w:rFonts w:ascii="Times New Roman" w:hAnsi="Times New Roman" w:cs="Times New Roman"/>
          <w:b/>
          <w:sz w:val="28"/>
          <w:szCs w:val="24"/>
          <w:lang w:val="uk-UA"/>
        </w:rPr>
        <w:t>перекладу</w:t>
      </w:r>
      <w:r w:rsidR="00451DFB" w:rsidRPr="004F60E6">
        <w:rPr>
          <w:rFonts w:ascii="Times New Roman" w:hAnsi="Times New Roman" w:cs="Times New Roman"/>
          <w:b/>
          <w:sz w:val="28"/>
          <w:szCs w:val="24"/>
          <w:lang w:val="uk-UA"/>
        </w:rPr>
        <w:t xml:space="preserve"> </w:t>
      </w:r>
      <w:r w:rsidR="00A9733C" w:rsidRPr="004F60E6">
        <w:rPr>
          <w:rFonts w:ascii="Times New Roman" w:hAnsi="Times New Roman" w:cs="Times New Roman"/>
          <w:b/>
          <w:sz w:val="28"/>
          <w:szCs w:val="24"/>
          <w:lang w:val="uk-UA"/>
        </w:rPr>
        <w:t>етно</w:t>
      </w:r>
      <w:r w:rsidRPr="004F60E6">
        <w:rPr>
          <w:rFonts w:ascii="Times New Roman" w:hAnsi="Times New Roman" w:cs="Times New Roman"/>
          <w:b/>
          <w:sz w:val="28"/>
          <w:szCs w:val="24"/>
          <w:lang w:val="uk-UA"/>
        </w:rPr>
        <w:t>реалій у літературі жанру фентезі</w:t>
      </w:r>
    </w:p>
    <w:p w:rsidR="004464AF" w:rsidRPr="004F60E6" w:rsidRDefault="004464AF" w:rsidP="004464AF">
      <w:pPr>
        <w:spacing w:after="0" w:line="360" w:lineRule="auto"/>
        <w:ind w:firstLine="709"/>
        <w:jc w:val="both"/>
        <w:rPr>
          <w:rFonts w:ascii="Times New Roman" w:hAnsi="Times New Roman" w:cs="Times New Roman"/>
          <w:sz w:val="28"/>
          <w:szCs w:val="24"/>
          <w:lang w:val="uk-UA"/>
        </w:rPr>
      </w:pPr>
      <w:r w:rsidRPr="004F60E6">
        <w:rPr>
          <w:rFonts w:ascii="Times New Roman" w:hAnsi="Times New Roman" w:cs="Times New Roman"/>
          <w:sz w:val="28"/>
          <w:szCs w:val="24"/>
          <w:lang w:val="uk-UA"/>
        </w:rPr>
        <w:t xml:space="preserve">Виявленя та переклад </w:t>
      </w:r>
      <w:r w:rsidR="00A9733C" w:rsidRPr="004F60E6">
        <w:rPr>
          <w:rFonts w:ascii="Times New Roman" w:hAnsi="Times New Roman" w:cs="Times New Roman"/>
          <w:sz w:val="28"/>
          <w:szCs w:val="24"/>
          <w:lang w:val="uk-UA"/>
        </w:rPr>
        <w:t>етно</w:t>
      </w:r>
      <w:r w:rsidRPr="004F60E6">
        <w:rPr>
          <w:rFonts w:ascii="Times New Roman" w:hAnsi="Times New Roman" w:cs="Times New Roman"/>
          <w:sz w:val="28"/>
          <w:szCs w:val="24"/>
          <w:lang w:val="uk-UA"/>
        </w:rPr>
        <w:t>реалій у творах жунру фентезі є актуальним в наш час. І виходячи з того, що все більше сучасних авторів заново оживлять фольклорні та міфологічні образи у своїх художніх творах, часом надаючи їм нові риси, часом залишаючи їх автентичними, ми розглянемо як виявити та перекласти саме етнографічні реалії у творах жанру фентезі, а не їх хибний еквівалент – вигадані реалії.</w:t>
      </w:r>
    </w:p>
    <w:p w:rsidR="004464AF" w:rsidRPr="004F60E6" w:rsidRDefault="004464AF" w:rsidP="004464AF">
      <w:pPr>
        <w:spacing w:after="0" w:line="360" w:lineRule="auto"/>
        <w:ind w:firstLine="709"/>
        <w:jc w:val="both"/>
        <w:rPr>
          <w:rFonts w:ascii="Times New Roman" w:hAnsi="Times New Roman" w:cs="Times New Roman"/>
          <w:sz w:val="28"/>
          <w:szCs w:val="24"/>
          <w:lang w:val="uk-UA"/>
        </w:rPr>
      </w:pPr>
      <w:r w:rsidRPr="004F60E6">
        <w:rPr>
          <w:rFonts w:ascii="Times New Roman" w:hAnsi="Times New Roman" w:cs="Times New Roman"/>
          <w:sz w:val="28"/>
          <w:szCs w:val="24"/>
          <w:lang w:val="uk-UA"/>
        </w:rPr>
        <w:t xml:space="preserve">Для початку ми </w:t>
      </w:r>
      <w:r w:rsidR="00451DFB" w:rsidRPr="004F60E6">
        <w:rPr>
          <w:rFonts w:ascii="Times New Roman" w:hAnsi="Times New Roman" w:cs="Times New Roman"/>
          <w:sz w:val="28"/>
          <w:szCs w:val="24"/>
          <w:lang w:val="uk-UA"/>
        </w:rPr>
        <w:t>в</w:t>
      </w:r>
      <w:r w:rsidRPr="004F60E6">
        <w:rPr>
          <w:rFonts w:ascii="Times New Roman" w:hAnsi="Times New Roman" w:cs="Times New Roman"/>
          <w:sz w:val="28"/>
          <w:szCs w:val="24"/>
          <w:lang w:val="uk-UA"/>
        </w:rPr>
        <w:t>ва</w:t>
      </w:r>
      <w:r w:rsidR="00D44D04" w:rsidRPr="004F60E6">
        <w:rPr>
          <w:rFonts w:ascii="Times New Roman" w:hAnsi="Times New Roman" w:cs="Times New Roman"/>
          <w:sz w:val="28"/>
          <w:szCs w:val="24"/>
          <w:lang w:val="uk-UA"/>
        </w:rPr>
        <w:t>жаємо за необхідне розглянути</w:t>
      </w:r>
      <w:r w:rsidRPr="004F60E6">
        <w:rPr>
          <w:rFonts w:ascii="Times New Roman" w:hAnsi="Times New Roman" w:cs="Times New Roman"/>
          <w:sz w:val="28"/>
          <w:szCs w:val="24"/>
          <w:lang w:val="uk-UA"/>
        </w:rPr>
        <w:t xml:space="preserve"> визначен</w:t>
      </w:r>
      <w:r w:rsidR="00D44D04" w:rsidRPr="004F60E6">
        <w:rPr>
          <w:rFonts w:ascii="Times New Roman" w:hAnsi="Times New Roman" w:cs="Times New Roman"/>
          <w:sz w:val="28"/>
          <w:szCs w:val="24"/>
          <w:lang w:val="uk-UA"/>
        </w:rPr>
        <w:t>ня</w:t>
      </w:r>
      <w:r w:rsidR="00451DFB" w:rsidRPr="004F60E6">
        <w:rPr>
          <w:rFonts w:ascii="Times New Roman" w:hAnsi="Times New Roman" w:cs="Times New Roman"/>
          <w:sz w:val="28"/>
          <w:szCs w:val="24"/>
          <w:lang w:val="uk-UA"/>
        </w:rPr>
        <w:t xml:space="preserve"> жанру фентезі, </w:t>
      </w:r>
      <w:r w:rsidR="00D44D04" w:rsidRPr="004F60E6">
        <w:rPr>
          <w:rFonts w:ascii="Times New Roman" w:hAnsi="Times New Roman" w:cs="Times New Roman"/>
          <w:sz w:val="28"/>
          <w:szCs w:val="24"/>
          <w:lang w:val="uk-UA"/>
        </w:rPr>
        <w:t xml:space="preserve">з’ясувати, </w:t>
      </w:r>
      <w:r w:rsidR="00451DFB" w:rsidRPr="004F60E6">
        <w:rPr>
          <w:rFonts w:ascii="Times New Roman" w:hAnsi="Times New Roman" w:cs="Times New Roman"/>
          <w:sz w:val="28"/>
          <w:szCs w:val="24"/>
          <w:lang w:val="uk-UA"/>
        </w:rPr>
        <w:t xml:space="preserve">що він собою </w:t>
      </w:r>
      <w:r w:rsidRPr="004F60E6">
        <w:rPr>
          <w:rFonts w:ascii="Times New Roman" w:hAnsi="Times New Roman" w:cs="Times New Roman"/>
          <w:sz w:val="28"/>
          <w:szCs w:val="24"/>
          <w:lang w:val="uk-UA"/>
        </w:rPr>
        <w:t>являє, наскільки він вивчений та як виокремити реалії справжні від вигаданих.</w:t>
      </w:r>
    </w:p>
    <w:p w:rsidR="004464AF" w:rsidRPr="004F60E6" w:rsidRDefault="004464AF" w:rsidP="004464AF">
      <w:pPr>
        <w:spacing w:after="0" w:line="360" w:lineRule="auto"/>
        <w:ind w:firstLine="709"/>
        <w:jc w:val="both"/>
        <w:rPr>
          <w:rFonts w:ascii="Times New Roman" w:hAnsi="Times New Roman" w:cs="Times New Roman"/>
          <w:sz w:val="28"/>
          <w:szCs w:val="24"/>
          <w:lang w:val="uk-UA"/>
        </w:rPr>
      </w:pPr>
      <w:r w:rsidRPr="004F60E6">
        <w:rPr>
          <w:rFonts w:ascii="Times New Roman" w:hAnsi="Times New Roman" w:cs="Times New Roman"/>
          <w:sz w:val="28"/>
          <w:szCs w:val="24"/>
          <w:lang w:val="uk-UA"/>
        </w:rPr>
        <w:t>Історичний розвиток суспільства, зокрема культури і науки</w:t>
      </w:r>
      <w:r w:rsidR="00451DFB" w:rsidRPr="004F60E6">
        <w:rPr>
          <w:rFonts w:ascii="Times New Roman" w:hAnsi="Times New Roman" w:cs="Times New Roman"/>
          <w:sz w:val="28"/>
          <w:szCs w:val="24"/>
          <w:lang w:val="uk-UA"/>
        </w:rPr>
        <w:t>,</w:t>
      </w:r>
      <w:r w:rsidRPr="004F60E6">
        <w:rPr>
          <w:rFonts w:ascii="Times New Roman" w:hAnsi="Times New Roman" w:cs="Times New Roman"/>
          <w:sz w:val="28"/>
          <w:szCs w:val="24"/>
          <w:lang w:val="uk-UA"/>
        </w:rPr>
        <w:t xml:space="preserve"> спричинив виникнення нових потреб, які знайшли своє відображення у симбіозі самих понять «наука» та «культура». Найяскраві</w:t>
      </w:r>
      <w:r w:rsidR="00D44D04" w:rsidRPr="004F60E6">
        <w:rPr>
          <w:rFonts w:ascii="Times New Roman" w:hAnsi="Times New Roman" w:cs="Times New Roman"/>
          <w:sz w:val="28"/>
          <w:szCs w:val="24"/>
          <w:lang w:val="uk-UA"/>
        </w:rPr>
        <w:t xml:space="preserve">шим прикладом такого поєднання </w:t>
      </w:r>
      <w:r w:rsidRPr="004F60E6">
        <w:rPr>
          <w:rFonts w:ascii="Times New Roman" w:hAnsi="Times New Roman" w:cs="Times New Roman"/>
          <w:sz w:val="28"/>
          <w:szCs w:val="24"/>
          <w:lang w:val="uk-UA"/>
        </w:rPr>
        <w:t xml:space="preserve"> є жанр, відомий в літературі як фентезі, що існує на стику казок (вигадок) та наукової фантастики. Особливої популярності він набув у 19 столітті, коли наукові розробки зробили найсміливіші фантазії можливими, і з’явилася необхідність підсилити ефект неможливості надприродними явищами, наприклад магією. Досліджуючи дан</w:t>
      </w:r>
      <w:r w:rsidR="00E76C12" w:rsidRPr="004F60E6">
        <w:rPr>
          <w:rFonts w:ascii="Times New Roman" w:hAnsi="Times New Roman" w:cs="Times New Roman"/>
          <w:sz w:val="28"/>
          <w:szCs w:val="24"/>
          <w:lang w:val="uk-UA"/>
        </w:rPr>
        <w:t xml:space="preserve">е питання, ми звернулися до роботи </w:t>
      </w:r>
      <w:r w:rsidRPr="004F60E6">
        <w:rPr>
          <w:rFonts w:ascii="Times New Roman" w:hAnsi="Times New Roman" w:cs="Times New Roman"/>
          <w:sz w:val="28"/>
          <w:szCs w:val="24"/>
          <w:lang w:val="uk-UA"/>
        </w:rPr>
        <w:t>автора, який найбільш ґрунтовно проаналізував фантастичний жанр – це К. Мзареулов у своїй книзі «Фантастика. Загальний курс». В ній він пише наступне: «Фантастика, у всіх її різновидах (література, кінематограф, живопис), безумовно належить до числа найбільш улюблених жанрів сучасного мистецтва. Ця теза не потребує особливих доказів: досить згадати, що величезні тиражі фантастичних книг стрімко зникають з прилавків, а найбільш вражаючі рекорди касових зборів на світовому кіноринку належать саме фантастичним фільмам» [</w:t>
      </w:r>
      <w:r w:rsidR="00B95B53" w:rsidRPr="004F60E6">
        <w:rPr>
          <w:rFonts w:ascii="Times New Roman" w:hAnsi="Times New Roman" w:cs="Times New Roman"/>
          <w:sz w:val="28"/>
          <w:szCs w:val="24"/>
          <w:lang w:val="uk-UA"/>
        </w:rPr>
        <w:t xml:space="preserve">35, </w:t>
      </w:r>
      <w:r w:rsidRPr="004F60E6">
        <w:rPr>
          <w:rFonts w:ascii="Times New Roman" w:hAnsi="Times New Roman" w:cs="Times New Roman"/>
          <w:sz w:val="28"/>
          <w:szCs w:val="24"/>
          <w:lang w:val="uk-UA"/>
        </w:rPr>
        <w:t>с.2].</w:t>
      </w:r>
    </w:p>
    <w:p w:rsidR="004464AF" w:rsidRPr="004F60E6" w:rsidRDefault="004464AF" w:rsidP="004464AF">
      <w:pPr>
        <w:spacing w:after="0" w:line="360" w:lineRule="auto"/>
        <w:ind w:firstLine="709"/>
        <w:jc w:val="both"/>
        <w:rPr>
          <w:rFonts w:ascii="Times New Roman" w:hAnsi="Times New Roman" w:cs="Times New Roman"/>
          <w:sz w:val="28"/>
          <w:szCs w:val="24"/>
          <w:lang w:val="uk-UA"/>
        </w:rPr>
      </w:pPr>
      <w:r w:rsidRPr="004F60E6">
        <w:rPr>
          <w:rFonts w:ascii="Times New Roman" w:hAnsi="Times New Roman" w:cs="Times New Roman"/>
          <w:sz w:val="28"/>
          <w:szCs w:val="24"/>
          <w:lang w:val="uk-UA"/>
        </w:rPr>
        <w:t xml:space="preserve">Для </w:t>
      </w:r>
      <w:r w:rsidR="0077365B" w:rsidRPr="004F60E6">
        <w:rPr>
          <w:rFonts w:ascii="Times New Roman" w:hAnsi="Times New Roman" w:cs="Times New Roman"/>
          <w:sz w:val="28"/>
          <w:szCs w:val="24"/>
          <w:lang w:val="uk-UA"/>
        </w:rPr>
        <w:t>ць</w:t>
      </w:r>
      <w:r w:rsidRPr="004F60E6">
        <w:rPr>
          <w:rFonts w:ascii="Times New Roman" w:hAnsi="Times New Roman" w:cs="Times New Roman"/>
          <w:sz w:val="28"/>
          <w:szCs w:val="24"/>
          <w:lang w:val="uk-UA"/>
        </w:rPr>
        <w:t xml:space="preserve">ого дослідження є необхідним розглянути причини такої популярності жанру фентезі. К. Мзареулов називає наступні особливості жанру фентезі: вигадані країни, сюжет з елементами авантюри – це може бути як пригода, так і мандрівка або війна; світ неіснуючий, вигаданий та </w:t>
      </w:r>
      <w:r w:rsidRPr="004F60E6">
        <w:rPr>
          <w:rFonts w:ascii="Times New Roman" w:hAnsi="Times New Roman" w:cs="Times New Roman"/>
          <w:sz w:val="28"/>
          <w:szCs w:val="24"/>
          <w:lang w:val="uk-UA"/>
        </w:rPr>
        <w:lastRenderedPageBreak/>
        <w:t xml:space="preserve">несумісний  з  об’єктивною  реальністю;   дух доби середньовіччя  та  різноманітні  об’єкти,  за  допомогою  яких  ми можемо його відчути;  наявність  потойбічного  світу,  різноманіття  вірувань;  свобода авторського викладу; наповненість магією  та фольклорними персонажами. </w:t>
      </w:r>
    </w:p>
    <w:p w:rsidR="004464AF" w:rsidRPr="004F60E6" w:rsidRDefault="004464AF" w:rsidP="004464AF">
      <w:pPr>
        <w:spacing w:after="0" w:line="360" w:lineRule="auto"/>
        <w:ind w:firstLine="709"/>
        <w:jc w:val="both"/>
        <w:rPr>
          <w:rFonts w:ascii="Times New Roman" w:hAnsi="Times New Roman" w:cs="Times New Roman"/>
          <w:sz w:val="28"/>
          <w:szCs w:val="24"/>
          <w:lang w:val="uk-UA"/>
        </w:rPr>
      </w:pPr>
      <w:r w:rsidRPr="004F60E6">
        <w:rPr>
          <w:rFonts w:ascii="Times New Roman" w:hAnsi="Times New Roman" w:cs="Times New Roman"/>
          <w:sz w:val="28"/>
          <w:szCs w:val="24"/>
          <w:lang w:val="uk-UA"/>
        </w:rPr>
        <w:t>Письменник створює свій власний світ в якому може відбуватися все, що завгодно. Твори можуть бути схожі за тематикою, але відмінно відрізнятися в подачі сюжету. Автор вкладає в історію свої уявлення про світ, який він відтворює у книжці. Це може бути космос та життя в ньому різних інопланетних істот, або війна між ними; не менш яскравим напрямком вважається подорожі між світами, переселення у інший світ, найчастіше доби середньовіччя, де головний герой має навчитися виживати (в деяких таких історіях присутня магія); ще є історії про магію у наш час (відьми, відьмаки) та надзвичайні історії про війни, подорожі на основі доби середньовіччя; історії про магічні школи, або вже більш сучасні про авантюри в основу сюжету яких закладені ігри та різні гаджети.</w:t>
      </w:r>
    </w:p>
    <w:p w:rsidR="004464AF" w:rsidRPr="004F60E6" w:rsidRDefault="004464AF" w:rsidP="004464AF">
      <w:pPr>
        <w:spacing w:after="0" w:line="360" w:lineRule="auto"/>
        <w:ind w:firstLine="709"/>
        <w:jc w:val="both"/>
        <w:rPr>
          <w:rFonts w:ascii="Times New Roman" w:hAnsi="Times New Roman" w:cs="Times New Roman"/>
          <w:sz w:val="28"/>
          <w:szCs w:val="24"/>
          <w:lang w:val="uk-UA"/>
        </w:rPr>
      </w:pPr>
      <w:r w:rsidRPr="004F60E6">
        <w:rPr>
          <w:rFonts w:ascii="Times New Roman" w:hAnsi="Times New Roman" w:cs="Times New Roman"/>
          <w:sz w:val="28"/>
          <w:szCs w:val="24"/>
          <w:lang w:val="uk-UA"/>
        </w:rPr>
        <w:t>На жаль, в наш час цей жанр майже не підкріплений теоретич</w:t>
      </w:r>
      <w:r w:rsidR="00CF6BCA" w:rsidRPr="004F60E6">
        <w:rPr>
          <w:rFonts w:ascii="Times New Roman" w:hAnsi="Times New Roman" w:cs="Times New Roman"/>
          <w:sz w:val="28"/>
          <w:szCs w:val="24"/>
          <w:lang w:val="uk-UA"/>
        </w:rPr>
        <w:t xml:space="preserve">ною основою. </w:t>
      </w:r>
      <w:r w:rsidR="003A370F" w:rsidRPr="004F60E6">
        <w:rPr>
          <w:rFonts w:ascii="Times New Roman" w:hAnsi="Times New Roman" w:cs="Times New Roman"/>
          <w:sz w:val="28"/>
          <w:szCs w:val="24"/>
          <w:lang w:val="uk-UA"/>
        </w:rPr>
        <w:t>Не досліджено</w:t>
      </w:r>
      <w:r w:rsidRPr="004F60E6">
        <w:rPr>
          <w:rFonts w:ascii="Times New Roman" w:hAnsi="Times New Roman" w:cs="Times New Roman"/>
          <w:sz w:val="28"/>
          <w:szCs w:val="24"/>
          <w:lang w:val="uk-UA"/>
        </w:rPr>
        <w:t xml:space="preserve"> як відрізнити гарний твір від аматорського, як підбірати такий твір по віку читача, як правил</w:t>
      </w:r>
      <w:r w:rsidR="003A370F" w:rsidRPr="004F60E6">
        <w:rPr>
          <w:rFonts w:ascii="Times New Roman" w:hAnsi="Times New Roman" w:cs="Times New Roman"/>
          <w:sz w:val="28"/>
          <w:szCs w:val="24"/>
          <w:lang w:val="uk-UA"/>
        </w:rPr>
        <w:t>ьно перекладати такі твори.</w:t>
      </w:r>
      <w:r w:rsidRPr="004F60E6">
        <w:rPr>
          <w:rFonts w:ascii="Times New Roman" w:hAnsi="Times New Roman" w:cs="Times New Roman"/>
          <w:sz w:val="28"/>
          <w:szCs w:val="24"/>
          <w:lang w:val="uk-UA"/>
        </w:rPr>
        <w:t xml:space="preserve"> </w:t>
      </w:r>
    </w:p>
    <w:p w:rsidR="004464AF" w:rsidRPr="004F60E6" w:rsidRDefault="004464AF" w:rsidP="004464AF">
      <w:pPr>
        <w:spacing w:after="0" w:line="360" w:lineRule="auto"/>
        <w:ind w:firstLine="709"/>
        <w:jc w:val="both"/>
        <w:rPr>
          <w:rFonts w:ascii="Times New Roman" w:hAnsi="Times New Roman" w:cs="Times New Roman"/>
          <w:sz w:val="28"/>
          <w:szCs w:val="24"/>
          <w:lang w:val="uk-UA"/>
        </w:rPr>
      </w:pPr>
      <w:r w:rsidRPr="004F60E6">
        <w:rPr>
          <w:rFonts w:ascii="Times New Roman" w:hAnsi="Times New Roman" w:cs="Times New Roman"/>
          <w:sz w:val="28"/>
          <w:szCs w:val="24"/>
          <w:lang w:val="uk-UA"/>
        </w:rPr>
        <w:t>Як вважає К. Мзареулов</w:t>
      </w:r>
      <w:r w:rsidR="00CF6BCA" w:rsidRPr="004F60E6">
        <w:rPr>
          <w:rFonts w:ascii="Times New Roman" w:hAnsi="Times New Roman" w:cs="Times New Roman"/>
          <w:sz w:val="28"/>
          <w:szCs w:val="24"/>
          <w:lang w:val="uk-UA"/>
        </w:rPr>
        <w:t xml:space="preserve"> </w:t>
      </w:r>
      <w:r w:rsidR="0077365B" w:rsidRPr="004F60E6">
        <w:rPr>
          <w:rFonts w:ascii="Times New Roman" w:hAnsi="Times New Roman" w:cs="Times New Roman"/>
          <w:sz w:val="28"/>
          <w:szCs w:val="24"/>
          <w:lang w:val="uk-UA"/>
        </w:rPr>
        <w:t>[</w:t>
      </w:r>
      <w:r w:rsidR="00B95B53" w:rsidRPr="004F60E6">
        <w:rPr>
          <w:rFonts w:ascii="Times New Roman" w:hAnsi="Times New Roman" w:cs="Times New Roman"/>
          <w:sz w:val="28"/>
          <w:szCs w:val="24"/>
          <w:lang w:val="uk-UA"/>
        </w:rPr>
        <w:t>35, c. 14</w:t>
      </w:r>
      <w:r w:rsidR="0077365B" w:rsidRPr="004F60E6">
        <w:rPr>
          <w:rFonts w:ascii="Times New Roman" w:hAnsi="Times New Roman" w:cs="Times New Roman"/>
          <w:sz w:val="28"/>
          <w:szCs w:val="24"/>
          <w:lang w:val="uk-UA"/>
        </w:rPr>
        <w:t>]</w:t>
      </w:r>
      <w:r w:rsidRPr="004F60E6">
        <w:rPr>
          <w:rFonts w:ascii="Times New Roman" w:hAnsi="Times New Roman" w:cs="Times New Roman"/>
          <w:sz w:val="28"/>
          <w:szCs w:val="24"/>
          <w:lang w:val="uk-UA"/>
        </w:rPr>
        <w:t xml:space="preserve">: «Потреба в навчальному посібнику за загальним курсом фантастики видається вкрай гострою саме сьогодні, коли численні видавництва почали друкувати масовими тиражами не надто добротні переклади зарубіжної фантастики, а власники відеосалонів обрушили на глядачів потоки піратських копій фільмів жахів та фантастичних бойовиків. Як правило, ця продукція позбавлена ​​особливих мистецьких достоїнств і належить до низькопробної категорії «масового мистецтва». Тому вельми актуальною постає проблема сприяти виробленню у читацької аудиторії естетичних критеріїв, що дозволяють відрізняти справжнє мистецтво від дешевих підробок. Фактично необхідна ціла серія книг такого роду: підручники для університетів та педагогічних вузів, підручники для середньої школи, хрестоматії, методичні посібники, біографії </w:t>
      </w:r>
      <w:r w:rsidRPr="004F60E6">
        <w:rPr>
          <w:rFonts w:ascii="Times New Roman" w:hAnsi="Times New Roman" w:cs="Times New Roman"/>
          <w:sz w:val="28"/>
          <w:szCs w:val="24"/>
          <w:lang w:val="uk-UA"/>
        </w:rPr>
        <w:lastRenderedPageBreak/>
        <w:t>найбільших письменників фантастів, бібліографічні збірки, монограф</w:t>
      </w:r>
      <w:r w:rsidR="00D0357D" w:rsidRPr="004F60E6">
        <w:rPr>
          <w:rFonts w:ascii="Times New Roman" w:hAnsi="Times New Roman" w:cs="Times New Roman"/>
          <w:sz w:val="28"/>
          <w:szCs w:val="24"/>
          <w:lang w:val="uk-UA"/>
        </w:rPr>
        <w:t>ії з найважливіших питань тощо.»</w:t>
      </w:r>
    </w:p>
    <w:p w:rsidR="004464AF" w:rsidRPr="004F60E6" w:rsidRDefault="005D0610" w:rsidP="004464AF">
      <w:pPr>
        <w:spacing w:after="0" w:line="360" w:lineRule="auto"/>
        <w:ind w:firstLine="709"/>
        <w:jc w:val="both"/>
        <w:rPr>
          <w:rFonts w:ascii="Times New Roman" w:hAnsi="Times New Roman" w:cs="Times New Roman"/>
          <w:sz w:val="28"/>
          <w:szCs w:val="24"/>
          <w:lang w:val="uk-UA"/>
        </w:rPr>
      </w:pPr>
      <w:r w:rsidRPr="004F60E6">
        <w:rPr>
          <w:rFonts w:ascii="Times New Roman" w:hAnsi="Times New Roman" w:cs="Times New Roman"/>
          <w:sz w:val="28"/>
          <w:szCs w:val="24"/>
          <w:lang w:val="uk-UA"/>
        </w:rPr>
        <w:t>В межах</w:t>
      </w:r>
      <w:r w:rsidR="004464AF" w:rsidRPr="004F60E6">
        <w:rPr>
          <w:rFonts w:ascii="Times New Roman" w:hAnsi="Times New Roman" w:cs="Times New Roman"/>
          <w:sz w:val="28"/>
          <w:szCs w:val="24"/>
          <w:lang w:val="uk-UA"/>
        </w:rPr>
        <w:t xml:space="preserve"> теми нашого дослідження, вваж</w:t>
      </w:r>
      <w:r w:rsidRPr="004F60E6">
        <w:rPr>
          <w:rFonts w:ascii="Times New Roman" w:hAnsi="Times New Roman" w:cs="Times New Roman"/>
          <w:sz w:val="28"/>
          <w:szCs w:val="24"/>
          <w:lang w:val="uk-UA"/>
        </w:rPr>
        <w:t>аємо за необхідне звернути увагу</w:t>
      </w:r>
      <w:r w:rsidR="004464AF" w:rsidRPr="004F60E6">
        <w:rPr>
          <w:rFonts w:ascii="Times New Roman" w:hAnsi="Times New Roman" w:cs="Times New Roman"/>
          <w:sz w:val="28"/>
          <w:szCs w:val="24"/>
          <w:lang w:val="uk-UA"/>
        </w:rPr>
        <w:t xml:space="preserve"> саме на проблему перекла</w:t>
      </w:r>
      <w:r w:rsidRPr="004F60E6">
        <w:rPr>
          <w:rFonts w:ascii="Times New Roman" w:hAnsi="Times New Roman" w:cs="Times New Roman"/>
          <w:sz w:val="28"/>
          <w:szCs w:val="24"/>
          <w:lang w:val="uk-UA"/>
        </w:rPr>
        <w:t>ду фантастичних творів,</w:t>
      </w:r>
      <w:r w:rsidR="004464AF" w:rsidRPr="004F60E6">
        <w:rPr>
          <w:rFonts w:ascii="Times New Roman" w:hAnsi="Times New Roman" w:cs="Times New Roman"/>
          <w:sz w:val="28"/>
          <w:szCs w:val="24"/>
          <w:lang w:val="uk-UA"/>
        </w:rPr>
        <w:t xml:space="preserve"> виявлення та переклад </w:t>
      </w:r>
      <w:r w:rsidRPr="004F60E6">
        <w:rPr>
          <w:rFonts w:ascii="Times New Roman" w:hAnsi="Times New Roman" w:cs="Times New Roman"/>
          <w:sz w:val="28"/>
          <w:szCs w:val="24"/>
          <w:lang w:val="uk-UA"/>
        </w:rPr>
        <w:t>етно</w:t>
      </w:r>
      <w:r w:rsidR="004464AF" w:rsidRPr="004F60E6">
        <w:rPr>
          <w:rFonts w:ascii="Times New Roman" w:hAnsi="Times New Roman" w:cs="Times New Roman"/>
          <w:sz w:val="28"/>
          <w:szCs w:val="24"/>
          <w:lang w:val="uk-UA"/>
        </w:rPr>
        <w:t xml:space="preserve">реалій в них. </w:t>
      </w:r>
      <w:r w:rsidR="0077365B" w:rsidRPr="004F60E6">
        <w:rPr>
          <w:rFonts w:ascii="Times New Roman" w:hAnsi="Times New Roman" w:cs="Times New Roman"/>
          <w:sz w:val="28"/>
          <w:szCs w:val="24"/>
          <w:lang w:val="uk-UA"/>
        </w:rPr>
        <w:t>Р</w:t>
      </w:r>
      <w:r w:rsidR="004464AF" w:rsidRPr="004F60E6">
        <w:rPr>
          <w:rFonts w:ascii="Times New Roman" w:hAnsi="Times New Roman" w:cs="Times New Roman"/>
          <w:sz w:val="28"/>
          <w:szCs w:val="24"/>
          <w:lang w:val="uk-UA"/>
        </w:rPr>
        <w:t>озглянемо, які реалії можна зу</w:t>
      </w:r>
      <w:r w:rsidRPr="004F60E6">
        <w:rPr>
          <w:rFonts w:ascii="Times New Roman" w:hAnsi="Times New Roman" w:cs="Times New Roman"/>
          <w:sz w:val="28"/>
          <w:szCs w:val="24"/>
          <w:lang w:val="uk-UA"/>
        </w:rPr>
        <w:t>стріти у таких творах та на що</w:t>
      </w:r>
      <w:r w:rsidR="004464AF" w:rsidRPr="004F60E6">
        <w:rPr>
          <w:rFonts w:ascii="Times New Roman" w:hAnsi="Times New Roman" w:cs="Times New Roman"/>
          <w:sz w:val="28"/>
          <w:szCs w:val="24"/>
          <w:lang w:val="uk-UA"/>
        </w:rPr>
        <w:t xml:space="preserve"> треба звертати увагу при їх виокремленні з тексту.</w:t>
      </w:r>
    </w:p>
    <w:p w:rsidR="004464AF" w:rsidRPr="004F60E6" w:rsidRDefault="004464AF" w:rsidP="004464AF">
      <w:pPr>
        <w:spacing w:after="0" w:line="360" w:lineRule="auto"/>
        <w:ind w:firstLine="709"/>
        <w:jc w:val="both"/>
        <w:rPr>
          <w:rFonts w:ascii="Times New Roman" w:hAnsi="Times New Roman" w:cs="Times New Roman"/>
          <w:sz w:val="28"/>
          <w:szCs w:val="24"/>
          <w:lang w:val="uk-UA"/>
        </w:rPr>
      </w:pPr>
      <w:r w:rsidRPr="004F60E6">
        <w:rPr>
          <w:rFonts w:ascii="Times New Roman" w:hAnsi="Times New Roman" w:cs="Times New Roman"/>
          <w:sz w:val="28"/>
          <w:szCs w:val="24"/>
          <w:lang w:val="uk-UA"/>
        </w:rPr>
        <w:t>Зважаючи на те, що твори жанру фентезі можуть містити будь-які елементи відомі</w:t>
      </w:r>
      <w:r w:rsidR="0077365B" w:rsidRPr="004F60E6">
        <w:rPr>
          <w:rFonts w:ascii="Times New Roman" w:hAnsi="Times New Roman" w:cs="Times New Roman"/>
          <w:sz w:val="28"/>
          <w:szCs w:val="24"/>
          <w:lang w:val="uk-UA"/>
        </w:rPr>
        <w:t xml:space="preserve"> або невідомі</w:t>
      </w:r>
      <w:r w:rsidRPr="004F60E6">
        <w:rPr>
          <w:rFonts w:ascii="Times New Roman" w:hAnsi="Times New Roman" w:cs="Times New Roman"/>
          <w:sz w:val="28"/>
          <w:szCs w:val="24"/>
          <w:lang w:val="uk-UA"/>
        </w:rPr>
        <w:t xml:space="preserve"> нам, при чому як вигадані так і справді існуючі, то можна припустити, що</w:t>
      </w:r>
      <w:r w:rsidR="005D0610" w:rsidRPr="004F60E6">
        <w:rPr>
          <w:rFonts w:ascii="Times New Roman" w:hAnsi="Times New Roman" w:cs="Times New Roman"/>
          <w:sz w:val="28"/>
          <w:szCs w:val="24"/>
          <w:lang w:val="uk-UA"/>
        </w:rPr>
        <w:t xml:space="preserve"> це стосується і етнореалій у цих творах</w:t>
      </w:r>
      <w:r w:rsidRPr="004F60E6">
        <w:rPr>
          <w:rFonts w:ascii="Times New Roman" w:hAnsi="Times New Roman" w:cs="Times New Roman"/>
          <w:sz w:val="28"/>
          <w:szCs w:val="24"/>
          <w:lang w:val="uk-UA"/>
        </w:rPr>
        <w:t xml:space="preserve">. </w:t>
      </w:r>
      <w:r w:rsidR="007B72AD" w:rsidRPr="004F60E6">
        <w:rPr>
          <w:rFonts w:ascii="Times New Roman" w:hAnsi="Times New Roman" w:cs="Times New Roman"/>
          <w:sz w:val="28"/>
          <w:szCs w:val="24"/>
          <w:lang w:val="uk-UA"/>
        </w:rPr>
        <w:t>Саме тому, п</w:t>
      </w:r>
      <w:r w:rsidRPr="004F60E6">
        <w:rPr>
          <w:rFonts w:ascii="Times New Roman" w:hAnsi="Times New Roman" w:cs="Times New Roman"/>
          <w:sz w:val="28"/>
          <w:szCs w:val="24"/>
          <w:lang w:val="uk-UA"/>
        </w:rPr>
        <w:t>ерекладач, виконуючи переклад творів фантастичного характеру</w:t>
      </w:r>
      <w:r w:rsidR="005D0610" w:rsidRPr="004F60E6">
        <w:rPr>
          <w:rFonts w:ascii="Times New Roman" w:hAnsi="Times New Roman" w:cs="Times New Roman"/>
          <w:sz w:val="28"/>
          <w:szCs w:val="24"/>
          <w:lang w:val="uk-UA"/>
        </w:rPr>
        <w:t>,</w:t>
      </w:r>
      <w:r w:rsidRPr="004F60E6">
        <w:rPr>
          <w:rFonts w:ascii="Times New Roman" w:hAnsi="Times New Roman" w:cs="Times New Roman"/>
          <w:sz w:val="28"/>
          <w:szCs w:val="24"/>
          <w:lang w:val="uk-UA"/>
        </w:rPr>
        <w:t xml:space="preserve"> може стикнутися з проблем</w:t>
      </w:r>
      <w:r w:rsidR="007B72AD" w:rsidRPr="004F60E6">
        <w:rPr>
          <w:rFonts w:ascii="Times New Roman" w:hAnsi="Times New Roman" w:cs="Times New Roman"/>
          <w:sz w:val="28"/>
          <w:szCs w:val="24"/>
          <w:lang w:val="uk-UA"/>
        </w:rPr>
        <w:t>ами</w:t>
      </w:r>
      <w:r w:rsidRPr="004F60E6">
        <w:rPr>
          <w:rFonts w:ascii="Times New Roman" w:hAnsi="Times New Roman" w:cs="Times New Roman"/>
          <w:sz w:val="28"/>
          <w:szCs w:val="24"/>
          <w:lang w:val="uk-UA"/>
        </w:rPr>
        <w:t xml:space="preserve"> виокремлення та перекладу реалій, а саме:</w:t>
      </w:r>
    </w:p>
    <w:p w:rsidR="004464AF" w:rsidRPr="004F60E6" w:rsidRDefault="004464AF" w:rsidP="004464AF">
      <w:pPr>
        <w:pStyle w:val="a3"/>
        <w:numPr>
          <w:ilvl w:val="0"/>
          <w:numId w:val="24"/>
        </w:numPr>
        <w:spacing w:after="0" w:line="360" w:lineRule="auto"/>
        <w:jc w:val="both"/>
        <w:rPr>
          <w:rFonts w:cs="Times New Roman"/>
          <w:szCs w:val="24"/>
        </w:rPr>
      </w:pPr>
      <w:r w:rsidRPr="004F60E6">
        <w:rPr>
          <w:rFonts w:cs="Times New Roman"/>
          <w:szCs w:val="24"/>
        </w:rPr>
        <w:t>Навність хибних реалій або неологізмів, тобто створених власне автором або позичених у іншого автора цього жанру. Хоча деякі науковці вважають, що реалія може існувати як відображення вигаданого світу, як явище, яке існує в будь-якій реальності – вигаданій автором або існуючій.</w:t>
      </w:r>
    </w:p>
    <w:p w:rsidR="004464AF" w:rsidRPr="004F60E6" w:rsidRDefault="004464AF" w:rsidP="004464AF">
      <w:pPr>
        <w:pStyle w:val="a3"/>
        <w:numPr>
          <w:ilvl w:val="0"/>
          <w:numId w:val="24"/>
        </w:numPr>
        <w:spacing w:after="0" w:line="360" w:lineRule="auto"/>
        <w:jc w:val="both"/>
        <w:rPr>
          <w:rFonts w:cs="Times New Roman"/>
          <w:szCs w:val="24"/>
        </w:rPr>
      </w:pPr>
      <w:r w:rsidRPr="004F60E6">
        <w:rPr>
          <w:rFonts w:cs="Times New Roman"/>
          <w:szCs w:val="28"/>
        </w:rPr>
        <w:t>Література жанру фентезі має свої жанрово-стилістичні особливості. Вони впливають на виникнення труднощів при перекладі та свідчать про його  специфіку,  адже  автор має необмежену свободу створення  назв  та термінів, які функціонують у його вигаданому світі.</w:t>
      </w:r>
    </w:p>
    <w:p w:rsidR="004464AF" w:rsidRPr="004F60E6" w:rsidRDefault="004464AF" w:rsidP="004464AF">
      <w:pPr>
        <w:pStyle w:val="a3"/>
        <w:numPr>
          <w:ilvl w:val="0"/>
          <w:numId w:val="24"/>
        </w:numPr>
        <w:spacing w:after="0" w:line="360" w:lineRule="auto"/>
        <w:jc w:val="both"/>
        <w:rPr>
          <w:rFonts w:cs="Times New Roman"/>
          <w:szCs w:val="24"/>
        </w:rPr>
      </w:pPr>
      <w:r w:rsidRPr="004F60E6">
        <w:rPr>
          <w:rFonts w:cs="Times New Roman"/>
          <w:szCs w:val="24"/>
        </w:rPr>
        <w:t>Нео</w:t>
      </w:r>
      <w:r w:rsidR="009058B0" w:rsidRPr="004F60E6">
        <w:rPr>
          <w:rFonts w:cs="Times New Roman"/>
          <w:szCs w:val="24"/>
        </w:rPr>
        <w:t>бхідність врахування</w:t>
      </w:r>
      <w:r w:rsidRPr="004F60E6">
        <w:rPr>
          <w:rFonts w:cs="Times New Roman"/>
          <w:szCs w:val="24"/>
        </w:rPr>
        <w:t xml:space="preserve"> індивідуального стилю автора, його задуму та ще ряд об’єктивних причин, таких як:</w:t>
      </w:r>
    </w:p>
    <w:p w:rsidR="004464AF" w:rsidRPr="004F60E6" w:rsidRDefault="004464AF" w:rsidP="004464AF">
      <w:pPr>
        <w:pStyle w:val="a3"/>
        <w:numPr>
          <w:ilvl w:val="0"/>
          <w:numId w:val="25"/>
        </w:numPr>
        <w:spacing w:after="0" w:line="360" w:lineRule="auto"/>
        <w:jc w:val="both"/>
        <w:rPr>
          <w:rFonts w:cs="Times New Roman"/>
          <w:szCs w:val="24"/>
        </w:rPr>
      </w:pPr>
      <w:r w:rsidRPr="004F60E6">
        <w:rPr>
          <w:rFonts w:cs="Times New Roman"/>
          <w:szCs w:val="24"/>
        </w:rPr>
        <w:t xml:space="preserve">принцип благозвучності – при перекладі власних назв, наприклад, важливо, щоб вони були перекладені не просто вірно, але й звучали добре/правильно; </w:t>
      </w:r>
    </w:p>
    <w:p w:rsidR="004464AF" w:rsidRPr="004F60E6" w:rsidRDefault="004464AF" w:rsidP="004464AF">
      <w:pPr>
        <w:pStyle w:val="a3"/>
        <w:numPr>
          <w:ilvl w:val="0"/>
          <w:numId w:val="25"/>
        </w:numPr>
        <w:spacing w:after="0" w:line="360" w:lineRule="auto"/>
        <w:jc w:val="both"/>
        <w:rPr>
          <w:rFonts w:cs="Times New Roman"/>
          <w:i/>
          <w:szCs w:val="24"/>
        </w:rPr>
      </w:pPr>
      <w:r w:rsidRPr="004F60E6">
        <w:rPr>
          <w:rFonts w:cs="Times New Roman"/>
          <w:szCs w:val="24"/>
        </w:rPr>
        <w:t xml:space="preserve">здатність імені до словотворення (реалія виражена іменем)– деякі імена можуть нести смислове навантаження, в такому випадку його краще перекласити, якщо це необхідно для розуміння всієї історії. Наприклад: </w:t>
      </w:r>
      <w:r w:rsidRPr="004F60E6">
        <w:rPr>
          <w:rFonts w:cs="Times New Roman"/>
          <w:i/>
          <w:szCs w:val="24"/>
        </w:rPr>
        <w:t>англ. Cinderella – укр. Попелюшка</w:t>
      </w:r>
    </w:p>
    <w:p w:rsidR="004464AF" w:rsidRPr="004F60E6" w:rsidRDefault="004464AF" w:rsidP="004464AF">
      <w:pPr>
        <w:pStyle w:val="a3"/>
        <w:numPr>
          <w:ilvl w:val="0"/>
          <w:numId w:val="25"/>
        </w:numPr>
        <w:spacing w:after="0" w:line="360" w:lineRule="auto"/>
        <w:jc w:val="both"/>
        <w:rPr>
          <w:rFonts w:cs="Times New Roman"/>
          <w:szCs w:val="24"/>
        </w:rPr>
      </w:pPr>
      <w:r w:rsidRPr="004F60E6">
        <w:rPr>
          <w:rFonts w:cs="Times New Roman"/>
          <w:szCs w:val="24"/>
        </w:rPr>
        <w:lastRenderedPageBreak/>
        <w:t>врахування національно-мовної приналежності та історичних традицій – у кожного народу є свої реалії і навіть, якщо автор фентезійного твору створює нові реалії, він це робить, зазвичай, на основі традицій та історії свого народу, своєї мови; тому важливо знати походження автора або на яке столітя чи країну опи</w:t>
      </w:r>
      <w:r w:rsidR="005D0610" w:rsidRPr="004F60E6">
        <w:rPr>
          <w:rFonts w:cs="Times New Roman"/>
          <w:szCs w:val="24"/>
        </w:rPr>
        <w:t>рається автор у написанні твору.</w:t>
      </w:r>
      <w:r w:rsidRPr="004F60E6">
        <w:rPr>
          <w:rFonts w:cs="Times New Roman"/>
          <w:szCs w:val="24"/>
        </w:rPr>
        <w:t xml:space="preserve"> Напр</w:t>
      </w:r>
      <w:r w:rsidR="005D0610" w:rsidRPr="004F60E6">
        <w:rPr>
          <w:rFonts w:cs="Times New Roman"/>
          <w:szCs w:val="24"/>
        </w:rPr>
        <w:t>иклад,</w:t>
      </w:r>
      <w:r w:rsidR="009058B0" w:rsidRPr="004F60E6">
        <w:rPr>
          <w:rFonts w:cs="Times New Roman"/>
          <w:szCs w:val="24"/>
        </w:rPr>
        <w:t xml:space="preserve"> історія «Король Артур»: головний герой – </w:t>
      </w:r>
      <w:r w:rsidRPr="004F60E6">
        <w:rPr>
          <w:rFonts w:cs="Times New Roman"/>
          <w:szCs w:val="24"/>
        </w:rPr>
        <w:t>персонаж часів кельтів. Розповідь складалася на основі вірувань кельтів та їх уявленні про світ. Ні про яких китайських драконів або про борщ там не могли б розповідати.</w:t>
      </w:r>
    </w:p>
    <w:p w:rsidR="004464AF" w:rsidRPr="004F60E6" w:rsidRDefault="004464AF" w:rsidP="004464AF">
      <w:pPr>
        <w:pStyle w:val="a3"/>
        <w:numPr>
          <w:ilvl w:val="0"/>
          <w:numId w:val="25"/>
        </w:numPr>
        <w:spacing w:after="0" w:line="360" w:lineRule="auto"/>
        <w:jc w:val="both"/>
        <w:rPr>
          <w:rFonts w:cs="Times New Roman"/>
          <w:szCs w:val="24"/>
        </w:rPr>
      </w:pPr>
      <w:r w:rsidRPr="004F60E6">
        <w:rPr>
          <w:rFonts w:cs="Times New Roman"/>
          <w:szCs w:val="24"/>
        </w:rPr>
        <w:t>врахування конкретного прагматичного завдання – цілі, яку ставить перед собою автор, що саме він хоче донести до читача: просто розважити, культурно та духовно збагатити, надихнути, запросити у світ створений ним/нею, змусити повірити у себе та свої сили або повернути у минуле. І все це використовуючи особливості цього специфічного жанру – фентезі.</w:t>
      </w:r>
    </w:p>
    <w:p w:rsidR="004464AF" w:rsidRPr="004F60E6" w:rsidRDefault="004464AF" w:rsidP="004464AF">
      <w:pPr>
        <w:spacing w:after="0" w:line="360" w:lineRule="auto"/>
        <w:ind w:firstLine="709"/>
        <w:jc w:val="both"/>
        <w:rPr>
          <w:rFonts w:ascii="Times New Roman" w:hAnsi="Times New Roman" w:cs="Times New Roman"/>
          <w:sz w:val="28"/>
          <w:szCs w:val="24"/>
          <w:lang w:val="uk-UA"/>
        </w:rPr>
      </w:pPr>
      <w:r w:rsidRPr="004F60E6">
        <w:rPr>
          <w:rFonts w:ascii="Times New Roman" w:hAnsi="Times New Roman" w:cs="Times New Roman"/>
          <w:sz w:val="28"/>
          <w:szCs w:val="24"/>
          <w:lang w:val="uk-UA"/>
        </w:rPr>
        <w:t>Наведена вище теорія ще раз доказує, що цей жанр треба досліджувати, вивчати, особливо перекладачам, які займаються художнім перекладом, тому що багато в чому саме від них залежить</w:t>
      </w:r>
      <w:r w:rsidR="005D0610" w:rsidRPr="004F60E6">
        <w:rPr>
          <w:rFonts w:ascii="Times New Roman" w:hAnsi="Times New Roman" w:cs="Times New Roman"/>
          <w:sz w:val="28"/>
          <w:szCs w:val="24"/>
          <w:lang w:val="uk-UA"/>
        </w:rPr>
        <w:t>,</w:t>
      </w:r>
      <w:r w:rsidRPr="004F60E6">
        <w:rPr>
          <w:rFonts w:ascii="Times New Roman" w:hAnsi="Times New Roman" w:cs="Times New Roman"/>
          <w:sz w:val="28"/>
          <w:szCs w:val="24"/>
          <w:lang w:val="uk-UA"/>
        </w:rPr>
        <w:t xml:space="preserve"> чи зможе думка/задум автора бути донесена до читача, глядача та слухача.</w:t>
      </w:r>
    </w:p>
    <w:p w:rsidR="004464AF" w:rsidRPr="004F60E6" w:rsidRDefault="004464AF" w:rsidP="004464AF">
      <w:pPr>
        <w:spacing w:after="0" w:line="360" w:lineRule="auto"/>
        <w:ind w:firstLine="709"/>
        <w:jc w:val="both"/>
        <w:rPr>
          <w:rFonts w:ascii="Times New Roman" w:hAnsi="Times New Roman" w:cs="Times New Roman"/>
          <w:sz w:val="28"/>
          <w:szCs w:val="24"/>
          <w:lang w:val="uk-UA"/>
        </w:rPr>
      </w:pPr>
      <w:r w:rsidRPr="004F60E6">
        <w:rPr>
          <w:rFonts w:ascii="Times New Roman" w:hAnsi="Times New Roman" w:cs="Times New Roman"/>
          <w:sz w:val="28"/>
          <w:szCs w:val="24"/>
          <w:lang w:val="uk-UA"/>
        </w:rPr>
        <w:t>В даному дослідженні ми більш детально розглядаємо саме етнографічні реалії</w:t>
      </w:r>
      <w:r w:rsidR="005D0610" w:rsidRPr="004F60E6">
        <w:rPr>
          <w:rFonts w:ascii="Times New Roman" w:hAnsi="Times New Roman" w:cs="Times New Roman"/>
          <w:sz w:val="28"/>
          <w:szCs w:val="24"/>
          <w:lang w:val="uk-UA"/>
        </w:rPr>
        <w:t xml:space="preserve"> </w:t>
      </w:r>
      <w:r w:rsidRPr="004F60E6">
        <w:rPr>
          <w:rFonts w:ascii="Times New Roman" w:hAnsi="Times New Roman" w:cs="Times New Roman"/>
          <w:sz w:val="28"/>
          <w:szCs w:val="24"/>
          <w:lang w:val="uk-UA"/>
        </w:rPr>
        <w:t xml:space="preserve">у фантастичних творах, що </w:t>
      </w:r>
      <w:r w:rsidRPr="004F60E6">
        <w:rPr>
          <w:rFonts w:ascii="Times New Roman" w:hAnsi="Times New Roman" w:cs="Times New Roman"/>
          <w:sz w:val="28"/>
          <w:szCs w:val="28"/>
          <w:lang w:val="uk-UA"/>
        </w:rPr>
        <w:t>є наскрізною темою нашої магістерської роботи</w:t>
      </w:r>
      <w:r w:rsidRPr="004F60E6">
        <w:rPr>
          <w:rFonts w:ascii="Times New Roman" w:hAnsi="Times New Roman" w:cs="Times New Roman"/>
          <w:sz w:val="28"/>
          <w:szCs w:val="24"/>
          <w:lang w:val="uk-UA"/>
        </w:rPr>
        <w:t>. Це один з найважих вид</w:t>
      </w:r>
      <w:r w:rsidR="005D0610" w:rsidRPr="004F60E6">
        <w:rPr>
          <w:rFonts w:ascii="Times New Roman" w:hAnsi="Times New Roman" w:cs="Times New Roman"/>
          <w:sz w:val="28"/>
          <w:szCs w:val="24"/>
          <w:lang w:val="uk-UA"/>
        </w:rPr>
        <w:t>ів</w:t>
      </w:r>
      <w:r w:rsidRPr="004F60E6">
        <w:rPr>
          <w:rFonts w:ascii="Times New Roman" w:hAnsi="Times New Roman" w:cs="Times New Roman"/>
          <w:sz w:val="28"/>
          <w:szCs w:val="24"/>
          <w:lang w:val="uk-UA"/>
        </w:rPr>
        <w:t xml:space="preserve"> реалії, так як він відображає крім основних особливостей народів, таких як  природно-географічні умови існування, суспільно-історичне життя, економічне життя, наукові здобутки, ще й фольклорні та міфологічні здобутки, що є здебільшого вигадані. </w:t>
      </w:r>
    </w:p>
    <w:p w:rsidR="004464AF" w:rsidRPr="004F60E6" w:rsidRDefault="004464AF" w:rsidP="004464AF">
      <w:pPr>
        <w:spacing w:after="0" w:line="360" w:lineRule="auto"/>
        <w:ind w:firstLine="709"/>
        <w:jc w:val="both"/>
        <w:rPr>
          <w:rFonts w:ascii="Times New Roman" w:hAnsi="Times New Roman" w:cs="Times New Roman"/>
          <w:sz w:val="28"/>
          <w:szCs w:val="24"/>
          <w:lang w:val="uk-UA"/>
        </w:rPr>
      </w:pPr>
      <w:r w:rsidRPr="004F60E6">
        <w:rPr>
          <w:rFonts w:ascii="Times New Roman" w:hAnsi="Times New Roman" w:cs="Times New Roman"/>
          <w:sz w:val="28"/>
          <w:szCs w:val="24"/>
          <w:lang w:val="uk-UA"/>
        </w:rPr>
        <w:t xml:space="preserve">І тут важливо зазначити, що до цієї групи слів, що відповідають за фольклорні та міфологічні здобутки входять не всі вигадані міфічні істоти, а тільки ті, які створювалися, використовувалися в сказаннях, історіях, піснях народів багато віків. Вони несуть не </w:t>
      </w:r>
      <w:r w:rsidR="00232E91" w:rsidRPr="004F60E6">
        <w:rPr>
          <w:rFonts w:ascii="Times New Roman" w:hAnsi="Times New Roman" w:cs="Times New Roman"/>
          <w:sz w:val="28"/>
          <w:szCs w:val="24"/>
          <w:lang w:val="uk-UA"/>
        </w:rPr>
        <w:t xml:space="preserve">стільки </w:t>
      </w:r>
      <w:r w:rsidRPr="004F60E6">
        <w:rPr>
          <w:rFonts w:ascii="Times New Roman" w:hAnsi="Times New Roman" w:cs="Times New Roman"/>
          <w:sz w:val="28"/>
          <w:szCs w:val="24"/>
          <w:lang w:val="uk-UA"/>
        </w:rPr>
        <w:t xml:space="preserve">розважальний характер, </w:t>
      </w:r>
      <w:r w:rsidR="00232E91" w:rsidRPr="004F60E6">
        <w:rPr>
          <w:rFonts w:ascii="Times New Roman" w:hAnsi="Times New Roman" w:cs="Times New Roman"/>
          <w:sz w:val="28"/>
          <w:szCs w:val="24"/>
          <w:lang w:val="uk-UA"/>
        </w:rPr>
        <w:t>скільки</w:t>
      </w:r>
      <w:r w:rsidRPr="004F60E6">
        <w:rPr>
          <w:rFonts w:ascii="Times New Roman" w:hAnsi="Times New Roman" w:cs="Times New Roman"/>
          <w:sz w:val="28"/>
          <w:szCs w:val="24"/>
          <w:lang w:val="uk-UA"/>
        </w:rPr>
        <w:t xml:space="preserve"> </w:t>
      </w:r>
      <w:r w:rsidRPr="004F60E6">
        <w:rPr>
          <w:rFonts w:ascii="Times New Roman" w:hAnsi="Times New Roman" w:cs="Times New Roman"/>
          <w:sz w:val="28"/>
          <w:szCs w:val="24"/>
          <w:lang w:val="uk-UA"/>
        </w:rPr>
        <w:lastRenderedPageBreak/>
        <w:t>смислове навантаження і включають феномени природи, матеріальні здобутки та надбання конкретної історії та культури</w:t>
      </w:r>
      <w:r w:rsidR="00232E91" w:rsidRPr="004F60E6">
        <w:rPr>
          <w:rFonts w:ascii="Times New Roman" w:hAnsi="Times New Roman" w:cs="Times New Roman"/>
          <w:sz w:val="28"/>
          <w:szCs w:val="24"/>
          <w:lang w:val="uk-UA"/>
        </w:rPr>
        <w:t xml:space="preserve"> певного етносу. Головна </w:t>
      </w:r>
      <w:r w:rsidRPr="004F60E6">
        <w:rPr>
          <w:rFonts w:ascii="Times New Roman" w:hAnsi="Times New Roman" w:cs="Times New Roman"/>
          <w:sz w:val="28"/>
          <w:szCs w:val="24"/>
          <w:lang w:val="uk-UA"/>
        </w:rPr>
        <w:t>мета</w:t>
      </w:r>
      <w:r w:rsidR="00232E91" w:rsidRPr="004F60E6">
        <w:rPr>
          <w:rFonts w:ascii="Times New Roman" w:hAnsi="Times New Roman" w:cs="Times New Roman"/>
          <w:sz w:val="28"/>
          <w:szCs w:val="24"/>
          <w:lang w:val="uk-UA"/>
        </w:rPr>
        <w:t>, що закладалася при їх створенні</w:t>
      </w:r>
      <w:r w:rsidRPr="004F60E6">
        <w:rPr>
          <w:rFonts w:ascii="Times New Roman" w:hAnsi="Times New Roman" w:cs="Times New Roman"/>
          <w:sz w:val="28"/>
          <w:szCs w:val="24"/>
          <w:lang w:val="uk-UA"/>
        </w:rPr>
        <w:t xml:space="preserve">: налякати/відлякати, навчити, захистити. Наприклад, </w:t>
      </w:r>
      <w:r w:rsidRPr="004F60E6">
        <w:rPr>
          <w:rFonts w:ascii="Times New Roman" w:hAnsi="Times New Roman" w:cs="Times New Roman"/>
          <w:i/>
          <w:sz w:val="28"/>
          <w:szCs w:val="24"/>
          <w:lang w:val="uk-UA"/>
        </w:rPr>
        <w:t>«сіренький вовчок»</w:t>
      </w:r>
      <w:r w:rsidRPr="004F60E6">
        <w:rPr>
          <w:rFonts w:ascii="Times New Roman" w:hAnsi="Times New Roman" w:cs="Times New Roman"/>
          <w:sz w:val="28"/>
          <w:szCs w:val="24"/>
          <w:lang w:val="uk-UA"/>
        </w:rPr>
        <w:t xml:space="preserve"> – це </w:t>
      </w:r>
      <w:r w:rsidR="00B57E5E" w:rsidRPr="004F60E6">
        <w:rPr>
          <w:rFonts w:ascii="Times New Roman" w:hAnsi="Times New Roman" w:cs="Times New Roman"/>
          <w:sz w:val="28"/>
          <w:szCs w:val="24"/>
          <w:lang w:val="uk-UA"/>
        </w:rPr>
        <w:t>етнореалія</w:t>
      </w:r>
      <w:r w:rsidRPr="004F60E6">
        <w:rPr>
          <w:rFonts w:ascii="Times New Roman" w:hAnsi="Times New Roman" w:cs="Times New Roman"/>
          <w:sz w:val="28"/>
          <w:szCs w:val="24"/>
          <w:lang w:val="uk-UA"/>
        </w:rPr>
        <w:t xml:space="preserve"> українського народу. Про нього співали колискові, щоб діти скоріше засинали, про нього писали байки, щоб чогось навчити підростаюче покоління. Досить поширений персонаж. На противагу йому – </w:t>
      </w:r>
      <w:r w:rsidRPr="004F60E6">
        <w:rPr>
          <w:rFonts w:ascii="Times New Roman" w:hAnsi="Times New Roman" w:cs="Times New Roman"/>
          <w:i/>
          <w:sz w:val="28"/>
          <w:szCs w:val="24"/>
          <w:lang w:val="uk-UA"/>
        </w:rPr>
        <w:t>«</w:t>
      </w:r>
      <w:r w:rsidR="00232E91" w:rsidRPr="004F60E6">
        <w:rPr>
          <w:rFonts w:ascii="Times New Roman" w:hAnsi="Times New Roman" w:cs="Times New Roman"/>
          <w:i/>
          <w:sz w:val="28"/>
          <w:szCs w:val="24"/>
          <w:lang w:val="uk-UA"/>
        </w:rPr>
        <w:t>василіск</w:t>
      </w:r>
      <w:r w:rsidRPr="004F60E6">
        <w:rPr>
          <w:rFonts w:ascii="Times New Roman" w:hAnsi="Times New Roman" w:cs="Times New Roman"/>
          <w:i/>
          <w:sz w:val="28"/>
          <w:szCs w:val="24"/>
          <w:lang w:val="uk-UA"/>
        </w:rPr>
        <w:t>»</w:t>
      </w:r>
      <w:r w:rsidRPr="004F60E6">
        <w:rPr>
          <w:rFonts w:ascii="Times New Roman" w:hAnsi="Times New Roman" w:cs="Times New Roman"/>
          <w:sz w:val="28"/>
          <w:szCs w:val="24"/>
          <w:lang w:val="uk-UA"/>
        </w:rPr>
        <w:t>: фентезійний персонаж, який не має функцій навчити або злякати дітей, наприклад. Він ніяк не впливає на реальність, тому що орієнтований тільки на персонажів твору в якому він «живе». Останнього («</w:t>
      </w:r>
      <w:r w:rsidR="00232E91" w:rsidRPr="004F60E6">
        <w:rPr>
          <w:rFonts w:ascii="Times New Roman" w:hAnsi="Times New Roman" w:cs="Times New Roman"/>
          <w:sz w:val="28"/>
          <w:szCs w:val="24"/>
          <w:lang w:val="uk-UA"/>
        </w:rPr>
        <w:t>василіска</w:t>
      </w:r>
      <w:r w:rsidRPr="004F60E6">
        <w:rPr>
          <w:rFonts w:ascii="Times New Roman" w:hAnsi="Times New Roman" w:cs="Times New Roman"/>
          <w:sz w:val="28"/>
          <w:szCs w:val="24"/>
          <w:lang w:val="uk-UA"/>
        </w:rPr>
        <w:t>») можна назвати реалією фант</w:t>
      </w:r>
      <w:r w:rsidR="00B57E5E" w:rsidRPr="004F60E6">
        <w:rPr>
          <w:rFonts w:ascii="Times New Roman" w:hAnsi="Times New Roman" w:cs="Times New Roman"/>
          <w:sz w:val="28"/>
          <w:szCs w:val="24"/>
          <w:lang w:val="uk-UA"/>
        </w:rPr>
        <w:t>астичного твору, і ніяк не етно</w:t>
      </w:r>
      <w:r w:rsidRPr="004F60E6">
        <w:rPr>
          <w:rFonts w:ascii="Times New Roman" w:hAnsi="Times New Roman" w:cs="Times New Roman"/>
          <w:sz w:val="28"/>
          <w:szCs w:val="24"/>
          <w:lang w:val="uk-UA"/>
        </w:rPr>
        <w:t>реалією.</w:t>
      </w:r>
    </w:p>
    <w:p w:rsidR="004464AF" w:rsidRPr="004F60E6" w:rsidRDefault="004464AF" w:rsidP="004464AF">
      <w:pPr>
        <w:spacing w:after="0" w:line="360" w:lineRule="auto"/>
        <w:ind w:firstLine="709"/>
        <w:jc w:val="both"/>
        <w:rPr>
          <w:rFonts w:ascii="Times New Roman" w:hAnsi="Times New Roman" w:cs="Times New Roman"/>
          <w:sz w:val="28"/>
          <w:szCs w:val="24"/>
          <w:lang w:val="uk-UA"/>
        </w:rPr>
      </w:pPr>
      <w:r w:rsidRPr="004F60E6">
        <w:rPr>
          <w:rFonts w:ascii="Times New Roman" w:hAnsi="Times New Roman" w:cs="Times New Roman"/>
          <w:sz w:val="28"/>
          <w:szCs w:val="24"/>
          <w:lang w:val="uk-UA"/>
        </w:rPr>
        <w:t>Всі інші підгрупи етнографічних реалій також виокремити від вигаданих не так просто. Перекладач має володіти значним багажем знань або вміти швидко з</w:t>
      </w:r>
      <w:r w:rsidR="00CA0EA2" w:rsidRPr="004F60E6">
        <w:rPr>
          <w:rFonts w:ascii="Times New Roman" w:hAnsi="Times New Roman" w:cs="Times New Roman"/>
          <w:sz w:val="28"/>
          <w:szCs w:val="24"/>
          <w:lang w:val="uk-UA"/>
        </w:rPr>
        <w:t xml:space="preserve">находити інформацію. Причиною складнощів є те, що </w:t>
      </w:r>
      <w:r w:rsidRPr="004F60E6">
        <w:rPr>
          <w:rFonts w:ascii="Times New Roman" w:hAnsi="Times New Roman" w:cs="Times New Roman"/>
          <w:sz w:val="28"/>
          <w:szCs w:val="24"/>
          <w:lang w:val="uk-UA"/>
        </w:rPr>
        <w:t>автор фантастичного твору може використати в своїй розповіді етнічні особливості не тільки свого народу, а й народу</w:t>
      </w:r>
      <w:r w:rsidR="00CA0EA2" w:rsidRPr="004F60E6">
        <w:rPr>
          <w:rFonts w:ascii="Times New Roman" w:hAnsi="Times New Roman" w:cs="Times New Roman"/>
          <w:sz w:val="28"/>
          <w:szCs w:val="24"/>
          <w:lang w:val="uk-UA"/>
        </w:rPr>
        <w:t>,</w:t>
      </w:r>
      <w:r w:rsidRPr="004F60E6">
        <w:rPr>
          <w:rFonts w:ascii="Times New Roman" w:hAnsi="Times New Roman" w:cs="Times New Roman"/>
          <w:sz w:val="28"/>
          <w:szCs w:val="24"/>
          <w:lang w:val="uk-UA"/>
        </w:rPr>
        <w:t xml:space="preserve"> який </w:t>
      </w:r>
      <w:r w:rsidR="00CA0EA2" w:rsidRPr="004F60E6">
        <w:rPr>
          <w:rFonts w:ascii="Times New Roman" w:hAnsi="Times New Roman" w:cs="Times New Roman"/>
          <w:sz w:val="28"/>
          <w:szCs w:val="24"/>
          <w:lang w:val="uk-UA"/>
        </w:rPr>
        <w:t>він о</w:t>
      </w:r>
      <w:r w:rsidRPr="004F60E6">
        <w:rPr>
          <w:rFonts w:ascii="Times New Roman" w:hAnsi="Times New Roman" w:cs="Times New Roman"/>
          <w:sz w:val="28"/>
          <w:szCs w:val="24"/>
          <w:lang w:val="uk-UA"/>
        </w:rPr>
        <w:t>брав за основу для написання твору, і додати туди етнічні особливості інших народів, яких в звичайному художньому творі не могло б бути, та ще й ви</w:t>
      </w:r>
      <w:r w:rsidR="00CA0EA2" w:rsidRPr="004F60E6">
        <w:rPr>
          <w:rFonts w:ascii="Times New Roman" w:hAnsi="Times New Roman" w:cs="Times New Roman"/>
          <w:sz w:val="28"/>
          <w:szCs w:val="24"/>
          <w:lang w:val="uk-UA"/>
        </w:rPr>
        <w:t>гадати свої або зміксувати етно</w:t>
      </w:r>
      <w:r w:rsidRPr="004F60E6">
        <w:rPr>
          <w:rFonts w:ascii="Times New Roman" w:hAnsi="Times New Roman" w:cs="Times New Roman"/>
          <w:sz w:val="28"/>
          <w:szCs w:val="24"/>
          <w:lang w:val="uk-UA"/>
        </w:rPr>
        <w:t>ре</w:t>
      </w:r>
      <w:r w:rsidR="00CA0EA2" w:rsidRPr="004F60E6">
        <w:rPr>
          <w:rFonts w:ascii="Times New Roman" w:hAnsi="Times New Roman" w:cs="Times New Roman"/>
          <w:sz w:val="28"/>
          <w:szCs w:val="24"/>
          <w:lang w:val="uk-UA"/>
        </w:rPr>
        <w:t>а</w:t>
      </w:r>
      <w:r w:rsidRPr="004F60E6">
        <w:rPr>
          <w:rFonts w:ascii="Times New Roman" w:hAnsi="Times New Roman" w:cs="Times New Roman"/>
          <w:sz w:val="28"/>
          <w:szCs w:val="24"/>
          <w:lang w:val="uk-UA"/>
        </w:rPr>
        <w:t>лію з вигадкою, чи надати цій реалії інших характеристик.</w:t>
      </w:r>
    </w:p>
    <w:p w:rsidR="004464AF" w:rsidRPr="004F60E6" w:rsidRDefault="00B57E5E" w:rsidP="004464AF">
      <w:pPr>
        <w:spacing w:after="0" w:line="360" w:lineRule="auto"/>
        <w:ind w:firstLine="709"/>
        <w:jc w:val="both"/>
        <w:rPr>
          <w:rFonts w:ascii="Times New Roman" w:hAnsi="Times New Roman" w:cs="Times New Roman"/>
          <w:sz w:val="28"/>
          <w:szCs w:val="24"/>
          <w:lang w:val="uk-UA"/>
        </w:rPr>
      </w:pPr>
      <w:r w:rsidRPr="004F60E6">
        <w:rPr>
          <w:rFonts w:ascii="Times New Roman" w:hAnsi="Times New Roman" w:cs="Times New Roman"/>
          <w:sz w:val="28"/>
          <w:szCs w:val="24"/>
          <w:lang w:val="uk-UA"/>
        </w:rPr>
        <w:t>Візьмемо, наприклад, етно</w:t>
      </w:r>
      <w:r w:rsidR="004464AF" w:rsidRPr="004F60E6">
        <w:rPr>
          <w:rFonts w:ascii="Times New Roman" w:hAnsi="Times New Roman" w:cs="Times New Roman"/>
          <w:sz w:val="28"/>
          <w:szCs w:val="24"/>
          <w:lang w:val="uk-UA"/>
        </w:rPr>
        <w:t xml:space="preserve">реалію </w:t>
      </w:r>
      <w:r w:rsidR="004464AF" w:rsidRPr="004F60E6">
        <w:rPr>
          <w:rFonts w:ascii="Times New Roman" w:hAnsi="Times New Roman" w:cs="Times New Roman"/>
          <w:i/>
          <w:sz w:val="28"/>
          <w:szCs w:val="24"/>
          <w:lang w:val="uk-UA"/>
        </w:rPr>
        <w:t>«хурма»</w:t>
      </w:r>
      <w:r w:rsidR="004464AF" w:rsidRPr="004F60E6">
        <w:rPr>
          <w:rFonts w:ascii="Times New Roman" w:hAnsi="Times New Roman" w:cs="Times New Roman"/>
          <w:sz w:val="28"/>
          <w:szCs w:val="24"/>
          <w:lang w:val="uk-UA"/>
        </w:rPr>
        <w:t>, воно має довгу історію, але основне її походження – грецьке. І ось, ми його зустрічаємо у фантастичному творі, за основу якого було взято народ, культуру та землі Британських острові</w:t>
      </w:r>
      <w:r w:rsidR="00232E91" w:rsidRPr="004F60E6">
        <w:rPr>
          <w:rFonts w:ascii="Times New Roman" w:hAnsi="Times New Roman" w:cs="Times New Roman"/>
          <w:sz w:val="28"/>
          <w:szCs w:val="24"/>
          <w:lang w:val="uk-UA"/>
        </w:rPr>
        <w:t>в</w:t>
      </w:r>
      <w:r w:rsidR="004464AF" w:rsidRPr="004F60E6">
        <w:rPr>
          <w:rFonts w:ascii="Times New Roman" w:hAnsi="Times New Roman" w:cs="Times New Roman"/>
          <w:sz w:val="28"/>
          <w:szCs w:val="24"/>
          <w:lang w:val="uk-UA"/>
        </w:rPr>
        <w:t xml:space="preserve"> епохи середньовіччя. І тут він не просто фрукт, а засіб для стирання пам’яті, але тільки у магів («Легенда про Шукача»).</w:t>
      </w:r>
    </w:p>
    <w:p w:rsidR="004464AF" w:rsidRPr="004F60E6" w:rsidRDefault="004464AF" w:rsidP="004464AF">
      <w:pPr>
        <w:spacing w:after="0" w:line="360" w:lineRule="auto"/>
        <w:ind w:firstLine="709"/>
        <w:jc w:val="both"/>
        <w:rPr>
          <w:rFonts w:ascii="Times New Roman" w:hAnsi="Times New Roman" w:cs="Times New Roman"/>
          <w:sz w:val="28"/>
          <w:szCs w:val="24"/>
          <w:lang w:val="uk-UA"/>
        </w:rPr>
      </w:pPr>
      <w:r w:rsidRPr="004F60E6">
        <w:rPr>
          <w:rFonts w:ascii="Times New Roman" w:hAnsi="Times New Roman" w:cs="Times New Roman"/>
          <w:sz w:val="28"/>
          <w:szCs w:val="24"/>
          <w:lang w:val="uk-UA"/>
        </w:rPr>
        <w:t xml:space="preserve">Загалом, вигаданий  магічний  світ,  а  також  повна  свобода  автора  щодо  його створення  наражають  перекладача  літератури  фентезі  на  низку  складнощів, які треба враховувати в перекладі. Наразі фахівці  з теорії  і  практики  перекладу  пропонують  </w:t>
      </w:r>
      <w:r w:rsidR="00232E91" w:rsidRPr="004F60E6">
        <w:rPr>
          <w:rFonts w:ascii="Times New Roman" w:hAnsi="Times New Roman" w:cs="Times New Roman"/>
          <w:sz w:val="28"/>
          <w:szCs w:val="24"/>
          <w:lang w:val="uk-UA"/>
        </w:rPr>
        <w:t>наступні</w:t>
      </w:r>
      <w:r w:rsidRPr="004F60E6">
        <w:rPr>
          <w:rFonts w:ascii="Times New Roman" w:hAnsi="Times New Roman" w:cs="Times New Roman"/>
          <w:sz w:val="28"/>
          <w:szCs w:val="24"/>
          <w:lang w:val="uk-UA"/>
        </w:rPr>
        <w:t xml:space="preserve">  класифікації способів  перекладу</w:t>
      </w:r>
      <w:r w:rsidR="008B4FA5" w:rsidRPr="004F60E6">
        <w:rPr>
          <w:rFonts w:ascii="Times New Roman" w:hAnsi="Times New Roman" w:cs="Times New Roman"/>
          <w:sz w:val="28"/>
          <w:szCs w:val="24"/>
          <w:lang w:val="uk-UA"/>
        </w:rPr>
        <w:t xml:space="preserve"> етнореалій</w:t>
      </w:r>
      <w:r w:rsidRPr="004F60E6">
        <w:rPr>
          <w:rFonts w:ascii="Times New Roman" w:hAnsi="Times New Roman" w:cs="Times New Roman"/>
          <w:sz w:val="28"/>
          <w:szCs w:val="24"/>
          <w:lang w:val="uk-UA"/>
        </w:rPr>
        <w:t>. Наприклад:</w:t>
      </w:r>
    </w:p>
    <w:p w:rsidR="004464AF" w:rsidRPr="004F60E6" w:rsidRDefault="004464AF" w:rsidP="004464AF">
      <w:pPr>
        <w:pStyle w:val="a3"/>
        <w:numPr>
          <w:ilvl w:val="0"/>
          <w:numId w:val="26"/>
        </w:numPr>
        <w:spacing w:after="0" w:line="360" w:lineRule="auto"/>
        <w:jc w:val="both"/>
        <w:rPr>
          <w:rFonts w:cs="Times New Roman"/>
          <w:szCs w:val="24"/>
        </w:rPr>
      </w:pPr>
      <w:r w:rsidRPr="004F60E6">
        <w:rPr>
          <w:rFonts w:cs="Times New Roman"/>
          <w:szCs w:val="24"/>
        </w:rPr>
        <w:lastRenderedPageBreak/>
        <w:t>Ж.-П.  Віне  та  Ж.  Дарбельне</w:t>
      </w:r>
      <w:r w:rsidR="00EB6971" w:rsidRPr="004F60E6">
        <w:rPr>
          <w:rFonts w:cs="Times New Roman"/>
          <w:szCs w:val="24"/>
        </w:rPr>
        <w:t xml:space="preserve"> [</w:t>
      </w:r>
      <w:r w:rsidR="00DB0597" w:rsidRPr="004F60E6">
        <w:rPr>
          <w:rFonts w:cs="Times New Roman"/>
          <w:szCs w:val="24"/>
        </w:rPr>
        <w:t>5,</w:t>
      </w:r>
      <w:r w:rsidR="00BA53A3" w:rsidRPr="004F60E6">
        <w:rPr>
          <w:rFonts w:cs="Times New Roman"/>
          <w:szCs w:val="24"/>
        </w:rPr>
        <w:t xml:space="preserve"> с.123</w:t>
      </w:r>
      <w:r w:rsidR="00EB6971" w:rsidRPr="004F60E6">
        <w:rPr>
          <w:rFonts w:cs="Times New Roman"/>
          <w:szCs w:val="24"/>
        </w:rPr>
        <w:t>]</w:t>
      </w:r>
      <w:r w:rsidRPr="004F60E6">
        <w:rPr>
          <w:rFonts w:cs="Times New Roman"/>
          <w:szCs w:val="24"/>
        </w:rPr>
        <w:t xml:space="preserve">, </w:t>
      </w:r>
      <w:r w:rsidRPr="004F60E6">
        <w:rPr>
          <w:rFonts w:cs="Times New Roman"/>
          <w:szCs w:val="28"/>
        </w:rPr>
        <w:t xml:space="preserve">лінгвісти  і перекладознавці пропонують метод перекладу, такий як – </w:t>
      </w:r>
      <w:r w:rsidRPr="004F60E6">
        <w:rPr>
          <w:rFonts w:cs="Times New Roman"/>
          <w:i/>
          <w:szCs w:val="28"/>
        </w:rPr>
        <w:t>адаптація</w:t>
      </w:r>
      <w:r w:rsidRPr="004F60E6">
        <w:rPr>
          <w:rFonts w:cs="Times New Roman"/>
          <w:szCs w:val="28"/>
        </w:rPr>
        <w:t>. Принцип такого методу полягає в тому, щоб донести до читача смисл ситуації/фрази/слова, що є в творі за рахунок ситуації/фрази/слова, які є більш зр</w:t>
      </w:r>
      <w:r w:rsidR="00232E91" w:rsidRPr="004F60E6">
        <w:rPr>
          <w:rFonts w:cs="Times New Roman"/>
          <w:szCs w:val="28"/>
        </w:rPr>
        <w:t>озумілими та логічними читачеві</w:t>
      </w:r>
      <w:r w:rsidRPr="004F60E6">
        <w:rPr>
          <w:rFonts w:cs="Times New Roman"/>
          <w:szCs w:val="28"/>
        </w:rPr>
        <w:t>.</w:t>
      </w:r>
    </w:p>
    <w:p w:rsidR="004464AF" w:rsidRPr="004F60E6" w:rsidRDefault="006822E7" w:rsidP="004464AF">
      <w:pPr>
        <w:pStyle w:val="a3"/>
        <w:numPr>
          <w:ilvl w:val="0"/>
          <w:numId w:val="26"/>
        </w:numPr>
        <w:spacing w:after="0" w:line="360" w:lineRule="auto"/>
        <w:jc w:val="both"/>
        <w:rPr>
          <w:rFonts w:cs="Times New Roman"/>
          <w:szCs w:val="24"/>
        </w:rPr>
      </w:pPr>
      <w:r w:rsidRPr="004F60E6">
        <w:rPr>
          <w:rFonts w:cs="Times New Roman"/>
          <w:szCs w:val="28"/>
        </w:rPr>
        <w:t>Найпопулярнішим, згідно з</w:t>
      </w:r>
      <w:r w:rsidR="004464AF" w:rsidRPr="004F60E6">
        <w:rPr>
          <w:rFonts w:cs="Times New Roman"/>
          <w:szCs w:val="28"/>
        </w:rPr>
        <w:t xml:space="preserve"> </w:t>
      </w:r>
      <w:r w:rsidR="00232E91" w:rsidRPr="004F60E6">
        <w:rPr>
          <w:rFonts w:cs="Times New Roman"/>
          <w:szCs w:val="28"/>
        </w:rPr>
        <w:t>цим</w:t>
      </w:r>
      <w:r w:rsidR="004464AF" w:rsidRPr="004F60E6">
        <w:rPr>
          <w:rFonts w:cs="Times New Roman"/>
          <w:szCs w:val="28"/>
        </w:rPr>
        <w:t xml:space="preserve"> дослідження</w:t>
      </w:r>
      <w:r w:rsidR="00232E91" w:rsidRPr="004F60E6">
        <w:rPr>
          <w:rFonts w:cs="Times New Roman"/>
          <w:szCs w:val="28"/>
        </w:rPr>
        <w:t>м</w:t>
      </w:r>
      <w:r w:rsidR="004464AF" w:rsidRPr="004F60E6">
        <w:rPr>
          <w:rFonts w:cs="Times New Roman"/>
          <w:szCs w:val="28"/>
        </w:rPr>
        <w:t xml:space="preserve">, яке буде представлено в Додатку А цієї магістерської роботи, є переклад за допомогою </w:t>
      </w:r>
      <w:r w:rsidR="004464AF" w:rsidRPr="004F60E6">
        <w:rPr>
          <w:rFonts w:cs="Times New Roman"/>
          <w:i/>
          <w:szCs w:val="28"/>
        </w:rPr>
        <w:t>транслітерації або транскрибування</w:t>
      </w:r>
      <w:r w:rsidR="004464AF" w:rsidRPr="004F60E6">
        <w:rPr>
          <w:rFonts w:cs="Times New Roman"/>
          <w:szCs w:val="28"/>
        </w:rPr>
        <w:t xml:space="preserve">. До цих </w:t>
      </w:r>
      <w:r w:rsidR="00232E91" w:rsidRPr="004F60E6">
        <w:rPr>
          <w:rFonts w:cs="Times New Roman"/>
          <w:szCs w:val="28"/>
        </w:rPr>
        <w:t>способів</w:t>
      </w:r>
      <w:r w:rsidR="004464AF" w:rsidRPr="004F60E6">
        <w:rPr>
          <w:rFonts w:cs="Times New Roman"/>
          <w:szCs w:val="28"/>
        </w:rPr>
        <w:t xml:space="preserve"> ще можна додати </w:t>
      </w:r>
      <w:r w:rsidR="00232E91" w:rsidRPr="004F60E6">
        <w:rPr>
          <w:rFonts w:cs="Times New Roman"/>
          <w:szCs w:val="28"/>
        </w:rPr>
        <w:t>спосіб</w:t>
      </w:r>
      <w:r w:rsidR="004464AF" w:rsidRPr="004F60E6">
        <w:rPr>
          <w:rFonts w:cs="Times New Roman"/>
          <w:szCs w:val="28"/>
        </w:rPr>
        <w:t xml:space="preserve"> перекладу, такий як </w:t>
      </w:r>
      <w:r w:rsidR="004464AF" w:rsidRPr="004F60E6">
        <w:rPr>
          <w:rFonts w:cs="Times New Roman"/>
          <w:i/>
          <w:szCs w:val="28"/>
        </w:rPr>
        <w:t>транскодування</w:t>
      </w:r>
      <w:r w:rsidR="004464AF" w:rsidRPr="004F60E6">
        <w:rPr>
          <w:rFonts w:cs="Times New Roman"/>
          <w:szCs w:val="28"/>
        </w:rPr>
        <w:t xml:space="preserve"> – це сумісне застосування транслітерації та транскрибування, коли наприклад одне слово з фрази перекладається транслітерацію, а інше транскрибуванням. В.Н. Коміссаров</w:t>
      </w:r>
      <w:r w:rsidR="00EB6971" w:rsidRPr="004F60E6">
        <w:rPr>
          <w:rFonts w:cs="Times New Roman"/>
          <w:szCs w:val="28"/>
        </w:rPr>
        <w:t xml:space="preserve"> [</w:t>
      </w:r>
      <w:r w:rsidR="000B6537" w:rsidRPr="004F60E6">
        <w:rPr>
          <w:rFonts w:cs="Times New Roman"/>
          <w:szCs w:val="28"/>
        </w:rPr>
        <w:t>29, с. 225</w:t>
      </w:r>
      <w:r w:rsidR="00EB6971" w:rsidRPr="004F60E6">
        <w:rPr>
          <w:rFonts w:cs="Times New Roman"/>
          <w:szCs w:val="28"/>
        </w:rPr>
        <w:t>]</w:t>
      </w:r>
      <w:r w:rsidR="00232E91" w:rsidRPr="004F60E6">
        <w:rPr>
          <w:rFonts w:cs="Times New Roman"/>
          <w:szCs w:val="28"/>
        </w:rPr>
        <w:t xml:space="preserve"> їх характеризує наступним чином: т</w:t>
      </w:r>
      <w:r w:rsidR="004464AF" w:rsidRPr="004F60E6">
        <w:rPr>
          <w:rFonts w:cs="Times New Roman"/>
          <w:szCs w:val="28"/>
        </w:rPr>
        <w:t>ранслітерація – це переклад слова чи фрази за допомогою відтворення їх форми буквами перекладу. Транскрибування – це переклад слова чи фрази за допомогою відтворення їх звукової форми.</w:t>
      </w:r>
    </w:p>
    <w:p w:rsidR="004464AF" w:rsidRPr="004F60E6" w:rsidRDefault="004464AF" w:rsidP="004464AF">
      <w:pPr>
        <w:pStyle w:val="a3"/>
        <w:numPr>
          <w:ilvl w:val="0"/>
          <w:numId w:val="26"/>
        </w:numPr>
        <w:spacing w:after="0" w:line="360" w:lineRule="auto"/>
        <w:jc w:val="both"/>
        <w:rPr>
          <w:rFonts w:cs="Times New Roman"/>
          <w:szCs w:val="24"/>
        </w:rPr>
      </w:pPr>
      <w:r w:rsidRPr="004F60E6">
        <w:rPr>
          <w:rFonts w:cs="Times New Roman"/>
          <w:i/>
          <w:szCs w:val="28"/>
        </w:rPr>
        <w:t>Калькування</w:t>
      </w:r>
      <w:r w:rsidRPr="004F60E6">
        <w:rPr>
          <w:rFonts w:cs="Times New Roman"/>
          <w:szCs w:val="28"/>
        </w:rPr>
        <w:t xml:space="preserve"> – цей метод також часто застосовують при перекладі </w:t>
      </w:r>
      <w:r w:rsidR="00B57E5E" w:rsidRPr="004F60E6">
        <w:rPr>
          <w:rFonts w:cs="Times New Roman"/>
          <w:szCs w:val="28"/>
        </w:rPr>
        <w:t>етнореалій</w:t>
      </w:r>
      <w:r w:rsidRPr="004F60E6">
        <w:rPr>
          <w:rFonts w:cs="Times New Roman"/>
          <w:szCs w:val="28"/>
        </w:rPr>
        <w:t>. Причина в основному криється в тому, що цей метод діє за наступним прикладом – ми це слово не розуміємо, але окремі його частини знаємо, тому за цим принципом слово буде звучати так як разом звучать ці частинки. Одним словом – у процесі перекладу приймають учать лексичні відповідники мови перекладу.</w:t>
      </w:r>
    </w:p>
    <w:p w:rsidR="004464AF" w:rsidRPr="004F60E6" w:rsidRDefault="004464AF" w:rsidP="004464AF">
      <w:pPr>
        <w:pStyle w:val="a3"/>
        <w:numPr>
          <w:ilvl w:val="0"/>
          <w:numId w:val="26"/>
        </w:numPr>
        <w:spacing w:after="0" w:line="360" w:lineRule="auto"/>
        <w:jc w:val="both"/>
        <w:rPr>
          <w:rFonts w:cs="Times New Roman"/>
          <w:szCs w:val="24"/>
        </w:rPr>
      </w:pPr>
      <w:r w:rsidRPr="004F60E6">
        <w:rPr>
          <w:rFonts w:cs="Times New Roman"/>
          <w:szCs w:val="24"/>
        </w:rPr>
        <w:t>Менш популярні методи</w:t>
      </w:r>
      <w:r w:rsidR="00232E91" w:rsidRPr="004F60E6">
        <w:rPr>
          <w:rFonts w:cs="Times New Roman"/>
          <w:szCs w:val="24"/>
        </w:rPr>
        <w:t xml:space="preserve"> (за нашим дослідженням, див. Додаток)</w:t>
      </w:r>
      <w:r w:rsidRPr="004F60E6">
        <w:rPr>
          <w:rFonts w:cs="Times New Roman"/>
          <w:szCs w:val="24"/>
        </w:rPr>
        <w:t xml:space="preserve"> – це </w:t>
      </w:r>
      <w:r w:rsidRPr="004F60E6">
        <w:rPr>
          <w:rFonts w:cs="Times New Roman"/>
          <w:i/>
          <w:szCs w:val="24"/>
        </w:rPr>
        <w:t>генералізація та конкретизація</w:t>
      </w:r>
      <w:r w:rsidRPr="004F60E6">
        <w:rPr>
          <w:rFonts w:cs="Times New Roman"/>
          <w:szCs w:val="24"/>
        </w:rPr>
        <w:t xml:space="preserve"> – вони спрощують або надміру уточнюють слово, фразу або словосполучення до якого їх </w:t>
      </w:r>
      <w:r w:rsidR="00F40E9F" w:rsidRPr="004F60E6">
        <w:rPr>
          <w:rFonts w:cs="Times New Roman"/>
          <w:szCs w:val="24"/>
        </w:rPr>
        <w:t>застосовують у МП і тому частков</w:t>
      </w:r>
      <w:r w:rsidRPr="004F60E6">
        <w:rPr>
          <w:rFonts w:cs="Times New Roman"/>
          <w:szCs w:val="24"/>
        </w:rPr>
        <w:t xml:space="preserve">о таке слово, фраза або словосполучення може втрачати свій початковий смисл, </w:t>
      </w:r>
      <w:r w:rsidRPr="004F60E6">
        <w:rPr>
          <w:rFonts w:cs="Times New Roman"/>
          <w:szCs w:val="24"/>
        </w:rPr>
        <w:lastRenderedPageBreak/>
        <w:t>закладений в нього письменником. Але лінгвісти вважають, що для досягнення адекватності перекладу та кращого розуміння читаче</w:t>
      </w:r>
      <w:r w:rsidR="008E7F8A" w:rsidRPr="004F60E6">
        <w:rPr>
          <w:rFonts w:cs="Times New Roman"/>
          <w:szCs w:val="24"/>
        </w:rPr>
        <w:t>м певного твору, ці методи необхідно застосовувати, оскільки</w:t>
      </w:r>
      <w:r w:rsidRPr="004F60E6">
        <w:rPr>
          <w:rFonts w:cs="Times New Roman"/>
          <w:szCs w:val="24"/>
        </w:rPr>
        <w:t xml:space="preserve"> вони наближають перекладуване слово до реальності читача та його уявлення про світ.</w:t>
      </w:r>
    </w:p>
    <w:p w:rsidR="004464AF" w:rsidRPr="004F60E6" w:rsidRDefault="004464AF" w:rsidP="004464AF">
      <w:pPr>
        <w:pStyle w:val="a3"/>
        <w:numPr>
          <w:ilvl w:val="0"/>
          <w:numId w:val="26"/>
        </w:numPr>
        <w:spacing w:after="0" w:line="360" w:lineRule="auto"/>
        <w:jc w:val="both"/>
        <w:rPr>
          <w:rFonts w:cs="Times New Roman"/>
          <w:szCs w:val="24"/>
        </w:rPr>
      </w:pPr>
      <w:r w:rsidRPr="004F60E6">
        <w:rPr>
          <w:rFonts w:cs="Times New Roman"/>
          <w:szCs w:val="24"/>
        </w:rPr>
        <w:t xml:space="preserve">І нарешті, </w:t>
      </w:r>
      <w:r w:rsidRPr="004F60E6">
        <w:rPr>
          <w:rFonts w:cs="Times New Roman"/>
          <w:i/>
          <w:szCs w:val="24"/>
        </w:rPr>
        <w:t>експлікація</w:t>
      </w:r>
      <w:r w:rsidR="004D1BB3" w:rsidRPr="004F60E6">
        <w:rPr>
          <w:rFonts w:cs="Times New Roman"/>
          <w:szCs w:val="24"/>
        </w:rPr>
        <w:t xml:space="preserve"> – цей метод перекладу порівняно рідко застосовується перекладачами</w:t>
      </w:r>
      <w:r w:rsidR="00232E91" w:rsidRPr="004F60E6">
        <w:rPr>
          <w:rFonts w:cs="Times New Roman"/>
          <w:szCs w:val="24"/>
        </w:rPr>
        <w:t xml:space="preserve"> (див. Додаток)</w:t>
      </w:r>
      <w:r w:rsidRPr="004F60E6">
        <w:rPr>
          <w:rFonts w:cs="Times New Roman"/>
          <w:szCs w:val="24"/>
        </w:rPr>
        <w:t xml:space="preserve">. </w:t>
      </w:r>
      <w:r w:rsidR="00232E91" w:rsidRPr="004F60E6">
        <w:rPr>
          <w:rFonts w:cs="Times New Roman"/>
          <w:szCs w:val="24"/>
        </w:rPr>
        <w:t>На думку лінгвістів</w:t>
      </w:r>
      <w:r w:rsidR="004D1BB3" w:rsidRPr="004F60E6">
        <w:rPr>
          <w:rFonts w:cs="Times New Roman"/>
          <w:szCs w:val="24"/>
        </w:rPr>
        <w:t>,</w:t>
      </w:r>
      <w:r w:rsidR="00232E91" w:rsidRPr="004F60E6">
        <w:rPr>
          <w:rFonts w:cs="Times New Roman"/>
          <w:szCs w:val="24"/>
        </w:rPr>
        <w:t xml:space="preserve"> п</w:t>
      </w:r>
      <w:r w:rsidR="004D1BB3" w:rsidRPr="004F60E6">
        <w:rPr>
          <w:rFonts w:cs="Times New Roman"/>
          <w:szCs w:val="24"/>
        </w:rPr>
        <w:t>ерекладачі надають</w:t>
      </w:r>
      <w:r w:rsidRPr="004F60E6">
        <w:rPr>
          <w:rFonts w:cs="Times New Roman"/>
          <w:szCs w:val="24"/>
        </w:rPr>
        <w:t xml:space="preserve"> </w:t>
      </w:r>
      <w:r w:rsidR="004D1BB3" w:rsidRPr="004F60E6">
        <w:rPr>
          <w:rFonts w:cs="Times New Roman"/>
          <w:szCs w:val="24"/>
        </w:rPr>
        <w:t>перевагу таким аналоговим методам</w:t>
      </w:r>
      <w:r w:rsidRPr="004F60E6">
        <w:rPr>
          <w:rFonts w:cs="Times New Roman"/>
          <w:szCs w:val="24"/>
        </w:rPr>
        <w:t xml:space="preserve"> перекладу, як </w:t>
      </w:r>
      <w:r w:rsidRPr="004F60E6">
        <w:rPr>
          <w:rFonts w:cs="Times New Roman"/>
          <w:i/>
          <w:szCs w:val="24"/>
        </w:rPr>
        <w:t>модуляція</w:t>
      </w:r>
      <w:r w:rsidR="00737016" w:rsidRPr="004F60E6">
        <w:rPr>
          <w:rFonts w:cs="Times New Roman"/>
          <w:i/>
          <w:szCs w:val="24"/>
        </w:rPr>
        <w:t xml:space="preserve"> </w:t>
      </w:r>
      <w:r w:rsidRPr="004F60E6">
        <w:rPr>
          <w:rFonts w:cs="Times New Roman"/>
          <w:szCs w:val="24"/>
        </w:rPr>
        <w:t>(заміна слова</w:t>
      </w:r>
      <w:r w:rsidR="00232E91" w:rsidRPr="004F60E6">
        <w:rPr>
          <w:rFonts w:cs="Times New Roman"/>
          <w:szCs w:val="24"/>
        </w:rPr>
        <w:t xml:space="preserve"> з МД</w:t>
      </w:r>
      <w:r w:rsidRPr="004F60E6">
        <w:rPr>
          <w:rFonts w:cs="Times New Roman"/>
          <w:szCs w:val="24"/>
        </w:rPr>
        <w:t xml:space="preserve"> на слово з МП на основі логічного виведення його значення з контексту)</w:t>
      </w:r>
      <w:r w:rsidRPr="004F60E6">
        <w:rPr>
          <w:rFonts w:cs="Times New Roman"/>
          <w:i/>
          <w:szCs w:val="24"/>
        </w:rPr>
        <w:t xml:space="preserve"> або компенсація</w:t>
      </w:r>
      <w:r w:rsidRPr="004F60E6">
        <w:rPr>
          <w:rFonts w:cs="Times New Roman"/>
          <w:szCs w:val="24"/>
        </w:rPr>
        <w:t xml:space="preserve"> (заміна втрачених через рі</w:t>
      </w:r>
      <w:r w:rsidR="004D1BB3" w:rsidRPr="004F60E6">
        <w:rPr>
          <w:rFonts w:cs="Times New Roman"/>
          <w:szCs w:val="24"/>
        </w:rPr>
        <w:t>зницю культур елементів)</w:t>
      </w:r>
      <w:r w:rsidRPr="004F60E6">
        <w:rPr>
          <w:rFonts w:cs="Times New Roman"/>
          <w:szCs w:val="24"/>
        </w:rPr>
        <w:t>. Та й читачеві це залишає місце для прояву фантазії та уяви.</w:t>
      </w:r>
    </w:p>
    <w:p w:rsidR="004464AF" w:rsidRPr="004F60E6" w:rsidRDefault="004464AF" w:rsidP="004464AF">
      <w:pPr>
        <w:spacing w:after="0" w:line="360" w:lineRule="auto"/>
        <w:ind w:firstLine="709"/>
        <w:jc w:val="both"/>
        <w:rPr>
          <w:rFonts w:ascii="Times New Roman" w:hAnsi="Times New Roman" w:cs="Times New Roman"/>
          <w:sz w:val="28"/>
          <w:szCs w:val="24"/>
          <w:lang w:val="uk-UA"/>
        </w:rPr>
      </w:pPr>
      <w:r w:rsidRPr="004F60E6">
        <w:rPr>
          <w:rFonts w:ascii="Times New Roman" w:hAnsi="Times New Roman" w:cs="Times New Roman"/>
          <w:sz w:val="28"/>
          <w:szCs w:val="24"/>
          <w:lang w:val="uk-UA"/>
        </w:rPr>
        <w:t>Досліджуючи питання виокремлення та перекладу етнографічних реалій у літературі жанру фентезі, ми дійшли висновку, що ц</w:t>
      </w:r>
      <w:r w:rsidR="004D1BB3" w:rsidRPr="004F60E6">
        <w:rPr>
          <w:rFonts w:ascii="Times New Roman" w:hAnsi="Times New Roman" w:cs="Times New Roman"/>
          <w:sz w:val="28"/>
          <w:szCs w:val="24"/>
          <w:lang w:val="uk-UA"/>
        </w:rPr>
        <w:t>е питання залишається досить не</w:t>
      </w:r>
      <w:r w:rsidRPr="004F60E6">
        <w:rPr>
          <w:rFonts w:ascii="Times New Roman" w:hAnsi="Times New Roman" w:cs="Times New Roman"/>
          <w:sz w:val="28"/>
          <w:szCs w:val="24"/>
          <w:lang w:val="uk-UA"/>
        </w:rPr>
        <w:t>вивченим, йому не вистачає теоретичних основ з точки зору лінгвістики і навпаки забагато інформації з точки зору історії. Останню, кожен автор фантастичного твору може використати на свій лад або ж вигадати щось схоже або своє, але взявши за основу особливості певного</w:t>
      </w:r>
      <w:r w:rsidR="004D1BB3" w:rsidRPr="004F60E6">
        <w:rPr>
          <w:rFonts w:ascii="Times New Roman" w:hAnsi="Times New Roman" w:cs="Times New Roman"/>
          <w:sz w:val="28"/>
          <w:szCs w:val="24"/>
          <w:lang w:val="uk-UA"/>
        </w:rPr>
        <w:t xml:space="preserve"> етносу та епохи. Тому виконуючи</w:t>
      </w:r>
      <w:r w:rsidRPr="004F60E6">
        <w:rPr>
          <w:rFonts w:ascii="Times New Roman" w:hAnsi="Times New Roman" w:cs="Times New Roman"/>
          <w:sz w:val="28"/>
          <w:szCs w:val="24"/>
          <w:lang w:val="uk-UA"/>
        </w:rPr>
        <w:t xml:space="preserve"> такі переклади, перекладач має бути достатньо обізнаний у темі пер</w:t>
      </w:r>
      <w:r w:rsidR="004D1BB3" w:rsidRPr="004F60E6">
        <w:rPr>
          <w:rFonts w:ascii="Times New Roman" w:hAnsi="Times New Roman" w:cs="Times New Roman"/>
          <w:sz w:val="28"/>
          <w:szCs w:val="24"/>
          <w:lang w:val="uk-UA"/>
        </w:rPr>
        <w:t>екладу</w:t>
      </w:r>
      <w:r w:rsidRPr="004F60E6">
        <w:rPr>
          <w:rFonts w:ascii="Times New Roman" w:hAnsi="Times New Roman" w:cs="Times New Roman"/>
          <w:sz w:val="28"/>
          <w:szCs w:val="24"/>
          <w:lang w:val="uk-UA"/>
        </w:rPr>
        <w:t>,</w:t>
      </w:r>
      <w:r w:rsidR="00A34484" w:rsidRPr="004F60E6">
        <w:rPr>
          <w:rFonts w:ascii="Times New Roman" w:hAnsi="Times New Roman" w:cs="Times New Roman"/>
          <w:sz w:val="28"/>
          <w:szCs w:val="24"/>
          <w:lang w:val="uk-UA"/>
        </w:rPr>
        <w:t xml:space="preserve"> заглибитися в неї як стосовно</w:t>
      </w:r>
      <w:r w:rsidRPr="004F60E6">
        <w:rPr>
          <w:rFonts w:ascii="Times New Roman" w:hAnsi="Times New Roman" w:cs="Times New Roman"/>
          <w:sz w:val="28"/>
          <w:szCs w:val="24"/>
          <w:lang w:val="uk-UA"/>
        </w:rPr>
        <w:t xml:space="preserve"> історії, так і враховуючи приклади схожих твор</w:t>
      </w:r>
      <w:r w:rsidR="00A34484" w:rsidRPr="004F60E6">
        <w:rPr>
          <w:rFonts w:ascii="Times New Roman" w:hAnsi="Times New Roman" w:cs="Times New Roman"/>
          <w:sz w:val="28"/>
          <w:szCs w:val="24"/>
          <w:lang w:val="uk-UA"/>
        </w:rPr>
        <w:t>ів того самого автора</w:t>
      </w:r>
      <w:r w:rsidRPr="004F60E6">
        <w:rPr>
          <w:rFonts w:ascii="Times New Roman" w:hAnsi="Times New Roman" w:cs="Times New Roman"/>
          <w:sz w:val="28"/>
          <w:szCs w:val="24"/>
          <w:lang w:val="uk-UA"/>
        </w:rPr>
        <w:t>. А ось на вибір перекладачем методу перекладу впливає вже необхідність правильної передачі задуму автора, що він хотів показати читачеві і з якою метою. Всі ці компоненти працюють тільк</w:t>
      </w:r>
      <w:r w:rsidR="00A34484" w:rsidRPr="004F60E6">
        <w:rPr>
          <w:rFonts w:ascii="Times New Roman" w:hAnsi="Times New Roman" w:cs="Times New Roman"/>
          <w:sz w:val="28"/>
          <w:szCs w:val="24"/>
          <w:lang w:val="uk-UA"/>
        </w:rPr>
        <w:t>и разом і с</w:t>
      </w:r>
      <w:r w:rsidR="000F2859" w:rsidRPr="004F60E6">
        <w:rPr>
          <w:rFonts w:ascii="Times New Roman" w:hAnsi="Times New Roman" w:cs="Times New Roman"/>
          <w:sz w:val="28"/>
          <w:szCs w:val="24"/>
          <w:lang w:val="uk-UA"/>
        </w:rPr>
        <w:t xml:space="preserve">аме </w:t>
      </w:r>
      <w:r w:rsidR="00A34484" w:rsidRPr="004F60E6">
        <w:rPr>
          <w:rFonts w:ascii="Times New Roman" w:hAnsi="Times New Roman" w:cs="Times New Roman"/>
          <w:sz w:val="28"/>
          <w:szCs w:val="24"/>
          <w:lang w:val="uk-UA"/>
        </w:rPr>
        <w:t xml:space="preserve">комплексне </w:t>
      </w:r>
      <w:r w:rsidR="000F2859" w:rsidRPr="004F60E6">
        <w:rPr>
          <w:rFonts w:ascii="Times New Roman" w:hAnsi="Times New Roman" w:cs="Times New Roman"/>
          <w:sz w:val="28"/>
          <w:szCs w:val="24"/>
          <w:lang w:val="uk-UA"/>
        </w:rPr>
        <w:t>в</w:t>
      </w:r>
      <w:r w:rsidRPr="004F60E6">
        <w:rPr>
          <w:rFonts w:ascii="Times New Roman" w:hAnsi="Times New Roman" w:cs="Times New Roman"/>
          <w:sz w:val="28"/>
          <w:szCs w:val="24"/>
          <w:lang w:val="uk-UA"/>
        </w:rPr>
        <w:t>рахування цих факторів може допомогти виконати найбільш адекватний переклад.</w:t>
      </w:r>
    </w:p>
    <w:p w:rsidR="004464AF" w:rsidRPr="004F60E6" w:rsidRDefault="004464AF">
      <w:pPr>
        <w:rPr>
          <w:rFonts w:ascii="Times New Roman" w:hAnsi="Times New Roman" w:cs="Times New Roman"/>
          <w:sz w:val="28"/>
          <w:szCs w:val="28"/>
          <w:lang w:val="uk-UA"/>
        </w:rPr>
      </w:pPr>
      <w:r w:rsidRPr="004F60E6">
        <w:rPr>
          <w:rFonts w:ascii="Times New Roman" w:hAnsi="Times New Roman" w:cs="Times New Roman"/>
          <w:sz w:val="28"/>
          <w:szCs w:val="28"/>
          <w:lang w:val="uk-UA"/>
        </w:rPr>
        <w:br w:type="page"/>
      </w:r>
    </w:p>
    <w:p w:rsidR="004464AF" w:rsidRPr="004F60E6" w:rsidRDefault="004464AF" w:rsidP="004464AF">
      <w:pPr>
        <w:spacing w:after="0" w:line="360" w:lineRule="auto"/>
        <w:ind w:firstLine="709"/>
        <w:jc w:val="both"/>
        <w:rPr>
          <w:rFonts w:ascii="Times New Roman" w:hAnsi="Times New Roman" w:cs="Times New Roman"/>
          <w:b/>
          <w:sz w:val="28"/>
          <w:szCs w:val="28"/>
          <w:lang w:val="uk-UA"/>
        </w:rPr>
      </w:pPr>
      <w:r w:rsidRPr="004F60E6">
        <w:rPr>
          <w:rFonts w:ascii="Times New Roman" w:hAnsi="Times New Roman" w:cs="Times New Roman"/>
          <w:b/>
          <w:sz w:val="28"/>
          <w:szCs w:val="28"/>
          <w:lang w:val="uk-UA"/>
        </w:rPr>
        <w:lastRenderedPageBreak/>
        <w:t xml:space="preserve">2.3. </w:t>
      </w:r>
      <w:r w:rsidR="00A9733C" w:rsidRPr="004F60E6">
        <w:rPr>
          <w:rFonts w:ascii="Times New Roman" w:hAnsi="Times New Roman" w:cs="Times New Roman"/>
          <w:b/>
          <w:sz w:val="28"/>
          <w:szCs w:val="28"/>
          <w:lang w:val="uk-UA"/>
        </w:rPr>
        <w:t>Особливості перекладу етнографічних реалій поттеріани Дж. Роулінг на українську мову (у перекладі Віктора Морозова)</w:t>
      </w:r>
    </w:p>
    <w:p w:rsidR="004464AF" w:rsidRPr="004F60E6" w:rsidRDefault="004464AF" w:rsidP="004464AF">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Твір «Гаррі Поттер», написаний англійською письменницею Дж.К. Роулінг є яскравим прикладом твору сучасного жанру фентезі, що ввібрав в себе риси та елементи/об’єкти/істот міфології, історії та культури Британських островів. Це саме приклад того, коли стара історія оживає по новому. </w:t>
      </w:r>
    </w:p>
    <w:p w:rsidR="004464AF" w:rsidRPr="004F60E6" w:rsidRDefault="004464AF" w:rsidP="004464AF">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В першу чергу, «Гаррі Поттер» – це серія з 7 романів. У цих книжках розповідається про фантастичні пригоди юнака, головного героя за яким і назвали книгу, та його друзів Герміони Грейнджер та Рона Візлі. Всі вони навчаються в школі чарів. Є декілька основних сюжетних ліній: боротьба з силами темряви, дружба та взаємопідтримка.</w:t>
      </w:r>
    </w:p>
    <w:p w:rsidR="004464AF" w:rsidRPr="004F60E6" w:rsidRDefault="004464AF" w:rsidP="004464AF">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Роман «Гаррі Поттер» – це бестселер нашого часу. Але більшість з нас не дізналася б про що в ньому розповідається, якби не праця талановитих перекладачів. Перший хто переклав цю історію на українську мову став Віктор Євгенович Морозов – досвідчений український перекладач художніх творів, а також співак та композитор. Саме за його перекладом, ми склали класифікацію етнографічних реалій.</w:t>
      </w:r>
    </w:p>
    <w:p w:rsidR="004464AF" w:rsidRPr="004F60E6" w:rsidRDefault="004464AF" w:rsidP="004464AF">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Загалом в книзі «Гаррі Поттер» можна знайти здебільшого хоча б по одному прикладу </w:t>
      </w:r>
      <w:r w:rsidR="00B57E5E" w:rsidRPr="004F60E6">
        <w:rPr>
          <w:rFonts w:ascii="Times New Roman" w:hAnsi="Times New Roman" w:cs="Times New Roman"/>
          <w:sz w:val="28"/>
          <w:szCs w:val="28"/>
          <w:lang w:val="uk-UA"/>
        </w:rPr>
        <w:t>етнореалій</w:t>
      </w:r>
      <w:r w:rsidRPr="004F60E6">
        <w:rPr>
          <w:rFonts w:ascii="Times New Roman" w:hAnsi="Times New Roman" w:cs="Times New Roman"/>
          <w:sz w:val="28"/>
          <w:szCs w:val="28"/>
          <w:lang w:val="uk-UA"/>
        </w:rPr>
        <w:t xml:space="preserve"> на кожну з наступних її класифікацій:</w:t>
      </w:r>
    </w:p>
    <w:p w:rsidR="004464AF" w:rsidRPr="004F60E6" w:rsidRDefault="004464AF" w:rsidP="004464AF">
      <w:pPr>
        <w:pStyle w:val="a3"/>
        <w:numPr>
          <w:ilvl w:val="0"/>
          <w:numId w:val="28"/>
        </w:numPr>
        <w:spacing w:after="0" w:line="360" w:lineRule="auto"/>
        <w:jc w:val="both"/>
        <w:rPr>
          <w:rFonts w:cs="Times New Roman"/>
          <w:b/>
          <w:i/>
          <w:szCs w:val="28"/>
        </w:rPr>
      </w:pPr>
      <w:r w:rsidRPr="004F60E6">
        <w:rPr>
          <w:rFonts w:cs="Times New Roman"/>
          <w:b/>
          <w:i/>
          <w:szCs w:val="28"/>
        </w:rPr>
        <w:t>Побут:</w:t>
      </w:r>
    </w:p>
    <w:p w:rsidR="00870276" w:rsidRPr="004F60E6" w:rsidRDefault="004464AF" w:rsidP="004464AF">
      <w:pPr>
        <w:pStyle w:val="a3"/>
        <w:numPr>
          <w:ilvl w:val="0"/>
          <w:numId w:val="29"/>
        </w:numPr>
        <w:spacing w:after="0" w:line="360" w:lineRule="auto"/>
        <w:jc w:val="both"/>
        <w:rPr>
          <w:rFonts w:cs="Times New Roman"/>
          <w:szCs w:val="28"/>
        </w:rPr>
      </w:pPr>
      <w:r w:rsidRPr="004F60E6">
        <w:rPr>
          <w:rFonts w:cs="Times New Roman"/>
          <w:i/>
          <w:szCs w:val="28"/>
        </w:rPr>
        <w:t>Їжа, напої і т.д.:</w:t>
      </w:r>
      <w:r w:rsidR="00D55CA9" w:rsidRPr="004F60E6">
        <w:rPr>
          <w:rFonts w:cs="Times New Roman"/>
          <w:i/>
          <w:szCs w:val="28"/>
        </w:rPr>
        <w:t xml:space="preserve"> </w:t>
      </w:r>
      <w:r w:rsidRPr="004F60E6">
        <w:rPr>
          <w:rFonts w:cs="Times New Roman"/>
          <w:szCs w:val="28"/>
        </w:rPr>
        <w:t xml:space="preserve">гарбузовий сік, сливовий пудинг, Йоркширський пудинг, Різдвяний пудинг, ростбіф, вівсянка. </w:t>
      </w:r>
      <w:r w:rsidRPr="004F60E6">
        <w:rPr>
          <w:rFonts w:cs="Times New Roman"/>
          <w:i/>
          <w:szCs w:val="28"/>
        </w:rPr>
        <w:t>…Гаррі увійшов до прохолодної кухні. На холодильнику височів святковий пудинг: гора збитих вершків, прикрашена зацукрова</w:t>
      </w:r>
      <w:r w:rsidR="00870276" w:rsidRPr="004F60E6">
        <w:rPr>
          <w:rFonts w:cs="Times New Roman"/>
          <w:i/>
          <w:szCs w:val="28"/>
        </w:rPr>
        <w:t>ними фіалками. …</w:t>
      </w:r>
    </w:p>
    <w:p w:rsidR="004464AF" w:rsidRPr="004F60E6" w:rsidRDefault="004464AF" w:rsidP="00870276">
      <w:pPr>
        <w:pStyle w:val="a3"/>
        <w:spacing w:after="0" w:line="360" w:lineRule="auto"/>
        <w:ind w:left="1429"/>
        <w:jc w:val="both"/>
        <w:rPr>
          <w:rFonts w:cs="Times New Roman"/>
          <w:szCs w:val="28"/>
        </w:rPr>
      </w:pPr>
      <w:r w:rsidRPr="004F60E6">
        <w:rPr>
          <w:rFonts w:cs="Times New Roman"/>
          <w:i/>
          <w:szCs w:val="28"/>
        </w:rPr>
        <w:t xml:space="preserve">He had never seen so many things he liked to eat on one table: roast beef, roast chicken, pork chops and lamb chops, sausages, bacon and steak, boiled potatoes, roast potatoes, fries, Yorkshire pudding, peas, </w:t>
      </w:r>
      <w:r w:rsidRPr="004F60E6">
        <w:rPr>
          <w:rFonts w:cs="Times New Roman"/>
          <w:i/>
          <w:szCs w:val="28"/>
        </w:rPr>
        <w:lastRenderedPageBreak/>
        <w:t>carrots, gravy, ketchup, and, for some stra</w:t>
      </w:r>
      <w:r w:rsidR="00870276" w:rsidRPr="004F60E6">
        <w:rPr>
          <w:rFonts w:cs="Times New Roman"/>
          <w:i/>
          <w:szCs w:val="28"/>
        </w:rPr>
        <w:t>nge reason, peppermint humbugs.</w:t>
      </w:r>
    </w:p>
    <w:p w:rsidR="004464AF" w:rsidRPr="004F60E6" w:rsidRDefault="004464AF" w:rsidP="004464AF">
      <w:pPr>
        <w:pStyle w:val="a3"/>
        <w:numPr>
          <w:ilvl w:val="0"/>
          <w:numId w:val="29"/>
        </w:numPr>
        <w:spacing w:after="0" w:line="360" w:lineRule="auto"/>
        <w:jc w:val="both"/>
        <w:rPr>
          <w:rFonts w:cs="Times New Roman"/>
          <w:szCs w:val="28"/>
        </w:rPr>
      </w:pPr>
      <w:r w:rsidRPr="004F60E6">
        <w:rPr>
          <w:rFonts w:cs="Times New Roman"/>
          <w:i/>
          <w:szCs w:val="28"/>
        </w:rPr>
        <w:t>Одяг:</w:t>
      </w:r>
      <w:r w:rsidR="00D55CA9" w:rsidRPr="004F60E6">
        <w:rPr>
          <w:rFonts w:cs="Times New Roman"/>
          <w:i/>
          <w:szCs w:val="28"/>
        </w:rPr>
        <w:t xml:space="preserve"> </w:t>
      </w:r>
      <w:r w:rsidRPr="004F60E6">
        <w:rPr>
          <w:rFonts w:cs="Times New Roman"/>
          <w:szCs w:val="28"/>
        </w:rPr>
        <w:t>мантії (</w:t>
      </w:r>
      <w:r w:rsidRPr="004F60E6">
        <w:rPr>
          <w:rFonts w:cs="Times New Roman"/>
          <w:i/>
          <w:szCs w:val="28"/>
        </w:rPr>
        <w:t>robes</w:t>
      </w:r>
      <w:r w:rsidRPr="004F60E6">
        <w:rPr>
          <w:rFonts w:cs="Times New Roman"/>
          <w:szCs w:val="28"/>
        </w:rPr>
        <w:t>), циліндри</w:t>
      </w:r>
      <w:r w:rsidRPr="004F60E6">
        <w:t>(</w:t>
      </w:r>
      <w:r w:rsidRPr="004F60E6">
        <w:rPr>
          <w:rFonts w:cs="Times New Roman"/>
          <w:i/>
          <w:szCs w:val="28"/>
        </w:rPr>
        <w:t>cylinders</w:t>
      </w:r>
      <w:r w:rsidRPr="004F60E6">
        <w:rPr>
          <w:rFonts w:cs="Times New Roman"/>
          <w:szCs w:val="28"/>
        </w:rPr>
        <w:t>), шкільна форма</w:t>
      </w:r>
      <w:r w:rsidR="00942B19" w:rsidRPr="004F60E6">
        <w:rPr>
          <w:rFonts w:cs="Times New Roman"/>
          <w:szCs w:val="28"/>
        </w:rPr>
        <w:t xml:space="preserve"> </w:t>
      </w:r>
      <w:r w:rsidRPr="004F60E6">
        <w:rPr>
          <w:rFonts w:cs="Times New Roman"/>
          <w:szCs w:val="28"/>
        </w:rPr>
        <w:t>(</w:t>
      </w:r>
      <w:r w:rsidRPr="004F60E6">
        <w:rPr>
          <w:rFonts w:cs="Times New Roman"/>
          <w:i/>
          <w:szCs w:val="28"/>
        </w:rPr>
        <w:t>school uniform</w:t>
      </w:r>
      <w:r w:rsidR="00870276" w:rsidRPr="004F60E6">
        <w:rPr>
          <w:rFonts w:cs="Times New Roman"/>
          <w:szCs w:val="28"/>
        </w:rPr>
        <w:t xml:space="preserve">). </w:t>
      </w:r>
      <w:r w:rsidRPr="004F60E6">
        <w:rPr>
          <w:rFonts w:cs="Times New Roman"/>
          <w:szCs w:val="28"/>
        </w:rPr>
        <w:t>Носити шкільну форму англійці вигадали ще в XIII столітті, і, як не дивно, з того часу ця традиція в приватних британських школах продовжує свято дотримуватися. Крім певного кольору та фасону блейзерів та блузок, їх учні носять довгі мантії, яскраві гольфи та солом'яні капелюхи-канотьє.</w:t>
      </w:r>
    </w:p>
    <w:p w:rsidR="004464AF" w:rsidRPr="004F60E6" w:rsidRDefault="004464AF" w:rsidP="004464AF">
      <w:pPr>
        <w:pStyle w:val="a3"/>
        <w:spacing w:after="0" w:line="360" w:lineRule="auto"/>
        <w:ind w:left="1429"/>
        <w:jc w:val="both"/>
        <w:rPr>
          <w:rFonts w:cs="Times New Roman"/>
          <w:szCs w:val="28"/>
        </w:rPr>
      </w:pPr>
      <w:r w:rsidRPr="004F60E6">
        <w:rPr>
          <w:rFonts w:cs="Times New Roman"/>
          <w:b/>
          <w:szCs w:val="28"/>
        </w:rPr>
        <w:t>Розподільний Капелюх</w:t>
      </w:r>
      <w:r w:rsidRPr="004F60E6">
        <w:rPr>
          <w:rFonts w:cs="Times New Roman"/>
          <w:szCs w:val="28"/>
        </w:rPr>
        <w:t xml:space="preserve"> – незважаючи на те, що образ саме капелюха з функцією говорити, думати і розподіляти дітей по факультетах був придуманий автором книг, сам капелюх все ж таки є своєрідною реалією. Ідея походить від споконвічно англійських гострокінцевих чорних капелюхів відьом середньовіччя.</w:t>
      </w:r>
    </w:p>
    <w:p w:rsidR="004464AF" w:rsidRPr="004F60E6" w:rsidRDefault="004464AF" w:rsidP="004464AF">
      <w:pPr>
        <w:pStyle w:val="a3"/>
        <w:numPr>
          <w:ilvl w:val="0"/>
          <w:numId w:val="29"/>
        </w:numPr>
        <w:spacing w:after="0" w:line="360" w:lineRule="auto"/>
        <w:jc w:val="both"/>
        <w:rPr>
          <w:rFonts w:cs="Times New Roman"/>
          <w:szCs w:val="28"/>
        </w:rPr>
      </w:pPr>
      <w:r w:rsidRPr="004F60E6">
        <w:rPr>
          <w:rFonts w:cs="Times New Roman"/>
          <w:i/>
          <w:szCs w:val="28"/>
        </w:rPr>
        <w:t>Житло, меблі, посуд і т.д.:</w:t>
      </w:r>
      <w:r w:rsidR="0022784D" w:rsidRPr="004F60E6">
        <w:rPr>
          <w:rFonts w:cs="Times New Roman"/>
          <w:i/>
          <w:szCs w:val="28"/>
        </w:rPr>
        <w:t xml:space="preserve"> </w:t>
      </w:r>
      <w:r w:rsidRPr="004F60E6">
        <w:rPr>
          <w:rFonts w:cs="Times New Roman"/>
          <w:szCs w:val="28"/>
        </w:rPr>
        <w:t>традиційні англійські заміські будиночки. Старовинні будинки в Англії часто є протяжною двоповерховою спорудою з цегли з безліччю різнокольорових дверей.</w:t>
      </w:r>
    </w:p>
    <w:p w:rsidR="004464AF" w:rsidRPr="004F60E6" w:rsidRDefault="004464AF" w:rsidP="004464AF">
      <w:pPr>
        <w:pStyle w:val="a3"/>
        <w:numPr>
          <w:ilvl w:val="0"/>
          <w:numId w:val="29"/>
        </w:numPr>
        <w:spacing w:after="0" w:line="360" w:lineRule="auto"/>
        <w:jc w:val="both"/>
        <w:rPr>
          <w:rFonts w:cs="Times New Roman"/>
          <w:szCs w:val="28"/>
        </w:rPr>
      </w:pPr>
      <w:r w:rsidRPr="004F60E6">
        <w:rPr>
          <w:rFonts w:cs="Times New Roman"/>
          <w:i/>
          <w:szCs w:val="28"/>
        </w:rPr>
        <w:t>Транспорт:</w:t>
      </w:r>
      <w:r w:rsidR="0022784D" w:rsidRPr="004F60E6">
        <w:rPr>
          <w:rFonts w:cs="Times New Roman"/>
          <w:i/>
          <w:szCs w:val="28"/>
        </w:rPr>
        <w:t xml:space="preserve"> </w:t>
      </w:r>
      <w:r w:rsidRPr="004F60E6">
        <w:rPr>
          <w:rFonts w:cs="Times New Roman"/>
          <w:szCs w:val="28"/>
        </w:rPr>
        <w:t>мітла (</w:t>
      </w:r>
      <w:r w:rsidRPr="004F60E6">
        <w:rPr>
          <w:rFonts w:cs="Times New Roman"/>
          <w:i/>
          <w:szCs w:val="28"/>
        </w:rPr>
        <w:t>broomstick</w:t>
      </w:r>
      <w:r w:rsidRPr="004F60E6">
        <w:rPr>
          <w:rFonts w:cs="Times New Roman"/>
          <w:szCs w:val="28"/>
        </w:rPr>
        <w:t>) – традиційний транспорт відьм та відьмаків</w:t>
      </w:r>
    </w:p>
    <w:p w:rsidR="004464AF" w:rsidRPr="004F60E6" w:rsidRDefault="004464AF" w:rsidP="004464AF">
      <w:pPr>
        <w:pStyle w:val="a3"/>
        <w:numPr>
          <w:ilvl w:val="0"/>
          <w:numId w:val="29"/>
        </w:numPr>
        <w:spacing w:after="0" w:line="360" w:lineRule="auto"/>
        <w:jc w:val="both"/>
        <w:rPr>
          <w:rFonts w:cs="Times New Roman"/>
          <w:szCs w:val="28"/>
        </w:rPr>
      </w:pPr>
      <w:r w:rsidRPr="004F60E6">
        <w:rPr>
          <w:rFonts w:cs="Times New Roman"/>
          <w:i/>
          <w:szCs w:val="28"/>
        </w:rPr>
        <w:t>Інше:</w:t>
      </w:r>
      <w:r w:rsidR="0022784D" w:rsidRPr="004F60E6">
        <w:rPr>
          <w:rFonts w:cs="Times New Roman"/>
          <w:i/>
          <w:szCs w:val="28"/>
        </w:rPr>
        <w:t xml:space="preserve"> </w:t>
      </w:r>
      <w:r w:rsidRPr="004F60E6">
        <w:rPr>
          <w:rFonts w:cs="Times New Roman"/>
          <w:szCs w:val="28"/>
        </w:rPr>
        <w:t>каміни (</w:t>
      </w:r>
      <w:r w:rsidRPr="004F60E6">
        <w:rPr>
          <w:rFonts w:cs="Times New Roman"/>
          <w:i/>
          <w:szCs w:val="28"/>
        </w:rPr>
        <w:t>fireplaces</w:t>
      </w:r>
      <w:r w:rsidRPr="004F60E6">
        <w:rPr>
          <w:rFonts w:cs="Times New Roman"/>
          <w:szCs w:val="28"/>
        </w:rPr>
        <w:t>), рослини (</w:t>
      </w:r>
      <w:r w:rsidRPr="004F60E6">
        <w:rPr>
          <w:rFonts w:cs="Times New Roman"/>
          <w:i/>
          <w:szCs w:val="28"/>
        </w:rPr>
        <w:t>plants</w:t>
      </w:r>
      <w:r w:rsidRPr="004F60E6">
        <w:rPr>
          <w:rFonts w:cs="Times New Roman"/>
          <w:szCs w:val="28"/>
        </w:rPr>
        <w:t>). Останні займають важливе місце в житті англійців і в творах Дж. Роулінг їм також відведена значна роль. Наведемо приклади появи в творі рослин, щотрадиційно відносяться до англійських:</w:t>
      </w:r>
    </w:p>
    <w:p w:rsidR="004464AF" w:rsidRPr="004F60E6" w:rsidRDefault="004464AF" w:rsidP="004464AF">
      <w:pPr>
        <w:pStyle w:val="a3"/>
        <w:numPr>
          <w:ilvl w:val="0"/>
          <w:numId w:val="32"/>
        </w:numPr>
        <w:spacing w:after="0" w:line="360" w:lineRule="auto"/>
        <w:jc w:val="both"/>
        <w:rPr>
          <w:rFonts w:cs="Times New Roman"/>
          <w:szCs w:val="28"/>
        </w:rPr>
      </w:pPr>
      <w:r w:rsidRPr="004F60E6">
        <w:rPr>
          <w:rFonts w:cs="Times New Roman"/>
          <w:b/>
          <w:szCs w:val="28"/>
        </w:rPr>
        <w:t xml:space="preserve">Мандрагора </w:t>
      </w:r>
      <w:r w:rsidRPr="004F60E6">
        <w:rPr>
          <w:rFonts w:cs="Times New Roman"/>
          <w:szCs w:val="28"/>
        </w:rPr>
        <w:t xml:space="preserve">(англ. </w:t>
      </w:r>
      <w:r w:rsidRPr="004F60E6">
        <w:rPr>
          <w:rFonts w:cs="Times New Roman"/>
          <w:i/>
          <w:szCs w:val="28"/>
        </w:rPr>
        <w:t>Mandrake</w:t>
      </w:r>
      <w:r w:rsidRPr="004F60E6">
        <w:rPr>
          <w:rFonts w:cs="Times New Roman"/>
          <w:szCs w:val="28"/>
        </w:rPr>
        <w:t>)</w:t>
      </w:r>
      <w:r w:rsidR="0022784D" w:rsidRPr="004F60E6">
        <w:rPr>
          <w:rFonts w:cs="Times New Roman"/>
          <w:szCs w:val="28"/>
        </w:rPr>
        <w:t xml:space="preserve"> </w:t>
      </w:r>
      <w:r w:rsidRPr="004F60E6">
        <w:rPr>
          <w:rFonts w:cs="Times New Roman"/>
          <w:szCs w:val="28"/>
        </w:rPr>
        <w:t>– рід багаторічних трав сімейства пасльонових.</w:t>
      </w:r>
      <w:r w:rsidR="0022784D" w:rsidRPr="004F60E6">
        <w:rPr>
          <w:rFonts w:cs="Times New Roman"/>
          <w:szCs w:val="28"/>
        </w:rPr>
        <w:t xml:space="preserve"> </w:t>
      </w:r>
      <w:r w:rsidRPr="004F60E6">
        <w:rPr>
          <w:rFonts w:cs="Times New Roman"/>
          <w:szCs w:val="28"/>
        </w:rPr>
        <w:t>В фолклорі – це чарівна рослина</w:t>
      </w:r>
      <w:r w:rsidR="0022784D" w:rsidRPr="004F60E6">
        <w:rPr>
          <w:rFonts w:cs="Times New Roman"/>
          <w:szCs w:val="28"/>
        </w:rPr>
        <w:t xml:space="preserve"> </w:t>
      </w:r>
      <w:r w:rsidRPr="004F60E6">
        <w:rPr>
          <w:rFonts w:cs="Times New Roman"/>
          <w:szCs w:val="28"/>
        </w:rPr>
        <w:t>в якої корінь виглядає як маленький чоловічок.</w:t>
      </w:r>
    </w:p>
    <w:p w:rsidR="004464AF" w:rsidRPr="004F60E6" w:rsidRDefault="004464AF" w:rsidP="004464AF">
      <w:pPr>
        <w:pStyle w:val="a3"/>
        <w:numPr>
          <w:ilvl w:val="1"/>
          <w:numId w:val="29"/>
        </w:numPr>
        <w:spacing w:after="0" w:line="360" w:lineRule="auto"/>
        <w:ind w:left="1843"/>
        <w:jc w:val="both"/>
        <w:rPr>
          <w:rFonts w:cs="Times New Roman"/>
          <w:szCs w:val="28"/>
        </w:rPr>
      </w:pPr>
      <w:r w:rsidRPr="004F60E6">
        <w:rPr>
          <w:rFonts w:cs="Times New Roman"/>
          <w:b/>
          <w:szCs w:val="28"/>
        </w:rPr>
        <w:t>Омела</w:t>
      </w:r>
      <w:r w:rsidRPr="004F60E6">
        <w:rPr>
          <w:rFonts w:cs="Times New Roman"/>
          <w:szCs w:val="28"/>
        </w:rPr>
        <w:t xml:space="preserve"> (англ. </w:t>
      </w:r>
      <w:r w:rsidRPr="004F60E6">
        <w:rPr>
          <w:rFonts w:cs="Times New Roman"/>
          <w:i/>
          <w:szCs w:val="28"/>
        </w:rPr>
        <w:t>Mistletoe</w:t>
      </w:r>
      <w:r w:rsidRPr="004F60E6">
        <w:rPr>
          <w:rFonts w:cs="Times New Roman"/>
          <w:szCs w:val="28"/>
        </w:rPr>
        <w:t>) –вічнозелена рослина, плоди якої, входять до складу інгредієнтів деяких зіль. У римлян було повір</w:t>
      </w:r>
      <w:r w:rsidR="0022784D" w:rsidRPr="004F60E6">
        <w:rPr>
          <w:rFonts w:cs="Times New Roman"/>
          <w:szCs w:val="28"/>
        </w:rPr>
        <w:t>’</w:t>
      </w:r>
      <w:r w:rsidRPr="004F60E6">
        <w:rPr>
          <w:rFonts w:cs="Times New Roman"/>
          <w:szCs w:val="28"/>
        </w:rPr>
        <w:t xml:space="preserve">я, що омела сприяє зачаттю. Для цього жінка мала </w:t>
      </w:r>
      <w:r w:rsidRPr="004F60E6">
        <w:rPr>
          <w:rFonts w:cs="Times New Roman"/>
          <w:szCs w:val="28"/>
        </w:rPr>
        <w:lastRenderedPageBreak/>
        <w:t>носити її з собою в якості талісмана. Друїди</w:t>
      </w:r>
      <w:r w:rsidR="0022784D" w:rsidRPr="004F60E6">
        <w:rPr>
          <w:rFonts w:cs="Times New Roman"/>
          <w:szCs w:val="28"/>
        </w:rPr>
        <w:t xml:space="preserve"> </w:t>
      </w:r>
      <w:r w:rsidRPr="004F60E6">
        <w:rPr>
          <w:rFonts w:cs="Times New Roman"/>
          <w:szCs w:val="28"/>
        </w:rPr>
        <w:t>зрізали омелу, вважаючи її властивості чудодійними. Для цього вони брали золотий серп. Робилося це</w:t>
      </w:r>
      <w:r w:rsidR="0022784D" w:rsidRPr="004F60E6">
        <w:rPr>
          <w:rFonts w:cs="Times New Roman"/>
          <w:szCs w:val="28"/>
        </w:rPr>
        <w:t xml:space="preserve"> </w:t>
      </w:r>
      <w:r w:rsidRPr="004F60E6">
        <w:rPr>
          <w:rFonts w:cs="Times New Roman"/>
          <w:szCs w:val="28"/>
        </w:rPr>
        <w:t>людьми, які пройшли очисні процедури та виконали ритуальні танці, у визначений час на правильному дереві.</w:t>
      </w:r>
    </w:p>
    <w:p w:rsidR="004464AF" w:rsidRPr="004F60E6" w:rsidRDefault="004464AF" w:rsidP="004464AF">
      <w:pPr>
        <w:pStyle w:val="a3"/>
        <w:numPr>
          <w:ilvl w:val="0"/>
          <w:numId w:val="28"/>
        </w:numPr>
        <w:spacing w:after="0" w:line="360" w:lineRule="auto"/>
        <w:jc w:val="both"/>
        <w:rPr>
          <w:rFonts w:cs="Times New Roman"/>
          <w:b/>
          <w:i/>
          <w:szCs w:val="28"/>
        </w:rPr>
      </w:pPr>
      <w:r w:rsidRPr="004F60E6">
        <w:rPr>
          <w:rFonts w:cs="Times New Roman"/>
          <w:b/>
          <w:i/>
          <w:szCs w:val="28"/>
        </w:rPr>
        <w:t xml:space="preserve">Праця і все, що з нею пов’язано: </w:t>
      </w:r>
      <w:r w:rsidRPr="004F60E6">
        <w:rPr>
          <w:rFonts w:cs="Times New Roman"/>
          <w:szCs w:val="28"/>
        </w:rPr>
        <w:t>реалії даного виду не виявлені.</w:t>
      </w:r>
    </w:p>
    <w:p w:rsidR="004464AF" w:rsidRPr="004F60E6" w:rsidRDefault="004464AF" w:rsidP="004464AF">
      <w:pPr>
        <w:pStyle w:val="a3"/>
        <w:numPr>
          <w:ilvl w:val="0"/>
          <w:numId w:val="28"/>
        </w:numPr>
        <w:spacing w:after="0" w:line="360" w:lineRule="auto"/>
        <w:jc w:val="both"/>
        <w:rPr>
          <w:rFonts w:cs="Times New Roman"/>
          <w:szCs w:val="28"/>
        </w:rPr>
      </w:pPr>
      <w:r w:rsidRPr="004F60E6">
        <w:rPr>
          <w:rFonts w:cs="Times New Roman"/>
          <w:b/>
          <w:i/>
          <w:szCs w:val="28"/>
        </w:rPr>
        <w:t>Етнічні об’єкти</w:t>
      </w:r>
      <w:r w:rsidRPr="004F60E6">
        <w:rPr>
          <w:rFonts w:cs="Times New Roman"/>
          <w:szCs w:val="28"/>
        </w:rPr>
        <w:t>:</w:t>
      </w:r>
    </w:p>
    <w:p w:rsidR="004464AF" w:rsidRPr="004F60E6" w:rsidRDefault="004464AF" w:rsidP="004464AF">
      <w:pPr>
        <w:pStyle w:val="a3"/>
        <w:numPr>
          <w:ilvl w:val="0"/>
          <w:numId w:val="33"/>
        </w:numPr>
        <w:spacing w:after="0" w:line="360" w:lineRule="auto"/>
        <w:jc w:val="both"/>
        <w:rPr>
          <w:rFonts w:cs="Times New Roman"/>
          <w:szCs w:val="28"/>
        </w:rPr>
      </w:pPr>
      <w:r w:rsidRPr="004F60E6">
        <w:rPr>
          <w:rFonts w:cs="Times New Roman"/>
          <w:i/>
          <w:szCs w:val="28"/>
        </w:rPr>
        <w:t>Етноніми:</w:t>
      </w:r>
      <w:r w:rsidRPr="004F60E6">
        <w:rPr>
          <w:rFonts w:cs="Times New Roman"/>
          <w:szCs w:val="28"/>
        </w:rPr>
        <w:t xml:space="preserve"> реалії даного виду не виявлені</w:t>
      </w:r>
    </w:p>
    <w:p w:rsidR="004464AF" w:rsidRPr="004F60E6" w:rsidRDefault="004464AF" w:rsidP="004464AF">
      <w:pPr>
        <w:pStyle w:val="a3"/>
        <w:numPr>
          <w:ilvl w:val="0"/>
          <w:numId w:val="33"/>
        </w:numPr>
        <w:spacing w:after="0" w:line="360" w:lineRule="auto"/>
        <w:jc w:val="both"/>
        <w:rPr>
          <w:rFonts w:cs="Times New Roman"/>
          <w:szCs w:val="28"/>
        </w:rPr>
      </w:pPr>
      <w:r w:rsidRPr="004F60E6">
        <w:rPr>
          <w:rFonts w:cs="Times New Roman"/>
          <w:i/>
          <w:szCs w:val="28"/>
        </w:rPr>
        <w:t>Прізвиська:</w:t>
      </w:r>
      <w:r w:rsidRPr="004F60E6">
        <w:rPr>
          <w:rFonts w:cs="Times New Roman"/>
          <w:szCs w:val="28"/>
        </w:rPr>
        <w:t xml:space="preserve"> реалії даного виду не виявлені</w:t>
      </w:r>
    </w:p>
    <w:p w:rsidR="004464AF" w:rsidRPr="004F60E6" w:rsidRDefault="004464AF" w:rsidP="004464AF">
      <w:pPr>
        <w:pStyle w:val="a3"/>
        <w:numPr>
          <w:ilvl w:val="0"/>
          <w:numId w:val="33"/>
        </w:numPr>
        <w:spacing w:after="0" w:line="360" w:lineRule="auto"/>
        <w:jc w:val="both"/>
        <w:rPr>
          <w:rFonts w:cs="Times New Roman"/>
          <w:szCs w:val="28"/>
        </w:rPr>
      </w:pPr>
      <w:r w:rsidRPr="004F60E6">
        <w:rPr>
          <w:rFonts w:cs="Times New Roman"/>
          <w:i/>
          <w:szCs w:val="28"/>
        </w:rPr>
        <w:t>Назва людей за місцем проживання: англієць</w:t>
      </w:r>
    </w:p>
    <w:p w:rsidR="004464AF" w:rsidRPr="004F60E6" w:rsidRDefault="004464AF" w:rsidP="004464AF">
      <w:pPr>
        <w:pStyle w:val="a3"/>
        <w:numPr>
          <w:ilvl w:val="0"/>
          <w:numId w:val="28"/>
        </w:numPr>
        <w:spacing w:after="0" w:line="360" w:lineRule="auto"/>
        <w:jc w:val="both"/>
        <w:rPr>
          <w:rFonts w:cs="Times New Roman"/>
          <w:b/>
          <w:i/>
          <w:szCs w:val="28"/>
        </w:rPr>
      </w:pPr>
      <w:r w:rsidRPr="004F60E6">
        <w:rPr>
          <w:rFonts w:cs="Times New Roman"/>
          <w:b/>
          <w:i/>
          <w:szCs w:val="28"/>
        </w:rPr>
        <w:t>Міра та гроші:</w:t>
      </w:r>
    </w:p>
    <w:p w:rsidR="004464AF" w:rsidRPr="004F60E6" w:rsidRDefault="004464AF" w:rsidP="004464AF">
      <w:pPr>
        <w:pStyle w:val="a3"/>
        <w:numPr>
          <w:ilvl w:val="0"/>
          <w:numId w:val="34"/>
        </w:numPr>
        <w:spacing w:after="0" w:line="360" w:lineRule="auto"/>
        <w:jc w:val="both"/>
        <w:rPr>
          <w:rFonts w:cs="Times New Roman"/>
          <w:szCs w:val="28"/>
        </w:rPr>
      </w:pPr>
      <w:r w:rsidRPr="004F60E6">
        <w:rPr>
          <w:rFonts w:cs="Times New Roman"/>
          <w:szCs w:val="28"/>
        </w:rPr>
        <w:t>Одиниця міри вимірювання: фут (</w:t>
      </w:r>
      <w:r w:rsidRPr="004F60E6">
        <w:rPr>
          <w:rFonts w:cs="Times New Roman"/>
          <w:i/>
          <w:szCs w:val="28"/>
        </w:rPr>
        <w:t>foot</w:t>
      </w:r>
      <w:r w:rsidRPr="004F60E6">
        <w:rPr>
          <w:rFonts w:cs="Times New Roman"/>
          <w:szCs w:val="28"/>
        </w:rPr>
        <w:t>), ярд (</w:t>
      </w:r>
      <w:r w:rsidRPr="004F60E6">
        <w:rPr>
          <w:rFonts w:cs="Times New Roman"/>
          <w:i/>
          <w:szCs w:val="28"/>
        </w:rPr>
        <w:t>yard</w:t>
      </w:r>
      <w:r w:rsidRPr="004F60E6">
        <w:rPr>
          <w:rFonts w:cs="Times New Roman"/>
          <w:szCs w:val="28"/>
        </w:rPr>
        <w:t xml:space="preserve">), дюйм </w:t>
      </w:r>
      <w:r w:rsidRPr="004F60E6">
        <w:rPr>
          <w:rFonts w:cs="Times New Roman"/>
          <w:i/>
          <w:szCs w:val="28"/>
        </w:rPr>
        <w:t>(inch</w:t>
      </w:r>
      <w:r w:rsidRPr="004F60E6">
        <w:rPr>
          <w:rFonts w:cs="Times New Roman"/>
          <w:szCs w:val="28"/>
        </w:rPr>
        <w:t>), миля (</w:t>
      </w:r>
      <w:r w:rsidRPr="004F60E6">
        <w:rPr>
          <w:rFonts w:cs="Times New Roman"/>
          <w:i/>
          <w:szCs w:val="28"/>
        </w:rPr>
        <w:t>mile</w:t>
      </w:r>
      <w:r w:rsidRPr="004F60E6">
        <w:rPr>
          <w:rFonts w:cs="Times New Roman"/>
          <w:szCs w:val="28"/>
        </w:rPr>
        <w:t>)</w:t>
      </w:r>
    </w:p>
    <w:p w:rsidR="004464AF" w:rsidRPr="004F60E6" w:rsidRDefault="004464AF" w:rsidP="004464AF">
      <w:pPr>
        <w:pStyle w:val="a3"/>
        <w:numPr>
          <w:ilvl w:val="0"/>
          <w:numId w:val="34"/>
        </w:numPr>
        <w:spacing w:after="0" w:line="360" w:lineRule="auto"/>
        <w:jc w:val="both"/>
        <w:rPr>
          <w:rFonts w:cs="Times New Roman"/>
          <w:szCs w:val="28"/>
        </w:rPr>
      </w:pPr>
      <w:r w:rsidRPr="004F60E6">
        <w:rPr>
          <w:rFonts w:cs="Times New Roman"/>
          <w:szCs w:val="28"/>
        </w:rPr>
        <w:t>Грошові одиниці: копійка, ліра, долар, песо, франк</w:t>
      </w:r>
    </w:p>
    <w:p w:rsidR="004464AF" w:rsidRPr="004F60E6" w:rsidRDefault="004464AF" w:rsidP="004464AF">
      <w:pPr>
        <w:pStyle w:val="a3"/>
        <w:numPr>
          <w:ilvl w:val="0"/>
          <w:numId w:val="28"/>
        </w:numPr>
        <w:spacing w:after="0" w:line="360" w:lineRule="auto"/>
        <w:jc w:val="both"/>
        <w:rPr>
          <w:rFonts w:cs="Times New Roman"/>
          <w:szCs w:val="28"/>
        </w:rPr>
      </w:pPr>
      <w:r w:rsidRPr="004F60E6">
        <w:rPr>
          <w:rFonts w:cs="Times New Roman"/>
          <w:b/>
          <w:i/>
          <w:szCs w:val="28"/>
        </w:rPr>
        <w:t>Мистецтво і культура:</w:t>
      </w:r>
      <w:r w:rsidRPr="004F60E6">
        <w:rPr>
          <w:rFonts w:cs="Times New Roman"/>
          <w:szCs w:val="28"/>
        </w:rPr>
        <w:t xml:space="preserve"> садові лабіринти (</w:t>
      </w:r>
      <w:r w:rsidRPr="004F60E6">
        <w:rPr>
          <w:rFonts w:cs="Times New Roman"/>
          <w:i/>
          <w:szCs w:val="28"/>
        </w:rPr>
        <w:t>garden mazes</w:t>
      </w:r>
      <w:r w:rsidRPr="004F60E6">
        <w:rPr>
          <w:rFonts w:cs="Times New Roman"/>
          <w:szCs w:val="28"/>
        </w:rPr>
        <w:t xml:space="preserve">): на створення лабіринту, із якого намагалися вибратися учасники Турніру Трьох Чародіїв, Дж. Роулінг взяла натхнення з традиційних для Британськії садових лабіринтів. </w:t>
      </w:r>
    </w:p>
    <w:p w:rsidR="004464AF" w:rsidRPr="004F60E6" w:rsidRDefault="004464AF" w:rsidP="004464AF">
      <w:pPr>
        <w:pStyle w:val="a3"/>
        <w:numPr>
          <w:ilvl w:val="0"/>
          <w:numId w:val="31"/>
        </w:numPr>
        <w:spacing w:after="0" w:line="360" w:lineRule="auto"/>
        <w:jc w:val="both"/>
        <w:rPr>
          <w:rFonts w:cs="Times New Roman"/>
          <w:szCs w:val="28"/>
        </w:rPr>
      </w:pPr>
      <w:r w:rsidRPr="004F60E6">
        <w:rPr>
          <w:rFonts w:cs="Times New Roman"/>
          <w:i/>
          <w:szCs w:val="28"/>
        </w:rPr>
        <w:t>Музика і танці:</w:t>
      </w:r>
      <w:r w:rsidRPr="004F60E6">
        <w:rPr>
          <w:rFonts w:cs="Times New Roman"/>
          <w:szCs w:val="28"/>
        </w:rPr>
        <w:t xml:space="preserve"> реалії даного виду не виявлені.</w:t>
      </w:r>
    </w:p>
    <w:p w:rsidR="004464AF" w:rsidRPr="004F60E6" w:rsidRDefault="004464AF" w:rsidP="004464AF">
      <w:pPr>
        <w:pStyle w:val="a3"/>
        <w:numPr>
          <w:ilvl w:val="0"/>
          <w:numId w:val="31"/>
        </w:numPr>
        <w:spacing w:after="0" w:line="360" w:lineRule="auto"/>
        <w:jc w:val="both"/>
        <w:rPr>
          <w:rFonts w:cs="Times New Roman"/>
          <w:szCs w:val="28"/>
        </w:rPr>
      </w:pPr>
      <w:r w:rsidRPr="004F60E6">
        <w:rPr>
          <w:rFonts w:cs="Times New Roman"/>
          <w:i/>
          <w:szCs w:val="28"/>
        </w:rPr>
        <w:t>Музикальні інструменти:</w:t>
      </w:r>
      <w:r w:rsidRPr="004F60E6">
        <w:rPr>
          <w:rFonts w:cs="Times New Roman"/>
          <w:szCs w:val="28"/>
        </w:rPr>
        <w:t xml:space="preserve"> реалії даного виду не виявлені</w:t>
      </w:r>
    </w:p>
    <w:p w:rsidR="004464AF" w:rsidRPr="004F60E6" w:rsidRDefault="004464AF" w:rsidP="004464AF">
      <w:pPr>
        <w:pStyle w:val="a3"/>
        <w:numPr>
          <w:ilvl w:val="0"/>
          <w:numId w:val="31"/>
        </w:numPr>
        <w:spacing w:after="0" w:line="360" w:lineRule="auto"/>
        <w:jc w:val="both"/>
        <w:rPr>
          <w:rFonts w:cs="Times New Roman"/>
          <w:szCs w:val="28"/>
        </w:rPr>
      </w:pPr>
      <w:r w:rsidRPr="004F60E6">
        <w:rPr>
          <w:rFonts w:cs="Times New Roman"/>
          <w:i/>
          <w:szCs w:val="28"/>
        </w:rPr>
        <w:t>Театр:</w:t>
      </w:r>
      <w:r w:rsidR="00492562" w:rsidRPr="004F60E6">
        <w:rPr>
          <w:rFonts w:cs="Times New Roman"/>
          <w:i/>
          <w:szCs w:val="28"/>
        </w:rPr>
        <w:t xml:space="preserve"> </w:t>
      </w:r>
      <w:r w:rsidRPr="004F60E6">
        <w:rPr>
          <w:rFonts w:cs="Times New Roman"/>
          <w:szCs w:val="28"/>
        </w:rPr>
        <w:t>реалії даного виду не виявлені</w:t>
      </w:r>
    </w:p>
    <w:p w:rsidR="004464AF" w:rsidRPr="004F60E6" w:rsidRDefault="004464AF" w:rsidP="004464AF">
      <w:pPr>
        <w:pStyle w:val="a3"/>
        <w:numPr>
          <w:ilvl w:val="0"/>
          <w:numId w:val="31"/>
        </w:numPr>
        <w:spacing w:after="0" w:line="360" w:lineRule="auto"/>
        <w:jc w:val="both"/>
        <w:rPr>
          <w:rFonts w:cs="Times New Roman"/>
          <w:szCs w:val="28"/>
        </w:rPr>
      </w:pPr>
      <w:r w:rsidRPr="004F60E6">
        <w:rPr>
          <w:rFonts w:cs="Times New Roman"/>
          <w:i/>
          <w:szCs w:val="28"/>
        </w:rPr>
        <w:t>Інші види та предмети мистецтва:</w:t>
      </w:r>
      <w:r w:rsidR="00492562" w:rsidRPr="004F60E6">
        <w:rPr>
          <w:rFonts w:cs="Times New Roman"/>
          <w:i/>
          <w:szCs w:val="28"/>
        </w:rPr>
        <w:t xml:space="preserve"> </w:t>
      </w:r>
      <w:r w:rsidRPr="004F60E6">
        <w:rPr>
          <w:rFonts w:cs="Times New Roman"/>
          <w:szCs w:val="28"/>
        </w:rPr>
        <w:t>реалії даного виду не виявлені</w:t>
      </w:r>
    </w:p>
    <w:p w:rsidR="004464AF" w:rsidRPr="004F60E6" w:rsidRDefault="004464AF" w:rsidP="004464AF">
      <w:pPr>
        <w:pStyle w:val="a3"/>
        <w:numPr>
          <w:ilvl w:val="0"/>
          <w:numId w:val="31"/>
        </w:numPr>
        <w:spacing w:after="0" w:line="360" w:lineRule="auto"/>
        <w:jc w:val="both"/>
        <w:rPr>
          <w:rFonts w:cs="Times New Roman"/>
          <w:szCs w:val="28"/>
        </w:rPr>
      </w:pPr>
      <w:r w:rsidRPr="004F60E6">
        <w:rPr>
          <w:rFonts w:cs="Times New Roman"/>
          <w:i/>
          <w:szCs w:val="28"/>
        </w:rPr>
        <w:t>Виконавці:</w:t>
      </w:r>
      <w:r w:rsidRPr="004F60E6">
        <w:rPr>
          <w:rFonts w:cs="Times New Roman"/>
          <w:szCs w:val="28"/>
        </w:rPr>
        <w:t xml:space="preserve"> реалії даного виду не виявлені</w:t>
      </w:r>
    </w:p>
    <w:p w:rsidR="004464AF" w:rsidRPr="004F60E6" w:rsidRDefault="004464AF" w:rsidP="004464AF">
      <w:pPr>
        <w:pStyle w:val="a3"/>
        <w:numPr>
          <w:ilvl w:val="0"/>
          <w:numId w:val="31"/>
        </w:numPr>
        <w:spacing w:after="0" w:line="360" w:lineRule="auto"/>
        <w:jc w:val="both"/>
        <w:rPr>
          <w:rFonts w:cs="Times New Roman"/>
          <w:szCs w:val="28"/>
        </w:rPr>
      </w:pPr>
      <w:r w:rsidRPr="004F60E6">
        <w:rPr>
          <w:rFonts w:cs="Times New Roman"/>
          <w:i/>
          <w:szCs w:val="28"/>
        </w:rPr>
        <w:t>Звичаї, ритуали:</w:t>
      </w:r>
      <w:r w:rsidR="00492562" w:rsidRPr="004F60E6">
        <w:rPr>
          <w:rFonts w:cs="Times New Roman"/>
          <w:i/>
          <w:szCs w:val="28"/>
        </w:rPr>
        <w:t xml:space="preserve"> </w:t>
      </w:r>
      <w:r w:rsidRPr="004F60E6">
        <w:rPr>
          <w:rFonts w:cs="Times New Roman"/>
          <w:szCs w:val="28"/>
        </w:rPr>
        <w:t>реалії даного виду не виявлені</w:t>
      </w:r>
    </w:p>
    <w:p w:rsidR="004464AF" w:rsidRPr="004F60E6" w:rsidRDefault="004464AF" w:rsidP="004464AF">
      <w:pPr>
        <w:pStyle w:val="a3"/>
        <w:numPr>
          <w:ilvl w:val="0"/>
          <w:numId w:val="31"/>
        </w:numPr>
        <w:spacing w:after="0" w:line="360" w:lineRule="auto"/>
        <w:jc w:val="both"/>
        <w:rPr>
          <w:rFonts w:cs="Times New Roman"/>
          <w:i/>
          <w:szCs w:val="28"/>
        </w:rPr>
      </w:pPr>
      <w:r w:rsidRPr="004F60E6">
        <w:rPr>
          <w:rFonts w:cs="Times New Roman"/>
          <w:i/>
          <w:szCs w:val="28"/>
        </w:rPr>
        <w:t xml:space="preserve">Свята та ігри: </w:t>
      </w:r>
      <w:r w:rsidRPr="004F60E6">
        <w:rPr>
          <w:rFonts w:cs="Times New Roman"/>
          <w:szCs w:val="28"/>
        </w:rPr>
        <w:t>різдвяний бал (</w:t>
      </w:r>
      <w:r w:rsidRPr="004F60E6">
        <w:rPr>
          <w:rFonts w:cs="Times New Roman"/>
          <w:i/>
          <w:szCs w:val="28"/>
        </w:rPr>
        <w:t>theYule</w:t>
      </w:r>
      <w:r w:rsidR="00492562" w:rsidRPr="004F60E6">
        <w:rPr>
          <w:rFonts w:cs="Times New Roman"/>
          <w:i/>
          <w:szCs w:val="28"/>
        </w:rPr>
        <w:t xml:space="preserve"> </w:t>
      </w:r>
      <w:r w:rsidRPr="004F60E6">
        <w:rPr>
          <w:rFonts w:cs="Times New Roman"/>
          <w:i/>
          <w:szCs w:val="28"/>
        </w:rPr>
        <w:t>Ball</w:t>
      </w:r>
      <w:r w:rsidRPr="004F60E6">
        <w:rPr>
          <w:rFonts w:cs="Times New Roman"/>
          <w:szCs w:val="28"/>
        </w:rPr>
        <w:t>), святкування дня всіх святих (</w:t>
      </w:r>
      <w:r w:rsidRPr="004F60E6">
        <w:rPr>
          <w:rFonts w:cs="Times New Roman"/>
          <w:i/>
          <w:szCs w:val="28"/>
        </w:rPr>
        <w:t>Hallows Evening</w:t>
      </w:r>
      <w:r w:rsidRPr="004F60E6">
        <w:rPr>
          <w:rFonts w:cs="Times New Roman"/>
          <w:szCs w:val="28"/>
        </w:rPr>
        <w:t>)</w:t>
      </w:r>
    </w:p>
    <w:p w:rsidR="004464AF" w:rsidRPr="004F60E6" w:rsidRDefault="004464AF" w:rsidP="004464AF">
      <w:pPr>
        <w:pStyle w:val="a3"/>
        <w:numPr>
          <w:ilvl w:val="0"/>
          <w:numId w:val="31"/>
        </w:numPr>
        <w:spacing w:after="0" w:line="360" w:lineRule="auto"/>
        <w:jc w:val="both"/>
        <w:rPr>
          <w:rFonts w:cs="Times New Roman"/>
          <w:szCs w:val="28"/>
        </w:rPr>
      </w:pPr>
      <w:r w:rsidRPr="004F60E6">
        <w:rPr>
          <w:rFonts w:cs="Times New Roman"/>
          <w:i/>
          <w:szCs w:val="28"/>
        </w:rPr>
        <w:t>Культи</w:t>
      </w:r>
      <w:r w:rsidRPr="004F60E6">
        <w:rPr>
          <w:rFonts w:cs="Times New Roman"/>
          <w:szCs w:val="28"/>
        </w:rPr>
        <w:t>: реалії даного виду не виявлені</w:t>
      </w:r>
    </w:p>
    <w:p w:rsidR="004464AF" w:rsidRPr="004F60E6" w:rsidRDefault="004464AF" w:rsidP="004464AF">
      <w:pPr>
        <w:pStyle w:val="a3"/>
        <w:numPr>
          <w:ilvl w:val="0"/>
          <w:numId w:val="31"/>
        </w:numPr>
        <w:spacing w:after="0" w:line="360" w:lineRule="auto"/>
        <w:jc w:val="both"/>
        <w:rPr>
          <w:rFonts w:cs="Times New Roman"/>
          <w:szCs w:val="28"/>
        </w:rPr>
      </w:pPr>
      <w:r w:rsidRPr="004F60E6">
        <w:rPr>
          <w:rFonts w:cs="Times New Roman"/>
          <w:i/>
          <w:szCs w:val="28"/>
        </w:rPr>
        <w:lastRenderedPageBreak/>
        <w:t>Фольклор та міфологія</w:t>
      </w:r>
      <w:r w:rsidRPr="004F60E6">
        <w:rPr>
          <w:rFonts w:cs="Times New Roman"/>
          <w:szCs w:val="28"/>
        </w:rPr>
        <w:t xml:space="preserve">: цей пункт налічує найбільшу кількість реалій в романі «Гаррі Поттер». Розглянемо їх детальніше, а особливо </w:t>
      </w:r>
      <w:r w:rsidR="00A64E6C" w:rsidRPr="004F60E6">
        <w:rPr>
          <w:rFonts w:cs="Times New Roman"/>
          <w:szCs w:val="28"/>
        </w:rPr>
        <w:t>способи</w:t>
      </w:r>
      <w:r w:rsidRPr="004F60E6">
        <w:rPr>
          <w:rFonts w:cs="Times New Roman"/>
          <w:szCs w:val="28"/>
        </w:rPr>
        <w:t xml:space="preserve"> їх перекладу.</w:t>
      </w:r>
    </w:p>
    <w:p w:rsidR="004464AF" w:rsidRPr="004F60E6" w:rsidRDefault="004464AF" w:rsidP="004464AF">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За визначеними нами в попередніх підрозділах </w:t>
      </w:r>
      <w:r w:rsidR="00492562" w:rsidRPr="004F60E6">
        <w:rPr>
          <w:rFonts w:ascii="Times New Roman" w:hAnsi="Times New Roman" w:cs="Times New Roman"/>
          <w:b/>
          <w:sz w:val="28"/>
          <w:szCs w:val="28"/>
          <w:u w:val="single"/>
          <w:lang w:val="uk-UA"/>
        </w:rPr>
        <w:t>способами</w:t>
      </w:r>
      <w:r w:rsidRPr="004F60E6">
        <w:rPr>
          <w:rFonts w:ascii="Times New Roman" w:hAnsi="Times New Roman" w:cs="Times New Roman"/>
          <w:b/>
          <w:sz w:val="28"/>
          <w:szCs w:val="28"/>
          <w:u w:val="single"/>
          <w:lang w:val="uk-UA"/>
        </w:rPr>
        <w:t xml:space="preserve"> перекладу</w:t>
      </w:r>
      <w:r w:rsidRPr="004F60E6">
        <w:rPr>
          <w:rFonts w:ascii="Times New Roman" w:hAnsi="Times New Roman" w:cs="Times New Roman"/>
          <w:sz w:val="28"/>
          <w:szCs w:val="28"/>
          <w:lang w:val="uk-UA"/>
        </w:rPr>
        <w:t xml:space="preserve">, ми можемо поділити наступні реалії таким чином: </w:t>
      </w:r>
    </w:p>
    <w:p w:rsidR="004464AF" w:rsidRPr="004F60E6" w:rsidRDefault="004464AF" w:rsidP="004464AF">
      <w:pPr>
        <w:pStyle w:val="a3"/>
        <w:numPr>
          <w:ilvl w:val="0"/>
          <w:numId w:val="35"/>
        </w:numPr>
        <w:spacing w:after="0" w:line="360" w:lineRule="auto"/>
        <w:jc w:val="both"/>
        <w:rPr>
          <w:rFonts w:cs="Times New Roman"/>
          <w:b/>
          <w:szCs w:val="28"/>
        </w:rPr>
      </w:pPr>
      <w:r w:rsidRPr="004F60E6">
        <w:rPr>
          <w:rFonts w:cs="Times New Roman"/>
          <w:b/>
          <w:szCs w:val="28"/>
        </w:rPr>
        <w:t>Адаптація:</w:t>
      </w:r>
    </w:p>
    <w:p w:rsidR="004464AF" w:rsidRPr="004F60E6" w:rsidRDefault="004464AF" w:rsidP="004464AF">
      <w:pPr>
        <w:pStyle w:val="a3"/>
        <w:numPr>
          <w:ilvl w:val="0"/>
          <w:numId w:val="29"/>
        </w:numPr>
        <w:spacing w:after="0" w:line="360" w:lineRule="auto"/>
        <w:jc w:val="both"/>
        <w:rPr>
          <w:rFonts w:cs="Times New Roman"/>
          <w:szCs w:val="28"/>
        </w:rPr>
      </w:pPr>
      <w:r w:rsidRPr="004F60E6">
        <w:rPr>
          <w:rFonts w:cs="Times New Roman"/>
          <w:b/>
          <w:i/>
          <w:szCs w:val="28"/>
        </w:rPr>
        <w:t>Ельф-домовик</w:t>
      </w:r>
      <w:r w:rsidRPr="004F60E6">
        <w:rPr>
          <w:rFonts w:cs="Times New Roman"/>
          <w:szCs w:val="28"/>
        </w:rPr>
        <w:t xml:space="preserve"> (англ. House-elf) – людиноподібні магічні істоти, чарівний народ у німецько-скандинавському та кельтському фольклорі, а також у численних світах фентезі.</w:t>
      </w:r>
    </w:p>
    <w:p w:rsidR="004464AF" w:rsidRPr="004F60E6" w:rsidRDefault="004464AF" w:rsidP="004464AF">
      <w:pPr>
        <w:pStyle w:val="a3"/>
        <w:spacing w:after="0" w:line="360" w:lineRule="auto"/>
        <w:ind w:left="1429"/>
        <w:jc w:val="both"/>
        <w:rPr>
          <w:rFonts w:cs="Times New Roman"/>
          <w:szCs w:val="28"/>
        </w:rPr>
      </w:pPr>
      <w:r w:rsidRPr="004F60E6">
        <w:rPr>
          <w:rFonts w:cs="Times New Roman"/>
          <w:i/>
          <w:szCs w:val="28"/>
          <w:u w:val="single"/>
        </w:rPr>
        <w:t>Найвідоміші ельфи-домовики у творі «Гаррі Поттер»</w:t>
      </w:r>
      <w:r w:rsidR="00870276" w:rsidRPr="004F60E6">
        <w:rPr>
          <w:rFonts w:cs="Times New Roman"/>
          <w:szCs w:val="28"/>
        </w:rPr>
        <w:t>:</w:t>
      </w:r>
    </w:p>
    <w:p w:rsidR="004464AF" w:rsidRPr="004F60E6" w:rsidRDefault="004464AF" w:rsidP="004464AF">
      <w:pPr>
        <w:spacing w:after="0" w:line="360" w:lineRule="auto"/>
        <w:ind w:left="1416"/>
        <w:jc w:val="both"/>
        <w:rPr>
          <w:rFonts w:ascii="Times New Roman" w:hAnsi="Times New Roman" w:cs="Times New Roman"/>
          <w:sz w:val="28"/>
          <w:szCs w:val="28"/>
          <w:lang w:val="uk-UA"/>
        </w:rPr>
      </w:pPr>
      <w:r w:rsidRPr="004F60E6">
        <w:rPr>
          <w:rFonts w:ascii="Times New Roman" w:hAnsi="Times New Roman" w:cs="Times New Roman"/>
          <w:b/>
          <w:sz w:val="28"/>
          <w:szCs w:val="28"/>
          <w:lang w:val="uk-UA"/>
        </w:rPr>
        <w:t>Доббі</w:t>
      </w:r>
      <w:r w:rsidRPr="004F60E6">
        <w:rPr>
          <w:rFonts w:ascii="Times New Roman" w:hAnsi="Times New Roman" w:cs="Times New Roman"/>
          <w:sz w:val="28"/>
          <w:szCs w:val="28"/>
          <w:lang w:val="uk-UA"/>
        </w:rPr>
        <w:t>– домашній ельф сімейства Малфоїв, пізніше – вільний ельф, що добровільно влаштувався на роботу в Гоґвортс.</w:t>
      </w:r>
    </w:p>
    <w:p w:rsidR="004464AF" w:rsidRPr="004F60E6" w:rsidRDefault="004464AF" w:rsidP="004464AF">
      <w:pPr>
        <w:spacing w:after="0" w:line="360" w:lineRule="auto"/>
        <w:ind w:left="1416"/>
        <w:jc w:val="both"/>
        <w:rPr>
          <w:rFonts w:ascii="Times New Roman" w:hAnsi="Times New Roman" w:cs="Times New Roman"/>
          <w:sz w:val="28"/>
          <w:szCs w:val="28"/>
          <w:lang w:val="uk-UA"/>
        </w:rPr>
      </w:pPr>
      <w:r w:rsidRPr="004F60E6">
        <w:rPr>
          <w:rFonts w:ascii="Times New Roman" w:hAnsi="Times New Roman" w:cs="Times New Roman"/>
          <w:b/>
          <w:sz w:val="28"/>
          <w:szCs w:val="28"/>
          <w:lang w:val="uk-UA"/>
        </w:rPr>
        <w:t>Кікімер</w:t>
      </w:r>
      <w:r w:rsidRPr="004F60E6">
        <w:rPr>
          <w:rFonts w:ascii="Times New Roman" w:hAnsi="Times New Roman" w:cs="Times New Roman"/>
          <w:sz w:val="28"/>
          <w:szCs w:val="28"/>
          <w:lang w:val="uk-UA"/>
        </w:rPr>
        <w:t xml:space="preserve">– домашній ельф сім'ї Блеків, після смерті останнього з Блеків, Сіріуса, став за заповітом належати Гаррі Поттеру. </w:t>
      </w:r>
    </w:p>
    <w:p w:rsidR="004464AF" w:rsidRPr="004F60E6" w:rsidRDefault="004464AF" w:rsidP="004464AF">
      <w:pPr>
        <w:spacing w:after="0" w:line="360" w:lineRule="auto"/>
        <w:ind w:left="1416"/>
        <w:jc w:val="both"/>
        <w:rPr>
          <w:rFonts w:ascii="Times New Roman" w:hAnsi="Times New Roman" w:cs="Times New Roman"/>
          <w:sz w:val="28"/>
          <w:szCs w:val="28"/>
          <w:lang w:val="uk-UA"/>
        </w:rPr>
      </w:pPr>
      <w:r w:rsidRPr="004F60E6">
        <w:rPr>
          <w:rFonts w:ascii="Times New Roman" w:hAnsi="Times New Roman" w:cs="Times New Roman"/>
          <w:b/>
          <w:sz w:val="28"/>
          <w:szCs w:val="28"/>
          <w:lang w:val="uk-UA"/>
        </w:rPr>
        <w:t xml:space="preserve">Вінкі </w:t>
      </w:r>
      <w:r w:rsidRPr="004F60E6">
        <w:rPr>
          <w:rFonts w:ascii="Times New Roman" w:hAnsi="Times New Roman" w:cs="Times New Roman"/>
          <w:sz w:val="28"/>
          <w:szCs w:val="28"/>
          <w:lang w:val="uk-UA"/>
        </w:rPr>
        <w:t>– ельф жіночої статі, належала сімейству Крауча</w:t>
      </w:r>
    </w:p>
    <w:p w:rsidR="004464AF" w:rsidRPr="004F60E6" w:rsidRDefault="004464AF" w:rsidP="004464AF">
      <w:pPr>
        <w:spacing w:after="0" w:line="360" w:lineRule="auto"/>
        <w:ind w:left="1416"/>
        <w:jc w:val="both"/>
        <w:rPr>
          <w:rFonts w:ascii="Times New Roman" w:hAnsi="Times New Roman" w:cs="Times New Roman"/>
          <w:sz w:val="28"/>
          <w:szCs w:val="28"/>
          <w:lang w:val="uk-UA"/>
        </w:rPr>
      </w:pPr>
      <w:r w:rsidRPr="004F60E6">
        <w:rPr>
          <w:rFonts w:ascii="Times New Roman" w:hAnsi="Times New Roman" w:cs="Times New Roman"/>
          <w:b/>
          <w:sz w:val="28"/>
          <w:szCs w:val="28"/>
          <w:lang w:val="uk-UA"/>
        </w:rPr>
        <w:t>Похльоба</w:t>
      </w:r>
      <w:r w:rsidR="00492562" w:rsidRPr="004F60E6">
        <w:rPr>
          <w:rFonts w:ascii="Times New Roman" w:hAnsi="Times New Roman" w:cs="Times New Roman"/>
          <w:b/>
          <w:sz w:val="28"/>
          <w:szCs w:val="28"/>
          <w:lang w:val="uk-UA"/>
        </w:rPr>
        <w:t xml:space="preserve"> </w:t>
      </w:r>
      <w:r w:rsidRPr="004F60E6">
        <w:rPr>
          <w:rFonts w:ascii="Times New Roman" w:hAnsi="Times New Roman" w:cs="Times New Roman"/>
          <w:sz w:val="28"/>
          <w:szCs w:val="28"/>
          <w:lang w:val="uk-UA"/>
        </w:rPr>
        <w:t>– ельф жіночої статі, належала чарівниці на ім'я Хепзіба Сміт.</w:t>
      </w:r>
    </w:p>
    <w:p w:rsidR="0072743C" w:rsidRPr="004F60E6" w:rsidRDefault="00804C40" w:rsidP="004464AF">
      <w:pPr>
        <w:spacing w:after="0" w:line="360" w:lineRule="auto"/>
        <w:ind w:left="1416"/>
        <w:jc w:val="both"/>
        <w:rPr>
          <w:rFonts w:ascii="Times New Roman" w:hAnsi="Times New Roman" w:cs="Times New Roman"/>
          <w:i/>
          <w:sz w:val="28"/>
          <w:szCs w:val="28"/>
          <w:lang w:val="uk-UA"/>
        </w:rPr>
      </w:pPr>
      <w:r w:rsidRPr="004F60E6">
        <w:rPr>
          <w:rFonts w:ascii="Times New Roman" w:hAnsi="Times New Roman" w:cs="Times New Roman"/>
          <w:b/>
          <w:i/>
          <w:sz w:val="28"/>
          <w:szCs w:val="28"/>
          <w:u w:val="single"/>
          <w:lang w:val="uk-UA"/>
        </w:rPr>
        <w:t>Англ.</w:t>
      </w:r>
      <w:r w:rsidR="00492562" w:rsidRPr="004F60E6">
        <w:rPr>
          <w:rFonts w:ascii="Times New Roman" w:hAnsi="Times New Roman" w:cs="Times New Roman"/>
          <w:b/>
          <w:i/>
          <w:sz w:val="28"/>
          <w:szCs w:val="28"/>
          <w:u w:val="single"/>
          <w:lang w:val="uk-UA"/>
        </w:rPr>
        <w:t xml:space="preserve"> </w:t>
      </w:r>
      <w:r w:rsidR="0072743C" w:rsidRPr="004F60E6">
        <w:rPr>
          <w:rFonts w:ascii="Times New Roman" w:hAnsi="Times New Roman" w:cs="Times New Roman"/>
          <w:i/>
          <w:sz w:val="28"/>
          <w:szCs w:val="28"/>
          <w:lang w:val="uk-UA"/>
        </w:rPr>
        <w:t xml:space="preserve">"Dobby, sir. Just Dobby. Dobby </w:t>
      </w:r>
      <w:r w:rsidR="0072743C" w:rsidRPr="004F60E6">
        <w:rPr>
          <w:rFonts w:ascii="Times New Roman" w:hAnsi="Times New Roman" w:cs="Times New Roman"/>
          <w:i/>
          <w:sz w:val="28"/>
          <w:szCs w:val="28"/>
          <w:u w:val="single"/>
          <w:lang w:val="uk-UA"/>
        </w:rPr>
        <w:t>the house-elf</w:t>
      </w:r>
      <w:r w:rsidR="0072743C" w:rsidRPr="004F60E6">
        <w:rPr>
          <w:rFonts w:ascii="Times New Roman" w:hAnsi="Times New Roman" w:cs="Times New Roman"/>
          <w:i/>
          <w:sz w:val="28"/>
          <w:szCs w:val="28"/>
          <w:lang w:val="uk-UA"/>
        </w:rPr>
        <w:t>," said the creature.</w:t>
      </w:r>
    </w:p>
    <w:p w:rsidR="004464AF" w:rsidRPr="004F60E6" w:rsidRDefault="00804C40" w:rsidP="00870276">
      <w:pPr>
        <w:spacing w:after="0" w:line="360" w:lineRule="auto"/>
        <w:ind w:left="1416"/>
        <w:jc w:val="both"/>
        <w:rPr>
          <w:rFonts w:cs="Times New Roman"/>
          <w:szCs w:val="28"/>
          <w:lang w:val="uk-UA"/>
        </w:rPr>
      </w:pPr>
      <w:r w:rsidRPr="004F60E6">
        <w:rPr>
          <w:rFonts w:ascii="Times New Roman" w:hAnsi="Times New Roman" w:cs="Times New Roman"/>
          <w:b/>
          <w:i/>
          <w:sz w:val="28"/>
          <w:szCs w:val="28"/>
          <w:u w:val="single"/>
          <w:lang w:val="uk-UA"/>
        </w:rPr>
        <w:t>Укр.</w:t>
      </w:r>
      <w:r w:rsidR="00492562" w:rsidRPr="004F60E6">
        <w:rPr>
          <w:rFonts w:ascii="Times New Roman" w:hAnsi="Times New Roman" w:cs="Times New Roman"/>
          <w:b/>
          <w:i/>
          <w:sz w:val="28"/>
          <w:szCs w:val="28"/>
          <w:u w:val="single"/>
          <w:lang w:val="uk-UA"/>
        </w:rPr>
        <w:t xml:space="preserve"> </w:t>
      </w:r>
      <w:r w:rsidR="004464AF" w:rsidRPr="004F60E6">
        <w:rPr>
          <w:rFonts w:ascii="Times New Roman" w:hAnsi="Times New Roman" w:cs="Times New Roman"/>
          <w:i/>
          <w:sz w:val="28"/>
          <w:szCs w:val="28"/>
          <w:lang w:val="uk-UA"/>
        </w:rPr>
        <w:t xml:space="preserve">Добі, паничу. Просто Добі. </w:t>
      </w:r>
      <w:r w:rsidR="004464AF" w:rsidRPr="004F60E6">
        <w:rPr>
          <w:rFonts w:ascii="Times New Roman" w:hAnsi="Times New Roman" w:cs="Times New Roman"/>
          <w:i/>
          <w:sz w:val="28"/>
          <w:szCs w:val="28"/>
          <w:u w:val="single"/>
          <w:lang w:val="uk-UA"/>
        </w:rPr>
        <w:t>Ельф-домовик</w:t>
      </w:r>
      <w:r w:rsidR="004464AF" w:rsidRPr="004F60E6">
        <w:rPr>
          <w:rFonts w:ascii="Times New Roman" w:hAnsi="Times New Roman" w:cs="Times New Roman"/>
          <w:i/>
          <w:sz w:val="28"/>
          <w:szCs w:val="28"/>
          <w:lang w:val="uk-UA"/>
        </w:rPr>
        <w:t>,</w:t>
      </w:r>
      <w:r w:rsidR="00492562" w:rsidRPr="004F60E6">
        <w:rPr>
          <w:rFonts w:ascii="Times New Roman" w:hAnsi="Times New Roman" w:cs="Times New Roman"/>
          <w:i/>
          <w:sz w:val="28"/>
          <w:szCs w:val="28"/>
          <w:lang w:val="uk-UA"/>
        </w:rPr>
        <w:t xml:space="preserve"> </w:t>
      </w:r>
      <w:r w:rsidR="004464AF" w:rsidRPr="004F60E6">
        <w:rPr>
          <w:rFonts w:ascii="Times New Roman" w:hAnsi="Times New Roman" w:cs="Times New Roman"/>
          <w:i/>
          <w:sz w:val="28"/>
          <w:szCs w:val="28"/>
          <w:lang w:val="uk-UA"/>
        </w:rPr>
        <w:t>–</w:t>
      </w:r>
      <w:r w:rsidR="00870276" w:rsidRPr="004F60E6">
        <w:rPr>
          <w:rFonts w:ascii="Times New Roman" w:hAnsi="Times New Roman" w:cs="Times New Roman"/>
          <w:i/>
          <w:sz w:val="28"/>
          <w:szCs w:val="28"/>
          <w:lang w:val="uk-UA"/>
        </w:rPr>
        <w:t xml:space="preserve"> обізвалася істота.</w:t>
      </w:r>
    </w:p>
    <w:p w:rsidR="004464AF" w:rsidRPr="004F60E6" w:rsidRDefault="004464AF" w:rsidP="004464AF">
      <w:pPr>
        <w:pStyle w:val="a3"/>
        <w:numPr>
          <w:ilvl w:val="0"/>
          <w:numId w:val="29"/>
        </w:numPr>
        <w:spacing w:after="0" w:line="360" w:lineRule="auto"/>
        <w:jc w:val="both"/>
        <w:rPr>
          <w:rFonts w:cs="Times New Roman"/>
          <w:szCs w:val="28"/>
        </w:rPr>
      </w:pPr>
      <w:r w:rsidRPr="004F60E6">
        <w:rPr>
          <w:rFonts w:cs="Times New Roman"/>
          <w:b/>
          <w:i/>
          <w:szCs w:val="28"/>
        </w:rPr>
        <w:t>Червоні каптурики</w:t>
      </w:r>
      <w:r w:rsidRPr="004F60E6">
        <w:rPr>
          <w:rFonts w:cs="Times New Roman"/>
          <w:szCs w:val="28"/>
        </w:rPr>
        <w:t xml:space="preserve"> (англ. Red Cap) –  це люті карлики, які з'являються скрізь, де колись проливалася кров і відбувалися насильницькі дії. Ці істоти – атрибут міфології Шотландії. Вважалося, що їхні червоні ковпаки (від яких вони й одержали свою назву) забарвлені кров'ю вбитих людей. Відповідно до шотландської демонології, червоні каптурики</w:t>
      </w:r>
      <w:r w:rsidR="00492562" w:rsidRPr="004F60E6">
        <w:rPr>
          <w:rFonts w:cs="Times New Roman"/>
          <w:szCs w:val="28"/>
        </w:rPr>
        <w:t xml:space="preserve"> </w:t>
      </w:r>
      <w:r w:rsidRPr="004F60E6">
        <w:rPr>
          <w:rFonts w:cs="Times New Roman"/>
          <w:szCs w:val="28"/>
        </w:rPr>
        <w:t>відносяться до своєрідного «різновиду» гномів. У фольклорі ж британських островів їх називають</w:t>
      </w:r>
      <w:r w:rsidR="00492562" w:rsidRPr="004F60E6">
        <w:rPr>
          <w:rFonts w:cs="Times New Roman"/>
          <w:szCs w:val="28"/>
        </w:rPr>
        <w:t xml:space="preserve"> </w:t>
      </w:r>
      <w:r w:rsidRPr="004F60E6">
        <w:rPr>
          <w:rFonts w:cs="Times New Roman"/>
          <w:b/>
          <w:szCs w:val="28"/>
        </w:rPr>
        <w:t>червоні шапки</w:t>
      </w:r>
      <w:r w:rsidRPr="004F60E6">
        <w:rPr>
          <w:rFonts w:cs="Times New Roman"/>
          <w:szCs w:val="28"/>
        </w:rPr>
        <w:t>– найбільш небезпечний різновид гоблінів.</w:t>
      </w:r>
    </w:p>
    <w:p w:rsidR="0072743C" w:rsidRPr="004F60E6" w:rsidRDefault="0072743C" w:rsidP="0072743C">
      <w:pPr>
        <w:pStyle w:val="a3"/>
        <w:spacing w:after="0" w:line="360" w:lineRule="auto"/>
        <w:ind w:left="1429"/>
        <w:jc w:val="both"/>
        <w:rPr>
          <w:rFonts w:cs="Times New Roman"/>
          <w:szCs w:val="28"/>
        </w:rPr>
      </w:pPr>
      <w:r w:rsidRPr="004F60E6">
        <w:rPr>
          <w:rFonts w:cs="Times New Roman"/>
          <w:b/>
          <w:szCs w:val="28"/>
          <w:u w:val="single"/>
        </w:rPr>
        <w:lastRenderedPageBreak/>
        <w:t>Англ.</w:t>
      </w:r>
      <w:r w:rsidR="00492562" w:rsidRPr="004F60E6">
        <w:rPr>
          <w:rFonts w:cs="Times New Roman"/>
          <w:b/>
          <w:szCs w:val="28"/>
          <w:u w:val="single"/>
        </w:rPr>
        <w:t xml:space="preserve"> </w:t>
      </w:r>
      <w:r w:rsidRPr="004F60E6">
        <w:rPr>
          <w:rFonts w:cs="Times New Roman"/>
          <w:i/>
          <w:szCs w:val="28"/>
        </w:rPr>
        <w:t xml:space="preserve">After Boggarts, they studied </w:t>
      </w:r>
      <w:r w:rsidRPr="004F60E6">
        <w:rPr>
          <w:rFonts w:cs="Times New Roman"/>
          <w:i/>
          <w:szCs w:val="28"/>
          <w:u w:val="single"/>
        </w:rPr>
        <w:t>Red Caps</w:t>
      </w:r>
      <w:r w:rsidRPr="004F60E6">
        <w:rPr>
          <w:rFonts w:cs="Times New Roman"/>
          <w:i/>
          <w:szCs w:val="28"/>
        </w:rPr>
        <w:t>, nasty little goblin-like creatures that lurked wherever there had been bloodshed: in the  dungeons of castles and the potholes of deserted battlefields, waiting to bludgeon those who had gotten lost.</w:t>
      </w:r>
    </w:p>
    <w:p w:rsidR="004464AF" w:rsidRPr="004F60E6" w:rsidRDefault="0072743C" w:rsidP="004464AF">
      <w:pPr>
        <w:spacing w:after="0" w:line="360" w:lineRule="auto"/>
        <w:ind w:left="1416"/>
        <w:jc w:val="both"/>
        <w:rPr>
          <w:rFonts w:ascii="Times New Roman" w:hAnsi="Times New Roman" w:cs="Times New Roman"/>
          <w:i/>
          <w:sz w:val="28"/>
          <w:szCs w:val="28"/>
          <w:lang w:val="uk-UA"/>
        </w:rPr>
      </w:pPr>
      <w:r w:rsidRPr="004F60E6">
        <w:rPr>
          <w:rFonts w:ascii="Times New Roman" w:hAnsi="Times New Roman" w:cs="Times New Roman"/>
          <w:b/>
          <w:i/>
          <w:sz w:val="28"/>
          <w:szCs w:val="28"/>
          <w:u w:val="single"/>
          <w:lang w:val="uk-UA"/>
        </w:rPr>
        <w:t>Укр.</w:t>
      </w:r>
      <w:r w:rsidR="00DA1F07" w:rsidRPr="004F60E6">
        <w:rPr>
          <w:rFonts w:ascii="Times New Roman" w:hAnsi="Times New Roman" w:cs="Times New Roman"/>
          <w:b/>
          <w:i/>
          <w:sz w:val="28"/>
          <w:szCs w:val="28"/>
          <w:u w:val="single"/>
          <w:lang w:val="uk-UA"/>
        </w:rPr>
        <w:t xml:space="preserve"> </w:t>
      </w:r>
      <w:r w:rsidR="004464AF" w:rsidRPr="004F60E6">
        <w:rPr>
          <w:rFonts w:ascii="Times New Roman" w:hAnsi="Times New Roman" w:cs="Times New Roman"/>
          <w:i/>
          <w:sz w:val="28"/>
          <w:szCs w:val="28"/>
          <w:lang w:val="uk-UA"/>
        </w:rPr>
        <w:t xml:space="preserve">Після ховчиків вони вивчали </w:t>
      </w:r>
      <w:r w:rsidR="004464AF" w:rsidRPr="004F60E6">
        <w:rPr>
          <w:rFonts w:ascii="Times New Roman" w:hAnsi="Times New Roman" w:cs="Times New Roman"/>
          <w:i/>
          <w:sz w:val="28"/>
          <w:szCs w:val="28"/>
          <w:u w:val="single"/>
          <w:lang w:val="uk-UA"/>
        </w:rPr>
        <w:t>червоних каптуриків</w:t>
      </w:r>
      <w:r w:rsidR="004464AF" w:rsidRPr="004F60E6">
        <w:rPr>
          <w:rFonts w:ascii="Times New Roman" w:hAnsi="Times New Roman" w:cs="Times New Roman"/>
          <w:i/>
          <w:sz w:val="28"/>
          <w:szCs w:val="28"/>
          <w:lang w:val="uk-UA"/>
        </w:rPr>
        <w:t xml:space="preserve"> – бридких гобліноподібних істот, що чаїлися скрізь, де колись лилася кров: у замкових темницях і в покинутих шанцях на полях боїв, нападаючи на тих, хто випадково туди заблукав</w:t>
      </w:r>
      <w:r w:rsidR="00870276" w:rsidRPr="004F60E6">
        <w:rPr>
          <w:rFonts w:ascii="Times New Roman" w:hAnsi="Times New Roman" w:cs="Times New Roman"/>
          <w:i/>
          <w:sz w:val="28"/>
          <w:szCs w:val="28"/>
          <w:lang w:val="uk-UA"/>
        </w:rPr>
        <w:t>.</w:t>
      </w:r>
    </w:p>
    <w:p w:rsidR="00A64E6C" w:rsidRPr="004F60E6" w:rsidRDefault="00A64E6C" w:rsidP="00A64E6C">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i/>
          <w:sz w:val="28"/>
          <w:szCs w:val="28"/>
          <w:lang w:val="uk-UA"/>
        </w:rPr>
        <w:t xml:space="preserve">Висновок: </w:t>
      </w:r>
      <w:r w:rsidRPr="004F60E6">
        <w:rPr>
          <w:rFonts w:ascii="Times New Roman" w:hAnsi="Times New Roman" w:cs="Times New Roman"/>
          <w:sz w:val="28"/>
          <w:szCs w:val="28"/>
          <w:lang w:val="uk-UA"/>
        </w:rPr>
        <w:t xml:space="preserve">на прикладі вище поданих істот чітко видно спосіб перекладу відомий, як адаптація або одомашнення: </w:t>
      </w:r>
      <w:r w:rsidRPr="004F60E6">
        <w:rPr>
          <w:rFonts w:ascii="Times New Roman" w:hAnsi="Times New Roman" w:cs="Times New Roman"/>
          <w:i/>
          <w:sz w:val="28"/>
          <w:szCs w:val="28"/>
          <w:lang w:val="uk-UA"/>
        </w:rPr>
        <w:t>house-elf</w:t>
      </w:r>
      <w:r w:rsidR="00452761" w:rsidRPr="004F60E6">
        <w:rPr>
          <w:rFonts w:ascii="Times New Roman" w:hAnsi="Times New Roman" w:cs="Times New Roman"/>
          <w:i/>
          <w:sz w:val="28"/>
          <w:szCs w:val="28"/>
          <w:lang w:val="uk-UA"/>
        </w:rPr>
        <w:t xml:space="preserve"> </w:t>
      </w:r>
      <w:r w:rsidRPr="004F60E6">
        <w:rPr>
          <w:rFonts w:ascii="Times New Roman" w:hAnsi="Times New Roman" w:cs="Times New Roman"/>
          <w:i/>
          <w:sz w:val="28"/>
          <w:szCs w:val="28"/>
          <w:lang w:val="uk-UA"/>
        </w:rPr>
        <w:t>–</w:t>
      </w:r>
      <w:r w:rsidR="00452761" w:rsidRPr="004F60E6">
        <w:rPr>
          <w:rFonts w:ascii="Times New Roman" w:hAnsi="Times New Roman" w:cs="Times New Roman"/>
          <w:i/>
          <w:sz w:val="28"/>
          <w:szCs w:val="28"/>
          <w:lang w:val="uk-UA"/>
        </w:rPr>
        <w:t xml:space="preserve"> </w:t>
      </w:r>
      <w:r w:rsidR="00452761" w:rsidRPr="004F60E6">
        <w:rPr>
          <w:rFonts w:ascii="Times New Roman" w:hAnsi="Times New Roman" w:cs="Times New Roman"/>
          <w:sz w:val="28"/>
          <w:szCs w:val="28"/>
          <w:lang w:val="uk-UA"/>
        </w:rPr>
        <w:t xml:space="preserve">це </w:t>
      </w:r>
      <w:r w:rsidRPr="004F60E6">
        <w:rPr>
          <w:rFonts w:ascii="Times New Roman" w:hAnsi="Times New Roman" w:cs="Times New Roman"/>
          <w:sz w:val="28"/>
          <w:szCs w:val="28"/>
          <w:lang w:val="uk-UA"/>
        </w:rPr>
        <w:t xml:space="preserve">не просто домашній ельф, а саме </w:t>
      </w:r>
      <w:r w:rsidRPr="004F60E6">
        <w:rPr>
          <w:rFonts w:ascii="Times New Roman" w:hAnsi="Times New Roman" w:cs="Times New Roman"/>
          <w:i/>
          <w:sz w:val="28"/>
          <w:szCs w:val="28"/>
          <w:lang w:val="uk-UA"/>
        </w:rPr>
        <w:t>ельф-домовик</w:t>
      </w:r>
      <w:r w:rsidR="00452761" w:rsidRPr="004F60E6">
        <w:rPr>
          <w:rFonts w:ascii="Times New Roman" w:hAnsi="Times New Roman" w:cs="Times New Roman"/>
          <w:sz w:val="28"/>
          <w:szCs w:val="28"/>
          <w:lang w:val="uk-UA"/>
        </w:rPr>
        <w:t>, який допомагає</w:t>
      </w:r>
      <w:r w:rsidRPr="004F60E6">
        <w:rPr>
          <w:rFonts w:ascii="Times New Roman" w:hAnsi="Times New Roman" w:cs="Times New Roman"/>
          <w:sz w:val="28"/>
          <w:szCs w:val="28"/>
          <w:lang w:val="uk-UA"/>
        </w:rPr>
        <w:t xml:space="preserve"> по господарству та слідку</w:t>
      </w:r>
      <w:r w:rsidR="00452761" w:rsidRPr="004F60E6">
        <w:rPr>
          <w:rFonts w:ascii="Times New Roman" w:hAnsi="Times New Roman" w:cs="Times New Roman"/>
          <w:sz w:val="28"/>
          <w:szCs w:val="28"/>
          <w:lang w:val="uk-UA"/>
        </w:rPr>
        <w:t>є</w:t>
      </w:r>
      <w:r w:rsidRPr="004F60E6">
        <w:rPr>
          <w:rFonts w:ascii="Times New Roman" w:hAnsi="Times New Roman" w:cs="Times New Roman"/>
          <w:sz w:val="28"/>
          <w:szCs w:val="28"/>
          <w:lang w:val="uk-UA"/>
        </w:rPr>
        <w:t xml:space="preserve"> за домом. </w:t>
      </w:r>
      <w:r w:rsidRPr="004F60E6">
        <w:rPr>
          <w:rFonts w:ascii="Times New Roman" w:hAnsi="Times New Roman" w:cs="Times New Roman"/>
          <w:i/>
          <w:sz w:val="28"/>
          <w:szCs w:val="28"/>
          <w:lang w:val="uk-UA"/>
        </w:rPr>
        <w:t>Red Caps</w:t>
      </w:r>
      <w:r w:rsidR="00452761" w:rsidRPr="004F60E6">
        <w:rPr>
          <w:rFonts w:ascii="Times New Roman" w:hAnsi="Times New Roman" w:cs="Times New Roman"/>
          <w:i/>
          <w:sz w:val="28"/>
          <w:szCs w:val="28"/>
          <w:lang w:val="uk-UA"/>
        </w:rPr>
        <w:t xml:space="preserve"> </w:t>
      </w:r>
      <w:r w:rsidRPr="004F60E6">
        <w:rPr>
          <w:rFonts w:ascii="Times New Roman" w:hAnsi="Times New Roman" w:cs="Times New Roman"/>
          <w:sz w:val="28"/>
          <w:szCs w:val="28"/>
          <w:lang w:val="uk-UA"/>
        </w:rPr>
        <w:t xml:space="preserve">же стали </w:t>
      </w:r>
      <w:r w:rsidRPr="004F60E6">
        <w:rPr>
          <w:rFonts w:ascii="Times New Roman" w:hAnsi="Times New Roman" w:cs="Times New Roman"/>
          <w:i/>
          <w:sz w:val="28"/>
          <w:szCs w:val="28"/>
          <w:lang w:val="uk-UA"/>
        </w:rPr>
        <w:t>червоними каптуриками</w:t>
      </w:r>
      <w:r w:rsidRPr="004F60E6">
        <w:rPr>
          <w:rFonts w:ascii="Times New Roman" w:hAnsi="Times New Roman" w:cs="Times New Roman"/>
          <w:sz w:val="28"/>
          <w:szCs w:val="28"/>
          <w:lang w:val="uk-UA"/>
        </w:rPr>
        <w:t>, а не червоними шапками, що підвищує емоційне забарвлення та наближує цей вираз до етнічності МП.</w:t>
      </w:r>
    </w:p>
    <w:p w:rsidR="004464AF" w:rsidRPr="004F60E6" w:rsidRDefault="004464AF" w:rsidP="004464AF">
      <w:pPr>
        <w:pStyle w:val="a3"/>
        <w:numPr>
          <w:ilvl w:val="0"/>
          <w:numId w:val="35"/>
        </w:numPr>
        <w:spacing w:after="0" w:line="360" w:lineRule="auto"/>
        <w:jc w:val="both"/>
        <w:rPr>
          <w:rFonts w:cs="Times New Roman"/>
          <w:b/>
          <w:szCs w:val="28"/>
        </w:rPr>
      </w:pPr>
      <w:r w:rsidRPr="004F60E6">
        <w:rPr>
          <w:rFonts w:cs="Times New Roman"/>
          <w:b/>
          <w:szCs w:val="28"/>
        </w:rPr>
        <w:t>Транслітерація/транскрибування/транскодування:</w:t>
      </w:r>
    </w:p>
    <w:p w:rsidR="004464AF" w:rsidRPr="004F60E6" w:rsidRDefault="004464AF" w:rsidP="004464AF">
      <w:pPr>
        <w:pStyle w:val="a3"/>
        <w:numPr>
          <w:ilvl w:val="0"/>
          <w:numId w:val="27"/>
        </w:numPr>
        <w:spacing w:after="0" w:line="360" w:lineRule="auto"/>
        <w:ind w:left="1428"/>
        <w:jc w:val="both"/>
        <w:rPr>
          <w:rFonts w:cs="Times New Roman"/>
          <w:szCs w:val="28"/>
        </w:rPr>
      </w:pPr>
      <w:r w:rsidRPr="004F60E6">
        <w:rPr>
          <w:rFonts w:cs="Times New Roman"/>
          <w:b/>
          <w:i/>
          <w:szCs w:val="28"/>
        </w:rPr>
        <w:t>Бенші або Баба-Яга</w:t>
      </w:r>
      <w:r w:rsidRPr="004F60E6">
        <w:rPr>
          <w:rFonts w:cs="Times New Roman"/>
          <w:szCs w:val="28"/>
        </w:rPr>
        <w:t xml:space="preserve"> (англ. Banshee, ірл. Beannsidhe, походить від ірландського Bean Sidh – жінка-дух) або Ірландський привид – кістлява відьма-пр</w:t>
      </w:r>
      <w:r w:rsidR="00870276" w:rsidRPr="004F60E6">
        <w:rPr>
          <w:rFonts w:cs="Times New Roman"/>
          <w:szCs w:val="28"/>
        </w:rPr>
        <w:t>ивид.</w:t>
      </w:r>
    </w:p>
    <w:p w:rsidR="004464AF" w:rsidRPr="004F60E6" w:rsidRDefault="004464AF" w:rsidP="004464AF">
      <w:pPr>
        <w:pStyle w:val="a3"/>
        <w:spacing w:after="0" w:line="360" w:lineRule="auto"/>
        <w:ind w:left="1428"/>
        <w:jc w:val="both"/>
        <w:rPr>
          <w:rFonts w:cs="Times New Roman"/>
          <w:szCs w:val="28"/>
        </w:rPr>
      </w:pPr>
      <w:r w:rsidRPr="004F60E6">
        <w:rPr>
          <w:rFonts w:cs="Times New Roman"/>
          <w:szCs w:val="28"/>
        </w:rPr>
        <w:t>Бенші має пронизливий, гучний голос. Ніколи не розмовляє. Може приймати будь-які образи, щоб налякати людину та змусити її кричати. Але поки ви мовчите, вона не зможе завдати вам шкоди.</w:t>
      </w:r>
    </w:p>
    <w:p w:rsidR="00804C40" w:rsidRPr="004F60E6" w:rsidRDefault="00804C40" w:rsidP="00804C40">
      <w:pPr>
        <w:pStyle w:val="a3"/>
        <w:spacing w:line="360" w:lineRule="auto"/>
        <w:ind w:left="1428"/>
        <w:rPr>
          <w:rFonts w:cs="Times New Roman"/>
          <w:i/>
          <w:szCs w:val="28"/>
        </w:rPr>
      </w:pPr>
      <w:r w:rsidRPr="004F60E6">
        <w:rPr>
          <w:rFonts w:cs="Times New Roman"/>
          <w:b/>
          <w:i/>
          <w:szCs w:val="28"/>
          <w:u w:val="single"/>
        </w:rPr>
        <w:t>Англ.</w:t>
      </w:r>
      <w:r w:rsidR="00DA1F07" w:rsidRPr="004F60E6">
        <w:rPr>
          <w:rFonts w:cs="Times New Roman"/>
          <w:b/>
          <w:i/>
          <w:szCs w:val="28"/>
          <w:u w:val="single"/>
        </w:rPr>
        <w:t xml:space="preserve"> </w:t>
      </w:r>
      <w:r w:rsidRPr="004F60E6">
        <w:rPr>
          <w:rFonts w:cs="Times New Roman"/>
          <w:i/>
          <w:iCs/>
          <w:szCs w:val="28"/>
        </w:rPr>
        <w:t xml:space="preserve">Crack! Where the mummy had been was a woman with floorlength black hair and a skeletal, green-tinged face -- </w:t>
      </w:r>
      <w:r w:rsidRPr="004F60E6">
        <w:rPr>
          <w:rFonts w:cs="Times New Roman"/>
          <w:i/>
          <w:iCs/>
          <w:szCs w:val="28"/>
          <w:u w:val="single"/>
        </w:rPr>
        <w:t>a banshee</w:t>
      </w:r>
      <w:r w:rsidRPr="004F60E6">
        <w:rPr>
          <w:rFonts w:cs="Times New Roman"/>
          <w:i/>
          <w:iCs/>
          <w:szCs w:val="28"/>
        </w:rPr>
        <w:t>.</w:t>
      </w:r>
    </w:p>
    <w:p w:rsidR="004464AF" w:rsidRPr="004F60E6" w:rsidRDefault="00804C40" w:rsidP="004464AF">
      <w:pPr>
        <w:pStyle w:val="a3"/>
        <w:spacing w:after="0" w:line="360" w:lineRule="auto"/>
        <w:ind w:left="1428"/>
        <w:jc w:val="both"/>
        <w:rPr>
          <w:rFonts w:cs="Times New Roman"/>
          <w:i/>
          <w:szCs w:val="28"/>
        </w:rPr>
      </w:pPr>
      <w:r w:rsidRPr="004F60E6">
        <w:rPr>
          <w:rFonts w:cs="Times New Roman"/>
          <w:b/>
          <w:i/>
          <w:szCs w:val="28"/>
          <w:u w:val="single"/>
        </w:rPr>
        <w:t>Укр.</w:t>
      </w:r>
      <w:r w:rsidR="00DA1F07" w:rsidRPr="004F60E6">
        <w:rPr>
          <w:rFonts w:cs="Times New Roman"/>
          <w:b/>
          <w:i/>
          <w:szCs w:val="28"/>
          <w:u w:val="single"/>
        </w:rPr>
        <w:t xml:space="preserve"> </w:t>
      </w:r>
      <w:r w:rsidR="004464AF" w:rsidRPr="004F60E6">
        <w:rPr>
          <w:rFonts w:cs="Times New Roman"/>
          <w:i/>
          <w:szCs w:val="28"/>
        </w:rPr>
        <w:t>Щеймус миттю змінив Парваті.</w:t>
      </w:r>
    </w:p>
    <w:p w:rsidR="004464AF" w:rsidRPr="004F60E6" w:rsidRDefault="004464AF" w:rsidP="004464AF">
      <w:pPr>
        <w:pStyle w:val="a3"/>
        <w:spacing w:after="0" w:line="360" w:lineRule="auto"/>
        <w:ind w:left="1428"/>
        <w:jc w:val="both"/>
        <w:rPr>
          <w:rFonts w:cs="Times New Roman"/>
          <w:szCs w:val="28"/>
        </w:rPr>
      </w:pPr>
      <w:r w:rsidRPr="004F60E6">
        <w:rPr>
          <w:rFonts w:cs="Times New Roman"/>
          <w:i/>
          <w:szCs w:val="28"/>
        </w:rPr>
        <w:t>Лясь! – і замість мумії з'явилася жінка з довгим,</w:t>
      </w:r>
      <w:r w:rsidR="00DA1F07" w:rsidRPr="004F60E6">
        <w:rPr>
          <w:rFonts w:cs="Times New Roman"/>
          <w:i/>
          <w:szCs w:val="28"/>
        </w:rPr>
        <w:t xml:space="preserve"> </w:t>
      </w:r>
      <w:r w:rsidRPr="004F60E6">
        <w:rPr>
          <w:rFonts w:cs="Times New Roman"/>
          <w:i/>
          <w:szCs w:val="28"/>
        </w:rPr>
        <w:t>аж</w:t>
      </w:r>
      <w:r w:rsidR="00DA1F07" w:rsidRPr="004F60E6">
        <w:rPr>
          <w:rFonts w:cs="Times New Roman"/>
          <w:i/>
          <w:szCs w:val="28"/>
        </w:rPr>
        <w:t xml:space="preserve"> </w:t>
      </w:r>
      <w:r w:rsidRPr="004F60E6">
        <w:rPr>
          <w:rFonts w:cs="Times New Roman"/>
          <w:i/>
          <w:szCs w:val="28"/>
        </w:rPr>
        <w:t>до</w:t>
      </w:r>
      <w:r w:rsidR="00DA1F07" w:rsidRPr="004F60E6">
        <w:rPr>
          <w:rFonts w:cs="Times New Roman"/>
          <w:i/>
          <w:szCs w:val="28"/>
        </w:rPr>
        <w:t xml:space="preserve"> </w:t>
      </w:r>
      <w:r w:rsidRPr="004F60E6">
        <w:rPr>
          <w:rFonts w:cs="Times New Roman"/>
          <w:i/>
          <w:szCs w:val="28"/>
        </w:rPr>
        <w:t>землі, чорним</w:t>
      </w:r>
      <w:r w:rsidR="00DA1F07" w:rsidRPr="004F60E6">
        <w:rPr>
          <w:rFonts w:cs="Times New Roman"/>
          <w:i/>
          <w:szCs w:val="28"/>
        </w:rPr>
        <w:t xml:space="preserve"> </w:t>
      </w:r>
      <w:r w:rsidRPr="004F60E6">
        <w:rPr>
          <w:rFonts w:cs="Times New Roman"/>
          <w:i/>
          <w:szCs w:val="28"/>
        </w:rPr>
        <w:t>волоссям</w:t>
      </w:r>
      <w:r w:rsidR="00DA1F07" w:rsidRPr="004F60E6">
        <w:rPr>
          <w:rFonts w:cs="Times New Roman"/>
          <w:i/>
          <w:szCs w:val="28"/>
        </w:rPr>
        <w:t xml:space="preserve"> </w:t>
      </w:r>
      <w:r w:rsidRPr="004F60E6">
        <w:rPr>
          <w:rFonts w:cs="Times New Roman"/>
          <w:i/>
          <w:szCs w:val="28"/>
        </w:rPr>
        <w:t>і</w:t>
      </w:r>
      <w:r w:rsidR="00DA1F07" w:rsidRPr="004F60E6">
        <w:rPr>
          <w:rFonts w:cs="Times New Roman"/>
          <w:i/>
          <w:szCs w:val="28"/>
        </w:rPr>
        <w:t xml:space="preserve"> </w:t>
      </w:r>
      <w:r w:rsidRPr="004F60E6">
        <w:rPr>
          <w:rFonts w:cs="Times New Roman"/>
          <w:i/>
          <w:szCs w:val="28"/>
        </w:rPr>
        <w:t>кощавим</w:t>
      </w:r>
      <w:r w:rsidR="00DA1F07" w:rsidRPr="004F60E6">
        <w:rPr>
          <w:rFonts w:cs="Times New Roman"/>
          <w:i/>
          <w:szCs w:val="28"/>
        </w:rPr>
        <w:t xml:space="preserve"> </w:t>
      </w:r>
      <w:r w:rsidRPr="004F60E6">
        <w:rPr>
          <w:rFonts w:cs="Times New Roman"/>
          <w:i/>
          <w:szCs w:val="28"/>
        </w:rPr>
        <w:t>зеленкуватим</w:t>
      </w:r>
      <w:r w:rsidR="00DA1F07" w:rsidRPr="004F60E6">
        <w:rPr>
          <w:rFonts w:cs="Times New Roman"/>
          <w:i/>
          <w:szCs w:val="28"/>
        </w:rPr>
        <w:t xml:space="preserve"> </w:t>
      </w:r>
      <w:r w:rsidRPr="004F60E6">
        <w:rPr>
          <w:rFonts w:cs="Times New Roman"/>
          <w:i/>
          <w:szCs w:val="28"/>
        </w:rPr>
        <w:t>лицем: то</w:t>
      </w:r>
      <w:r w:rsidR="00DA1F07" w:rsidRPr="004F60E6">
        <w:rPr>
          <w:rFonts w:cs="Times New Roman"/>
          <w:i/>
          <w:szCs w:val="28"/>
        </w:rPr>
        <w:t xml:space="preserve"> </w:t>
      </w:r>
      <w:r w:rsidRPr="004F60E6">
        <w:rPr>
          <w:rFonts w:cs="Times New Roman"/>
          <w:i/>
          <w:szCs w:val="28"/>
        </w:rPr>
        <w:t>була</w:t>
      </w:r>
      <w:r w:rsidR="00DA1F07" w:rsidRPr="004F60E6">
        <w:rPr>
          <w:rFonts w:cs="Times New Roman"/>
          <w:i/>
          <w:szCs w:val="28"/>
        </w:rPr>
        <w:t xml:space="preserve"> </w:t>
      </w:r>
      <w:r w:rsidRPr="004F60E6">
        <w:rPr>
          <w:rFonts w:cs="Times New Roman"/>
          <w:i/>
          <w:szCs w:val="28"/>
          <w:u w:val="single"/>
        </w:rPr>
        <w:t>бенші</w:t>
      </w:r>
      <w:r w:rsidRPr="004F60E6">
        <w:rPr>
          <w:rFonts w:cs="Times New Roman"/>
          <w:i/>
          <w:szCs w:val="28"/>
        </w:rPr>
        <w:t>, провісниця</w:t>
      </w:r>
      <w:r w:rsidR="00DA1F07" w:rsidRPr="004F60E6">
        <w:rPr>
          <w:rFonts w:cs="Times New Roman"/>
          <w:i/>
          <w:szCs w:val="28"/>
        </w:rPr>
        <w:t xml:space="preserve"> </w:t>
      </w:r>
      <w:r w:rsidRPr="004F60E6">
        <w:rPr>
          <w:rFonts w:cs="Times New Roman"/>
          <w:i/>
          <w:szCs w:val="28"/>
        </w:rPr>
        <w:t>смерті. Вона</w:t>
      </w:r>
      <w:r w:rsidR="00DA1F07" w:rsidRPr="004F60E6">
        <w:rPr>
          <w:rFonts w:cs="Times New Roman"/>
          <w:i/>
          <w:szCs w:val="28"/>
        </w:rPr>
        <w:t xml:space="preserve"> </w:t>
      </w:r>
      <w:r w:rsidRPr="004F60E6">
        <w:rPr>
          <w:rFonts w:cs="Times New Roman"/>
          <w:i/>
          <w:szCs w:val="28"/>
        </w:rPr>
        <w:t>роззявила</w:t>
      </w:r>
      <w:r w:rsidR="00DA1F07" w:rsidRPr="004F60E6">
        <w:rPr>
          <w:rFonts w:cs="Times New Roman"/>
          <w:i/>
          <w:szCs w:val="28"/>
        </w:rPr>
        <w:t xml:space="preserve"> </w:t>
      </w:r>
      <w:r w:rsidRPr="004F60E6">
        <w:rPr>
          <w:rFonts w:cs="Times New Roman"/>
          <w:i/>
          <w:szCs w:val="28"/>
        </w:rPr>
        <w:t>рота,</w:t>
      </w:r>
      <w:r w:rsidR="00DA1F07" w:rsidRPr="004F60E6">
        <w:rPr>
          <w:rFonts w:cs="Times New Roman"/>
          <w:i/>
          <w:szCs w:val="28"/>
        </w:rPr>
        <w:t xml:space="preserve"> </w:t>
      </w:r>
      <w:r w:rsidRPr="004F60E6">
        <w:rPr>
          <w:rFonts w:cs="Times New Roman"/>
          <w:i/>
          <w:szCs w:val="28"/>
        </w:rPr>
        <w:t>й кімнату оглушив довгийі пронизливий неземний</w:t>
      </w:r>
      <w:r w:rsidR="00DA1F07" w:rsidRPr="004F60E6">
        <w:rPr>
          <w:rFonts w:cs="Times New Roman"/>
          <w:i/>
          <w:szCs w:val="28"/>
        </w:rPr>
        <w:t xml:space="preserve"> </w:t>
      </w:r>
      <w:r w:rsidRPr="004F60E6">
        <w:rPr>
          <w:rFonts w:cs="Times New Roman"/>
          <w:i/>
          <w:szCs w:val="28"/>
        </w:rPr>
        <w:t>вереск, від якого волосся на Гарріній голові</w:t>
      </w:r>
      <w:r w:rsidR="00EE1273" w:rsidRPr="004F60E6">
        <w:rPr>
          <w:rFonts w:cs="Times New Roman"/>
          <w:i/>
          <w:szCs w:val="28"/>
        </w:rPr>
        <w:t xml:space="preserve"> </w:t>
      </w:r>
      <w:r w:rsidRPr="004F60E6">
        <w:rPr>
          <w:rFonts w:cs="Times New Roman"/>
          <w:i/>
          <w:szCs w:val="28"/>
        </w:rPr>
        <w:t>стало сторч...</w:t>
      </w:r>
    </w:p>
    <w:p w:rsidR="00804C40" w:rsidRPr="004F60E6" w:rsidRDefault="00804C40" w:rsidP="004464AF">
      <w:pPr>
        <w:pStyle w:val="a3"/>
        <w:spacing w:after="0" w:line="360" w:lineRule="auto"/>
        <w:ind w:left="1428"/>
        <w:jc w:val="both"/>
        <w:rPr>
          <w:rFonts w:cs="Times New Roman"/>
          <w:i/>
          <w:szCs w:val="28"/>
        </w:rPr>
      </w:pPr>
      <w:r w:rsidRPr="004F60E6">
        <w:rPr>
          <w:rFonts w:cs="Times New Roman"/>
          <w:b/>
          <w:i/>
          <w:szCs w:val="28"/>
          <w:u w:val="single"/>
        </w:rPr>
        <w:lastRenderedPageBreak/>
        <w:t>Англ.</w:t>
      </w:r>
      <w:r w:rsidR="00606448" w:rsidRPr="004F60E6">
        <w:rPr>
          <w:rFonts w:cs="Times New Roman"/>
          <w:b/>
          <w:i/>
          <w:szCs w:val="28"/>
          <w:u w:val="single"/>
        </w:rPr>
        <w:t xml:space="preserve"> </w:t>
      </w:r>
      <w:r w:rsidR="006173EE" w:rsidRPr="004F60E6">
        <w:rPr>
          <w:rFonts w:cs="Times New Roman"/>
          <w:i/>
          <w:szCs w:val="28"/>
        </w:rPr>
        <w:t xml:space="preserve">An'bangin'on about some </w:t>
      </w:r>
      <w:r w:rsidR="006173EE" w:rsidRPr="004F60E6">
        <w:rPr>
          <w:rFonts w:cs="Times New Roman"/>
          <w:i/>
          <w:szCs w:val="28"/>
          <w:u w:val="single"/>
        </w:rPr>
        <w:t>banshee</w:t>
      </w:r>
      <w:r w:rsidR="006173EE" w:rsidRPr="004F60E6">
        <w:rPr>
          <w:rFonts w:cs="Times New Roman"/>
          <w:i/>
          <w:szCs w:val="28"/>
        </w:rPr>
        <w:t xml:space="preserve"> he banished. If one word of it was true, I'll eat my kettle."</w:t>
      </w:r>
    </w:p>
    <w:p w:rsidR="004464AF" w:rsidRPr="004F60E6" w:rsidRDefault="00804C40" w:rsidP="004464AF">
      <w:pPr>
        <w:pStyle w:val="a3"/>
        <w:spacing w:after="0" w:line="360" w:lineRule="auto"/>
        <w:ind w:left="1428"/>
        <w:jc w:val="both"/>
        <w:rPr>
          <w:rFonts w:cs="Times New Roman"/>
          <w:i/>
          <w:szCs w:val="28"/>
        </w:rPr>
      </w:pPr>
      <w:r w:rsidRPr="004F60E6">
        <w:rPr>
          <w:rFonts w:cs="Times New Roman"/>
          <w:b/>
          <w:i/>
          <w:szCs w:val="28"/>
          <w:u w:val="single"/>
        </w:rPr>
        <w:t>Укр.</w:t>
      </w:r>
      <w:r w:rsidR="00606448" w:rsidRPr="004F60E6">
        <w:rPr>
          <w:rFonts w:cs="Times New Roman"/>
          <w:b/>
          <w:i/>
          <w:szCs w:val="28"/>
          <w:u w:val="single"/>
        </w:rPr>
        <w:t xml:space="preserve"> </w:t>
      </w:r>
      <w:r w:rsidR="004464AF" w:rsidRPr="004F60E6">
        <w:rPr>
          <w:rFonts w:cs="Times New Roman"/>
          <w:i/>
          <w:szCs w:val="28"/>
        </w:rPr>
        <w:t xml:space="preserve">І варнякав, як він си позбув </w:t>
      </w:r>
      <w:r w:rsidR="004464AF" w:rsidRPr="004F60E6">
        <w:rPr>
          <w:rFonts w:cs="Times New Roman"/>
          <w:i/>
          <w:szCs w:val="28"/>
          <w:u w:val="single"/>
        </w:rPr>
        <w:t>Баби-Яги</w:t>
      </w:r>
      <w:r w:rsidR="004464AF" w:rsidRPr="004F60E6">
        <w:rPr>
          <w:rFonts w:cs="Times New Roman"/>
          <w:i/>
          <w:szCs w:val="28"/>
        </w:rPr>
        <w:t>... Коли у томувсьому є хоч півслова правди,я си готовий з'їсти свого чайника.</w:t>
      </w:r>
    </w:p>
    <w:p w:rsidR="004464AF" w:rsidRPr="004F60E6" w:rsidRDefault="004464AF" w:rsidP="004464AF">
      <w:pPr>
        <w:pStyle w:val="a3"/>
        <w:numPr>
          <w:ilvl w:val="0"/>
          <w:numId w:val="27"/>
        </w:numPr>
        <w:spacing w:after="0" w:line="360" w:lineRule="auto"/>
        <w:ind w:left="1428"/>
        <w:jc w:val="both"/>
        <w:rPr>
          <w:rFonts w:cs="Times New Roman"/>
          <w:szCs w:val="28"/>
        </w:rPr>
      </w:pPr>
      <w:r w:rsidRPr="004F60E6">
        <w:rPr>
          <w:rFonts w:cs="Times New Roman"/>
          <w:b/>
          <w:i/>
          <w:szCs w:val="28"/>
        </w:rPr>
        <w:t>Гіпогриф</w:t>
      </w:r>
      <w:r w:rsidRPr="004F60E6">
        <w:rPr>
          <w:rFonts w:cs="Times New Roman"/>
          <w:szCs w:val="28"/>
        </w:rPr>
        <w:t xml:space="preserve"> (англ. Hippogriff) – чарівна тварина: тулуб, хвіст та задні ноги – коня, передні ноги, голова та крила– орлині; сильний сталевого кольору дзьоб і величезні блискучі очі.</w:t>
      </w:r>
    </w:p>
    <w:p w:rsidR="0037628B" w:rsidRPr="004F60E6" w:rsidRDefault="0037628B" w:rsidP="004464AF">
      <w:pPr>
        <w:pStyle w:val="a3"/>
        <w:spacing w:after="0" w:line="360" w:lineRule="auto"/>
        <w:ind w:left="1428"/>
        <w:jc w:val="both"/>
        <w:rPr>
          <w:rFonts w:cs="Times New Roman"/>
          <w:i/>
          <w:szCs w:val="28"/>
        </w:rPr>
      </w:pPr>
      <w:r w:rsidRPr="004F60E6">
        <w:rPr>
          <w:rFonts w:cs="Times New Roman"/>
          <w:b/>
          <w:i/>
          <w:szCs w:val="28"/>
          <w:u w:val="single"/>
        </w:rPr>
        <w:t>Англ.</w:t>
      </w:r>
      <w:r w:rsidRPr="004F60E6">
        <w:rPr>
          <w:rFonts w:cs="Times New Roman"/>
          <w:i/>
          <w:szCs w:val="28"/>
        </w:rPr>
        <w:t>"</w:t>
      </w:r>
      <w:r w:rsidRPr="004F60E6">
        <w:rPr>
          <w:rFonts w:cs="Times New Roman"/>
          <w:i/>
          <w:szCs w:val="28"/>
          <w:u w:val="single"/>
        </w:rPr>
        <w:t>Hippogriffs</w:t>
      </w:r>
      <w:r w:rsidRPr="004F60E6">
        <w:rPr>
          <w:rFonts w:cs="Times New Roman"/>
          <w:i/>
          <w:szCs w:val="28"/>
        </w:rPr>
        <w:t>!" Hagrid roared happily, waving a hand at them.</w:t>
      </w:r>
    </w:p>
    <w:p w:rsidR="004464AF" w:rsidRPr="004F60E6" w:rsidRDefault="0037628B" w:rsidP="004464AF">
      <w:pPr>
        <w:pStyle w:val="a3"/>
        <w:spacing w:after="0" w:line="360" w:lineRule="auto"/>
        <w:ind w:left="1428"/>
        <w:jc w:val="both"/>
        <w:rPr>
          <w:rFonts w:cs="Times New Roman"/>
          <w:i/>
          <w:szCs w:val="28"/>
        </w:rPr>
      </w:pPr>
      <w:r w:rsidRPr="004F60E6">
        <w:rPr>
          <w:rFonts w:cs="Times New Roman"/>
          <w:b/>
          <w:i/>
          <w:szCs w:val="28"/>
          <w:u w:val="single"/>
        </w:rPr>
        <w:t>Укр.</w:t>
      </w:r>
      <w:r w:rsidR="00606448" w:rsidRPr="004F60E6">
        <w:rPr>
          <w:rFonts w:cs="Times New Roman"/>
          <w:b/>
          <w:i/>
          <w:szCs w:val="28"/>
          <w:u w:val="single"/>
        </w:rPr>
        <w:t xml:space="preserve"> </w:t>
      </w:r>
      <w:r w:rsidR="004464AF" w:rsidRPr="004F60E6">
        <w:rPr>
          <w:rFonts w:cs="Times New Roman"/>
          <w:i/>
          <w:szCs w:val="28"/>
        </w:rPr>
        <w:t>До них стрімко наближалися з десяток химерних істот. Таких у своєму житті Гаррі ще не бачив. Їхні тулуби, хвости і задні ноги були, як у коней,</w:t>
      </w:r>
      <w:r w:rsidR="00606448" w:rsidRPr="004F60E6">
        <w:rPr>
          <w:rFonts w:cs="Times New Roman"/>
          <w:i/>
          <w:szCs w:val="28"/>
        </w:rPr>
        <w:t xml:space="preserve"> </w:t>
      </w:r>
      <w:r w:rsidR="004464AF" w:rsidRPr="004F60E6">
        <w:rPr>
          <w:rFonts w:cs="Times New Roman"/>
          <w:i/>
          <w:szCs w:val="28"/>
        </w:rPr>
        <w:t>а велетенські крила, передні лапи й голови зі страхітливими дзьобами сталевого кольору й великими яскравими, як помаранчі, очима нагадували орлів. На передніх лапах були жахливі пазурі завдовжки по десять-п'ятнадцять сантиметрів.</w:t>
      </w:r>
    </w:p>
    <w:p w:rsidR="004464AF" w:rsidRPr="004F60E6" w:rsidRDefault="004464AF" w:rsidP="004464AF">
      <w:pPr>
        <w:pStyle w:val="a3"/>
        <w:spacing w:after="0" w:line="360" w:lineRule="auto"/>
        <w:ind w:left="1428"/>
        <w:jc w:val="both"/>
        <w:rPr>
          <w:rFonts w:cs="Times New Roman"/>
          <w:i/>
          <w:szCs w:val="28"/>
        </w:rPr>
      </w:pPr>
      <w:r w:rsidRPr="004F60E6">
        <w:rPr>
          <w:rFonts w:cs="Times New Roman"/>
          <w:i/>
          <w:szCs w:val="28"/>
        </w:rPr>
        <w:t xml:space="preserve">– Осьо вам </w:t>
      </w:r>
      <w:r w:rsidRPr="004F60E6">
        <w:rPr>
          <w:rFonts w:cs="Times New Roman"/>
          <w:i/>
          <w:szCs w:val="28"/>
          <w:u w:val="single"/>
        </w:rPr>
        <w:t>гіпогрифи</w:t>
      </w:r>
      <w:r w:rsidRPr="004F60E6">
        <w:rPr>
          <w:rFonts w:cs="Times New Roman"/>
          <w:i/>
          <w:szCs w:val="28"/>
        </w:rPr>
        <w:t>! – радісно вигукнув Гегрід, показуючина них рукою.</w:t>
      </w:r>
      <w:r w:rsidR="00870276" w:rsidRPr="004F60E6">
        <w:rPr>
          <w:rFonts w:cs="Times New Roman"/>
          <w:i/>
          <w:szCs w:val="28"/>
        </w:rPr>
        <w:t>»</w:t>
      </w:r>
      <w:r w:rsidRPr="004F60E6">
        <w:rPr>
          <w:rFonts w:cs="Times New Roman"/>
          <w:szCs w:val="28"/>
        </w:rPr>
        <w:t>.</w:t>
      </w:r>
    </w:p>
    <w:p w:rsidR="004464AF" w:rsidRPr="004F60E6" w:rsidRDefault="004464AF" w:rsidP="004464AF">
      <w:pPr>
        <w:pStyle w:val="a3"/>
        <w:numPr>
          <w:ilvl w:val="0"/>
          <w:numId w:val="27"/>
        </w:numPr>
        <w:spacing w:after="0" w:line="360" w:lineRule="auto"/>
        <w:ind w:left="1428"/>
        <w:jc w:val="both"/>
        <w:rPr>
          <w:rFonts w:cs="Times New Roman"/>
          <w:szCs w:val="28"/>
        </w:rPr>
      </w:pPr>
      <w:r w:rsidRPr="004F60E6">
        <w:rPr>
          <w:rFonts w:cs="Times New Roman"/>
          <w:b/>
          <w:i/>
          <w:szCs w:val="28"/>
        </w:rPr>
        <w:t>Порлок</w:t>
      </w:r>
      <w:r w:rsidRPr="004F60E6">
        <w:rPr>
          <w:rFonts w:cs="Times New Roman"/>
          <w:szCs w:val="28"/>
        </w:rPr>
        <w:t xml:space="preserve"> (англ. Porlock) –</w:t>
      </w:r>
      <w:r w:rsidR="00606448" w:rsidRPr="004F60E6">
        <w:rPr>
          <w:rFonts w:cs="Times New Roman"/>
          <w:szCs w:val="28"/>
        </w:rPr>
        <w:t xml:space="preserve"> </w:t>
      </w:r>
      <w:r w:rsidRPr="004F60E6">
        <w:rPr>
          <w:rFonts w:cs="Times New Roman"/>
          <w:szCs w:val="28"/>
        </w:rPr>
        <w:t xml:space="preserve">охоронець коней. Зустрічається у </w:t>
      </w:r>
      <w:r w:rsidR="0084055F" w:rsidRPr="004F60E6">
        <w:rPr>
          <w:rFonts w:cs="Times New Roman"/>
          <w:szCs w:val="28"/>
        </w:rPr>
        <w:t>фольклорі графства</w:t>
      </w:r>
      <w:r w:rsidRPr="004F60E6">
        <w:rPr>
          <w:rFonts w:cs="Times New Roman"/>
          <w:szCs w:val="28"/>
        </w:rPr>
        <w:t xml:space="preserve"> Дорсет (Англія) та у Південній Ірландії. Він кудлатий, з жорстким волоссям і дуже великим носом, двоногий, на ногах – роздвоєні копита. Передні лапи короткі, із чотирма товстими пальцями. Дорослі порлоки досягають заввишки двох футів, харчуються травою.</w:t>
      </w:r>
    </w:p>
    <w:p w:rsidR="009B5528" w:rsidRPr="004F60E6" w:rsidRDefault="009B5528" w:rsidP="009B5528">
      <w:pPr>
        <w:pStyle w:val="a3"/>
        <w:spacing w:after="0" w:line="360" w:lineRule="auto"/>
        <w:ind w:left="1428"/>
        <w:jc w:val="both"/>
        <w:rPr>
          <w:rFonts w:cs="Times New Roman"/>
          <w:i/>
          <w:szCs w:val="28"/>
        </w:rPr>
      </w:pPr>
      <w:r w:rsidRPr="004F60E6">
        <w:rPr>
          <w:rFonts w:cs="Times New Roman"/>
          <w:b/>
          <w:i/>
          <w:szCs w:val="28"/>
          <w:u w:val="single"/>
        </w:rPr>
        <w:t>Англ.</w:t>
      </w:r>
      <w:r w:rsidR="00606448" w:rsidRPr="004F60E6">
        <w:rPr>
          <w:rFonts w:cs="Times New Roman"/>
          <w:b/>
          <w:i/>
          <w:szCs w:val="28"/>
          <w:u w:val="single"/>
        </w:rPr>
        <w:t xml:space="preserve"> </w:t>
      </w:r>
      <w:r w:rsidRPr="004F60E6">
        <w:rPr>
          <w:rFonts w:cs="Times New Roman"/>
          <w:i/>
          <w:szCs w:val="28"/>
        </w:rPr>
        <w:t xml:space="preserve">'Not much left to do--they've studied unicorns and Nifflers, I thought we'd cover </w:t>
      </w:r>
      <w:r w:rsidRPr="004F60E6">
        <w:rPr>
          <w:rFonts w:cs="Times New Roman"/>
          <w:i/>
          <w:szCs w:val="28"/>
          <w:u w:val="single"/>
        </w:rPr>
        <w:t>Porlocks</w:t>
      </w:r>
      <w:r w:rsidRPr="004F60E6">
        <w:rPr>
          <w:rFonts w:cs="Times New Roman"/>
          <w:i/>
          <w:szCs w:val="28"/>
        </w:rPr>
        <w:t xml:space="preserve"> and Kneazles, make sure they can recognise Crups and Knarls, you know ...'</w:t>
      </w:r>
    </w:p>
    <w:p w:rsidR="004464AF" w:rsidRPr="004F60E6" w:rsidRDefault="006C669D" w:rsidP="004464AF">
      <w:pPr>
        <w:pStyle w:val="a3"/>
        <w:spacing w:after="0" w:line="360" w:lineRule="auto"/>
        <w:ind w:left="1428"/>
        <w:jc w:val="both"/>
        <w:rPr>
          <w:rFonts w:cs="Times New Roman"/>
          <w:i/>
          <w:szCs w:val="28"/>
        </w:rPr>
      </w:pPr>
      <w:r w:rsidRPr="004F60E6">
        <w:rPr>
          <w:rFonts w:cs="Times New Roman"/>
          <w:b/>
          <w:i/>
          <w:szCs w:val="28"/>
          <w:u w:val="single"/>
        </w:rPr>
        <w:t>Укр.</w:t>
      </w:r>
      <w:r w:rsidR="00606448" w:rsidRPr="004F60E6">
        <w:rPr>
          <w:rFonts w:cs="Times New Roman"/>
          <w:b/>
          <w:i/>
          <w:szCs w:val="28"/>
          <w:u w:val="single"/>
        </w:rPr>
        <w:t xml:space="preserve"> </w:t>
      </w:r>
      <w:r w:rsidR="004464AF" w:rsidRPr="004F60E6">
        <w:rPr>
          <w:rFonts w:cs="Times New Roman"/>
          <w:i/>
          <w:szCs w:val="28"/>
        </w:rPr>
        <w:t xml:space="preserve">Уже не так багато й залишилося... вони проходили єдинорогів та ніфлерів, тож ми вивчимо </w:t>
      </w:r>
      <w:r w:rsidR="004464AF" w:rsidRPr="004F60E6">
        <w:rPr>
          <w:rFonts w:cs="Times New Roman"/>
          <w:i/>
          <w:szCs w:val="28"/>
          <w:u w:val="single"/>
        </w:rPr>
        <w:t>порлоків</w:t>
      </w:r>
      <w:r w:rsidR="004464AF" w:rsidRPr="004F60E6">
        <w:rPr>
          <w:rFonts w:cs="Times New Roman"/>
          <w:i/>
          <w:szCs w:val="28"/>
        </w:rPr>
        <w:t xml:space="preserve"> та кнізлів, навчимося відрізняти крупів від кнарліві так далі</w:t>
      </w:r>
      <w:r w:rsidR="00DC0CF8" w:rsidRPr="004F60E6">
        <w:rPr>
          <w:rFonts w:cs="Times New Roman"/>
          <w:i/>
          <w:szCs w:val="28"/>
        </w:rPr>
        <w:t>…»</w:t>
      </w:r>
    </w:p>
    <w:p w:rsidR="00DC0CF8" w:rsidRPr="004F60E6" w:rsidRDefault="004464AF" w:rsidP="004464AF">
      <w:pPr>
        <w:pStyle w:val="a3"/>
        <w:numPr>
          <w:ilvl w:val="0"/>
          <w:numId w:val="27"/>
        </w:numPr>
        <w:spacing w:after="0" w:line="360" w:lineRule="auto"/>
        <w:ind w:left="1428"/>
        <w:jc w:val="both"/>
        <w:rPr>
          <w:rFonts w:cs="Times New Roman"/>
          <w:szCs w:val="28"/>
        </w:rPr>
      </w:pPr>
      <w:r w:rsidRPr="004F60E6">
        <w:rPr>
          <w:rFonts w:cs="Times New Roman"/>
          <w:b/>
          <w:i/>
          <w:szCs w:val="28"/>
        </w:rPr>
        <w:lastRenderedPageBreak/>
        <w:t>Ґобліни</w:t>
      </w:r>
      <w:r w:rsidRPr="004F60E6">
        <w:rPr>
          <w:rFonts w:cs="Times New Roman"/>
          <w:szCs w:val="28"/>
        </w:rPr>
        <w:t xml:space="preserve">(англ. Goblins) – існує декілька різних характеристик цих істот: раса високорозвинених чарівних істот невеликого росту з подовженими ступнями та пензлями; потворні антропоморфні істоти у західноєвропейському фольклорі; у творах Роулінг – вони чудові ремісники, які недолюблюють людей і не прагнуть ділитися з ними секретами своєї майстерності. </w:t>
      </w:r>
    </w:p>
    <w:p w:rsidR="009B5528" w:rsidRPr="004F60E6" w:rsidRDefault="009B5528" w:rsidP="00DC0CF8">
      <w:pPr>
        <w:pStyle w:val="a3"/>
        <w:spacing w:after="0" w:line="360" w:lineRule="auto"/>
        <w:ind w:left="1428"/>
        <w:jc w:val="both"/>
        <w:rPr>
          <w:rFonts w:cs="Times New Roman"/>
          <w:i/>
          <w:szCs w:val="28"/>
        </w:rPr>
      </w:pPr>
      <w:r w:rsidRPr="004F60E6">
        <w:rPr>
          <w:rFonts w:cs="Times New Roman"/>
          <w:b/>
          <w:i/>
          <w:szCs w:val="28"/>
          <w:u w:val="single"/>
        </w:rPr>
        <w:t>Англ.</w:t>
      </w:r>
      <w:r w:rsidR="00606448" w:rsidRPr="004F60E6">
        <w:rPr>
          <w:rFonts w:cs="Times New Roman"/>
          <w:b/>
          <w:i/>
          <w:szCs w:val="28"/>
          <w:u w:val="single"/>
        </w:rPr>
        <w:t xml:space="preserve"> </w:t>
      </w:r>
      <w:r w:rsidRPr="004F60E6">
        <w:rPr>
          <w:rFonts w:cs="Times New Roman"/>
          <w:i/>
          <w:szCs w:val="28"/>
          <w:u w:val="single"/>
        </w:rPr>
        <w:t>The goblin</w:t>
      </w:r>
      <w:r w:rsidRPr="004F60E6">
        <w:rPr>
          <w:rFonts w:cs="Times New Roman"/>
          <w:i/>
          <w:szCs w:val="28"/>
        </w:rPr>
        <w:t xml:space="preserve"> was about a head shorter than Harry. He had a swarthy, clever face, a pointed beard and, Harry noticed, very long fingers and feet. He bowed as they walked inside.</w:t>
      </w:r>
      <w:r w:rsidR="00750D91" w:rsidRPr="004F60E6">
        <w:rPr>
          <w:rFonts w:cs="Times New Roman"/>
          <w:i/>
          <w:szCs w:val="28"/>
        </w:rPr>
        <w:t xml:space="preserve">About a hundred more </w:t>
      </w:r>
      <w:r w:rsidR="00750D91" w:rsidRPr="004F60E6">
        <w:rPr>
          <w:rFonts w:cs="Times New Roman"/>
          <w:i/>
          <w:szCs w:val="28"/>
          <w:u w:val="single"/>
        </w:rPr>
        <w:t>goblins</w:t>
      </w:r>
      <w:r w:rsidR="00750D91" w:rsidRPr="004F60E6">
        <w:rPr>
          <w:rFonts w:cs="Times New Roman"/>
          <w:i/>
          <w:szCs w:val="28"/>
        </w:rPr>
        <w:t xml:space="preserve"> were sitting on high stools behind a long counter, scribbling in large ledgers, weighing coins in brass scales, examining precious stones through eyeglasses.</w:t>
      </w:r>
    </w:p>
    <w:p w:rsidR="004464AF" w:rsidRPr="004F60E6" w:rsidRDefault="006C669D" w:rsidP="00DC0CF8">
      <w:pPr>
        <w:pStyle w:val="a3"/>
        <w:spacing w:after="0" w:line="360" w:lineRule="auto"/>
        <w:ind w:left="1428"/>
        <w:jc w:val="both"/>
        <w:rPr>
          <w:rFonts w:cs="Times New Roman"/>
          <w:szCs w:val="28"/>
        </w:rPr>
      </w:pPr>
      <w:r w:rsidRPr="004F60E6">
        <w:rPr>
          <w:rFonts w:cs="Times New Roman"/>
          <w:b/>
          <w:i/>
          <w:szCs w:val="28"/>
          <w:u w:val="single"/>
        </w:rPr>
        <w:t>Укр.</w:t>
      </w:r>
      <w:r w:rsidR="00606448" w:rsidRPr="004F60E6">
        <w:rPr>
          <w:rFonts w:cs="Times New Roman"/>
          <w:b/>
          <w:i/>
          <w:szCs w:val="28"/>
          <w:u w:val="single"/>
        </w:rPr>
        <w:t xml:space="preserve"> </w:t>
      </w:r>
      <w:r w:rsidR="004464AF" w:rsidRPr="004F60E6">
        <w:rPr>
          <w:rFonts w:cs="Times New Roman"/>
          <w:i/>
          <w:szCs w:val="28"/>
          <w:u w:val="single"/>
        </w:rPr>
        <w:t>Ґоблін</w:t>
      </w:r>
      <w:r w:rsidR="004464AF" w:rsidRPr="004F60E6">
        <w:rPr>
          <w:rFonts w:cs="Times New Roman"/>
          <w:i/>
          <w:szCs w:val="28"/>
        </w:rPr>
        <w:t xml:space="preserve"> був майже на голову нижчий від Гаррі. Він мав смагляве кмітливе обличчя, гостру борідку і, як помітив Гаррі, довжелезні пальці та ступні.Близько сотні </w:t>
      </w:r>
      <w:r w:rsidR="004464AF" w:rsidRPr="004F60E6">
        <w:rPr>
          <w:rFonts w:cs="Times New Roman"/>
          <w:i/>
          <w:szCs w:val="28"/>
          <w:u w:val="single"/>
        </w:rPr>
        <w:t>ґоблінів</w:t>
      </w:r>
      <w:r w:rsidR="004464AF" w:rsidRPr="004F60E6">
        <w:rPr>
          <w:rFonts w:cs="Times New Roman"/>
          <w:i/>
          <w:szCs w:val="28"/>
        </w:rPr>
        <w:t xml:space="preserve"> сиділи на високих стільчиках за довгою стійкою, щось пишучи в товстелезних гросбухах, зважуючи на латунних терезах монети, розглядаючи через лінзи коштовне каміння.</w:t>
      </w:r>
    </w:p>
    <w:p w:rsidR="004464AF" w:rsidRPr="004F60E6" w:rsidRDefault="004464AF" w:rsidP="004464AF">
      <w:pPr>
        <w:pStyle w:val="a3"/>
        <w:numPr>
          <w:ilvl w:val="1"/>
          <w:numId w:val="27"/>
        </w:numPr>
        <w:spacing w:after="0" w:line="360" w:lineRule="auto"/>
        <w:jc w:val="both"/>
        <w:rPr>
          <w:rFonts w:cs="Times New Roman"/>
          <w:szCs w:val="28"/>
        </w:rPr>
      </w:pPr>
      <w:r w:rsidRPr="004F60E6">
        <w:rPr>
          <w:rFonts w:cs="Times New Roman"/>
          <w:b/>
          <w:i/>
          <w:szCs w:val="28"/>
        </w:rPr>
        <w:t>Ґрим</w:t>
      </w:r>
      <w:r w:rsidRPr="004F60E6">
        <w:rPr>
          <w:rFonts w:cs="Times New Roman"/>
          <w:szCs w:val="28"/>
        </w:rPr>
        <w:t xml:space="preserve"> (англ. Grim) – зловісний чорний пес, привид, провісник смерті. За повір'ям, кожен, хто побачить Ґрима, наступного дня помре. У фольклорі народів Західної Європи </w:t>
      </w:r>
      <w:r w:rsidR="00D0357D" w:rsidRPr="004F60E6">
        <w:rPr>
          <w:rFonts w:cs="Times New Roman"/>
          <w:szCs w:val="28"/>
        </w:rPr>
        <w:t xml:space="preserve">– це </w:t>
      </w:r>
      <w:r w:rsidRPr="004F60E6">
        <w:rPr>
          <w:rFonts w:cs="Times New Roman"/>
          <w:szCs w:val="28"/>
        </w:rPr>
        <w:t>істота у вигляді чорного пса</w:t>
      </w:r>
      <w:r w:rsidR="00E24B02" w:rsidRPr="004F60E6">
        <w:rPr>
          <w:rFonts w:cs="Times New Roman"/>
          <w:szCs w:val="28"/>
        </w:rPr>
        <w:t>.</w:t>
      </w:r>
    </w:p>
    <w:p w:rsidR="00742EC2" w:rsidRPr="004F60E6" w:rsidRDefault="00742EC2" w:rsidP="004464AF">
      <w:pPr>
        <w:spacing w:after="0" w:line="360" w:lineRule="auto"/>
        <w:ind w:left="1404"/>
        <w:jc w:val="both"/>
        <w:rPr>
          <w:rFonts w:ascii="Times New Roman" w:hAnsi="Times New Roman" w:cs="Times New Roman"/>
          <w:i/>
          <w:sz w:val="28"/>
          <w:szCs w:val="28"/>
          <w:lang w:val="uk-UA"/>
        </w:rPr>
      </w:pPr>
      <w:r w:rsidRPr="004F60E6">
        <w:rPr>
          <w:rFonts w:ascii="Times New Roman" w:hAnsi="Times New Roman" w:cs="Times New Roman"/>
          <w:b/>
          <w:i/>
          <w:sz w:val="28"/>
          <w:szCs w:val="28"/>
          <w:u w:val="single"/>
          <w:lang w:val="uk-UA"/>
        </w:rPr>
        <w:t>Англ.</w:t>
      </w:r>
      <w:r w:rsidR="00606448" w:rsidRPr="004F60E6">
        <w:rPr>
          <w:rFonts w:ascii="Times New Roman" w:hAnsi="Times New Roman" w:cs="Times New Roman"/>
          <w:b/>
          <w:i/>
          <w:sz w:val="28"/>
          <w:szCs w:val="28"/>
          <w:u w:val="single"/>
          <w:lang w:val="uk-UA"/>
        </w:rPr>
        <w:t xml:space="preserve"> </w:t>
      </w:r>
      <w:r w:rsidR="00961A84" w:rsidRPr="004F60E6">
        <w:rPr>
          <w:rFonts w:ascii="Times New Roman" w:hAnsi="Times New Roman" w:cs="Times New Roman"/>
          <w:i/>
          <w:sz w:val="28"/>
          <w:szCs w:val="28"/>
          <w:lang w:val="uk-UA"/>
        </w:rPr>
        <w:t>"</w:t>
      </w:r>
      <w:r w:rsidR="00961A84" w:rsidRPr="004F60E6">
        <w:rPr>
          <w:rFonts w:ascii="Times New Roman" w:hAnsi="Times New Roman" w:cs="Times New Roman"/>
          <w:i/>
          <w:sz w:val="28"/>
          <w:szCs w:val="28"/>
          <w:u w:val="single"/>
          <w:lang w:val="uk-UA"/>
        </w:rPr>
        <w:t>The Grim</w:t>
      </w:r>
      <w:r w:rsidR="00961A84" w:rsidRPr="004F60E6">
        <w:rPr>
          <w:rFonts w:ascii="Times New Roman" w:hAnsi="Times New Roman" w:cs="Times New Roman"/>
          <w:i/>
          <w:sz w:val="28"/>
          <w:szCs w:val="28"/>
          <w:lang w:val="uk-UA"/>
        </w:rPr>
        <w:t xml:space="preserve">, my dear, </w:t>
      </w:r>
      <w:r w:rsidR="00961A84" w:rsidRPr="004F60E6">
        <w:rPr>
          <w:rFonts w:ascii="Times New Roman" w:hAnsi="Times New Roman" w:cs="Times New Roman"/>
          <w:i/>
          <w:sz w:val="28"/>
          <w:szCs w:val="28"/>
          <w:u w:val="single"/>
          <w:lang w:val="uk-UA"/>
        </w:rPr>
        <w:t>the Grim</w:t>
      </w:r>
      <w:r w:rsidR="00961A84" w:rsidRPr="004F60E6">
        <w:rPr>
          <w:rFonts w:ascii="Times New Roman" w:hAnsi="Times New Roman" w:cs="Times New Roman"/>
          <w:i/>
          <w:sz w:val="28"/>
          <w:szCs w:val="28"/>
          <w:lang w:val="uk-UA"/>
        </w:rPr>
        <w:t>!" cried Professor Trelawney, who looked shocked that Harry hadn't understood. "The giant, spectral dog that haunts churchyards! My dear boy, it is an omen -- the worst omen -- of death!"</w:t>
      </w:r>
    </w:p>
    <w:p w:rsidR="004464AF" w:rsidRPr="004F60E6" w:rsidRDefault="00742EC2" w:rsidP="004464AF">
      <w:pPr>
        <w:spacing w:after="0" w:line="360" w:lineRule="auto"/>
        <w:ind w:left="1404"/>
        <w:jc w:val="both"/>
        <w:rPr>
          <w:rFonts w:ascii="Times New Roman" w:hAnsi="Times New Roman" w:cs="Times New Roman"/>
          <w:sz w:val="28"/>
          <w:szCs w:val="28"/>
          <w:lang w:val="uk-UA"/>
        </w:rPr>
      </w:pPr>
      <w:r w:rsidRPr="004F60E6">
        <w:rPr>
          <w:rFonts w:ascii="Times New Roman" w:hAnsi="Times New Roman" w:cs="Times New Roman"/>
          <w:b/>
          <w:i/>
          <w:sz w:val="28"/>
          <w:szCs w:val="28"/>
          <w:u w:val="single"/>
          <w:lang w:val="uk-UA"/>
        </w:rPr>
        <w:t>Укр.</w:t>
      </w:r>
      <w:r w:rsidR="004464AF" w:rsidRPr="004F60E6">
        <w:rPr>
          <w:rFonts w:ascii="Times New Roman" w:hAnsi="Times New Roman" w:cs="Times New Roman"/>
          <w:i/>
          <w:sz w:val="28"/>
          <w:szCs w:val="28"/>
          <w:lang w:val="uk-UA"/>
        </w:rPr>
        <w:t xml:space="preserve">– Це </w:t>
      </w:r>
      <w:r w:rsidR="004464AF" w:rsidRPr="004F60E6">
        <w:rPr>
          <w:rFonts w:ascii="Times New Roman" w:hAnsi="Times New Roman" w:cs="Times New Roman"/>
          <w:i/>
          <w:sz w:val="28"/>
          <w:szCs w:val="28"/>
          <w:u w:val="single"/>
          <w:lang w:val="uk-UA"/>
        </w:rPr>
        <w:t>Ґрим</w:t>
      </w:r>
      <w:r w:rsidR="004464AF" w:rsidRPr="004F60E6">
        <w:rPr>
          <w:rFonts w:ascii="Times New Roman" w:hAnsi="Times New Roman" w:cs="Times New Roman"/>
          <w:i/>
          <w:sz w:val="28"/>
          <w:szCs w:val="28"/>
          <w:lang w:val="uk-UA"/>
        </w:rPr>
        <w:t xml:space="preserve">, мій любий, </w:t>
      </w:r>
      <w:r w:rsidR="004464AF" w:rsidRPr="004F60E6">
        <w:rPr>
          <w:rFonts w:ascii="Times New Roman" w:hAnsi="Times New Roman" w:cs="Times New Roman"/>
          <w:i/>
          <w:sz w:val="28"/>
          <w:szCs w:val="28"/>
          <w:u w:val="single"/>
          <w:lang w:val="uk-UA"/>
        </w:rPr>
        <w:t>Ґрим</w:t>
      </w:r>
      <w:r w:rsidR="004464AF" w:rsidRPr="004F60E6">
        <w:rPr>
          <w:rFonts w:ascii="Times New Roman" w:hAnsi="Times New Roman" w:cs="Times New Roman"/>
          <w:i/>
          <w:sz w:val="28"/>
          <w:szCs w:val="28"/>
          <w:lang w:val="uk-UA"/>
        </w:rPr>
        <w:t>! – професорка Трелоні була вражена Гарріним нерозумінням. – Велетенський пес, цвинтарний привид! Мій любий хлопчику, це знак... найгірший знак... провісник смерті!</w:t>
      </w:r>
    </w:p>
    <w:p w:rsidR="004464AF" w:rsidRPr="004F60E6" w:rsidRDefault="004464AF" w:rsidP="004464AF">
      <w:pPr>
        <w:pStyle w:val="a3"/>
        <w:numPr>
          <w:ilvl w:val="0"/>
          <w:numId w:val="27"/>
        </w:numPr>
        <w:spacing w:after="0" w:line="360" w:lineRule="auto"/>
        <w:ind w:left="1416"/>
        <w:jc w:val="both"/>
        <w:rPr>
          <w:rFonts w:cs="Times New Roman"/>
          <w:szCs w:val="28"/>
        </w:rPr>
      </w:pPr>
      <w:r w:rsidRPr="004F60E6">
        <w:rPr>
          <w:rFonts w:cs="Times New Roman"/>
          <w:b/>
          <w:i/>
          <w:szCs w:val="28"/>
        </w:rPr>
        <w:lastRenderedPageBreak/>
        <w:t>Ґринділ</w:t>
      </w:r>
      <w:r w:rsidR="00606448" w:rsidRPr="004F60E6">
        <w:rPr>
          <w:rFonts w:cs="Times New Roman"/>
          <w:b/>
          <w:i/>
          <w:szCs w:val="28"/>
        </w:rPr>
        <w:t xml:space="preserve"> </w:t>
      </w:r>
      <w:r w:rsidRPr="004F60E6">
        <w:rPr>
          <w:rFonts w:cs="Times New Roman"/>
          <w:szCs w:val="28"/>
        </w:rPr>
        <w:t>(англ. Grindylow) – це водяник з легенд англійського Йоркшира. Чудовисько болотно-зеленого кольору з гострими ріжками і довгими кістлявими пальцями. Вони небезпечні, полюбляють ставки і озера, в яких можна схопити дитину, що безтурботно грається надто близько до води, і потягти її на дно</w:t>
      </w:r>
      <w:r w:rsidR="00DC0CF8" w:rsidRPr="004F60E6">
        <w:rPr>
          <w:rFonts w:cs="Times New Roman"/>
          <w:szCs w:val="28"/>
        </w:rPr>
        <w:t>.</w:t>
      </w:r>
    </w:p>
    <w:p w:rsidR="00742EC2" w:rsidRPr="004F60E6" w:rsidRDefault="00742EC2" w:rsidP="004464AF">
      <w:pPr>
        <w:spacing w:after="0" w:line="360" w:lineRule="auto"/>
        <w:ind w:left="1404"/>
        <w:jc w:val="both"/>
        <w:rPr>
          <w:rFonts w:ascii="Times New Roman" w:hAnsi="Times New Roman" w:cs="Times New Roman"/>
          <w:i/>
          <w:sz w:val="28"/>
          <w:szCs w:val="28"/>
          <w:lang w:val="uk-UA"/>
        </w:rPr>
      </w:pPr>
      <w:r w:rsidRPr="004F60E6">
        <w:rPr>
          <w:rFonts w:ascii="Times New Roman" w:hAnsi="Times New Roman" w:cs="Times New Roman"/>
          <w:b/>
          <w:i/>
          <w:sz w:val="28"/>
          <w:szCs w:val="28"/>
          <w:u w:val="single"/>
          <w:lang w:val="uk-UA"/>
        </w:rPr>
        <w:t>Англ.</w:t>
      </w:r>
      <w:r w:rsidR="00606448" w:rsidRPr="004F60E6">
        <w:rPr>
          <w:rFonts w:ascii="Times New Roman" w:hAnsi="Times New Roman" w:cs="Times New Roman"/>
          <w:b/>
          <w:i/>
          <w:sz w:val="28"/>
          <w:szCs w:val="28"/>
          <w:u w:val="single"/>
          <w:lang w:val="uk-UA"/>
        </w:rPr>
        <w:t xml:space="preserve"> </w:t>
      </w:r>
      <w:r w:rsidR="00872AFC" w:rsidRPr="004F60E6">
        <w:rPr>
          <w:rFonts w:ascii="Times New Roman" w:hAnsi="Times New Roman" w:cs="Times New Roman"/>
          <w:i/>
          <w:sz w:val="28"/>
          <w:szCs w:val="28"/>
          <w:lang w:val="uk-UA"/>
        </w:rPr>
        <w:t xml:space="preserve">Harry twisted his body around and saw </w:t>
      </w:r>
      <w:r w:rsidR="00872AFC" w:rsidRPr="004F60E6">
        <w:rPr>
          <w:rFonts w:ascii="Times New Roman" w:hAnsi="Times New Roman" w:cs="Times New Roman"/>
          <w:i/>
          <w:sz w:val="28"/>
          <w:szCs w:val="28"/>
          <w:u w:val="single"/>
          <w:lang w:val="uk-UA"/>
        </w:rPr>
        <w:t>a grindylow</w:t>
      </w:r>
      <w:r w:rsidR="00872AFC" w:rsidRPr="004F60E6">
        <w:rPr>
          <w:rFonts w:ascii="Times New Roman" w:hAnsi="Times New Roman" w:cs="Times New Roman"/>
          <w:i/>
          <w:sz w:val="28"/>
          <w:szCs w:val="28"/>
          <w:lang w:val="uk-UA"/>
        </w:rPr>
        <w:t xml:space="preserve">, a small, horned water demon, poking out of the weed, its long fingers clutched tightly around Harry's leg, its pointed fangs bared - Harry stuck his webbed hand quickly inside his robes and fumbled for his wand. By the time he had grasped it, two more </w:t>
      </w:r>
      <w:r w:rsidR="00872AFC" w:rsidRPr="004F60E6">
        <w:rPr>
          <w:rFonts w:ascii="Times New Roman" w:hAnsi="Times New Roman" w:cs="Times New Roman"/>
          <w:i/>
          <w:sz w:val="28"/>
          <w:szCs w:val="28"/>
          <w:u w:val="single"/>
          <w:lang w:val="uk-UA"/>
        </w:rPr>
        <w:t>grindylows</w:t>
      </w:r>
      <w:r w:rsidR="00872AFC" w:rsidRPr="004F60E6">
        <w:rPr>
          <w:rFonts w:ascii="Times New Roman" w:hAnsi="Times New Roman" w:cs="Times New Roman"/>
          <w:i/>
          <w:sz w:val="28"/>
          <w:szCs w:val="28"/>
          <w:lang w:val="uk-UA"/>
        </w:rPr>
        <w:t xml:space="preserve"> had risen out of the weed, had seized handfuls of Harry's robes, and were attempting to drag him down.</w:t>
      </w:r>
    </w:p>
    <w:p w:rsidR="004464AF" w:rsidRPr="004F60E6" w:rsidRDefault="00742EC2" w:rsidP="004464AF">
      <w:pPr>
        <w:spacing w:after="0" w:line="360" w:lineRule="auto"/>
        <w:ind w:left="1404"/>
        <w:jc w:val="both"/>
        <w:rPr>
          <w:rFonts w:ascii="Times New Roman" w:hAnsi="Times New Roman" w:cs="Times New Roman"/>
          <w:i/>
          <w:sz w:val="28"/>
          <w:szCs w:val="28"/>
          <w:lang w:val="uk-UA"/>
        </w:rPr>
      </w:pPr>
      <w:r w:rsidRPr="004F60E6">
        <w:rPr>
          <w:rFonts w:ascii="Times New Roman" w:hAnsi="Times New Roman" w:cs="Times New Roman"/>
          <w:b/>
          <w:i/>
          <w:sz w:val="28"/>
          <w:szCs w:val="28"/>
          <w:u w:val="single"/>
          <w:lang w:val="uk-UA"/>
        </w:rPr>
        <w:t>Укр.</w:t>
      </w:r>
      <w:r w:rsidR="00606448" w:rsidRPr="004F60E6">
        <w:rPr>
          <w:rFonts w:ascii="Times New Roman" w:hAnsi="Times New Roman" w:cs="Times New Roman"/>
          <w:b/>
          <w:i/>
          <w:sz w:val="28"/>
          <w:szCs w:val="28"/>
          <w:u w:val="single"/>
          <w:lang w:val="uk-UA"/>
        </w:rPr>
        <w:t xml:space="preserve"> </w:t>
      </w:r>
      <w:r w:rsidR="004464AF" w:rsidRPr="004F60E6">
        <w:rPr>
          <w:rFonts w:ascii="Times New Roman" w:hAnsi="Times New Roman" w:cs="Times New Roman"/>
          <w:i/>
          <w:sz w:val="28"/>
          <w:szCs w:val="28"/>
          <w:lang w:val="uk-UA"/>
        </w:rPr>
        <w:t xml:space="preserve">Гаррі вивернувся всім тілом і побачив </w:t>
      </w:r>
      <w:r w:rsidR="004464AF" w:rsidRPr="004F60E6">
        <w:rPr>
          <w:rFonts w:ascii="Times New Roman" w:hAnsi="Times New Roman" w:cs="Times New Roman"/>
          <w:i/>
          <w:sz w:val="28"/>
          <w:szCs w:val="28"/>
          <w:u w:val="single"/>
          <w:lang w:val="uk-UA"/>
        </w:rPr>
        <w:t>ґринділа</w:t>
      </w:r>
      <w:r w:rsidR="004464AF" w:rsidRPr="004F60E6">
        <w:rPr>
          <w:rFonts w:ascii="Times New Roman" w:hAnsi="Times New Roman" w:cs="Times New Roman"/>
          <w:i/>
          <w:sz w:val="28"/>
          <w:szCs w:val="28"/>
          <w:lang w:val="uk-UA"/>
        </w:rPr>
        <w:t xml:space="preserve">– маленького, рогатого водяного демона, що висунувся з водоростей. Його довгі пальці міцно тримали Гаррі за ногу, а гострі ікла стирчали з пащі. Гаррі швидко сягнув перетинчастою рукою в мантію і намацав чарівну паличку. Та не встиг він її вихопити, як з водоростей вилізло ще двоє </w:t>
      </w:r>
      <w:r w:rsidR="004464AF" w:rsidRPr="004F60E6">
        <w:rPr>
          <w:rFonts w:ascii="Times New Roman" w:hAnsi="Times New Roman" w:cs="Times New Roman"/>
          <w:i/>
          <w:sz w:val="28"/>
          <w:szCs w:val="28"/>
          <w:u w:val="single"/>
          <w:lang w:val="uk-UA"/>
        </w:rPr>
        <w:t>ґринділів</w:t>
      </w:r>
      <w:r w:rsidR="004464AF" w:rsidRPr="004F60E6">
        <w:rPr>
          <w:rFonts w:ascii="Times New Roman" w:hAnsi="Times New Roman" w:cs="Times New Roman"/>
          <w:i/>
          <w:sz w:val="28"/>
          <w:szCs w:val="28"/>
          <w:lang w:val="uk-UA"/>
        </w:rPr>
        <w:t>. Вони схопили його за мантію і спробували потягти на дно</w:t>
      </w:r>
      <w:r w:rsidR="00DC0CF8" w:rsidRPr="004F60E6">
        <w:rPr>
          <w:rFonts w:ascii="Times New Roman" w:hAnsi="Times New Roman" w:cs="Times New Roman"/>
          <w:i/>
          <w:sz w:val="28"/>
          <w:szCs w:val="28"/>
          <w:lang w:val="uk-UA"/>
        </w:rPr>
        <w:t>.</w:t>
      </w:r>
    </w:p>
    <w:p w:rsidR="004464AF" w:rsidRPr="004F60E6" w:rsidRDefault="004464AF" w:rsidP="004464AF">
      <w:pPr>
        <w:pStyle w:val="a3"/>
        <w:numPr>
          <w:ilvl w:val="0"/>
          <w:numId w:val="27"/>
        </w:numPr>
        <w:spacing w:after="0" w:line="360" w:lineRule="auto"/>
        <w:ind w:left="1416"/>
        <w:jc w:val="both"/>
        <w:rPr>
          <w:rFonts w:cs="Times New Roman"/>
          <w:szCs w:val="28"/>
        </w:rPr>
      </w:pPr>
      <w:r w:rsidRPr="004F60E6">
        <w:rPr>
          <w:rFonts w:cs="Times New Roman"/>
          <w:b/>
          <w:i/>
          <w:szCs w:val="28"/>
        </w:rPr>
        <w:t>Дракон</w:t>
      </w:r>
      <w:r w:rsidRPr="004F60E6">
        <w:rPr>
          <w:rFonts w:cs="Times New Roman"/>
          <w:szCs w:val="28"/>
        </w:rPr>
        <w:t xml:space="preserve"> (англ. Dragon) – величезний літаючий ящір. Здатний дихати вогнем та кришити кістки жертв одним ударом хвоста. </w:t>
      </w:r>
      <w:r w:rsidR="00D0357D" w:rsidRPr="004F60E6">
        <w:rPr>
          <w:rFonts w:cs="Times New Roman"/>
          <w:szCs w:val="28"/>
        </w:rPr>
        <w:t>М</w:t>
      </w:r>
      <w:r w:rsidRPr="004F60E6">
        <w:rPr>
          <w:rFonts w:cs="Times New Roman"/>
          <w:szCs w:val="28"/>
        </w:rPr>
        <w:t>іфи та легенди про них завжди викликають побожний трепет і страх.</w:t>
      </w:r>
      <w:r w:rsidR="00D0357D" w:rsidRPr="004F60E6">
        <w:rPr>
          <w:rFonts w:cs="Times New Roman"/>
          <w:szCs w:val="28"/>
        </w:rPr>
        <w:t xml:space="preserve"> У фольклорі різних народів набувають різниз рис.</w:t>
      </w:r>
    </w:p>
    <w:p w:rsidR="00EB334C" w:rsidRPr="004F60E6" w:rsidRDefault="00DA507A" w:rsidP="00DC0CF8">
      <w:pPr>
        <w:spacing w:after="0" w:line="360" w:lineRule="auto"/>
        <w:ind w:left="1404"/>
        <w:jc w:val="both"/>
        <w:rPr>
          <w:rFonts w:ascii="Times New Roman" w:hAnsi="Times New Roman" w:cs="Times New Roman"/>
          <w:i/>
          <w:sz w:val="28"/>
          <w:szCs w:val="28"/>
          <w:lang w:val="uk-UA"/>
        </w:rPr>
      </w:pPr>
      <w:r w:rsidRPr="004F60E6">
        <w:rPr>
          <w:rFonts w:ascii="Times New Roman" w:hAnsi="Times New Roman" w:cs="Times New Roman"/>
          <w:b/>
          <w:i/>
          <w:sz w:val="28"/>
          <w:szCs w:val="28"/>
          <w:u w:val="single"/>
          <w:lang w:val="uk-UA"/>
        </w:rPr>
        <w:t>Англ.</w:t>
      </w:r>
      <w:r w:rsidR="00EB334C" w:rsidRPr="004F60E6">
        <w:rPr>
          <w:rFonts w:ascii="Times New Roman" w:hAnsi="Times New Roman" w:cs="Times New Roman"/>
          <w:i/>
          <w:sz w:val="28"/>
          <w:szCs w:val="28"/>
          <w:lang w:val="uk-UA"/>
        </w:rPr>
        <w:t>"</w:t>
      </w:r>
      <w:r w:rsidR="00EB334C" w:rsidRPr="004F60E6">
        <w:rPr>
          <w:rFonts w:ascii="Times New Roman" w:hAnsi="Times New Roman" w:cs="Times New Roman"/>
          <w:i/>
          <w:sz w:val="28"/>
          <w:szCs w:val="28"/>
          <w:u w:val="single"/>
          <w:lang w:val="uk-UA"/>
        </w:rPr>
        <w:t>Dragons</w:t>
      </w:r>
      <w:r w:rsidR="00EB334C" w:rsidRPr="004F60E6">
        <w:rPr>
          <w:rFonts w:ascii="Times New Roman" w:hAnsi="Times New Roman" w:cs="Times New Roman"/>
          <w:i/>
          <w:sz w:val="28"/>
          <w:szCs w:val="28"/>
          <w:lang w:val="uk-UA"/>
        </w:rPr>
        <w:t xml:space="preserve"> are extremely difficult to slay, owing to the ancient magic that imbues their thick hides, which none but the most powerful spells can penetrate...' But Sirius said a simple one would do it..."</w:t>
      </w:r>
    </w:p>
    <w:p w:rsidR="004464AF" w:rsidRPr="004F60E6" w:rsidRDefault="00DA507A" w:rsidP="00FA0A99">
      <w:pPr>
        <w:spacing w:after="0" w:line="360" w:lineRule="auto"/>
        <w:ind w:left="1404"/>
        <w:jc w:val="both"/>
        <w:rPr>
          <w:rFonts w:ascii="Times New Roman" w:hAnsi="Times New Roman" w:cs="Times New Roman"/>
          <w:sz w:val="28"/>
          <w:szCs w:val="28"/>
          <w:lang w:val="uk-UA"/>
        </w:rPr>
      </w:pPr>
      <w:r w:rsidRPr="004F60E6">
        <w:rPr>
          <w:rFonts w:ascii="Times New Roman" w:hAnsi="Times New Roman" w:cs="Times New Roman"/>
          <w:b/>
          <w:i/>
          <w:sz w:val="28"/>
          <w:szCs w:val="28"/>
          <w:u w:val="single"/>
          <w:lang w:val="uk-UA"/>
        </w:rPr>
        <w:t>Укр.</w:t>
      </w:r>
      <w:r w:rsidR="004464AF" w:rsidRPr="004F60E6">
        <w:rPr>
          <w:rFonts w:ascii="Times New Roman" w:hAnsi="Times New Roman" w:cs="Times New Roman"/>
          <w:i/>
          <w:sz w:val="28"/>
          <w:szCs w:val="28"/>
          <w:lang w:val="uk-UA"/>
        </w:rPr>
        <w:t>–</w:t>
      </w:r>
      <w:r w:rsidR="004464AF" w:rsidRPr="004F60E6">
        <w:rPr>
          <w:rFonts w:ascii="Times New Roman" w:hAnsi="Times New Roman" w:cs="Times New Roman"/>
          <w:i/>
          <w:sz w:val="28"/>
          <w:szCs w:val="28"/>
          <w:u w:val="single"/>
          <w:lang w:val="uk-UA"/>
        </w:rPr>
        <w:t xml:space="preserve">Драконів </w:t>
      </w:r>
      <w:r w:rsidR="004464AF" w:rsidRPr="004F60E6">
        <w:rPr>
          <w:rFonts w:ascii="Times New Roman" w:hAnsi="Times New Roman" w:cs="Times New Roman"/>
          <w:i/>
          <w:sz w:val="28"/>
          <w:szCs w:val="28"/>
          <w:lang w:val="uk-UA"/>
        </w:rPr>
        <w:t>надзвичайно важко вбити – через стародавні чари, якими просякнута їхня груба шкура. Крізь цей подвійний захист можуть пробитися лише найпотужніші закляття... але ж Сіріус казав, що вистачить простого...</w:t>
      </w:r>
    </w:p>
    <w:p w:rsidR="004464AF" w:rsidRPr="004F60E6" w:rsidRDefault="004464AF" w:rsidP="004464AF">
      <w:pPr>
        <w:pStyle w:val="a3"/>
        <w:numPr>
          <w:ilvl w:val="0"/>
          <w:numId w:val="27"/>
        </w:numPr>
        <w:spacing w:after="0" w:line="360" w:lineRule="auto"/>
        <w:ind w:left="1416"/>
        <w:jc w:val="both"/>
        <w:rPr>
          <w:rFonts w:cs="Times New Roman"/>
          <w:szCs w:val="28"/>
        </w:rPr>
      </w:pPr>
      <w:r w:rsidRPr="004F60E6">
        <w:rPr>
          <w:rFonts w:cs="Times New Roman"/>
          <w:b/>
          <w:szCs w:val="28"/>
        </w:rPr>
        <w:lastRenderedPageBreak/>
        <w:t xml:space="preserve">Леприкони </w:t>
      </w:r>
      <w:r w:rsidRPr="004F60E6">
        <w:rPr>
          <w:rFonts w:cs="Times New Roman"/>
          <w:szCs w:val="28"/>
        </w:rPr>
        <w:t xml:space="preserve">(англ. Leprechaun) – зелені чоловічки зростом до шести дюймів, бешкетні фейрі, що зберігають золото Лепрекони розумніші за фей і не такі шкідливі, як біси, доксі та піксі. Втім, лепрекони теж не проти пошалити. Відносяться до міфології Ірландії. Іноді вони споруджують собі примітивний одяг із листя. </w:t>
      </w:r>
    </w:p>
    <w:p w:rsidR="00DA507A" w:rsidRPr="004F60E6" w:rsidRDefault="00DA507A" w:rsidP="00DC0CF8">
      <w:pPr>
        <w:spacing w:after="0" w:line="360" w:lineRule="auto"/>
        <w:ind w:left="1404"/>
        <w:jc w:val="both"/>
        <w:rPr>
          <w:rFonts w:ascii="Times New Roman" w:hAnsi="Times New Roman" w:cs="Times New Roman"/>
          <w:i/>
          <w:sz w:val="28"/>
          <w:szCs w:val="28"/>
          <w:lang w:val="uk-UA"/>
        </w:rPr>
      </w:pPr>
      <w:r w:rsidRPr="004F60E6">
        <w:rPr>
          <w:rFonts w:ascii="Times New Roman" w:hAnsi="Times New Roman" w:cs="Times New Roman"/>
          <w:b/>
          <w:i/>
          <w:sz w:val="28"/>
          <w:szCs w:val="28"/>
          <w:u w:val="single"/>
          <w:lang w:val="uk-UA"/>
        </w:rPr>
        <w:t>Англ.</w:t>
      </w:r>
      <w:r w:rsidR="005C2A18" w:rsidRPr="004F60E6">
        <w:rPr>
          <w:rFonts w:ascii="Times New Roman" w:hAnsi="Times New Roman" w:cs="Times New Roman"/>
          <w:i/>
          <w:sz w:val="28"/>
          <w:szCs w:val="28"/>
          <w:lang w:val="uk-UA"/>
        </w:rPr>
        <w:t xml:space="preserve">The great shamrock dissolved, </w:t>
      </w:r>
      <w:r w:rsidR="005C2A18" w:rsidRPr="004F60E6">
        <w:rPr>
          <w:rFonts w:ascii="Times New Roman" w:hAnsi="Times New Roman" w:cs="Times New Roman"/>
          <w:i/>
          <w:sz w:val="28"/>
          <w:szCs w:val="28"/>
          <w:u w:val="single"/>
          <w:lang w:val="uk-UA"/>
        </w:rPr>
        <w:t>the leprechauns</w:t>
      </w:r>
      <w:r w:rsidR="005C2A18" w:rsidRPr="004F60E6">
        <w:rPr>
          <w:rFonts w:ascii="Times New Roman" w:hAnsi="Times New Roman" w:cs="Times New Roman"/>
          <w:i/>
          <w:sz w:val="28"/>
          <w:szCs w:val="28"/>
          <w:lang w:val="uk-UA"/>
        </w:rPr>
        <w:t xml:space="preserve"> drifted down onto the field on the opposite side from the veela, and settled themselves cross-legged to watch the match.</w:t>
      </w:r>
    </w:p>
    <w:p w:rsidR="004464AF" w:rsidRPr="004F60E6" w:rsidRDefault="00DA507A" w:rsidP="00DC0CF8">
      <w:pPr>
        <w:spacing w:after="0" w:line="360" w:lineRule="auto"/>
        <w:ind w:left="1404"/>
        <w:jc w:val="both"/>
        <w:rPr>
          <w:rFonts w:ascii="Times New Roman" w:hAnsi="Times New Roman" w:cs="Times New Roman"/>
          <w:sz w:val="28"/>
          <w:szCs w:val="28"/>
          <w:lang w:val="uk-UA"/>
        </w:rPr>
      </w:pPr>
      <w:r w:rsidRPr="004F60E6">
        <w:rPr>
          <w:rFonts w:ascii="Times New Roman" w:hAnsi="Times New Roman" w:cs="Times New Roman"/>
          <w:b/>
          <w:i/>
          <w:sz w:val="28"/>
          <w:szCs w:val="28"/>
          <w:u w:val="single"/>
          <w:lang w:val="uk-UA"/>
        </w:rPr>
        <w:t>Укр.</w:t>
      </w:r>
      <w:r w:rsidR="004464AF" w:rsidRPr="004F60E6">
        <w:rPr>
          <w:rFonts w:ascii="Times New Roman" w:hAnsi="Times New Roman" w:cs="Times New Roman"/>
          <w:i/>
          <w:sz w:val="28"/>
          <w:szCs w:val="28"/>
          <w:lang w:val="uk-UA"/>
        </w:rPr>
        <w:t xml:space="preserve">Великий трилисник розтав у повітрі, </w:t>
      </w:r>
      <w:r w:rsidR="004464AF" w:rsidRPr="004F60E6">
        <w:rPr>
          <w:rFonts w:ascii="Times New Roman" w:hAnsi="Times New Roman" w:cs="Times New Roman"/>
          <w:i/>
          <w:sz w:val="28"/>
          <w:szCs w:val="28"/>
          <w:u w:val="single"/>
          <w:lang w:val="uk-UA"/>
        </w:rPr>
        <w:t>леприкони</w:t>
      </w:r>
      <w:r w:rsidR="004464AF" w:rsidRPr="004F60E6">
        <w:rPr>
          <w:rFonts w:ascii="Times New Roman" w:hAnsi="Times New Roman" w:cs="Times New Roman"/>
          <w:i/>
          <w:sz w:val="28"/>
          <w:szCs w:val="28"/>
          <w:lang w:val="uk-UA"/>
        </w:rPr>
        <w:t xml:space="preserve"> приземлилися на поле з другого боку від віїл, посідали по-турецькому й приготувались дивитися матч.</w:t>
      </w:r>
    </w:p>
    <w:p w:rsidR="004464AF" w:rsidRPr="004F60E6" w:rsidRDefault="004464AF" w:rsidP="004464AF">
      <w:pPr>
        <w:pStyle w:val="a3"/>
        <w:numPr>
          <w:ilvl w:val="0"/>
          <w:numId w:val="27"/>
        </w:numPr>
        <w:spacing w:after="0" w:line="360" w:lineRule="auto"/>
        <w:ind w:left="1404"/>
        <w:jc w:val="both"/>
        <w:rPr>
          <w:rFonts w:cs="Times New Roman"/>
          <w:szCs w:val="28"/>
        </w:rPr>
      </w:pPr>
      <w:r w:rsidRPr="004F60E6">
        <w:rPr>
          <w:rFonts w:cs="Times New Roman"/>
          <w:b/>
          <w:i/>
          <w:szCs w:val="28"/>
        </w:rPr>
        <w:t>Троль</w:t>
      </w:r>
      <w:r w:rsidRPr="004F60E6">
        <w:rPr>
          <w:rFonts w:cs="Times New Roman"/>
          <w:szCs w:val="28"/>
        </w:rPr>
        <w:t xml:space="preserve"> (англ. Troll) – магічна істота з великим тілом і крихітною головою. У троля короткі ноги завтовшки з дерево та плоскі мозолисті ступні. Руки у нього набагато довші за ноги, а запах від нього може вразити краще будь-якої дубини. Тролі абсолютно тупі, але небезпечно жорстокі та агресивні створіння. Тролі прийшли з фольклору Скандинавії. Звичною їжею для них є сире м'ясо, і їсти вони можуть все: від тварин до людей.</w:t>
      </w:r>
    </w:p>
    <w:p w:rsidR="004464AF" w:rsidRPr="004F60E6" w:rsidRDefault="004464AF" w:rsidP="004464AF">
      <w:pPr>
        <w:spacing w:after="0" w:line="360" w:lineRule="auto"/>
        <w:ind w:left="1404"/>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У Гаррі Поттер згадується саме </w:t>
      </w:r>
      <w:r w:rsidRPr="004F60E6">
        <w:rPr>
          <w:rFonts w:ascii="Times New Roman" w:hAnsi="Times New Roman" w:cs="Times New Roman"/>
          <w:b/>
          <w:sz w:val="28"/>
          <w:szCs w:val="28"/>
          <w:lang w:val="uk-UA"/>
        </w:rPr>
        <w:t>Гірський троль</w:t>
      </w:r>
      <w:r w:rsidRPr="004F60E6">
        <w:rPr>
          <w:rFonts w:ascii="Times New Roman" w:hAnsi="Times New Roman" w:cs="Times New Roman"/>
          <w:sz w:val="28"/>
          <w:szCs w:val="28"/>
          <w:lang w:val="uk-UA"/>
        </w:rPr>
        <w:t xml:space="preserve"> (англ. Mountain Troll) – підвид троля, який живе в горах, як зрозуміло з назви.</w:t>
      </w:r>
    </w:p>
    <w:p w:rsidR="005C2A18" w:rsidRPr="004F60E6" w:rsidRDefault="000C00DA" w:rsidP="004464AF">
      <w:pPr>
        <w:spacing w:after="0" w:line="360" w:lineRule="auto"/>
        <w:ind w:left="1404"/>
        <w:jc w:val="both"/>
        <w:rPr>
          <w:rFonts w:ascii="Times New Roman" w:hAnsi="Times New Roman" w:cs="Times New Roman"/>
          <w:i/>
          <w:sz w:val="28"/>
          <w:szCs w:val="28"/>
          <w:lang w:val="uk-UA"/>
        </w:rPr>
      </w:pPr>
      <w:r w:rsidRPr="004F60E6">
        <w:rPr>
          <w:rFonts w:ascii="Times New Roman" w:hAnsi="Times New Roman" w:cs="Times New Roman"/>
          <w:b/>
          <w:i/>
          <w:sz w:val="28"/>
          <w:szCs w:val="28"/>
          <w:u w:val="single"/>
          <w:lang w:val="uk-UA"/>
        </w:rPr>
        <w:t>Англ.</w:t>
      </w:r>
      <w:r w:rsidR="005C2A18" w:rsidRPr="004F60E6">
        <w:rPr>
          <w:rFonts w:ascii="Times New Roman" w:hAnsi="Times New Roman" w:cs="Times New Roman"/>
          <w:i/>
          <w:sz w:val="28"/>
          <w:szCs w:val="28"/>
          <w:lang w:val="uk-UA"/>
        </w:rPr>
        <w:t>The troll stopped next to a doorway and peered inside. It waggled its long ears, making up its tiny mind, then slouched slowly into the room.</w:t>
      </w:r>
    </w:p>
    <w:p w:rsidR="004464AF" w:rsidRPr="004F60E6" w:rsidRDefault="000C00DA" w:rsidP="004464AF">
      <w:pPr>
        <w:spacing w:after="0" w:line="360" w:lineRule="auto"/>
        <w:ind w:left="1404"/>
        <w:jc w:val="both"/>
        <w:rPr>
          <w:rFonts w:ascii="Times New Roman" w:hAnsi="Times New Roman" w:cs="Times New Roman"/>
          <w:i/>
          <w:sz w:val="28"/>
          <w:szCs w:val="28"/>
          <w:lang w:val="uk-UA"/>
        </w:rPr>
      </w:pPr>
      <w:r w:rsidRPr="004F60E6">
        <w:rPr>
          <w:rFonts w:ascii="Times New Roman" w:hAnsi="Times New Roman" w:cs="Times New Roman"/>
          <w:b/>
          <w:i/>
          <w:sz w:val="28"/>
          <w:szCs w:val="28"/>
          <w:u w:val="single"/>
          <w:lang w:val="uk-UA"/>
        </w:rPr>
        <w:t>Укр.</w:t>
      </w:r>
      <w:r w:rsidR="004464AF" w:rsidRPr="004F60E6">
        <w:rPr>
          <w:rFonts w:ascii="Times New Roman" w:hAnsi="Times New Roman" w:cs="Times New Roman"/>
          <w:i/>
          <w:sz w:val="28"/>
          <w:szCs w:val="28"/>
          <w:lang w:val="uk-UA"/>
        </w:rPr>
        <w:t>То було жахливе видовище. Велетенське, заввишки майже з чотири метри, незграбне тіло в темно-сірій шкурі скидалося на кам’яну брилу, на верхівці якої стирчала, мов кокосовий горіх, маленька лиса голова. Короткі ноги, товстезні, наче стовбури, й пласкі зашкарублі ступні. Сморід стояв неймовірний. У довжелезних руках потвора тримала величезну дерев’яну довбню, що волочилася по землі.</w:t>
      </w:r>
    </w:p>
    <w:p w:rsidR="004464AF" w:rsidRPr="004F60E6" w:rsidRDefault="004464AF" w:rsidP="004464AF">
      <w:pPr>
        <w:spacing w:after="0" w:line="360" w:lineRule="auto"/>
        <w:ind w:left="1404"/>
        <w:jc w:val="both"/>
        <w:rPr>
          <w:rFonts w:ascii="Times New Roman" w:hAnsi="Times New Roman" w:cs="Times New Roman"/>
          <w:i/>
          <w:sz w:val="28"/>
          <w:szCs w:val="28"/>
          <w:lang w:val="uk-UA"/>
        </w:rPr>
      </w:pPr>
      <w:r w:rsidRPr="004F60E6">
        <w:rPr>
          <w:rFonts w:ascii="Times New Roman" w:hAnsi="Times New Roman" w:cs="Times New Roman"/>
          <w:i/>
          <w:sz w:val="28"/>
          <w:szCs w:val="28"/>
          <w:u w:val="single"/>
          <w:lang w:val="uk-UA"/>
        </w:rPr>
        <w:lastRenderedPageBreak/>
        <w:t>Троль</w:t>
      </w:r>
      <w:r w:rsidRPr="004F60E6">
        <w:rPr>
          <w:rFonts w:ascii="Times New Roman" w:hAnsi="Times New Roman" w:cs="Times New Roman"/>
          <w:i/>
          <w:sz w:val="28"/>
          <w:szCs w:val="28"/>
          <w:lang w:val="uk-UA"/>
        </w:rPr>
        <w:t xml:space="preserve"> зупинився біля дверей і зазирнув усередину. Поворушив довгими вухами, щось міркуючи своєю крихітною головою, а тоді повільно зачовгав до кімнати.</w:t>
      </w:r>
    </w:p>
    <w:p w:rsidR="008E4C9C" w:rsidRPr="004F60E6" w:rsidRDefault="00A64E6C" w:rsidP="00E84096">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i/>
          <w:sz w:val="28"/>
          <w:szCs w:val="28"/>
          <w:lang w:val="uk-UA"/>
        </w:rPr>
        <w:t xml:space="preserve">Висновок: </w:t>
      </w:r>
      <w:r w:rsidRPr="004F60E6">
        <w:rPr>
          <w:rFonts w:ascii="Times New Roman" w:hAnsi="Times New Roman" w:cs="Times New Roman"/>
          <w:sz w:val="28"/>
          <w:szCs w:val="28"/>
          <w:lang w:val="uk-UA"/>
        </w:rPr>
        <w:t xml:space="preserve">при перекладі вищенаведених істот чітко простежується зазначений спосіб перекладу. Шляхом </w:t>
      </w:r>
      <w:r w:rsidRPr="004F60E6">
        <w:rPr>
          <w:rFonts w:ascii="Times New Roman" w:hAnsi="Times New Roman" w:cs="Times New Roman"/>
          <w:sz w:val="28"/>
          <w:szCs w:val="28"/>
          <w:u w:val="single"/>
          <w:lang w:val="uk-UA"/>
        </w:rPr>
        <w:t>транслітерації</w:t>
      </w:r>
      <w:r w:rsidRPr="004F60E6">
        <w:rPr>
          <w:rFonts w:ascii="Times New Roman" w:hAnsi="Times New Roman" w:cs="Times New Roman"/>
          <w:sz w:val="28"/>
          <w:szCs w:val="28"/>
          <w:lang w:val="uk-UA"/>
        </w:rPr>
        <w:t xml:space="preserve"> було перекладено: </w:t>
      </w:r>
      <w:r w:rsidRPr="004F60E6">
        <w:rPr>
          <w:rFonts w:ascii="Times New Roman" w:hAnsi="Times New Roman" w:cs="Times New Roman"/>
          <w:i/>
          <w:sz w:val="28"/>
          <w:szCs w:val="28"/>
          <w:lang w:val="uk-UA"/>
        </w:rPr>
        <w:t>Гіпогриф</w:t>
      </w:r>
      <w:r w:rsidRPr="004F60E6">
        <w:rPr>
          <w:rFonts w:ascii="Times New Roman" w:hAnsi="Times New Roman" w:cs="Times New Roman"/>
          <w:sz w:val="28"/>
          <w:szCs w:val="28"/>
          <w:lang w:val="uk-UA"/>
        </w:rPr>
        <w:t xml:space="preserve"> (англ. Hippogriff</w:t>
      </w:r>
      <w:r w:rsidR="00452761" w:rsidRPr="004F60E6">
        <w:rPr>
          <w:rFonts w:ascii="Times New Roman" w:hAnsi="Times New Roman" w:cs="Times New Roman"/>
          <w:sz w:val="28"/>
          <w:szCs w:val="28"/>
          <w:lang w:val="uk-UA"/>
        </w:rPr>
        <w:t xml:space="preserve"> - ['hɪpəugrɪf]</w:t>
      </w:r>
      <w:r w:rsidRPr="004F60E6">
        <w:rPr>
          <w:rFonts w:ascii="Times New Roman" w:hAnsi="Times New Roman" w:cs="Times New Roman"/>
          <w:sz w:val="28"/>
          <w:szCs w:val="28"/>
          <w:lang w:val="uk-UA"/>
        </w:rPr>
        <w:t xml:space="preserve">), </w:t>
      </w:r>
      <w:r w:rsidR="008873F5" w:rsidRPr="004F60E6">
        <w:rPr>
          <w:rFonts w:ascii="Times New Roman" w:hAnsi="Times New Roman" w:cs="Times New Roman"/>
          <w:i/>
          <w:sz w:val="28"/>
          <w:szCs w:val="28"/>
          <w:lang w:val="uk-UA"/>
        </w:rPr>
        <w:t>Порлок</w:t>
      </w:r>
      <w:r w:rsidR="008873F5" w:rsidRPr="004F60E6">
        <w:rPr>
          <w:rFonts w:ascii="Times New Roman" w:hAnsi="Times New Roman" w:cs="Times New Roman"/>
          <w:sz w:val="28"/>
          <w:szCs w:val="28"/>
          <w:lang w:val="uk-UA"/>
        </w:rPr>
        <w:t xml:space="preserve"> (англ. Porlock</w:t>
      </w:r>
      <w:r w:rsidR="00E6435B" w:rsidRPr="004F60E6">
        <w:rPr>
          <w:rFonts w:ascii="Times New Roman" w:hAnsi="Times New Roman" w:cs="Times New Roman"/>
          <w:sz w:val="28"/>
          <w:szCs w:val="28"/>
          <w:lang w:val="uk-UA"/>
        </w:rPr>
        <w:t xml:space="preserve"> [‘porlok]</w:t>
      </w:r>
      <w:r w:rsidR="008873F5" w:rsidRPr="004F60E6">
        <w:rPr>
          <w:rFonts w:ascii="Times New Roman" w:hAnsi="Times New Roman" w:cs="Times New Roman"/>
          <w:sz w:val="28"/>
          <w:szCs w:val="28"/>
          <w:lang w:val="uk-UA"/>
        </w:rPr>
        <w:t>)</w:t>
      </w:r>
      <w:r w:rsidR="00E6435B" w:rsidRPr="004F60E6">
        <w:rPr>
          <w:rFonts w:ascii="Times New Roman" w:hAnsi="Times New Roman" w:cs="Times New Roman"/>
          <w:sz w:val="28"/>
          <w:szCs w:val="28"/>
          <w:lang w:val="uk-UA"/>
        </w:rPr>
        <w:t>,</w:t>
      </w:r>
      <w:r w:rsidR="00E6435B" w:rsidRPr="004F60E6">
        <w:rPr>
          <w:rFonts w:ascii="Times New Roman" w:hAnsi="Times New Roman" w:cs="Times New Roman"/>
          <w:i/>
          <w:sz w:val="28"/>
          <w:szCs w:val="28"/>
          <w:lang w:val="uk-UA"/>
        </w:rPr>
        <w:t xml:space="preserve"> </w:t>
      </w:r>
      <w:r w:rsidR="00E6435B" w:rsidRPr="004F60E6">
        <w:rPr>
          <w:rFonts w:ascii="Times New Roman" w:hAnsi="Times New Roman" w:cs="Times New Roman"/>
          <w:i/>
          <w:sz w:val="28"/>
          <w:szCs w:val="28"/>
          <w:lang w:val="uk-UA"/>
        </w:rPr>
        <w:t>Троль</w:t>
      </w:r>
      <w:r w:rsidR="00E6435B" w:rsidRPr="004F60E6">
        <w:rPr>
          <w:rFonts w:ascii="Times New Roman" w:hAnsi="Times New Roman" w:cs="Times New Roman"/>
          <w:sz w:val="28"/>
          <w:szCs w:val="28"/>
          <w:lang w:val="uk-UA"/>
        </w:rPr>
        <w:t xml:space="preserve"> (англ. Troll [trəul])</w:t>
      </w:r>
      <w:r w:rsidRPr="004F60E6">
        <w:rPr>
          <w:rFonts w:ascii="Times New Roman" w:hAnsi="Times New Roman" w:cs="Times New Roman"/>
          <w:sz w:val="28"/>
          <w:szCs w:val="28"/>
          <w:lang w:val="uk-UA"/>
        </w:rPr>
        <w:t xml:space="preserve">; </w:t>
      </w:r>
    </w:p>
    <w:p w:rsidR="008E4C9C" w:rsidRPr="004F60E6" w:rsidRDefault="00A64E6C" w:rsidP="00A64E6C">
      <w:pPr>
        <w:spacing w:after="0" w:line="360" w:lineRule="auto"/>
        <w:jc w:val="both"/>
        <w:rPr>
          <w:rFonts w:ascii="Times New Roman" w:hAnsi="Times New Roman" w:cs="Times New Roman"/>
          <w:sz w:val="28"/>
          <w:szCs w:val="28"/>
          <w:lang w:val="uk-UA"/>
        </w:rPr>
      </w:pPr>
      <w:r w:rsidRPr="004F60E6">
        <w:rPr>
          <w:rFonts w:ascii="Times New Roman" w:hAnsi="Times New Roman" w:cs="Times New Roman"/>
          <w:sz w:val="28"/>
          <w:szCs w:val="28"/>
          <w:u w:val="single"/>
          <w:lang w:val="uk-UA"/>
        </w:rPr>
        <w:t>транскриб</w:t>
      </w:r>
      <w:r w:rsidR="008873F5" w:rsidRPr="004F60E6">
        <w:rPr>
          <w:rFonts w:ascii="Times New Roman" w:hAnsi="Times New Roman" w:cs="Times New Roman"/>
          <w:sz w:val="28"/>
          <w:szCs w:val="28"/>
          <w:u w:val="single"/>
          <w:lang w:val="uk-UA"/>
        </w:rPr>
        <w:t>ування</w:t>
      </w:r>
      <w:r w:rsidRPr="004F60E6">
        <w:rPr>
          <w:rFonts w:ascii="Times New Roman" w:hAnsi="Times New Roman" w:cs="Times New Roman"/>
          <w:sz w:val="28"/>
          <w:szCs w:val="28"/>
          <w:lang w:val="uk-UA"/>
        </w:rPr>
        <w:t>:</w:t>
      </w:r>
      <w:r w:rsidR="008873F5" w:rsidRPr="004F60E6">
        <w:rPr>
          <w:rFonts w:ascii="Times New Roman" w:hAnsi="Times New Roman" w:cs="Times New Roman"/>
          <w:i/>
          <w:sz w:val="28"/>
          <w:szCs w:val="28"/>
          <w:lang w:val="uk-UA"/>
        </w:rPr>
        <w:t>Бенші</w:t>
      </w:r>
      <w:r w:rsidR="008873F5" w:rsidRPr="004F60E6">
        <w:rPr>
          <w:rFonts w:ascii="Times New Roman" w:hAnsi="Times New Roman" w:cs="Times New Roman"/>
          <w:sz w:val="28"/>
          <w:szCs w:val="28"/>
          <w:lang w:val="uk-UA"/>
        </w:rPr>
        <w:t xml:space="preserve"> (англ. Banshee</w:t>
      </w:r>
      <w:r w:rsidR="00E6435B" w:rsidRPr="004F60E6">
        <w:rPr>
          <w:rFonts w:ascii="Times New Roman" w:hAnsi="Times New Roman" w:cs="Times New Roman"/>
          <w:sz w:val="28"/>
          <w:szCs w:val="28"/>
          <w:lang w:val="uk-UA"/>
        </w:rPr>
        <w:t xml:space="preserve"> [bæn'ʃi:]</w:t>
      </w:r>
      <w:r w:rsidR="008E4C9C" w:rsidRPr="004F60E6">
        <w:rPr>
          <w:rFonts w:ascii="Times New Roman" w:hAnsi="Times New Roman" w:cs="Times New Roman"/>
          <w:sz w:val="28"/>
          <w:szCs w:val="28"/>
          <w:lang w:val="uk-UA"/>
        </w:rPr>
        <w:t xml:space="preserve">), </w:t>
      </w:r>
      <w:r w:rsidR="00E6435B" w:rsidRPr="004F60E6">
        <w:rPr>
          <w:rFonts w:ascii="Times New Roman" w:hAnsi="Times New Roman" w:cs="Times New Roman"/>
          <w:i/>
          <w:sz w:val="28"/>
          <w:szCs w:val="28"/>
          <w:lang w:val="uk-UA"/>
        </w:rPr>
        <w:t>Ґрим</w:t>
      </w:r>
      <w:r w:rsidR="00E6435B" w:rsidRPr="004F60E6">
        <w:rPr>
          <w:rFonts w:ascii="Times New Roman" w:hAnsi="Times New Roman" w:cs="Times New Roman"/>
          <w:sz w:val="28"/>
          <w:szCs w:val="28"/>
          <w:lang w:val="uk-UA"/>
        </w:rPr>
        <w:t xml:space="preserve"> (англ. Grim</w:t>
      </w:r>
      <w:r w:rsidR="00E6435B" w:rsidRPr="004F60E6">
        <w:rPr>
          <w:lang w:val="uk-UA"/>
        </w:rPr>
        <w:t xml:space="preserve"> </w:t>
      </w:r>
      <w:r w:rsidR="00E6435B" w:rsidRPr="004F60E6">
        <w:rPr>
          <w:rFonts w:ascii="Times New Roman" w:hAnsi="Times New Roman" w:cs="Times New Roman"/>
          <w:sz w:val="28"/>
          <w:szCs w:val="28"/>
          <w:lang w:val="uk-UA"/>
        </w:rPr>
        <w:t>[grɪm])</w:t>
      </w:r>
      <w:r w:rsidR="00F92F4E" w:rsidRPr="004F60E6">
        <w:rPr>
          <w:rFonts w:ascii="Times New Roman" w:hAnsi="Times New Roman" w:cs="Times New Roman"/>
          <w:sz w:val="28"/>
          <w:szCs w:val="28"/>
          <w:lang w:val="uk-UA"/>
        </w:rPr>
        <w:t xml:space="preserve">; </w:t>
      </w:r>
    </w:p>
    <w:p w:rsidR="00A64E6C" w:rsidRPr="004F60E6" w:rsidRDefault="00F92F4E" w:rsidP="00A64E6C">
      <w:pPr>
        <w:spacing w:after="0" w:line="360" w:lineRule="auto"/>
        <w:jc w:val="both"/>
        <w:rPr>
          <w:rFonts w:ascii="Times New Roman" w:hAnsi="Times New Roman" w:cs="Times New Roman"/>
          <w:sz w:val="28"/>
          <w:szCs w:val="28"/>
          <w:lang w:val="uk-UA"/>
        </w:rPr>
      </w:pPr>
      <w:r w:rsidRPr="004F60E6">
        <w:rPr>
          <w:rFonts w:ascii="Times New Roman" w:hAnsi="Times New Roman" w:cs="Times New Roman"/>
          <w:sz w:val="28"/>
          <w:szCs w:val="28"/>
          <w:u w:val="single"/>
          <w:lang w:val="uk-UA"/>
        </w:rPr>
        <w:t>транскодування</w:t>
      </w:r>
      <w:r w:rsidRPr="004F60E6">
        <w:rPr>
          <w:rFonts w:ascii="Times New Roman" w:hAnsi="Times New Roman" w:cs="Times New Roman"/>
          <w:sz w:val="28"/>
          <w:szCs w:val="28"/>
          <w:lang w:val="uk-UA"/>
        </w:rPr>
        <w:t xml:space="preserve">: </w:t>
      </w:r>
      <w:r w:rsidR="008873F5" w:rsidRPr="004F60E6">
        <w:rPr>
          <w:rFonts w:ascii="Times New Roman" w:hAnsi="Times New Roman" w:cs="Times New Roman"/>
          <w:i/>
          <w:sz w:val="28"/>
          <w:szCs w:val="28"/>
          <w:lang w:val="uk-UA"/>
        </w:rPr>
        <w:t>Ґобліни</w:t>
      </w:r>
      <w:r w:rsidR="008873F5" w:rsidRPr="004F60E6">
        <w:rPr>
          <w:rFonts w:ascii="Times New Roman" w:hAnsi="Times New Roman" w:cs="Times New Roman"/>
          <w:sz w:val="28"/>
          <w:szCs w:val="28"/>
          <w:lang w:val="uk-UA"/>
        </w:rPr>
        <w:t xml:space="preserve"> (англ. Goblins</w:t>
      </w:r>
      <w:r w:rsidR="00E6435B" w:rsidRPr="004F60E6">
        <w:rPr>
          <w:rFonts w:ascii="Times New Roman" w:hAnsi="Times New Roman" w:cs="Times New Roman"/>
          <w:sz w:val="28"/>
          <w:szCs w:val="28"/>
          <w:lang w:val="uk-UA"/>
        </w:rPr>
        <w:t xml:space="preserve"> ['gɔblɪn]</w:t>
      </w:r>
      <w:r w:rsidR="008873F5" w:rsidRPr="004F60E6">
        <w:rPr>
          <w:rFonts w:ascii="Times New Roman" w:hAnsi="Times New Roman" w:cs="Times New Roman"/>
          <w:sz w:val="28"/>
          <w:szCs w:val="28"/>
          <w:lang w:val="uk-UA"/>
        </w:rPr>
        <w:t>)</w:t>
      </w:r>
      <w:r w:rsidR="008E4C9C" w:rsidRPr="004F60E6">
        <w:rPr>
          <w:rFonts w:ascii="Times New Roman" w:hAnsi="Times New Roman" w:cs="Times New Roman"/>
          <w:sz w:val="28"/>
          <w:szCs w:val="28"/>
          <w:lang w:val="uk-UA"/>
        </w:rPr>
        <w:t xml:space="preserve">, , </w:t>
      </w:r>
      <w:r w:rsidR="008E4C9C" w:rsidRPr="004F60E6">
        <w:rPr>
          <w:rFonts w:ascii="Times New Roman" w:hAnsi="Times New Roman" w:cs="Times New Roman"/>
          <w:i/>
          <w:sz w:val="28"/>
          <w:szCs w:val="28"/>
          <w:lang w:val="uk-UA"/>
        </w:rPr>
        <w:t>Ґринділ</w:t>
      </w:r>
      <w:r w:rsidR="008E4C9C" w:rsidRPr="004F60E6">
        <w:rPr>
          <w:rFonts w:ascii="Times New Roman" w:hAnsi="Times New Roman" w:cs="Times New Roman"/>
          <w:sz w:val="28"/>
          <w:szCs w:val="28"/>
          <w:lang w:val="uk-UA"/>
        </w:rPr>
        <w:t>(англ. Grindylow</w:t>
      </w:r>
      <w:r w:rsidR="00E6435B" w:rsidRPr="004F60E6">
        <w:rPr>
          <w:rFonts w:ascii="Times New Roman" w:hAnsi="Times New Roman" w:cs="Times New Roman"/>
          <w:sz w:val="28"/>
          <w:szCs w:val="28"/>
          <w:lang w:val="uk-UA"/>
        </w:rPr>
        <w:t xml:space="preserve"> [‘grindil</w:t>
      </w:r>
      <w:r w:rsidR="00E6435B" w:rsidRPr="004F60E6">
        <w:rPr>
          <w:rFonts w:ascii="Times New Roman" w:hAnsi="Times New Roman" w:cs="Times New Roman"/>
          <w:sz w:val="28"/>
          <w:szCs w:val="28"/>
          <w:lang w:val="uk-UA"/>
        </w:rPr>
        <w:t>əu</w:t>
      </w:r>
      <w:r w:rsidR="008E4C9C" w:rsidRPr="004F60E6">
        <w:rPr>
          <w:rFonts w:ascii="Times New Roman" w:hAnsi="Times New Roman" w:cs="Times New Roman"/>
          <w:sz w:val="28"/>
          <w:szCs w:val="28"/>
          <w:lang w:val="uk-UA"/>
        </w:rPr>
        <w:t xml:space="preserve">), </w:t>
      </w:r>
      <w:r w:rsidR="008E4C9C" w:rsidRPr="004F60E6">
        <w:rPr>
          <w:rFonts w:ascii="Times New Roman" w:hAnsi="Times New Roman" w:cs="Times New Roman"/>
          <w:i/>
          <w:sz w:val="28"/>
          <w:szCs w:val="28"/>
          <w:lang w:val="uk-UA"/>
        </w:rPr>
        <w:t>Дракон</w:t>
      </w:r>
      <w:r w:rsidR="008E4C9C" w:rsidRPr="004F60E6">
        <w:rPr>
          <w:rFonts w:ascii="Times New Roman" w:hAnsi="Times New Roman" w:cs="Times New Roman"/>
          <w:sz w:val="28"/>
          <w:szCs w:val="28"/>
          <w:lang w:val="uk-UA"/>
        </w:rPr>
        <w:t xml:space="preserve"> (англ. Dragon</w:t>
      </w:r>
      <w:r w:rsidR="00E6435B" w:rsidRPr="004F60E6">
        <w:rPr>
          <w:lang w:val="uk-UA"/>
        </w:rPr>
        <w:t xml:space="preserve"> </w:t>
      </w:r>
      <w:r w:rsidR="00E6435B" w:rsidRPr="004F60E6">
        <w:rPr>
          <w:rFonts w:ascii="Times New Roman" w:hAnsi="Times New Roman" w:cs="Times New Roman"/>
          <w:sz w:val="28"/>
          <w:szCs w:val="28"/>
          <w:lang w:val="uk-UA"/>
        </w:rPr>
        <w:t>['drægən]</w:t>
      </w:r>
      <w:r w:rsidR="008E4C9C" w:rsidRPr="004F60E6">
        <w:rPr>
          <w:rFonts w:ascii="Times New Roman" w:hAnsi="Times New Roman" w:cs="Times New Roman"/>
          <w:sz w:val="28"/>
          <w:szCs w:val="28"/>
          <w:lang w:val="uk-UA"/>
        </w:rPr>
        <w:t xml:space="preserve">), </w:t>
      </w:r>
      <w:r w:rsidR="008E4C9C" w:rsidRPr="004F60E6">
        <w:rPr>
          <w:rFonts w:ascii="Times New Roman" w:hAnsi="Times New Roman" w:cs="Times New Roman"/>
          <w:i/>
          <w:sz w:val="28"/>
          <w:szCs w:val="28"/>
          <w:lang w:val="uk-UA"/>
        </w:rPr>
        <w:t>Леприкони</w:t>
      </w:r>
      <w:r w:rsidR="008E4C9C" w:rsidRPr="004F60E6">
        <w:rPr>
          <w:rFonts w:ascii="Times New Roman" w:hAnsi="Times New Roman" w:cs="Times New Roman"/>
          <w:sz w:val="28"/>
          <w:szCs w:val="28"/>
          <w:lang w:val="uk-UA"/>
        </w:rPr>
        <w:t>(англ. Leprechaun</w:t>
      </w:r>
      <w:r w:rsidR="00E6435B" w:rsidRPr="004F60E6">
        <w:rPr>
          <w:rFonts w:ascii="Times New Roman" w:hAnsi="Times New Roman" w:cs="Times New Roman"/>
          <w:sz w:val="28"/>
          <w:szCs w:val="28"/>
          <w:lang w:val="uk-UA"/>
        </w:rPr>
        <w:t xml:space="preserve"> [ˈlɛpɹəkɔːn]</w:t>
      </w:r>
      <w:r w:rsidR="008E4C9C" w:rsidRPr="004F60E6">
        <w:rPr>
          <w:rFonts w:ascii="Times New Roman" w:hAnsi="Times New Roman" w:cs="Times New Roman"/>
          <w:sz w:val="28"/>
          <w:szCs w:val="28"/>
          <w:lang w:val="uk-UA"/>
        </w:rPr>
        <w:t>)</w:t>
      </w:r>
    </w:p>
    <w:p w:rsidR="004464AF" w:rsidRPr="004F60E6" w:rsidRDefault="004464AF" w:rsidP="004464AF">
      <w:pPr>
        <w:pStyle w:val="a3"/>
        <w:numPr>
          <w:ilvl w:val="0"/>
          <w:numId w:val="35"/>
        </w:numPr>
        <w:spacing w:after="0" w:line="360" w:lineRule="auto"/>
        <w:jc w:val="both"/>
        <w:rPr>
          <w:rFonts w:cs="Times New Roman"/>
          <w:b/>
          <w:szCs w:val="28"/>
        </w:rPr>
      </w:pPr>
      <w:r w:rsidRPr="004F60E6">
        <w:rPr>
          <w:rFonts w:cs="Times New Roman"/>
          <w:b/>
          <w:szCs w:val="28"/>
        </w:rPr>
        <w:t>Калькування:</w:t>
      </w:r>
    </w:p>
    <w:p w:rsidR="004464AF" w:rsidRPr="004F60E6" w:rsidRDefault="004464AF" w:rsidP="004464AF">
      <w:pPr>
        <w:pStyle w:val="a3"/>
        <w:numPr>
          <w:ilvl w:val="0"/>
          <w:numId w:val="27"/>
        </w:numPr>
        <w:spacing w:after="0" w:line="360" w:lineRule="auto"/>
        <w:ind w:left="1428"/>
        <w:jc w:val="both"/>
        <w:rPr>
          <w:rFonts w:cs="Times New Roman"/>
          <w:szCs w:val="28"/>
        </w:rPr>
      </w:pPr>
      <w:r w:rsidRPr="004F60E6">
        <w:rPr>
          <w:rFonts w:cs="Times New Roman"/>
          <w:b/>
          <w:i/>
          <w:szCs w:val="28"/>
        </w:rPr>
        <w:t>Велетні</w:t>
      </w:r>
      <w:r w:rsidRPr="004F60E6">
        <w:rPr>
          <w:rFonts w:cs="Times New Roman"/>
          <w:szCs w:val="28"/>
        </w:rPr>
        <w:t xml:space="preserve"> (англ. Giants) – у різних культурах величезні істоти, які зовні схожі на людину. Тільки волосся у них коротке, кучеряве і зелене. Та й сама голова проти тіла мала і кругла. Здаля сплячий велетень схожий на пагорб, що мохом обріс</w:t>
      </w:r>
      <w:r w:rsidR="00DC0CF8" w:rsidRPr="004F60E6">
        <w:rPr>
          <w:rFonts w:cs="Times New Roman"/>
          <w:szCs w:val="28"/>
        </w:rPr>
        <w:t>.</w:t>
      </w:r>
    </w:p>
    <w:p w:rsidR="00816351" w:rsidRPr="004F60E6" w:rsidRDefault="00816351" w:rsidP="004464AF">
      <w:pPr>
        <w:pStyle w:val="a3"/>
        <w:spacing w:after="0" w:line="360" w:lineRule="auto"/>
        <w:ind w:left="1428"/>
        <w:jc w:val="both"/>
        <w:rPr>
          <w:rFonts w:cs="Times New Roman"/>
          <w:b/>
          <w:i/>
          <w:szCs w:val="28"/>
          <w:u w:val="single"/>
        </w:rPr>
      </w:pPr>
      <w:r w:rsidRPr="004F60E6">
        <w:rPr>
          <w:rFonts w:cs="Times New Roman"/>
          <w:b/>
          <w:i/>
          <w:szCs w:val="28"/>
          <w:u w:val="single"/>
        </w:rPr>
        <w:t>Англ.</w:t>
      </w:r>
      <w:r w:rsidR="007E47ED" w:rsidRPr="004F60E6">
        <w:rPr>
          <w:rFonts w:cs="Times New Roman"/>
          <w:i/>
          <w:szCs w:val="28"/>
        </w:rPr>
        <w:t>'</w:t>
      </w:r>
      <w:r w:rsidR="007E47ED" w:rsidRPr="004F60E6">
        <w:rPr>
          <w:rFonts w:cs="Times New Roman"/>
          <w:i/>
          <w:szCs w:val="28"/>
          <w:u w:val="single"/>
        </w:rPr>
        <w:t>Giants</w:t>
      </w:r>
      <w:r w:rsidR="007E47ED" w:rsidRPr="004F60E6">
        <w:rPr>
          <w:rFonts w:cs="Times New Roman"/>
          <w:i/>
          <w:szCs w:val="28"/>
        </w:rPr>
        <w:t xml:space="preserve">?' said Hagrid, catching the steak before it reached his belt and slapping it back over his face, 'who said anythin' abou' </w:t>
      </w:r>
      <w:r w:rsidR="007E47ED" w:rsidRPr="004F60E6">
        <w:rPr>
          <w:rFonts w:cs="Times New Roman"/>
          <w:i/>
          <w:szCs w:val="28"/>
          <w:u w:val="single"/>
        </w:rPr>
        <w:t>giants</w:t>
      </w:r>
      <w:r w:rsidR="007E47ED" w:rsidRPr="004F60E6">
        <w:rPr>
          <w:rFonts w:cs="Times New Roman"/>
          <w:i/>
          <w:szCs w:val="28"/>
        </w:rPr>
        <w:t>? Who yeh bin talkin' to? Who's told yeh what I've--who's said I've bin--eh?'</w:t>
      </w:r>
    </w:p>
    <w:p w:rsidR="007E47ED" w:rsidRPr="004F60E6" w:rsidRDefault="000C00DA" w:rsidP="007E47ED">
      <w:pPr>
        <w:pStyle w:val="a3"/>
        <w:spacing w:after="0" w:line="360" w:lineRule="auto"/>
        <w:ind w:left="1428"/>
        <w:jc w:val="both"/>
        <w:rPr>
          <w:rFonts w:cs="Times New Roman"/>
          <w:i/>
          <w:szCs w:val="28"/>
        </w:rPr>
      </w:pPr>
      <w:r w:rsidRPr="004F60E6">
        <w:rPr>
          <w:rFonts w:cs="Times New Roman"/>
          <w:b/>
          <w:i/>
          <w:szCs w:val="28"/>
          <w:u w:val="single"/>
        </w:rPr>
        <w:t>Укр.</w:t>
      </w:r>
      <w:r w:rsidR="007E47ED" w:rsidRPr="004F60E6">
        <w:rPr>
          <w:rFonts w:cs="Times New Roman"/>
          <w:szCs w:val="28"/>
        </w:rPr>
        <w:t>–</w:t>
      </w:r>
      <w:r w:rsidR="007E47ED" w:rsidRPr="004F60E6">
        <w:rPr>
          <w:rFonts w:cs="Times New Roman"/>
          <w:i/>
          <w:szCs w:val="28"/>
          <w:u w:val="single"/>
        </w:rPr>
        <w:t>Велетні</w:t>
      </w:r>
      <w:r w:rsidR="007E47ED" w:rsidRPr="004F60E6">
        <w:rPr>
          <w:rFonts w:cs="Times New Roman"/>
          <w:i/>
          <w:szCs w:val="28"/>
        </w:rPr>
        <w:t>? - перепитав Гегрід, вловивши м'ясо на рівні</w:t>
      </w:r>
    </w:p>
    <w:p w:rsidR="007E47ED" w:rsidRPr="004F60E6" w:rsidRDefault="007E47ED" w:rsidP="007E47ED">
      <w:pPr>
        <w:pStyle w:val="a3"/>
        <w:spacing w:after="0" w:line="360" w:lineRule="auto"/>
        <w:ind w:left="1428"/>
        <w:jc w:val="both"/>
        <w:rPr>
          <w:rFonts w:cs="Times New Roman"/>
          <w:i/>
          <w:szCs w:val="28"/>
        </w:rPr>
      </w:pPr>
      <w:r w:rsidRPr="004F60E6">
        <w:rPr>
          <w:rFonts w:cs="Times New Roman"/>
          <w:i/>
          <w:szCs w:val="28"/>
        </w:rPr>
        <w:t>животаі прикладаючи його до щоки,</w:t>
      </w:r>
      <w:r w:rsidRPr="004F60E6">
        <w:rPr>
          <w:rFonts w:cs="Times New Roman"/>
          <w:szCs w:val="28"/>
        </w:rPr>
        <w:t>–</w:t>
      </w:r>
      <w:r w:rsidRPr="004F60E6">
        <w:rPr>
          <w:rFonts w:cs="Times New Roman"/>
          <w:i/>
          <w:szCs w:val="28"/>
        </w:rPr>
        <w:t>а хто вам си казав</w:t>
      </w:r>
    </w:p>
    <w:p w:rsidR="004464AF" w:rsidRPr="004F60E6" w:rsidRDefault="007E47ED" w:rsidP="007E47ED">
      <w:pPr>
        <w:pStyle w:val="a3"/>
        <w:spacing w:after="0" w:line="360" w:lineRule="auto"/>
        <w:ind w:left="1428"/>
        <w:jc w:val="both"/>
        <w:rPr>
          <w:rFonts w:cs="Times New Roman"/>
          <w:i/>
          <w:szCs w:val="28"/>
        </w:rPr>
      </w:pPr>
      <w:r w:rsidRPr="004F60E6">
        <w:rPr>
          <w:rFonts w:cs="Times New Roman"/>
          <w:i/>
          <w:szCs w:val="28"/>
        </w:rPr>
        <w:t xml:space="preserve">про </w:t>
      </w:r>
      <w:r w:rsidRPr="004F60E6">
        <w:rPr>
          <w:rFonts w:cs="Times New Roman"/>
          <w:i/>
          <w:szCs w:val="28"/>
          <w:u w:val="single"/>
        </w:rPr>
        <w:t>велетнів</w:t>
      </w:r>
      <w:r w:rsidRPr="004F60E6">
        <w:rPr>
          <w:rFonts w:cs="Times New Roman"/>
          <w:i/>
          <w:szCs w:val="28"/>
        </w:rPr>
        <w:t>? З ким ви балакали? Хто казав, щоя... дея... га?</w:t>
      </w:r>
    </w:p>
    <w:p w:rsidR="004464AF" w:rsidRPr="004F60E6" w:rsidRDefault="004464AF" w:rsidP="004464AF">
      <w:pPr>
        <w:pStyle w:val="a3"/>
        <w:numPr>
          <w:ilvl w:val="0"/>
          <w:numId w:val="27"/>
        </w:numPr>
        <w:spacing w:after="0" w:line="360" w:lineRule="auto"/>
        <w:ind w:left="1416"/>
        <w:jc w:val="both"/>
        <w:rPr>
          <w:rFonts w:cs="Times New Roman"/>
          <w:szCs w:val="28"/>
        </w:rPr>
      </w:pPr>
      <w:r w:rsidRPr="004F60E6">
        <w:rPr>
          <w:rFonts w:cs="Times New Roman"/>
          <w:b/>
          <w:i/>
          <w:szCs w:val="28"/>
        </w:rPr>
        <w:t>Русалки</w:t>
      </w:r>
      <w:r w:rsidRPr="004F60E6">
        <w:rPr>
          <w:rFonts w:cs="Times New Roman"/>
          <w:szCs w:val="28"/>
        </w:rPr>
        <w:t xml:space="preserve"> (англ. Mermaid) –</w:t>
      </w:r>
      <w:r w:rsidR="00D0357D" w:rsidRPr="004F60E6">
        <w:rPr>
          <w:rFonts w:cs="Times New Roman"/>
          <w:szCs w:val="28"/>
        </w:rPr>
        <w:t xml:space="preserve"> </w:t>
      </w:r>
      <w:r w:rsidRPr="004F60E6">
        <w:rPr>
          <w:rFonts w:cs="Times New Roman"/>
          <w:szCs w:val="28"/>
        </w:rPr>
        <w:t>виглядають набагато менш привабливо, ніж їхні південні побратими сирени, і схожі на шотландські сели. З усіх трьох різновидів водяного народу, русалки – найменш людиноподібні.</w:t>
      </w:r>
    </w:p>
    <w:p w:rsidR="004464AF" w:rsidRPr="004F60E6" w:rsidRDefault="004464AF" w:rsidP="004464AF">
      <w:pPr>
        <w:spacing w:after="0" w:line="360" w:lineRule="auto"/>
        <w:ind w:left="1404"/>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Русалки і тритони (або русаліди), також сирени, селки, мерроу (англ. Merpeople)) – це розумний водяний народ, представники </w:t>
      </w:r>
      <w:r w:rsidRPr="004F60E6">
        <w:rPr>
          <w:rFonts w:ascii="Times New Roman" w:hAnsi="Times New Roman" w:cs="Times New Roman"/>
          <w:sz w:val="28"/>
          <w:szCs w:val="28"/>
          <w:lang w:val="uk-UA"/>
        </w:rPr>
        <w:lastRenderedPageBreak/>
        <w:t>якого зустрічаються по всьому світу, хоча зовні вони відрізняються один від одного так само, як люди.</w:t>
      </w:r>
    </w:p>
    <w:p w:rsidR="00816351" w:rsidRPr="004F60E6" w:rsidRDefault="00816351" w:rsidP="00DC0CF8">
      <w:pPr>
        <w:spacing w:after="0" w:line="360" w:lineRule="auto"/>
        <w:ind w:left="1404"/>
        <w:jc w:val="both"/>
        <w:rPr>
          <w:rFonts w:ascii="Times New Roman" w:hAnsi="Times New Roman" w:cs="Times New Roman"/>
          <w:b/>
          <w:i/>
          <w:sz w:val="28"/>
          <w:szCs w:val="28"/>
          <w:u w:val="single"/>
          <w:lang w:val="uk-UA"/>
        </w:rPr>
      </w:pPr>
      <w:r w:rsidRPr="004F60E6">
        <w:rPr>
          <w:rFonts w:ascii="Times New Roman" w:hAnsi="Times New Roman" w:cs="Times New Roman"/>
          <w:b/>
          <w:i/>
          <w:sz w:val="28"/>
          <w:szCs w:val="28"/>
          <w:u w:val="single"/>
          <w:lang w:val="uk-UA"/>
        </w:rPr>
        <w:t>Англ.</w:t>
      </w:r>
      <w:r w:rsidR="0094285E" w:rsidRPr="004F60E6">
        <w:rPr>
          <w:rFonts w:ascii="Times New Roman" w:hAnsi="Times New Roman" w:cs="Times New Roman"/>
          <w:i/>
          <w:sz w:val="28"/>
          <w:szCs w:val="28"/>
          <w:lang w:val="uk-UA"/>
        </w:rPr>
        <w:t xml:space="preserve">And that was with her awake too" - Myrtle jerked her head toward the </w:t>
      </w:r>
      <w:r w:rsidR="0094285E" w:rsidRPr="004F60E6">
        <w:rPr>
          <w:rFonts w:ascii="Times New Roman" w:hAnsi="Times New Roman" w:cs="Times New Roman"/>
          <w:i/>
          <w:sz w:val="28"/>
          <w:szCs w:val="28"/>
          <w:u w:val="single"/>
          <w:lang w:val="uk-UA"/>
        </w:rPr>
        <w:t>mermaid</w:t>
      </w:r>
      <w:r w:rsidR="0094285E" w:rsidRPr="004F60E6">
        <w:rPr>
          <w:rFonts w:ascii="Times New Roman" w:hAnsi="Times New Roman" w:cs="Times New Roman"/>
          <w:i/>
          <w:sz w:val="28"/>
          <w:szCs w:val="28"/>
          <w:lang w:val="uk-UA"/>
        </w:rPr>
        <w:t xml:space="preserve"> with an expression of great dislike on her glum face - "giggling and showing off and flashing her fins...."</w:t>
      </w:r>
    </w:p>
    <w:p w:rsidR="004464AF" w:rsidRPr="004F60E6" w:rsidRDefault="000C00DA" w:rsidP="00DC0CF8">
      <w:pPr>
        <w:spacing w:after="0" w:line="360" w:lineRule="auto"/>
        <w:ind w:left="1404"/>
        <w:jc w:val="both"/>
        <w:rPr>
          <w:rFonts w:ascii="Times New Roman" w:hAnsi="Times New Roman" w:cs="Times New Roman"/>
          <w:sz w:val="28"/>
          <w:szCs w:val="28"/>
          <w:lang w:val="uk-UA"/>
        </w:rPr>
      </w:pPr>
      <w:r w:rsidRPr="004F60E6">
        <w:rPr>
          <w:rFonts w:ascii="Times New Roman" w:hAnsi="Times New Roman" w:cs="Times New Roman"/>
          <w:b/>
          <w:i/>
          <w:sz w:val="28"/>
          <w:szCs w:val="28"/>
          <w:u w:val="single"/>
          <w:lang w:val="uk-UA"/>
        </w:rPr>
        <w:t>Укр.</w:t>
      </w:r>
      <w:r w:rsidR="004464AF" w:rsidRPr="004F60E6">
        <w:rPr>
          <w:rFonts w:ascii="Times New Roman" w:hAnsi="Times New Roman" w:cs="Times New Roman"/>
          <w:i/>
          <w:sz w:val="28"/>
          <w:szCs w:val="28"/>
          <w:lang w:val="uk-UA"/>
        </w:rPr>
        <w:t xml:space="preserve">До того ж, це сталося тільки тоді, коли прокинулася вона, – з виразом величезної антипатії на сумному обличчі Мірта кивнула головою на </w:t>
      </w:r>
      <w:r w:rsidR="004464AF" w:rsidRPr="004F60E6">
        <w:rPr>
          <w:rFonts w:ascii="Times New Roman" w:hAnsi="Times New Roman" w:cs="Times New Roman"/>
          <w:i/>
          <w:sz w:val="28"/>
          <w:szCs w:val="28"/>
          <w:u w:val="single"/>
          <w:lang w:val="uk-UA"/>
        </w:rPr>
        <w:t>русалку.</w:t>
      </w:r>
      <w:r w:rsidR="004464AF" w:rsidRPr="004F60E6">
        <w:rPr>
          <w:rFonts w:ascii="Times New Roman" w:hAnsi="Times New Roman" w:cs="Times New Roman"/>
          <w:i/>
          <w:sz w:val="28"/>
          <w:szCs w:val="28"/>
          <w:lang w:val="uk-UA"/>
        </w:rPr>
        <w:t>– Коли вона почала хихотіти і хизуватися собою, і виставляти свої плавці...</w:t>
      </w:r>
    </w:p>
    <w:p w:rsidR="004464AF" w:rsidRPr="004F60E6" w:rsidRDefault="004464AF" w:rsidP="004464AF">
      <w:pPr>
        <w:pStyle w:val="a3"/>
        <w:numPr>
          <w:ilvl w:val="0"/>
          <w:numId w:val="27"/>
        </w:numPr>
        <w:spacing w:after="0" w:line="360" w:lineRule="auto"/>
        <w:ind w:left="1416"/>
        <w:jc w:val="both"/>
        <w:rPr>
          <w:rFonts w:cs="Times New Roman"/>
          <w:szCs w:val="28"/>
        </w:rPr>
      </w:pPr>
      <w:r w:rsidRPr="004F60E6">
        <w:rPr>
          <w:rFonts w:cs="Times New Roman"/>
          <w:b/>
          <w:i/>
          <w:szCs w:val="28"/>
        </w:rPr>
        <w:t>Перевертень</w:t>
      </w:r>
      <w:r w:rsidRPr="004F60E6">
        <w:rPr>
          <w:rFonts w:cs="Times New Roman"/>
          <w:szCs w:val="28"/>
        </w:rPr>
        <w:t xml:space="preserve"> (англ. Werewolf) – це людина, яка після повного сходу повного місяця перетворюється на люту тварину, що дуже нагадує вовка.</w:t>
      </w:r>
    </w:p>
    <w:p w:rsidR="004464AF" w:rsidRPr="004F60E6" w:rsidRDefault="004464AF" w:rsidP="004464AF">
      <w:pPr>
        <w:spacing w:after="0" w:line="360" w:lineRule="auto"/>
        <w:ind w:left="1404"/>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У своїй тваринній формі перевертень майже не відрізняється на вигляд від справжнього вовка, хоча морда може бути трохи коротше, зіниці менше (у будь-якому випадку більш «людські»), а хвіст має пензлик на кінці.</w:t>
      </w:r>
    </w:p>
    <w:p w:rsidR="00D54741" w:rsidRPr="004F60E6" w:rsidRDefault="00D54741" w:rsidP="00DC0CF8">
      <w:pPr>
        <w:spacing w:after="0" w:line="360" w:lineRule="auto"/>
        <w:ind w:left="1404"/>
        <w:jc w:val="both"/>
        <w:rPr>
          <w:rFonts w:ascii="Times New Roman" w:hAnsi="Times New Roman" w:cs="Times New Roman"/>
          <w:i/>
          <w:sz w:val="28"/>
          <w:szCs w:val="28"/>
          <w:lang w:val="uk-UA"/>
        </w:rPr>
      </w:pPr>
      <w:r w:rsidRPr="004F60E6">
        <w:rPr>
          <w:rFonts w:ascii="Times New Roman" w:hAnsi="Times New Roman" w:cs="Times New Roman"/>
          <w:b/>
          <w:i/>
          <w:sz w:val="28"/>
          <w:szCs w:val="28"/>
          <w:u w:val="single"/>
          <w:lang w:val="uk-UA"/>
        </w:rPr>
        <w:t>Англ.</w:t>
      </w:r>
      <w:r w:rsidR="00690297" w:rsidRPr="004F60E6">
        <w:rPr>
          <w:rFonts w:ascii="Times New Roman" w:hAnsi="Times New Roman" w:cs="Times New Roman"/>
          <w:i/>
          <w:sz w:val="28"/>
          <w:szCs w:val="28"/>
          <w:lang w:val="uk-UA"/>
        </w:rPr>
        <w:t xml:space="preserve">"My transformations in those days were -- were terrible. It is very painful to turn into a </w:t>
      </w:r>
      <w:r w:rsidR="00690297" w:rsidRPr="004F60E6">
        <w:rPr>
          <w:rFonts w:ascii="Times New Roman" w:hAnsi="Times New Roman" w:cs="Times New Roman"/>
          <w:i/>
          <w:sz w:val="28"/>
          <w:szCs w:val="28"/>
          <w:u w:val="single"/>
          <w:lang w:val="uk-UA"/>
        </w:rPr>
        <w:t>werewolf</w:t>
      </w:r>
      <w:r w:rsidR="00690297" w:rsidRPr="004F60E6">
        <w:rPr>
          <w:rFonts w:ascii="Times New Roman" w:hAnsi="Times New Roman" w:cs="Times New Roman"/>
          <w:i/>
          <w:sz w:val="28"/>
          <w:szCs w:val="28"/>
          <w:lang w:val="uk-UA"/>
        </w:rPr>
        <w:t>.</w:t>
      </w:r>
    </w:p>
    <w:p w:rsidR="004464AF" w:rsidRPr="004F60E6" w:rsidRDefault="00D54741" w:rsidP="00DC0CF8">
      <w:pPr>
        <w:spacing w:after="0" w:line="360" w:lineRule="auto"/>
        <w:ind w:left="1404"/>
        <w:jc w:val="both"/>
        <w:rPr>
          <w:rFonts w:ascii="Times New Roman" w:hAnsi="Times New Roman" w:cs="Times New Roman"/>
          <w:i/>
          <w:sz w:val="28"/>
          <w:szCs w:val="28"/>
          <w:lang w:val="uk-UA"/>
        </w:rPr>
      </w:pPr>
      <w:r w:rsidRPr="004F60E6">
        <w:rPr>
          <w:rFonts w:ascii="Times New Roman" w:hAnsi="Times New Roman" w:cs="Times New Roman"/>
          <w:b/>
          <w:i/>
          <w:sz w:val="28"/>
          <w:szCs w:val="28"/>
          <w:u w:val="single"/>
          <w:lang w:val="uk-UA"/>
        </w:rPr>
        <w:t>Укр.</w:t>
      </w:r>
      <w:r w:rsidR="004464AF" w:rsidRPr="004F60E6">
        <w:rPr>
          <w:rFonts w:ascii="Times New Roman" w:hAnsi="Times New Roman" w:cs="Times New Roman"/>
          <w:i/>
          <w:sz w:val="28"/>
          <w:szCs w:val="28"/>
          <w:lang w:val="uk-UA"/>
        </w:rPr>
        <w:t xml:space="preserve">– Ті мої колишні перетвореннябули... були жахливі. Перевтілення у </w:t>
      </w:r>
      <w:r w:rsidR="004464AF" w:rsidRPr="004F60E6">
        <w:rPr>
          <w:rFonts w:ascii="Times New Roman" w:hAnsi="Times New Roman" w:cs="Times New Roman"/>
          <w:i/>
          <w:sz w:val="28"/>
          <w:szCs w:val="28"/>
          <w:u w:val="single"/>
          <w:lang w:val="uk-UA"/>
        </w:rPr>
        <w:t>вовкулаку</w:t>
      </w:r>
      <w:r w:rsidR="004464AF" w:rsidRPr="004F60E6">
        <w:rPr>
          <w:rFonts w:ascii="Times New Roman" w:hAnsi="Times New Roman" w:cs="Times New Roman"/>
          <w:i/>
          <w:sz w:val="28"/>
          <w:szCs w:val="28"/>
          <w:lang w:val="uk-UA"/>
        </w:rPr>
        <w:t xml:space="preserve"> завдавало мені нестерпного болю.</w:t>
      </w:r>
    </w:p>
    <w:p w:rsidR="00E84096" w:rsidRPr="004F60E6" w:rsidRDefault="00E84096" w:rsidP="00CE1A1D">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i/>
          <w:sz w:val="28"/>
          <w:szCs w:val="28"/>
          <w:lang w:val="uk-UA"/>
        </w:rPr>
        <w:t>В</w:t>
      </w:r>
      <w:r w:rsidR="00CE1A1D" w:rsidRPr="004F60E6">
        <w:rPr>
          <w:rFonts w:ascii="Times New Roman" w:hAnsi="Times New Roman" w:cs="Times New Roman"/>
          <w:i/>
          <w:sz w:val="28"/>
          <w:szCs w:val="28"/>
          <w:lang w:val="uk-UA"/>
        </w:rPr>
        <w:t>исновок</w:t>
      </w:r>
      <w:r w:rsidRPr="004F60E6">
        <w:rPr>
          <w:rFonts w:ascii="Times New Roman" w:hAnsi="Times New Roman" w:cs="Times New Roman"/>
          <w:i/>
          <w:sz w:val="28"/>
          <w:szCs w:val="28"/>
          <w:lang w:val="uk-UA"/>
        </w:rPr>
        <w:t xml:space="preserve">: </w:t>
      </w:r>
      <w:r w:rsidR="00CE1A1D" w:rsidRPr="004F60E6">
        <w:rPr>
          <w:rFonts w:ascii="Times New Roman" w:hAnsi="Times New Roman" w:cs="Times New Roman"/>
          <w:i/>
          <w:sz w:val="28"/>
          <w:szCs w:val="28"/>
          <w:lang w:val="uk-UA"/>
        </w:rPr>
        <w:t>Велетні</w:t>
      </w:r>
      <w:r w:rsidR="00CE1A1D" w:rsidRPr="004F60E6">
        <w:rPr>
          <w:rFonts w:ascii="Times New Roman" w:hAnsi="Times New Roman" w:cs="Times New Roman"/>
          <w:sz w:val="28"/>
          <w:szCs w:val="28"/>
          <w:lang w:val="uk-UA"/>
        </w:rPr>
        <w:t xml:space="preserve"> (англ. Giants), </w:t>
      </w:r>
      <w:r w:rsidR="00CE1A1D" w:rsidRPr="004F60E6">
        <w:rPr>
          <w:rFonts w:ascii="Times New Roman" w:hAnsi="Times New Roman" w:cs="Times New Roman"/>
          <w:i/>
          <w:sz w:val="28"/>
          <w:szCs w:val="28"/>
          <w:lang w:val="uk-UA"/>
        </w:rPr>
        <w:t>Русалки</w:t>
      </w:r>
      <w:r w:rsidR="00CE1A1D" w:rsidRPr="004F60E6">
        <w:rPr>
          <w:rFonts w:ascii="Times New Roman" w:hAnsi="Times New Roman" w:cs="Times New Roman"/>
          <w:sz w:val="28"/>
          <w:szCs w:val="28"/>
          <w:lang w:val="uk-UA"/>
        </w:rPr>
        <w:t xml:space="preserve"> (англ.Mermaid), </w:t>
      </w:r>
      <w:r w:rsidR="00CE1A1D" w:rsidRPr="004F60E6">
        <w:rPr>
          <w:rFonts w:ascii="Times New Roman" w:hAnsi="Times New Roman" w:cs="Times New Roman"/>
          <w:i/>
          <w:sz w:val="28"/>
          <w:szCs w:val="28"/>
          <w:lang w:val="uk-UA"/>
        </w:rPr>
        <w:t>Перевертень</w:t>
      </w:r>
      <w:r w:rsidR="00CE1A1D" w:rsidRPr="004F60E6">
        <w:rPr>
          <w:rFonts w:ascii="Times New Roman" w:hAnsi="Times New Roman" w:cs="Times New Roman"/>
          <w:sz w:val="28"/>
          <w:szCs w:val="28"/>
          <w:lang w:val="uk-UA"/>
        </w:rPr>
        <w:t xml:space="preserve"> (англ. Werewolf), яскраві приклади калькування, коли переклад можна знайти у МП з вже пристосованих реалій.</w:t>
      </w:r>
    </w:p>
    <w:p w:rsidR="004464AF" w:rsidRPr="004F60E6" w:rsidRDefault="004464AF" w:rsidP="004464AF">
      <w:pPr>
        <w:pStyle w:val="a3"/>
        <w:numPr>
          <w:ilvl w:val="0"/>
          <w:numId w:val="35"/>
        </w:numPr>
        <w:spacing w:after="0" w:line="360" w:lineRule="auto"/>
        <w:jc w:val="both"/>
        <w:rPr>
          <w:rFonts w:cs="Times New Roman"/>
          <w:b/>
          <w:szCs w:val="28"/>
        </w:rPr>
      </w:pPr>
      <w:r w:rsidRPr="004F60E6">
        <w:rPr>
          <w:rFonts w:cs="Times New Roman"/>
          <w:b/>
          <w:szCs w:val="28"/>
        </w:rPr>
        <w:t>Генералізація або конкретизація:</w:t>
      </w:r>
    </w:p>
    <w:p w:rsidR="004464AF" w:rsidRPr="004F60E6" w:rsidRDefault="004464AF" w:rsidP="004464AF">
      <w:pPr>
        <w:pStyle w:val="a3"/>
        <w:numPr>
          <w:ilvl w:val="0"/>
          <w:numId w:val="29"/>
        </w:numPr>
        <w:spacing w:after="0" w:line="360" w:lineRule="auto"/>
        <w:jc w:val="both"/>
        <w:rPr>
          <w:rFonts w:cs="Times New Roman"/>
          <w:szCs w:val="28"/>
        </w:rPr>
      </w:pPr>
      <w:r w:rsidRPr="004F60E6">
        <w:rPr>
          <w:rFonts w:cs="Times New Roman"/>
          <w:b/>
          <w:i/>
          <w:szCs w:val="28"/>
        </w:rPr>
        <w:t>Абраксанський крилатий кінь</w:t>
      </w:r>
      <w:r w:rsidRPr="004F60E6">
        <w:rPr>
          <w:rFonts w:cs="Times New Roman"/>
          <w:szCs w:val="28"/>
        </w:rPr>
        <w:t xml:space="preserve"> (англ. Abraxan) – різновид крилатих коней. Вони величезні, золотистої масті. Такі коні можуть нести величезний вантаж. Їх ім’я, за однією з версій, походить від Абраксаса, одного з кон</w:t>
      </w:r>
      <w:r w:rsidR="00DC0CF8" w:rsidRPr="004F60E6">
        <w:rPr>
          <w:rFonts w:cs="Times New Roman"/>
          <w:szCs w:val="28"/>
        </w:rPr>
        <w:t>ей Аврори в римській міфології.</w:t>
      </w:r>
    </w:p>
    <w:p w:rsidR="00D54741" w:rsidRPr="004F60E6" w:rsidRDefault="00D54741" w:rsidP="00F121BE">
      <w:pPr>
        <w:pStyle w:val="a3"/>
        <w:spacing w:after="0" w:line="360" w:lineRule="auto"/>
        <w:ind w:left="1428"/>
        <w:jc w:val="both"/>
        <w:rPr>
          <w:rFonts w:cs="Times New Roman"/>
          <w:i/>
          <w:szCs w:val="28"/>
        </w:rPr>
      </w:pPr>
      <w:r w:rsidRPr="004F60E6">
        <w:rPr>
          <w:rFonts w:cs="Times New Roman"/>
          <w:b/>
          <w:i/>
          <w:szCs w:val="28"/>
          <w:u w:val="single"/>
        </w:rPr>
        <w:lastRenderedPageBreak/>
        <w:t>Англ.</w:t>
      </w:r>
      <w:r w:rsidR="00F121BE" w:rsidRPr="004F60E6">
        <w:rPr>
          <w:rFonts w:cs="Times New Roman"/>
          <w:i/>
          <w:szCs w:val="28"/>
        </w:rPr>
        <w:t xml:space="preserve">Friend o' mine breeds </w:t>
      </w:r>
      <w:r w:rsidR="00F121BE" w:rsidRPr="004F60E6">
        <w:rPr>
          <w:rFonts w:cs="Times New Roman"/>
          <w:i/>
          <w:szCs w:val="28"/>
          <w:u w:val="single"/>
        </w:rPr>
        <w:t>Abraxan horses</w:t>
      </w:r>
      <w:r w:rsidR="00F121BE" w:rsidRPr="004F60E6">
        <w:rPr>
          <w:rFonts w:cs="Times New Roman"/>
          <w:i/>
          <w:szCs w:val="28"/>
        </w:rPr>
        <w:t>, I dunno if you ve ever seen em, big beasts, winged, yer know, I've had a bit of a ride on one o' them an' it was--'</w:t>
      </w:r>
    </w:p>
    <w:p w:rsidR="004464AF" w:rsidRPr="004F60E6" w:rsidRDefault="00D54741" w:rsidP="004464AF">
      <w:pPr>
        <w:pStyle w:val="a3"/>
        <w:spacing w:after="0" w:line="360" w:lineRule="auto"/>
        <w:ind w:left="1428"/>
        <w:jc w:val="both"/>
        <w:rPr>
          <w:rFonts w:cs="Times New Roman"/>
          <w:szCs w:val="28"/>
        </w:rPr>
      </w:pPr>
      <w:r w:rsidRPr="004F60E6">
        <w:rPr>
          <w:rFonts w:cs="Times New Roman"/>
          <w:b/>
          <w:i/>
          <w:szCs w:val="28"/>
          <w:u w:val="single"/>
        </w:rPr>
        <w:t>Укр.</w:t>
      </w:r>
      <w:r w:rsidR="004464AF" w:rsidRPr="004F60E6">
        <w:rPr>
          <w:rFonts w:cs="Times New Roman"/>
          <w:i/>
          <w:szCs w:val="28"/>
        </w:rPr>
        <w:t xml:space="preserve">Мій товариш розводить </w:t>
      </w:r>
      <w:r w:rsidR="004464AF" w:rsidRPr="004F60E6">
        <w:rPr>
          <w:rFonts w:cs="Times New Roman"/>
          <w:i/>
          <w:szCs w:val="28"/>
          <w:u w:val="single"/>
        </w:rPr>
        <w:t>абраксанських</w:t>
      </w:r>
      <w:r w:rsidR="00F121BE" w:rsidRPr="004F60E6">
        <w:rPr>
          <w:rFonts w:cs="Times New Roman"/>
          <w:i/>
          <w:szCs w:val="28"/>
          <w:u w:val="single"/>
        </w:rPr>
        <w:t>крилатих</w:t>
      </w:r>
      <w:r w:rsidR="004464AF" w:rsidRPr="004F60E6">
        <w:rPr>
          <w:rFonts w:cs="Times New Roman"/>
          <w:i/>
          <w:szCs w:val="28"/>
          <w:u w:val="single"/>
        </w:rPr>
        <w:t xml:space="preserve"> коней</w:t>
      </w:r>
      <w:r w:rsidR="004464AF" w:rsidRPr="004F60E6">
        <w:rPr>
          <w:rFonts w:cs="Times New Roman"/>
          <w:i/>
          <w:szCs w:val="28"/>
        </w:rPr>
        <w:t>, не знаю, чи ви колись їх виділи – такі великі бестії, з крильми, і я, знаєте, троха поїздив на одному верхи і…</w:t>
      </w:r>
    </w:p>
    <w:p w:rsidR="000D5064" w:rsidRPr="004F60E6" w:rsidRDefault="004464AF" w:rsidP="00CE1A1D">
      <w:pPr>
        <w:pStyle w:val="a3"/>
        <w:numPr>
          <w:ilvl w:val="0"/>
          <w:numId w:val="29"/>
        </w:numPr>
        <w:spacing w:after="0" w:line="360" w:lineRule="auto"/>
        <w:jc w:val="both"/>
        <w:rPr>
          <w:rFonts w:cs="Times New Roman"/>
          <w:szCs w:val="28"/>
        </w:rPr>
      </w:pPr>
      <w:r w:rsidRPr="004F60E6">
        <w:rPr>
          <w:rFonts w:cs="Times New Roman"/>
          <w:b/>
          <w:i/>
          <w:szCs w:val="28"/>
        </w:rPr>
        <w:t>Гном садовий</w:t>
      </w:r>
      <w:r w:rsidRPr="004F60E6">
        <w:rPr>
          <w:rFonts w:cs="Times New Roman"/>
          <w:szCs w:val="28"/>
        </w:rPr>
        <w:t>(англ. Gnome)– дрібний садовий шкідник.. Їх зріст</w:t>
      </w:r>
      <w:r w:rsidR="006349D6" w:rsidRPr="004F60E6">
        <w:rPr>
          <w:rFonts w:cs="Times New Roman"/>
          <w:szCs w:val="28"/>
        </w:rPr>
        <w:t xml:space="preserve"> </w:t>
      </w:r>
      <w:r w:rsidRPr="004F60E6">
        <w:rPr>
          <w:rFonts w:cs="Times New Roman"/>
          <w:szCs w:val="28"/>
        </w:rPr>
        <w:t>– приблизно один фут, а голова схожа на величезну картоплину. Ноги гномів тверді як кремінь.</w:t>
      </w:r>
    </w:p>
    <w:p w:rsidR="000D5064" w:rsidRPr="004F60E6" w:rsidRDefault="000D5064" w:rsidP="004464AF">
      <w:pPr>
        <w:pStyle w:val="a3"/>
        <w:spacing w:after="0" w:line="360" w:lineRule="auto"/>
        <w:ind w:left="1416"/>
        <w:jc w:val="both"/>
        <w:rPr>
          <w:rFonts w:cs="Times New Roman"/>
          <w:i/>
          <w:szCs w:val="28"/>
        </w:rPr>
      </w:pPr>
      <w:r w:rsidRPr="004F60E6">
        <w:rPr>
          <w:rFonts w:cs="Times New Roman"/>
          <w:b/>
          <w:i/>
          <w:szCs w:val="28"/>
          <w:u w:val="single"/>
        </w:rPr>
        <w:t>Англ.</w:t>
      </w:r>
      <w:r w:rsidR="00B761DC" w:rsidRPr="004F60E6">
        <w:rPr>
          <w:rFonts w:cs="Times New Roman"/>
          <w:i/>
          <w:szCs w:val="28"/>
        </w:rPr>
        <w:t xml:space="preserve">Harry recognized it instantly as </w:t>
      </w:r>
      <w:r w:rsidR="00B761DC" w:rsidRPr="004F60E6">
        <w:rPr>
          <w:rFonts w:cs="Times New Roman"/>
          <w:i/>
          <w:szCs w:val="28"/>
          <w:u w:val="single"/>
        </w:rPr>
        <w:t>a gnome</w:t>
      </w:r>
      <w:r w:rsidR="00B761DC" w:rsidRPr="004F60E6">
        <w:rPr>
          <w:rFonts w:cs="Times New Roman"/>
          <w:i/>
          <w:szCs w:val="28"/>
        </w:rPr>
        <w:t>. Barely ten inches high, its horny little feet pattered very fast as it sprinted across the yard and dived headlong into one of the Wellington boots that lay scattered around the door.</w:t>
      </w:r>
    </w:p>
    <w:p w:rsidR="004464AF" w:rsidRPr="004F60E6" w:rsidRDefault="000D5064" w:rsidP="004464AF">
      <w:pPr>
        <w:pStyle w:val="a3"/>
        <w:spacing w:after="0" w:line="360" w:lineRule="auto"/>
        <w:ind w:left="1416"/>
        <w:jc w:val="both"/>
        <w:rPr>
          <w:rFonts w:cs="Times New Roman"/>
          <w:szCs w:val="28"/>
        </w:rPr>
      </w:pPr>
      <w:r w:rsidRPr="004F60E6">
        <w:rPr>
          <w:rFonts w:cs="Times New Roman"/>
          <w:b/>
          <w:i/>
          <w:szCs w:val="28"/>
          <w:u w:val="single"/>
        </w:rPr>
        <w:t>Укр.</w:t>
      </w:r>
      <w:r w:rsidR="004464AF" w:rsidRPr="004F60E6">
        <w:rPr>
          <w:rFonts w:cs="Times New Roman"/>
          <w:i/>
          <w:szCs w:val="28"/>
        </w:rPr>
        <w:t>Гном був заввишки сантиметрів двадцять, він швиденько перебиравсвоїми мозолястими ніжками, чкуряючи через двір, а тоді сторч головою застрибнув у високий чобіт, що лежав біля дверей..</w:t>
      </w:r>
    </w:p>
    <w:p w:rsidR="004464AF" w:rsidRPr="004F60E6" w:rsidRDefault="004464AF" w:rsidP="00E50958">
      <w:pPr>
        <w:pStyle w:val="a3"/>
        <w:numPr>
          <w:ilvl w:val="0"/>
          <w:numId w:val="29"/>
        </w:numPr>
        <w:spacing w:after="0" w:line="360" w:lineRule="auto"/>
        <w:jc w:val="both"/>
        <w:rPr>
          <w:rFonts w:cs="Times New Roman"/>
          <w:szCs w:val="28"/>
        </w:rPr>
      </w:pPr>
      <w:r w:rsidRPr="004F60E6">
        <w:rPr>
          <w:rFonts w:cs="Times New Roman"/>
          <w:b/>
          <w:i/>
          <w:szCs w:val="28"/>
        </w:rPr>
        <w:t>Корнуольські ельфи</w:t>
      </w:r>
      <w:r w:rsidRPr="004F60E6">
        <w:rPr>
          <w:rFonts w:cs="Times New Roman"/>
          <w:szCs w:val="28"/>
        </w:rPr>
        <w:t xml:space="preserve"> (англ. </w:t>
      </w:r>
      <w:r w:rsidR="00E50958" w:rsidRPr="004F60E6">
        <w:rPr>
          <w:rFonts w:cs="Times New Roman"/>
          <w:szCs w:val="28"/>
        </w:rPr>
        <w:t>Cornish pixies</w:t>
      </w:r>
      <w:r w:rsidRPr="004F60E6">
        <w:rPr>
          <w:rFonts w:cs="Times New Roman"/>
          <w:szCs w:val="28"/>
        </w:rPr>
        <w:t>) – зустрічаються переважно в фольклорі Корнуоллу (Англія). Це різновид піксі. Зріст – до восьми дюймів, з довгими вухами,яскраво-синього кольору, вміють літати. Вони надзвичайно жахливі, люблять всілякі погані жарти і витівки.</w:t>
      </w:r>
    </w:p>
    <w:p w:rsidR="004464AF" w:rsidRPr="004F60E6" w:rsidRDefault="004464AF" w:rsidP="004464AF">
      <w:pPr>
        <w:pStyle w:val="a3"/>
        <w:spacing w:after="0" w:line="360" w:lineRule="auto"/>
        <w:ind w:left="1416"/>
        <w:jc w:val="both"/>
        <w:rPr>
          <w:rFonts w:cs="Times New Roman"/>
          <w:szCs w:val="28"/>
        </w:rPr>
      </w:pPr>
      <w:r w:rsidRPr="004F60E6">
        <w:rPr>
          <w:rFonts w:cs="Times New Roman"/>
          <w:szCs w:val="28"/>
        </w:rPr>
        <w:t>Загалом же піксі (одна з назв) в британській міфології – це рудоволосі фейрі, шкідливі домові, різновид брауні.</w:t>
      </w:r>
    </w:p>
    <w:p w:rsidR="000D5064" w:rsidRPr="004F60E6" w:rsidRDefault="000D5064" w:rsidP="00DC0CF8">
      <w:pPr>
        <w:spacing w:after="0" w:line="360" w:lineRule="auto"/>
        <w:ind w:left="1416"/>
        <w:jc w:val="both"/>
        <w:rPr>
          <w:rFonts w:ascii="Times New Roman" w:hAnsi="Times New Roman" w:cs="Times New Roman"/>
          <w:i/>
          <w:sz w:val="28"/>
          <w:szCs w:val="28"/>
          <w:lang w:val="uk-UA"/>
        </w:rPr>
      </w:pPr>
      <w:r w:rsidRPr="004F60E6">
        <w:rPr>
          <w:rFonts w:ascii="Times New Roman" w:hAnsi="Times New Roman" w:cs="Times New Roman"/>
          <w:b/>
          <w:i/>
          <w:sz w:val="28"/>
          <w:szCs w:val="28"/>
          <w:u w:val="single"/>
          <w:lang w:val="uk-UA"/>
        </w:rPr>
        <w:t>Англ.</w:t>
      </w:r>
      <w:r w:rsidR="00B632FB" w:rsidRPr="004F60E6">
        <w:rPr>
          <w:rFonts w:ascii="Times New Roman" w:hAnsi="Times New Roman" w:cs="Times New Roman"/>
          <w:i/>
          <w:sz w:val="28"/>
          <w:szCs w:val="28"/>
          <w:lang w:val="uk-UA"/>
        </w:rPr>
        <w:t xml:space="preserve">"Yes," he said dramatically. "Freshly caught </w:t>
      </w:r>
      <w:r w:rsidR="00B632FB" w:rsidRPr="004F60E6">
        <w:rPr>
          <w:rFonts w:ascii="Times New Roman" w:hAnsi="Times New Roman" w:cs="Times New Roman"/>
          <w:i/>
          <w:sz w:val="28"/>
          <w:szCs w:val="28"/>
          <w:u w:val="single"/>
          <w:lang w:val="uk-UA"/>
        </w:rPr>
        <w:t>Cornish pixies</w:t>
      </w:r>
      <w:r w:rsidR="00B632FB" w:rsidRPr="004F60E6">
        <w:rPr>
          <w:rFonts w:ascii="Times New Roman" w:hAnsi="Times New Roman" w:cs="Times New Roman"/>
          <w:i/>
          <w:sz w:val="28"/>
          <w:szCs w:val="28"/>
          <w:lang w:val="uk-UA"/>
        </w:rPr>
        <w:t>."</w:t>
      </w:r>
    </w:p>
    <w:p w:rsidR="004464AF" w:rsidRPr="004F60E6" w:rsidRDefault="000D5064" w:rsidP="00B632FB">
      <w:pPr>
        <w:spacing w:after="0" w:line="360" w:lineRule="auto"/>
        <w:ind w:left="1416"/>
        <w:jc w:val="both"/>
        <w:rPr>
          <w:rFonts w:ascii="Times New Roman" w:hAnsi="Times New Roman" w:cs="Times New Roman"/>
          <w:i/>
          <w:sz w:val="28"/>
          <w:szCs w:val="28"/>
          <w:lang w:val="uk-UA"/>
        </w:rPr>
      </w:pPr>
      <w:r w:rsidRPr="004F60E6">
        <w:rPr>
          <w:rFonts w:ascii="Times New Roman" w:hAnsi="Times New Roman" w:cs="Times New Roman"/>
          <w:b/>
          <w:i/>
          <w:sz w:val="28"/>
          <w:szCs w:val="28"/>
          <w:u w:val="single"/>
          <w:lang w:val="uk-UA"/>
        </w:rPr>
        <w:t>Укр.</w:t>
      </w:r>
      <w:r w:rsidR="00B632FB" w:rsidRPr="004F60E6">
        <w:rPr>
          <w:rFonts w:cs="Times New Roman"/>
          <w:szCs w:val="28"/>
          <w:lang w:val="uk-UA"/>
        </w:rPr>
        <w:t>–</w:t>
      </w:r>
      <w:r w:rsidR="00B632FB" w:rsidRPr="004F60E6">
        <w:rPr>
          <w:rFonts w:ascii="Times New Roman" w:hAnsi="Times New Roman" w:cs="Times New Roman"/>
          <w:i/>
          <w:sz w:val="28"/>
          <w:szCs w:val="28"/>
          <w:lang w:val="uk-UA"/>
        </w:rPr>
        <w:t xml:space="preserve">Ось, </w:t>
      </w:r>
      <w:r w:rsidR="00B632FB" w:rsidRPr="004F60E6">
        <w:rPr>
          <w:rFonts w:cs="Times New Roman"/>
          <w:szCs w:val="28"/>
          <w:lang w:val="uk-UA"/>
        </w:rPr>
        <w:t>–</w:t>
      </w:r>
      <w:r w:rsidR="00B632FB" w:rsidRPr="004F60E6">
        <w:rPr>
          <w:rFonts w:ascii="Times New Roman" w:hAnsi="Times New Roman" w:cs="Times New Roman"/>
          <w:i/>
          <w:sz w:val="28"/>
          <w:szCs w:val="28"/>
          <w:lang w:val="uk-UA"/>
        </w:rPr>
        <w:t xml:space="preserve"> вимовив він драматичним голосом. </w:t>
      </w:r>
      <w:r w:rsidR="00B632FB" w:rsidRPr="004F60E6">
        <w:rPr>
          <w:rFonts w:cs="Times New Roman"/>
          <w:szCs w:val="28"/>
          <w:lang w:val="uk-UA"/>
        </w:rPr>
        <w:t>–</w:t>
      </w:r>
      <w:r w:rsidR="00B632FB" w:rsidRPr="004F60E6">
        <w:rPr>
          <w:rFonts w:ascii="Times New Roman" w:hAnsi="Times New Roman" w:cs="Times New Roman"/>
          <w:i/>
          <w:sz w:val="28"/>
          <w:szCs w:val="28"/>
          <w:lang w:val="uk-UA"/>
        </w:rPr>
        <w:t xml:space="preserve"> Щойно піймані </w:t>
      </w:r>
      <w:r w:rsidR="00B632FB" w:rsidRPr="004F60E6">
        <w:rPr>
          <w:rFonts w:ascii="Times New Roman" w:hAnsi="Times New Roman" w:cs="Times New Roman"/>
          <w:i/>
          <w:sz w:val="28"/>
          <w:szCs w:val="28"/>
          <w:u w:val="single"/>
          <w:lang w:val="uk-UA"/>
        </w:rPr>
        <w:t>корнуольські ельфи</w:t>
      </w:r>
      <w:r w:rsidR="00B632FB" w:rsidRPr="004F60E6">
        <w:rPr>
          <w:rFonts w:ascii="Times New Roman" w:hAnsi="Times New Roman" w:cs="Times New Roman"/>
          <w:i/>
          <w:sz w:val="28"/>
          <w:szCs w:val="28"/>
          <w:lang w:val="uk-UA"/>
        </w:rPr>
        <w:t>.</w:t>
      </w:r>
    </w:p>
    <w:p w:rsidR="00CE1A1D" w:rsidRPr="004F60E6" w:rsidRDefault="00CE1A1D" w:rsidP="00CE1A1D">
      <w:pPr>
        <w:spacing w:after="0" w:line="360" w:lineRule="auto"/>
        <w:ind w:firstLine="709"/>
        <w:jc w:val="both"/>
        <w:rPr>
          <w:rFonts w:ascii="Times New Roman" w:hAnsi="Times New Roman" w:cs="Times New Roman"/>
          <w:i/>
          <w:sz w:val="28"/>
          <w:szCs w:val="28"/>
          <w:lang w:val="uk-UA"/>
        </w:rPr>
      </w:pPr>
      <w:r w:rsidRPr="004F60E6">
        <w:rPr>
          <w:rFonts w:ascii="Times New Roman" w:hAnsi="Times New Roman" w:cs="Times New Roman"/>
          <w:i/>
          <w:sz w:val="28"/>
          <w:szCs w:val="28"/>
          <w:lang w:val="uk-UA"/>
        </w:rPr>
        <w:t>Висновок: Абраксанський крилатий кінь</w:t>
      </w:r>
      <w:r w:rsidRPr="004F60E6">
        <w:rPr>
          <w:rFonts w:ascii="Times New Roman" w:hAnsi="Times New Roman" w:cs="Times New Roman"/>
          <w:sz w:val="28"/>
          <w:szCs w:val="28"/>
          <w:lang w:val="uk-UA"/>
        </w:rPr>
        <w:t>(англ. Abraxan)</w:t>
      </w:r>
      <w:r w:rsidRPr="004F60E6">
        <w:rPr>
          <w:rFonts w:ascii="Times New Roman" w:hAnsi="Times New Roman" w:cs="Times New Roman"/>
          <w:i/>
          <w:sz w:val="28"/>
          <w:szCs w:val="28"/>
          <w:lang w:val="uk-UA"/>
        </w:rPr>
        <w:t xml:space="preserve">, </w:t>
      </w:r>
      <w:r w:rsidR="0003474D" w:rsidRPr="004F60E6">
        <w:rPr>
          <w:rFonts w:ascii="Times New Roman" w:hAnsi="Times New Roman" w:cs="Times New Roman"/>
          <w:i/>
          <w:sz w:val="28"/>
          <w:szCs w:val="28"/>
          <w:lang w:val="uk-UA"/>
        </w:rPr>
        <w:t xml:space="preserve">Гном садовий </w:t>
      </w:r>
      <w:r w:rsidR="0003474D" w:rsidRPr="004F60E6">
        <w:rPr>
          <w:rFonts w:ascii="Times New Roman" w:hAnsi="Times New Roman" w:cs="Times New Roman"/>
          <w:sz w:val="28"/>
          <w:szCs w:val="28"/>
          <w:lang w:val="uk-UA"/>
        </w:rPr>
        <w:t>(англ. Gnome)</w:t>
      </w:r>
      <w:r w:rsidR="0003474D" w:rsidRPr="004F60E6">
        <w:rPr>
          <w:rFonts w:ascii="Times New Roman" w:hAnsi="Times New Roman" w:cs="Times New Roman"/>
          <w:i/>
          <w:sz w:val="28"/>
          <w:szCs w:val="28"/>
          <w:lang w:val="uk-UA"/>
        </w:rPr>
        <w:t xml:space="preserve">, Корнуольські ельфи </w:t>
      </w:r>
      <w:r w:rsidR="0003474D" w:rsidRPr="004F60E6">
        <w:rPr>
          <w:rFonts w:ascii="Times New Roman" w:hAnsi="Times New Roman" w:cs="Times New Roman"/>
          <w:sz w:val="28"/>
          <w:szCs w:val="28"/>
          <w:lang w:val="uk-UA"/>
        </w:rPr>
        <w:t xml:space="preserve">(англ. Cornishpixies) – це приклади </w:t>
      </w:r>
      <w:r w:rsidR="0003474D" w:rsidRPr="004F60E6">
        <w:rPr>
          <w:rFonts w:ascii="Times New Roman" w:hAnsi="Times New Roman" w:cs="Times New Roman"/>
          <w:sz w:val="28"/>
          <w:szCs w:val="28"/>
          <w:lang w:val="uk-UA"/>
        </w:rPr>
        <w:lastRenderedPageBreak/>
        <w:t>конкретизації, за якими читачу стає більш зрозуміло, про який саме підвид істоти розповідається в тексті.</w:t>
      </w:r>
    </w:p>
    <w:p w:rsidR="004464AF" w:rsidRPr="004F60E6" w:rsidRDefault="004464AF" w:rsidP="004464AF">
      <w:pPr>
        <w:pStyle w:val="a3"/>
        <w:numPr>
          <w:ilvl w:val="0"/>
          <w:numId w:val="35"/>
        </w:numPr>
        <w:spacing w:after="0" w:line="360" w:lineRule="auto"/>
        <w:jc w:val="both"/>
        <w:rPr>
          <w:rFonts w:cs="Times New Roman"/>
          <w:b/>
          <w:szCs w:val="28"/>
        </w:rPr>
      </w:pPr>
      <w:r w:rsidRPr="004F60E6">
        <w:rPr>
          <w:rFonts w:cs="Times New Roman"/>
          <w:b/>
          <w:szCs w:val="28"/>
        </w:rPr>
        <w:t>Модуляція:</w:t>
      </w:r>
    </w:p>
    <w:p w:rsidR="00FA0A99" w:rsidRPr="004F60E6" w:rsidRDefault="00FA0A99" w:rsidP="00FA0A99">
      <w:pPr>
        <w:pStyle w:val="a3"/>
        <w:numPr>
          <w:ilvl w:val="0"/>
          <w:numId w:val="27"/>
        </w:numPr>
        <w:spacing w:after="0" w:line="360" w:lineRule="auto"/>
        <w:ind w:left="1416"/>
        <w:jc w:val="both"/>
        <w:rPr>
          <w:rFonts w:cs="Times New Roman"/>
          <w:szCs w:val="28"/>
        </w:rPr>
      </w:pPr>
      <w:r w:rsidRPr="004F60E6">
        <w:rPr>
          <w:rFonts w:cs="Times New Roman"/>
          <w:b/>
          <w:i/>
          <w:szCs w:val="28"/>
        </w:rPr>
        <w:t>Водяники</w:t>
      </w:r>
      <w:r w:rsidRPr="004F60E6">
        <w:rPr>
          <w:rFonts w:cs="Times New Roman"/>
          <w:szCs w:val="28"/>
        </w:rPr>
        <w:t xml:space="preserve"> (англ. Kelpie) – водяний демон, який за міфологією відноситься до Британії та Ірландії. Може приймати різні обличчя, але найчастіше з'являється у вигляді коня із пінним гребенем замість гриви. Заманюють любителів покататися до себе на спину та одразу пірнають на дно річки чи озера, і вже там з’їдає вершника, залишаючи лише нутрощі. У шотландській міфології – водяний дух, в образі коня, що заманює людей у ​​воду.</w:t>
      </w:r>
    </w:p>
    <w:p w:rsidR="00FA0A99" w:rsidRPr="004F60E6" w:rsidRDefault="00FA0A99" w:rsidP="00FA0A99">
      <w:pPr>
        <w:spacing w:after="0" w:line="360" w:lineRule="auto"/>
        <w:ind w:left="1404"/>
        <w:jc w:val="both"/>
        <w:rPr>
          <w:rFonts w:ascii="Times New Roman" w:hAnsi="Times New Roman" w:cs="Times New Roman"/>
          <w:i/>
          <w:sz w:val="28"/>
          <w:szCs w:val="28"/>
          <w:lang w:val="uk-UA"/>
        </w:rPr>
      </w:pPr>
      <w:r w:rsidRPr="004F60E6">
        <w:rPr>
          <w:rFonts w:ascii="Times New Roman" w:hAnsi="Times New Roman" w:cs="Times New Roman"/>
          <w:b/>
          <w:i/>
          <w:sz w:val="28"/>
          <w:szCs w:val="28"/>
          <w:u w:val="single"/>
          <w:lang w:val="uk-UA"/>
        </w:rPr>
        <w:t xml:space="preserve">Англ. </w:t>
      </w:r>
      <w:r w:rsidRPr="004F60E6">
        <w:rPr>
          <w:rFonts w:ascii="Times New Roman" w:hAnsi="Times New Roman" w:cs="Times New Roman"/>
          <w:i/>
          <w:sz w:val="28"/>
          <w:szCs w:val="28"/>
          <w:lang w:val="uk-UA"/>
        </w:rPr>
        <w:t xml:space="preserve">"Givin'me advice on </w:t>
      </w:r>
      <w:r w:rsidR="006A6ED7" w:rsidRPr="004F60E6">
        <w:rPr>
          <w:rFonts w:ascii="Times New Roman" w:hAnsi="Times New Roman" w:cs="Times New Roman"/>
          <w:i/>
          <w:sz w:val="28"/>
          <w:szCs w:val="28"/>
          <w:lang w:val="uk-UA"/>
        </w:rPr>
        <w:t>getting</w:t>
      </w:r>
      <w:r w:rsidRPr="004F60E6">
        <w:rPr>
          <w:rFonts w:ascii="Times New Roman" w:hAnsi="Times New Roman" w:cs="Times New Roman"/>
          <w:i/>
          <w:sz w:val="28"/>
          <w:szCs w:val="28"/>
          <w:lang w:val="uk-UA"/>
        </w:rPr>
        <w:t>'</w:t>
      </w:r>
      <w:r w:rsidRPr="004F60E6">
        <w:rPr>
          <w:rFonts w:ascii="Times New Roman" w:hAnsi="Times New Roman" w:cs="Times New Roman"/>
          <w:i/>
          <w:sz w:val="28"/>
          <w:szCs w:val="28"/>
          <w:u w:val="single"/>
          <w:lang w:val="uk-UA"/>
        </w:rPr>
        <w:t>kelpies</w:t>
      </w:r>
      <w:r w:rsidRPr="004F60E6">
        <w:rPr>
          <w:rFonts w:ascii="Times New Roman" w:hAnsi="Times New Roman" w:cs="Times New Roman"/>
          <w:i/>
          <w:sz w:val="28"/>
          <w:szCs w:val="28"/>
          <w:lang w:val="uk-UA"/>
        </w:rPr>
        <w:t xml:space="preserve"> out of a well," growled Hagrid. "Like I don'know.</w:t>
      </w:r>
    </w:p>
    <w:p w:rsidR="00FA0A99" w:rsidRPr="004F60E6" w:rsidRDefault="00FA0A99" w:rsidP="00FA0A99">
      <w:pPr>
        <w:spacing w:after="0" w:line="360" w:lineRule="auto"/>
        <w:ind w:left="1404"/>
        <w:jc w:val="both"/>
        <w:rPr>
          <w:rFonts w:ascii="Times New Roman" w:hAnsi="Times New Roman" w:cs="Times New Roman"/>
          <w:i/>
          <w:sz w:val="28"/>
          <w:szCs w:val="28"/>
          <w:lang w:val="uk-UA"/>
        </w:rPr>
      </w:pPr>
      <w:r w:rsidRPr="004F60E6">
        <w:rPr>
          <w:rFonts w:ascii="Times New Roman" w:hAnsi="Times New Roman" w:cs="Times New Roman"/>
          <w:b/>
          <w:i/>
          <w:sz w:val="28"/>
          <w:szCs w:val="28"/>
          <w:u w:val="single"/>
          <w:lang w:val="uk-UA"/>
        </w:rPr>
        <w:t>Укр.</w:t>
      </w:r>
      <w:r w:rsidRPr="004F60E6">
        <w:rPr>
          <w:rFonts w:ascii="Times New Roman" w:hAnsi="Times New Roman" w:cs="Times New Roman"/>
          <w:i/>
          <w:sz w:val="28"/>
          <w:szCs w:val="28"/>
          <w:lang w:val="uk-UA"/>
        </w:rPr>
        <w:t xml:space="preserve">–Радив мені, як вигнати з криниці </w:t>
      </w:r>
      <w:r w:rsidRPr="004F60E6">
        <w:rPr>
          <w:rFonts w:ascii="Times New Roman" w:hAnsi="Times New Roman" w:cs="Times New Roman"/>
          <w:i/>
          <w:sz w:val="28"/>
          <w:szCs w:val="28"/>
          <w:u w:val="single"/>
          <w:lang w:val="uk-UA"/>
        </w:rPr>
        <w:t>водяника</w:t>
      </w:r>
      <w:r w:rsidRPr="004F60E6">
        <w:rPr>
          <w:rFonts w:ascii="Times New Roman" w:hAnsi="Times New Roman" w:cs="Times New Roman"/>
          <w:i/>
          <w:sz w:val="28"/>
          <w:szCs w:val="28"/>
          <w:lang w:val="uk-UA"/>
        </w:rPr>
        <w:t xml:space="preserve">,– буркнув Гегрід. </w:t>
      </w:r>
    </w:p>
    <w:p w:rsidR="00FA0A99" w:rsidRPr="004F60E6" w:rsidRDefault="00FA0A99" w:rsidP="00FA0A99">
      <w:pPr>
        <w:pStyle w:val="a3"/>
        <w:spacing w:after="0" w:line="360" w:lineRule="auto"/>
        <w:ind w:left="1428"/>
        <w:jc w:val="both"/>
        <w:rPr>
          <w:rFonts w:cs="Times New Roman"/>
          <w:szCs w:val="28"/>
        </w:rPr>
      </w:pPr>
      <w:r w:rsidRPr="004F60E6">
        <w:rPr>
          <w:rFonts w:cs="Times New Roman"/>
          <w:i/>
          <w:szCs w:val="28"/>
        </w:rPr>
        <w:t>– Ніби я й сам того не знаю.</w:t>
      </w:r>
    </w:p>
    <w:p w:rsidR="004464AF" w:rsidRPr="004F60E6" w:rsidRDefault="004464AF" w:rsidP="004464AF">
      <w:pPr>
        <w:pStyle w:val="a3"/>
        <w:numPr>
          <w:ilvl w:val="0"/>
          <w:numId w:val="27"/>
        </w:numPr>
        <w:spacing w:after="0" w:line="360" w:lineRule="auto"/>
        <w:ind w:left="1428"/>
        <w:jc w:val="both"/>
        <w:rPr>
          <w:rFonts w:cs="Times New Roman"/>
          <w:szCs w:val="28"/>
        </w:rPr>
      </w:pPr>
      <w:r w:rsidRPr="004F60E6">
        <w:rPr>
          <w:rFonts w:cs="Times New Roman"/>
          <w:b/>
          <w:i/>
          <w:szCs w:val="28"/>
        </w:rPr>
        <w:t>Ховчик</w:t>
      </w:r>
      <w:r w:rsidRPr="004F60E6">
        <w:rPr>
          <w:rFonts w:cs="Times New Roman"/>
          <w:szCs w:val="28"/>
        </w:rPr>
        <w:t xml:space="preserve"> (англ. Boggart) – це різновид привидів. Ніхто не знає його справжній вигляд, тому що він змінює свою форму залежно від того, чого або кого боїться людина, що стоїть перед ним.</w:t>
      </w:r>
    </w:p>
    <w:p w:rsidR="004464AF" w:rsidRPr="004F60E6" w:rsidRDefault="004464AF" w:rsidP="004464AF">
      <w:pPr>
        <w:pStyle w:val="a3"/>
        <w:spacing w:after="0" w:line="360" w:lineRule="auto"/>
        <w:ind w:left="1428"/>
        <w:jc w:val="both"/>
        <w:rPr>
          <w:rFonts w:cs="Times New Roman"/>
          <w:szCs w:val="28"/>
        </w:rPr>
      </w:pPr>
      <w:r w:rsidRPr="004F60E6">
        <w:rPr>
          <w:rFonts w:cs="Times New Roman"/>
          <w:szCs w:val="28"/>
        </w:rPr>
        <w:t>Ховчик відрізняється від інших привидів тим, що вміє перетворюватися на істоту, об’єкт чи предмет, якого людина боїться найбільше. Мешкають вони здебільшого у темних закутках: під ліжком, у шафах та ящиках, іноді навіть у футлярі від підлогового годинника. Найкраща зброя проти ховчика – це сміх. За роман Дж. К. Роулінг існує і спеціальне заклинання проти ховчика. Треба уявити якусь деталь, яка зробить його посміховиськом, і твердо, виразно вимовити: Рідікулус (від лат. «смішний»).</w:t>
      </w:r>
    </w:p>
    <w:p w:rsidR="00FF62E0" w:rsidRPr="004F60E6" w:rsidRDefault="00FF62E0" w:rsidP="00FF62E0">
      <w:pPr>
        <w:pStyle w:val="a3"/>
        <w:spacing w:line="360" w:lineRule="auto"/>
        <w:ind w:left="1428"/>
        <w:rPr>
          <w:rFonts w:cs="Times New Roman"/>
          <w:i/>
          <w:szCs w:val="28"/>
        </w:rPr>
      </w:pPr>
      <w:r w:rsidRPr="004F60E6">
        <w:rPr>
          <w:rFonts w:cs="Times New Roman"/>
          <w:b/>
          <w:bCs/>
          <w:i/>
          <w:iCs/>
          <w:szCs w:val="28"/>
          <w:u w:val="single"/>
        </w:rPr>
        <w:t>Англ.</w:t>
      </w:r>
      <w:r w:rsidRPr="004F60E6">
        <w:rPr>
          <w:rFonts w:cs="Times New Roman"/>
          <w:i/>
          <w:iCs/>
          <w:szCs w:val="28"/>
        </w:rPr>
        <w:t xml:space="preserve"> "So, the first question we must ask ourselves is, what is aBoggart?"</w:t>
      </w:r>
    </w:p>
    <w:p w:rsidR="00FF62E0" w:rsidRPr="004F60E6" w:rsidRDefault="00FF62E0" w:rsidP="00FF62E0">
      <w:pPr>
        <w:pStyle w:val="a3"/>
        <w:spacing w:line="360" w:lineRule="auto"/>
        <w:ind w:left="1428"/>
        <w:rPr>
          <w:rFonts w:cs="Times New Roman"/>
          <w:i/>
          <w:szCs w:val="28"/>
        </w:rPr>
      </w:pPr>
      <w:r w:rsidRPr="004F60E6">
        <w:rPr>
          <w:rFonts w:cs="Times New Roman"/>
          <w:i/>
          <w:iCs/>
          <w:szCs w:val="28"/>
        </w:rPr>
        <w:t>Hermione put up her hand.</w:t>
      </w:r>
    </w:p>
    <w:p w:rsidR="00FF62E0" w:rsidRPr="004F60E6" w:rsidRDefault="00FF62E0" w:rsidP="00FF62E0">
      <w:pPr>
        <w:pStyle w:val="a3"/>
        <w:spacing w:line="360" w:lineRule="auto"/>
        <w:ind w:left="1428"/>
        <w:rPr>
          <w:rFonts w:cs="Times New Roman"/>
          <w:i/>
          <w:szCs w:val="28"/>
        </w:rPr>
      </w:pPr>
      <w:r w:rsidRPr="004F60E6">
        <w:rPr>
          <w:rFonts w:cs="Times New Roman"/>
          <w:i/>
          <w:iCs/>
          <w:szCs w:val="28"/>
        </w:rPr>
        <w:lastRenderedPageBreak/>
        <w:t>"It's a shape-shifter," she said. "It can take the shape of whatever it thinks will frighten us most."</w:t>
      </w:r>
    </w:p>
    <w:p w:rsidR="004464AF" w:rsidRPr="004F60E6" w:rsidRDefault="00FF62E0" w:rsidP="004464AF">
      <w:pPr>
        <w:pStyle w:val="a3"/>
        <w:spacing w:after="0" w:line="360" w:lineRule="auto"/>
        <w:ind w:left="1428"/>
        <w:jc w:val="both"/>
        <w:rPr>
          <w:rFonts w:cs="Times New Roman"/>
          <w:i/>
          <w:szCs w:val="28"/>
        </w:rPr>
      </w:pPr>
      <w:r w:rsidRPr="004F60E6">
        <w:rPr>
          <w:rFonts w:cs="Times New Roman"/>
          <w:b/>
          <w:i/>
          <w:szCs w:val="28"/>
          <w:u w:val="single"/>
        </w:rPr>
        <w:t>Укр.</w:t>
      </w:r>
      <w:r w:rsidR="004464AF" w:rsidRPr="004F60E6">
        <w:rPr>
          <w:rFonts w:cs="Times New Roman"/>
          <w:i/>
          <w:szCs w:val="28"/>
        </w:rPr>
        <w:t xml:space="preserve">Ну, а тепер постає перше питання: хто такий </w:t>
      </w:r>
      <w:r w:rsidR="004464AF" w:rsidRPr="004F60E6">
        <w:rPr>
          <w:rFonts w:cs="Times New Roman"/>
          <w:i/>
          <w:szCs w:val="28"/>
          <w:u w:val="single"/>
        </w:rPr>
        <w:t>ховчик</w:t>
      </w:r>
      <w:r w:rsidR="004464AF" w:rsidRPr="004F60E6">
        <w:rPr>
          <w:rFonts w:cs="Times New Roman"/>
          <w:i/>
          <w:szCs w:val="28"/>
        </w:rPr>
        <w:t>?</w:t>
      </w:r>
    </w:p>
    <w:p w:rsidR="004464AF" w:rsidRPr="004F60E6" w:rsidRDefault="004464AF" w:rsidP="004464AF">
      <w:pPr>
        <w:pStyle w:val="a3"/>
        <w:spacing w:after="0" w:line="360" w:lineRule="auto"/>
        <w:ind w:left="1428"/>
        <w:jc w:val="both"/>
        <w:rPr>
          <w:rFonts w:cs="Times New Roman"/>
          <w:i/>
          <w:szCs w:val="28"/>
        </w:rPr>
      </w:pPr>
      <w:r w:rsidRPr="004F60E6">
        <w:rPr>
          <w:rFonts w:cs="Times New Roman"/>
          <w:i/>
          <w:szCs w:val="28"/>
        </w:rPr>
        <w:t>Герміона підняларуку.</w:t>
      </w:r>
    </w:p>
    <w:p w:rsidR="004464AF" w:rsidRPr="004F60E6" w:rsidRDefault="004464AF" w:rsidP="004464AF">
      <w:pPr>
        <w:pStyle w:val="a3"/>
        <w:spacing w:after="0" w:line="360" w:lineRule="auto"/>
        <w:ind w:left="1428"/>
        <w:jc w:val="both"/>
        <w:rPr>
          <w:rFonts w:cs="Times New Roman"/>
          <w:i/>
          <w:szCs w:val="28"/>
        </w:rPr>
      </w:pPr>
      <w:r w:rsidRPr="004F60E6">
        <w:rPr>
          <w:rFonts w:cs="Times New Roman"/>
          <w:i/>
          <w:szCs w:val="28"/>
        </w:rPr>
        <w:t>– Це так званий богарт-формополох, – випалила вона. – Він міняє свій вигляд і перетворюється нате, що, на його думку, може нас найбільше налякати.</w:t>
      </w:r>
    </w:p>
    <w:p w:rsidR="004464AF" w:rsidRPr="004F60E6" w:rsidRDefault="004464AF" w:rsidP="004464AF">
      <w:pPr>
        <w:pStyle w:val="a3"/>
        <w:spacing w:after="0" w:line="360" w:lineRule="auto"/>
        <w:ind w:left="1428"/>
        <w:jc w:val="both"/>
        <w:rPr>
          <w:rFonts w:cs="Times New Roman"/>
          <w:i/>
          <w:szCs w:val="28"/>
        </w:rPr>
      </w:pPr>
      <w:r w:rsidRPr="004F60E6">
        <w:rPr>
          <w:rFonts w:cs="Times New Roman"/>
          <w:i/>
          <w:szCs w:val="28"/>
        </w:rPr>
        <w:t>– Навіть я не зміг би пояснити краще, –похвалив її професор Люпин. Герміона зашарілася. – Отож</w:t>
      </w:r>
      <w:r w:rsidRPr="004F60E6">
        <w:rPr>
          <w:rFonts w:cs="Times New Roman"/>
          <w:i/>
          <w:szCs w:val="28"/>
          <w:u w:val="single"/>
        </w:rPr>
        <w:t>ховчик</w:t>
      </w:r>
      <w:r w:rsidRPr="004F60E6">
        <w:rPr>
          <w:rFonts w:cs="Times New Roman"/>
          <w:i/>
          <w:szCs w:val="28"/>
        </w:rPr>
        <w:t>, який сидить тут у пітьмі, ще не набрав ніякої форми. Він ще не знає, що саме може налякати того, хто стоїть перед шафою. Ніхто незнає, як виглядає сам ховчик, але щойно я його випушщу, він одразу стане тим, чого</w:t>
      </w:r>
      <w:r w:rsidR="00DC0CF8" w:rsidRPr="004F60E6">
        <w:rPr>
          <w:rFonts w:cs="Times New Roman"/>
          <w:i/>
          <w:szCs w:val="28"/>
        </w:rPr>
        <w:t xml:space="preserve"> кожен з нас боїться найбільше.</w:t>
      </w:r>
    </w:p>
    <w:p w:rsidR="004464AF" w:rsidRPr="004F60E6" w:rsidRDefault="004464AF" w:rsidP="004464AF">
      <w:pPr>
        <w:pStyle w:val="a3"/>
        <w:spacing w:after="0" w:line="360" w:lineRule="auto"/>
        <w:ind w:left="1428"/>
        <w:jc w:val="both"/>
        <w:rPr>
          <w:rFonts w:cs="Times New Roman"/>
          <w:szCs w:val="28"/>
          <w:u w:val="single"/>
        </w:rPr>
      </w:pPr>
      <w:r w:rsidRPr="004F60E6">
        <w:rPr>
          <w:rFonts w:cs="Times New Roman"/>
          <w:szCs w:val="28"/>
          <w:u w:val="single"/>
        </w:rPr>
        <w:t>Гаррі Поттер: дементор</w:t>
      </w:r>
    </w:p>
    <w:p w:rsidR="004464AF" w:rsidRPr="004F60E6" w:rsidRDefault="004464AF" w:rsidP="004464AF">
      <w:pPr>
        <w:pStyle w:val="a3"/>
        <w:spacing w:after="0" w:line="360" w:lineRule="auto"/>
        <w:ind w:left="1428"/>
        <w:jc w:val="both"/>
        <w:rPr>
          <w:rFonts w:cs="Times New Roman"/>
          <w:szCs w:val="28"/>
          <w:u w:val="single"/>
        </w:rPr>
      </w:pPr>
      <w:r w:rsidRPr="004F60E6">
        <w:rPr>
          <w:rFonts w:cs="Times New Roman"/>
          <w:szCs w:val="28"/>
          <w:u w:val="single"/>
        </w:rPr>
        <w:t>Рон Візлі: гігантський павук</w:t>
      </w:r>
    </w:p>
    <w:p w:rsidR="004464AF" w:rsidRPr="004F60E6" w:rsidRDefault="004464AF" w:rsidP="004464AF">
      <w:pPr>
        <w:pStyle w:val="a3"/>
        <w:spacing w:after="0" w:line="360" w:lineRule="auto"/>
        <w:ind w:left="1428"/>
        <w:jc w:val="both"/>
        <w:rPr>
          <w:rFonts w:cs="Times New Roman"/>
          <w:szCs w:val="28"/>
          <w:u w:val="single"/>
        </w:rPr>
      </w:pPr>
      <w:r w:rsidRPr="004F60E6">
        <w:rPr>
          <w:rFonts w:cs="Times New Roman"/>
          <w:szCs w:val="28"/>
          <w:u w:val="single"/>
        </w:rPr>
        <w:t>Герміона Грейнджер: Мінерва Макґонеґел, повідомляє, що Герміона завалила іспити</w:t>
      </w:r>
    </w:p>
    <w:p w:rsidR="004464AF" w:rsidRPr="004F60E6" w:rsidRDefault="004464AF" w:rsidP="004464AF">
      <w:pPr>
        <w:pStyle w:val="a3"/>
        <w:spacing w:after="0" w:line="360" w:lineRule="auto"/>
        <w:ind w:left="1428"/>
        <w:jc w:val="both"/>
        <w:rPr>
          <w:rFonts w:cs="Times New Roman"/>
          <w:szCs w:val="28"/>
          <w:u w:val="single"/>
        </w:rPr>
      </w:pPr>
      <w:r w:rsidRPr="004F60E6">
        <w:rPr>
          <w:rFonts w:cs="Times New Roman"/>
          <w:szCs w:val="28"/>
          <w:u w:val="single"/>
        </w:rPr>
        <w:t>Римус Люпин: повний місяць</w:t>
      </w:r>
    </w:p>
    <w:p w:rsidR="004464AF" w:rsidRPr="004F60E6" w:rsidRDefault="004464AF" w:rsidP="00DC0CF8">
      <w:pPr>
        <w:pStyle w:val="a3"/>
        <w:spacing w:after="0" w:line="360" w:lineRule="auto"/>
        <w:ind w:left="1428"/>
        <w:jc w:val="both"/>
        <w:rPr>
          <w:rFonts w:cs="Times New Roman"/>
          <w:szCs w:val="28"/>
          <w:u w:val="single"/>
        </w:rPr>
      </w:pPr>
      <w:r w:rsidRPr="004F60E6">
        <w:rPr>
          <w:rFonts w:cs="Times New Roman"/>
          <w:szCs w:val="28"/>
          <w:u w:val="single"/>
        </w:rPr>
        <w:t>Н</w:t>
      </w:r>
      <w:r w:rsidR="00DC0CF8" w:rsidRPr="004F60E6">
        <w:rPr>
          <w:rFonts w:cs="Times New Roman"/>
          <w:szCs w:val="28"/>
          <w:u w:val="single"/>
        </w:rPr>
        <w:t xml:space="preserve">евілл Долгопупс: Северус Снегг </w:t>
      </w:r>
    </w:p>
    <w:p w:rsidR="004464AF" w:rsidRPr="004F60E6" w:rsidRDefault="004464AF" w:rsidP="004464AF">
      <w:pPr>
        <w:pStyle w:val="a3"/>
        <w:numPr>
          <w:ilvl w:val="0"/>
          <w:numId w:val="27"/>
        </w:numPr>
        <w:spacing w:after="0" w:line="360" w:lineRule="auto"/>
        <w:ind w:left="1428"/>
        <w:jc w:val="both"/>
        <w:rPr>
          <w:rFonts w:cs="Times New Roman"/>
          <w:szCs w:val="28"/>
        </w:rPr>
      </w:pPr>
      <w:r w:rsidRPr="004F60E6">
        <w:rPr>
          <w:rFonts w:cs="Times New Roman"/>
          <w:b/>
          <w:i/>
          <w:szCs w:val="28"/>
        </w:rPr>
        <w:t>Посіпачки</w:t>
      </w:r>
      <w:r w:rsidRPr="004F60E6">
        <w:rPr>
          <w:rFonts w:cs="Times New Roman"/>
          <w:szCs w:val="28"/>
        </w:rPr>
        <w:t xml:space="preserve"> (англ. Bowtruckle) –</w:t>
      </w:r>
      <w:r w:rsidR="006A6ED7" w:rsidRPr="004F60E6">
        <w:rPr>
          <w:rFonts w:cs="Times New Roman"/>
          <w:szCs w:val="28"/>
        </w:rPr>
        <w:t xml:space="preserve"> </w:t>
      </w:r>
      <w:r w:rsidRPr="004F60E6">
        <w:rPr>
          <w:rFonts w:cs="Times New Roman"/>
          <w:szCs w:val="28"/>
        </w:rPr>
        <w:t>охоронці дерев. Зустрічаються в основному в міфології західної частини Англії, Німеччини та Скандинавії. Виявити їх надзвичайно важко, тому що посіпачки– дрібні створіння (не більше восьми дюймів на зріст) і зовні виглядають так, наче зроблені з прутиків та кори, з крихітними карими оченятами.</w:t>
      </w:r>
    </w:p>
    <w:p w:rsidR="00BB4535" w:rsidRPr="004F60E6" w:rsidRDefault="00BB4535" w:rsidP="00DC0CF8">
      <w:pPr>
        <w:pStyle w:val="a3"/>
        <w:spacing w:after="0" w:line="360" w:lineRule="auto"/>
        <w:ind w:left="1428"/>
        <w:jc w:val="both"/>
        <w:rPr>
          <w:rFonts w:cs="Times New Roman"/>
          <w:b/>
          <w:i/>
          <w:szCs w:val="28"/>
        </w:rPr>
      </w:pPr>
      <w:r w:rsidRPr="004F60E6">
        <w:rPr>
          <w:rFonts w:cs="Times New Roman"/>
          <w:b/>
          <w:i/>
          <w:szCs w:val="28"/>
          <w:u w:val="single"/>
        </w:rPr>
        <w:t>Англ.</w:t>
      </w:r>
      <w:r w:rsidRPr="004F60E6">
        <w:rPr>
          <w:rFonts w:cs="Times New Roman"/>
          <w:i/>
          <w:szCs w:val="28"/>
          <w:u w:val="single"/>
        </w:rPr>
        <w:t>'Bowtruckles,'</w:t>
      </w:r>
      <w:r w:rsidRPr="004F60E6">
        <w:rPr>
          <w:rFonts w:cs="Times New Roman"/>
          <w:i/>
          <w:szCs w:val="28"/>
        </w:rPr>
        <w:t xml:space="preserve"> said Hermione. 'They're tree-guardians, usually live in wand-trees.'</w:t>
      </w:r>
    </w:p>
    <w:p w:rsidR="004464AF" w:rsidRPr="004F60E6" w:rsidRDefault="00BB4535" w:rsidP="00DC0CF8">
      <w:pPr>
        <w:pStyle w:val="a3"/>
        <w:spacing w:after="0" w:line="360" w:lineRule="auto"/>
        <w:ind w:left="1428"/>
        <w:jc w:val="both"/>
        <w:rPr>
          <w:rFonts w:cs="Times New Roman"/>
          <w:i/>
          <w:szCs w:val="28"/>
        </w:rPr>
      </w:pPr>
      <w:r w:rsidRPr="004F60E6">
        <w:rPr>
          <w:rFonts w:cs="Times New Roman"/>
          <w:b/>
          <w:i/>
          <w:szCs w:val="28"/>
          <w:u w:val="single"/>
        </w:rPr>
        <w:t>Укр.</w:t>
      </w:r>
      <w:r w:rsidR="004464AF" w:rsidRPr="004F60E6">
        <w:rPr>
          <w:rFonts w:cs="Times New Roman"/>
          <w:i/>
          <w:szCs w:val="28"/>
        </w:rPr>
        <w:t>– Це –</w:t>
      </w:r>
      <w:r w:rsidR="004464AF" w:rsidRPr="004F60E6">
        <w:rPr>
          <w:rFonts w:cs="Times New Roman"/>
          <w:i/>
          <w:szCs w:val="28"/>
          <w:u w:val="single"/>
        </w:rPr>
        <w:t>посіпачки</w:t>
      </w:r>
      <w:r w:rsidR="004464AF" w:rsidRPr="004F60E6">
        <w:rPr>
          <w:rFonts w:cs="Times New Roman"/>
          <w:i/>
          <w:szCs w:val="28"/>
        </w:rPr>
        <w:t>, – випалила Герміона. – Охоронці дерев, живуть переважно на чарівнопаличних деревах.</w:t>
      </w:r>
    </w:p>
    <w:p w:rsidR="0003474D" w:rsidRPr="004F60E6" w:rsidRDefault="0003474D" w:rsidP="004464AF">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i/>
          <w:sz w:val="28"/>
          <w:szCs w:val="28"/>
          <w:lang w:val="uk-UA"/>
        </w:rPr>
        <w:lastRenderedPageBreak/>
        <w:t>Висновок:</w:t>
      </w:r>
      <w:r w:rsidRPr="004F60E6">
        <w:rPr>
          <w:rFonts w:ascii="Times New Roman" w:hAnsi="Times New Roman" w:cs="Times New Roman"/>
          <w:sz w:val="28"/>
          <w:szCs w:val="28"/>
          <w:lang w:val="uk-UA"/>
        </w:rPr>
        <w:t xml:space="preserve">Цей спосіб перекладу передбачає виведення значення слова на основі контексту. І коли у більшості перекладених художніх творів перекладачі транслітерують або транскрибують, то в цьому випадку перекладач </w:t>
      </w:r>
      <w:r w:rsidR="009E2960" w:rsidRPr="004F60E6">
        <w:rPr>
          <w:rFonts w:ascii="Times New Roman" w:hAnsi="Times New Roman" w:cs="Times New Roman"/>
          <w:sz w:val="28"/>
          <w:szCs w:val="28"/>
          <w:lang w:val="uk-UA"/>
        </w:rPr>
        <w:t>примінив свій перекладацький хист, щоб зробити переклад більш влучним.</w:t>
      </w:r>
    </w:p>
    <w:p w:rsidR="004254C7" w:rsidRPr="004F60E6" w:rsidRDefault="004464AF" w:rsidP="004464AF">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Підводячи підсумки, ми бачимо, що твір Джоан К. Роулінг «Гаррі Поттер» наповнений різними </w:t>
      </w:r>
      <w:r w:rsidR="00B57E5E" w:rsidRPr="004F60E6">
        <w:rPr>
          <w:rFonts w:ascii="Times New Roman" w:hAnsi="Times New Roman" w:cs="Times New Roman"/>
          <w:sz w:val="28"/>
          <w:szCs w:val="28"/>
          <w:lang w:val="uk-UA"/>
        </w:rPr>
        <w:t>етнореалія</w:t>
      </w:r>
      <w:r w:rsidR="006A6ED7" w:rsidRPr="004F60E6">
        <w:rPr>
          <w:rFonts w:ascii="Times New Roman" w:hAnsi="Times New Roman" w:cs="Times New Roman"/>
          <w:sz w:val="28"/>
          <w:szCs w:val="28"/>
          <w:lang w:val="uk-UA"/>
        </w:rPr>
        <w:t>ми, особливо вираженими</w:t>
      </w:r>
      <w:r w:rsidRPr="004F60E6">
        <w:rPr>
          <w:rFonts w:ascii="Times New Roman" w:hAnsi="Times New Roman" w:cs="Times New Roman"/>
          <w:sz w:val="28"/>
          <w:szCs w:val="28"/>
          <w:lang w:val="uk-UA"/>
        </w:rPr>
        <w:t xml:space="preserve"> через істот взятих з міфології та фольклору. Але варто зауважити, що </w:t>
      </w:r>
      <w:r w:rsidR="00B57E5E" w:rsidRPr="004F60E6">
        <w:rPr>
          <w:rFonts w:ascii="Times New Roman" w:hAnsi="Times New Roman" w:cs="Times New Roman"/>
          <w:sz w:val="28"/>
          <w:szCs w:val="28"/>
          <w:lang w:val="uk-UA"/>
        </w:rPr>
        <w:t>етнореалій</w:t>
      </w:r>
      <w:r w:rsidRPr="004F60E6">
        <w:rPr>
          <w:rFonts w:ascii="Times New Roman" w:hAnsi="Times New Roman" w:cs="Times New Roman"/>
          <w:sz w:val="28"/>
          <w:szCs w:val="28"/>
          <w:lang w:val="uk-UA"/>
        </w:rPr>
        <w:t>, які представляли Британські острови</w:t>
      </w:r>
      <w:r w:rsidR="006A6ED7" w:rsidRPr="004F60E6">
        <w:rPr>
          <w:rFonts w:ascii="Times New Roman" w:hAnsi="Times New Roman" w:cs="Times New Roman"/>
          <w:sz w:val="28"/>
          <w:szCs w:val="28"/>
          <w:lang w:val="uk-UA"/>
        </w:rPr>
        <w:t>,</w:t>
      </w:r>
      <w:r w:rsidRPr="004F60E6">
        <w:rPr>
          <w:rFonts w:ascii="Times New Roman" w:hAnsi="Times New Roman" w:cs="Times New Roman"/>
          <w:sz w:val="28"/>
          <w:szCs w:val="28"/>
          <w:lang w:val="uk-UA"/>
        </w:rPr>
        <w:t xml:space="preserve"> там не надто багато. В першу чергу це через те, що авторка брала реалії й інших країн та націй. Незважаючи на це там виявилося достатньо для нашого дослідження істот, які мають своє унікальне відношення до фольклору та міфології британського народу, або приналежної їм території. Саме їх ми і розглянули найбільш детально, особливу увагу приділивши методу їх перекладу (за Віктором Морозовим). Загалом, як і зазначалося в теоретичній частині цього Розділу, метод перекладу шляхом транслітерації/транскрибування та транскодування переважає над всіма іншими (</w:t>
      </w:r>
      <w:r w:rsidR="00ED201D" w:rsidRPr="004F60E6">
        <w:rPr>
          <w:rFonts w:ascii="Times New Roman" w:hAnsi="Times New Roman" w:cs="Times New Roman"/>
          <w:sz w:val="28"/>
          <w:szCs w:val="28"/>
          <w:lang w:val="uk-UA"/>
        </w:rPr>
        <w:t>див. Додаток</w:t>
      </w:r>
      <w:r w:rsidRPr="004F60E6">
        <w:rPr>
          <w:rFonts w:ascii="Times New Roman" w:hAnsi="Times New Roman" w:cs="Times New Roman"/>
          <w:sz w:val="28"/>
          <w:szCs w:val="28"/>
          <w:lang w:val="uk-UA"/>
        </w:rPr>
        <w:t>).</w:t>
      </w:r>
      <w:r w:rsidR="00ED201D" w:rsidRPr="004F60E6">
        <w:rPr>
          <w:rFonts w:ascii="Times New Roman" w:hAnsi="Times New Roman" w:cs="Times New Roman"/>
          <w:sz w:val="28"/>
          <w:szCs w:val="28"/>
          <w:lang w:val="uk-UA"/>
        </w:rPr>
        <w:t xml:space="preserve"> Слід також зазначити, спираючись на проведене дослідження, що перекладач намагався звертатися до методу доместикації в перекладі, де це було доцільно. Особливо він виділив це в мові одного з персонажів – Гегріда. Завдяки цьому в творі з’явилися:  Баба-яга, водяники замість капів та ховчик замість бога</w:t>
      </w:r>
      <w:r w:rsidR="00975598" w:rsidRPr="004F60E6">
        <w:rPr>
          <w:rFonts w:ascii="Times New Roman" w:hAnsi="Times New Roman" w:cs="Times New Roman"/>
          <w:sz w:val="28"/>
          <w:szCs w:val="28"/>
          <w:lang w:val="uk-UA"/>
        </w:rPr>
        <w:t>р</w:t>
      </w:r>
      <w:r w:rsidR="00ED201D" w:rsidRPr="004F60E6">
        <w:rPr>
          <w:rFonts w:ascii="Times New Roman" w:hAnsi="Times New Roman" w:cs="Times New Roman"/>
          <w:sz w:val="28"/>
          <w:szCs w:val="28"/>
          <w:lang w:val="uk-UA"/>
        </w:rPr>
        <w:t>та.</w:t>
      </w:r>
    </w:p>
    <w:p w:rsidR="00D97E75" w:rsidRPr="004F60E6" w:rsidRDefault="00D97E75">
      <w:pPr>
        <w:rPr>
          <w:rFonts w:ascii="Times New Roman" w:hAnsi="Times New Roman" w:cs="Times New Roman"/>
          <w:sz w:val="28"/>
          <w:szCs w:val="28"/>
          <w:lang w:val="uk-UA"/>
        </w:rPr>
      </w:pPr>
      <w:r w:rsidRPr="004F60E6">
        <w:rPr>
          <w:rFonts w:ascii="Times New Roman" w:hAnsi="Times New Roman" w:cs="Times New Roman"/>
          <w:sz w:val="28"/>
          <w:szCs w:val="28"/>
          <w:lang w:val="uk-UA"/>
        </w:rPr>
        <w:br w:type="page"/>
      </w:r>
    </w:p>
    <w:p w:rsidR="00D97E75" w:rsidRPr="004F60E6" w:rsidRDefault="00D97E75" w:rsidP="00D97E75">
      <w:pPr>
        <w:spacing w:after="0" w:line="360" w:lineRule="auto"/>
        <w:ind w:firstLine="709"/>
        <w:jc w:val="center"/>
        <w:rPr>
          <w:rFonts w:ascii="Times New Roman" w:hAnsi="Times New Roman" w:cs="Times New Roman"/>
          <w:b/>
          <w:sz w:val="28"/>
          <w:szCs w:val="28"/>
          <w:lang w:val="uk-UA"/>
        </w:rPr>
      </w:pPr>
      <w:r w:rsidRPr="004F60E6">
        <w:rPr>
          <w:rFonts w:ascii="Times New Roman" w:hAnsi="Times New Roman" w:cs="Times New Roman"/>
          <w:b/>
          <w:sz w:val="28"/>
          <w:szCs w:val="28"/>
          <w:lang w:val="uk-UA"/>
        </w:rPr>
        <w:lastRenderedPageBreak/>
        <w:t>ВИСНОВКИ ДО РОЗДІЛУ 2</w:t>
      </w:r>
    </w:p>
    <w:p w:rsidR="00D97E75" w:rsidRPr="004F60E6" w:rsidRDefault="007C78BA" w:rsidP="00B8124C">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Р</w:t>
      </w:r>
      <w:r w:rsidR="00143C72" w:rsidRPr="004F60E6">
        <w:rPr>
          <w:rFonts w:ascii="Times New Roman" w:hAnsi="Times New Roman" w:cs="Times New Roman"/>
          <w:sz w:val="28"/>
          <w:szCs w:val="28"/>
          <w:lang w:val="uk-UA"/>
        </w:rPr>
        <w:t>озділ 2 нашого дослідження</w:t>
      </w:r>
      <w:r w:rsidRPr="004F60E6">
        <w:rPr>
          <w:rFonts w:ascii="Times New Roman" w:hAnsi="Times New Roman" w:cs="Times New Roman"/>
          <w:sz w:val="28"/>
          <w:szCs w:val="28"/>
          <w:lang w:val="uk-UA"/>
        </w:rPr>
        <w:t xml:space="preserve"> ґрунтується на інформації присвяченій вивченню</w:t>
      </w:r>
      <w:r w:rsidR="000C5047" w:rsidRPr="004F60E6">
        <w:rPr>
          <w:rFonts w:ascii="Times New Roman" w:hAnsi="Times New Roman" w:cs="Times New Roman"/>
          <w:sz w:val="28"/>
          <w:szCs w:val="28"/>
          <w:lang w:val="uk-UA"/>
        </w:rPr>
        <w:t xml:space="preserve"> способів перекладу та виявленню</w:t>
      </w:r>
      <w:r w:rsidRPr="004F60E6">
        <w:rPr>
          <w:rFonts w:ascii="Times New Roman" w:hAnsi="Times New Roman" w:cs="Times New Roman"/>
          <w:sz w:val="28"/>
          <w:szCs w:val="28"/>
          <w:lang w:val="uk-UA"/>
        </w:rPr>
        <w:t xml:space="preserve"> етнореалій у</w:t>
      </w:r>
      <w:r w:rsidR="005F0F9F" w:rsidRPr="004F60E6">
        <w:rPr>
          <w:rFonts w:ascii="Times New Roman" w:hAnsi="Times New Roman" w:cs="Times New Roman"/>
          <w:sz w:val="28"/>
          <w:szCs w:val="28"/>
          <w:lang w:val="uk-UA"/>
        </w:rPr>
        <w:t xml:space="preserve"> сучасних</w:t>
      </w:r>
      <w:r w:rsidRPr="004F60E6">
        <w:rPr>
          <w:rFonts w:ascii="Times New Roman" w:hAnsi="Times New Roman" w:cs="Times New Roman"/>
          <w:sz w:val="28"/>
          <w:szCs w:val="28"/>
          <w:lang w:val="uk-UA"/>
        </w:rPr>
        <w:t xml:space="preserve"> творах жанру фентезі. Більшість лінгвістів сходяться на думці, що до слів-реалій краще застосовувати термін передача, а не переклад, так як по суті ми не перекладаємо, а передаємо смисл або навіть графічну основу слова та предмета/поняття, що він позначає.</w:t>
      </w:r>
      <w:r w:rsidR="00651110" w:rsidRPr="004F60E6">
        <w:rPr>
          <w:rFonts w:ascii="Times New Roman" w:hAnsi="Times New Roman" w:cs="Times New Roman"/>
          <w:sz w:val="28"/>
          <w:szCs w:val="28"/>
          <w:lang w:val="uk-UA"/>
        </w:rPr>
        <w:t xml:space="preserve"> Останнє особливо важливо, тому</w:t>
      </w:r>
      <w:r w:rsidRPr="004F60E6">
        <w:rPr>
          <w:rFonts w:ascii="Times New Roman" w:hAnsi="Times New Roman" w:cs="Times New Roman"/>
          <w:sz w:val="28"/>
          <w:szCs w:val="28"/>
          <w:lang w:val="uk-UA"/>
        </w:rPr>
        <w:t xml:space="preserve"> що слово-реалія не може існувати окремо від предмета, поняття або суб’єкта, що воно називає.</w:t>
      </w:r>
    </w:p>
    <w:p w:rsidR="00742655" w:rsidRPr="004F60E6" w:rsidRDefault="001414FC" w:rsidP="001414FC">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Головним питанням стало не тільки переклад етнографічних реалій, а й їх виявлення, як в джерелі перекладу так і у власне перекладі.</w:t>
      </w:r>
      <w:r w:rsidR="00651110" w:rsidRPr="004F60E6">
        <w:rPr>
          <w:rFonts w:ascii="Times New Roman" w:hAnsi="Times New Roman" w:cs="Times New Roman"/>
          <w:sz w:val="28"/>
          <w:szCs w:val="28"/>
          <w:lang w:val="uk-UA"/>
        </w:rPr>
        <w:t xml:space="preserve"> </w:t>
      </w:r>
      <w:r w:rsidRPr="004F60E6">
        <w:rPr>
          <w:rFonts w:ascii="Times New Roman" w:hAnsi="Times New Roman" w:cs="Times New Roman"/>
          <w:sz w:val="28"/>
          <w:szCs w:val="28"/>
          <w:lang w:val="uk-UA"/>
        </w:rPr>
        <w:t>На даному етапі перекладач, зазвичай, зустрічається з наступними проблемами: задум автора, його індивідуальний стиль, особливості жанру та наявність хибних реалій. При перекладі творів такого жанру перекладач спочатку має дослідити історію написання твору, його основи і можливо навіть біографію автора. Врахування вищенаведених данних дозволить перекладачеві виконати найбільш адекватний переклад художнього твору, зокрема твору жанру фентезі.</w:t>
      </w:r>
    </w:p>
    <w:p w:rsidR="001414FC" w:rsidRPr="004F60E6" w:rsidRDefault="00742655" w:rsidP="001414FC">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Один з таких творів і було взято за основу для нашого дослідження</w:t>
      </w:r>
      <w:r w:rsidR="00496B68" w:rsidRPr="004F60E6">
        <w:rPr>
          <w:rFonts w:ascii="Times New Roman" w:hAnsi="Times New Roman" w:cs="Times New Roman"/>
          <w:sz w:val="28"/>
          <w:szCs w:val="28"/>
          <w:lang w:val="uk-UA"/>
        </w:rPr>
        <w:t>, а</w:t>
      </w:r>
      <w:r w:rsidR="00651110" w:rsidRPr="004F60E6">
        <w:rPr>
          <w:rFonts w:ascii="Times New Roman" w:hAnsi="Times New Roman" w:cs="Times New Roman"/>
          <w:sz w:val="28"/>
          <w:szCs w:val="28"/>
          <w:lang w:val="uk-UA"/>
        </w:rPr>
        <w:t xml:space="preserve"> </w:t>
      </w:r>
      <w:r w:rsidR="00496B68" w:rsidRPr="004F60E6">
        <w:rPr>
          <w:rFonts w:ascii="Times New Roman" w:hAnsi="Times New Roman" w:cs="Times New Roman"/>
          <w:sz w:val="28"/>
          <w:szCs w:val="28"/>
          <w:lang w:val="uk-UA"/>
        </w:rPr>
        <w:t>саме</w:t>
      </w:r>
      <w:r w:rsidR="00651110" w:rsidRPr="004F60E6">
        <w:rPr>
          <w:rFonts w:ascii="Times New Roman" w:hAnsi="Times New Roman" w:cs="Times New Roman"/>
          <w:sz w:val="28"/>
          <w:szCs w:val="28"/>
          <w:lang w:val="uk-UA"/>
        </w:rPr>
        <w:t xml:space="preserve"> </w:t>
      </w:r>
      <w:r w:rsidR="00B4189F" w:rsidRPr="004F60E6">
        <w:rPr>
          <w:rFonts w:ascii="Times New Roman" w:hAnsi="Times New Roman" w:cs="Times New Roman"/>
          <w:sz w:val="28"/>
          <w:szCs w:val="28"/>
          <w:lang w:val="uk-UA"/>
        </w:rPr>
        <w:t>розповідь</w:t>
      </w:r>
      <w:r w:rsidRPr="004F60E6">
        <w:rPr>
          <w:rFonts w:ascii="Times New Roman" w:hAnsi="Times New Roman" w:cs="Times New Roman"/>
          <w:sz w:val="28"/>
          <w:szCs w:val="28"/>
          <w:lang w:val="uk-UA"/>
        </w:rPr>
        <w:t>, що складається з серії з семи книжок «Гаррі Поттер» автора Дж. Роулінг, в якому змішалися, як етнореалії Британських островів, так і інших народів – європейських, американських та навіть народів Японії та Китаю. В нашому ж дослідженні, ми брали до уваги тільки «місцеві»</w:t>
      </w:r>
      <w:r w:rsidR="00B9660F" w:rsidRPr="004F60E6">
        <w:rPr>
          <w:rFonts w:ascii="Times New Roman" w:hAnsi="Times New Roman" w:cs="Times New Roman"/>
          <w:sz w:val="28"/>
          <w:szCs w:val="28"/>
          <w:lang w:val="uk-UA"/>
        </w:rPr>
        <w:t xml:space="preserve"> (що належать фольклору та міфології Британських островів)</w:t>
      </w:r>
      <w:r w:rsidRPr="004F60E6">
        <w:rPr>
          <w:rFonts w:ascii="Times New Roman" w:hAnsi="Times New Roman" w:cs="Times New Roman"/>
          <w:sz w:val="28"/>
          <w:szCs w:val="28"/>
          <w:lang w:val="uk-UA"/>
        </w:rPr>
        <w:t xml:space="preserve">, не вигадані автором книги етнореалії. </w:t>
      </w:r>
      <w:r w:rsidR="00B9660F" w:rsidRPr="004F60E6">
        <w:rPr>
          <w:rFonts w:ascii="Times New Roman" w:hAnsi="Times New Roman" w:cs="Times New Roman"/>
          <w:sz w:val="28"/>
          <w:szCs w:val="28"/>
          <w:lang w:val="uk-UA"/>
        </w:rPr>
        <w:t>Здебільшого етнореалії, що були знайдені в цьому творі представляли істоти, х</w:t>
      </w:r>
      <w:r w:rsidRPr="004F60E6">
        <w:rPr>
          <w:rFonts w:ascii="Times New Roman" w:hAnsi="Times New Roman" w:cs="Times New Roman"/>
          <w:sz w:val="28"/>
          <w:szCs w:val="28"/>
          <w:lang w:val="uk-UA"/>
        </w:rPr>
        <w:t>оча й варто зазначити, що були й інші приклади етнореалій Британських островів, але все ж таки їх було застосовано менше ніж реалії, що позначають істот.</w:t>
      </w:r>
    </w:p>
    <w:p w:rsidR="00B8124C" w:rsidRPr="004F60E6" w:rsidRDefault="00B8124C" w:rsidP="001414FC">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Що ж стосується способів перекладу етнореалій, то за нашим дослідженням на перше місце вийшов метод перекладу шляхом </w:t>
      </w:r>
      <w:r w:rsidRPr="004F60E6">
        <w:rPr>
          <w:rFonts w:ascii="Times New Roman" w:hAnsi="Times New Roman" w:cs="Times New Roman"/>
          <w:sz w:val="28"/>
          <w:szCs w:val="28"/>
          <w:lang w:val="uk-UA"/>
        </w:rPr>
        <w:lastRenderedPageBreak/>
        <w:t>транслітерації/транскрибування/транскодування. Цей факт можна пояснити тим, що по-перше, реалії мають свої особливості, несуть етнічний маркер і тому важливо його зберегти для того, щоб читач міг якнайглибше зануритися в задум автора. По-друге, більшість етнографічних реалій вже були перекладені раніше, і для зменшення плутанини, у всіх текстах застосовують приблизно однаковий переклад. Однак сучасні перекладачі все ж намагаються при</w:t>
      </w:r>
      <w:r w:rsidR="005F0F9F" w:rsidRPr="004F60E6">
        <w:rPr>
          <w:rFonts w:ascii="Times New Roman" w:hAnsi="Times New Roman" w:cs="Times New Roman"/>
          <w:sz w:val="28"/>
          <w:szCs w:val="28"/>
          <w:lang w:val="uk-UA"/>
        </w:rPr>
        <w:t>стосовувати слова-реалії до мови перекладу</w:t>
      </w:r>
      <w:r w:rsidRPr="004F60E6">
        <w:rPr>
          <w:rFonts w:ascii="Times New Roman" w:hAnsi="Times New Roman" w:cs="Times New Roman"/>
          <w:sz w:val="28"/>
          <w:szCs w:val="28"/>
          <w:lang w:val="uk-UA"/>
        </w:rPr>
        <w:t>, заст</w:t>
      </w:r>
      <w:r w:rsidR="00783F07" w:rsidRPr="004F60E6">
        <w:rPr>
          <w:rFonts w:ascii="Times New Roman" w:hAnsi="Times New Roman" w:cs="Times New Roman"/>
          <w:sz w:val="28"/>
          <w:szCs w:val="28"/>
          <w:lang w:val="uk-UA"/>
        </w:rPr>
        <w:t>осовуючи різні способи перекладу</w:t>
      </w:r>
      <w:r w:rsidRPr="004F60E6">
        <w:rPr>
          <w:rFonts w:ascii="Times New Roman" w:hAnsi="Times New Roman" w:cs="Times New Roman"/>
          <w:sz w:val="28"/>
          <w:szCs w:val="28"/>
          <w:lang w:val="uk-UA"/>
        </w:rPr>
        <w:t>, часом навіть змішуючи їх для до</w:t>
      </w:r>
      <w:r w:rsidR="000C5047" w:rsidRPr="004F60E6">
        <w:rPr>
          <w:rFonts w:ascii="Times New Roman" w:hAnsi="Times New Roman" w:cs="Times New Roman"/>
          <w:sz w:val="28"/>
          <w:szCs w:val="28"/>
          <w:lang w:val="uk-UA"/>
        </w:rPr>
        <w:t>сягнення адекватності перекаду.</w:t>
      </w:r>
    </w:p>
    <w:p w:rsidR="00D97E75" w:rsidRPr="004F60E6" w:rsidRDefault="001414FC" w:rsidP="00D97E75">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Таким чином, практична частина нашого дослідження підтверджує актуальність обраної теми, так як саме </w:t>
      </w:r>
      <w:r w:rsidR="00143C72" w:rsidRPr="004F60E6">
        <w:rPr>
          <w:rFonts w:ascii="Times New Roman" w:hAnsi="Times New Roman" w:cs="Times New Roman"/>
          <w:sz w:val="28"/>
          <w:szCs w:val="28"/>
          <w:lang w:val="uk-UA"/>
        </w:rPr>
        <w:t xml:space="preserve">тема </w:t>
      </w:r>
      <w:r w:rsidRPr="004F60E6">
        <w:rPr>
          <w:rFonts w:ascii="Times New Roman" w:hAnsi="Times New Roman" w:cs="Times New Roman"/>
          <w:sz w:val="28"/>
          <w:szCs w:val="28"/>
          <w:lang w:val="uk-UA"/>
        </w:rPr>
        <w:t>переклад</w:t>
      </w:r>
      <w:r w:rsidR="00143C72" w:rsidRPr="004F60E6">
        <w:rPr>
          <w:rFonts w:ascii="Times New Roman" w:hAnsi="Times New Roman" w:cs="Times New Roman"/>
          <w:sz w:val="28"/>
          <w:szCs w:val="28"/>
          <w:lang w:val="uk-UA"/>
        </w:rPr>
        <w:t>у</w:t>
      </w:r>
      <w:r w:rsidRPr="004F60E6">
        <w:rPr>
          <w:rFonts w:ascii="Times New Roman" w:hAnsi="Times New Roman" w:cs="Times New Roman"/>
          <w:sz w:val="28"/>
          <w:szCs w:val="28"/>
          <w:lang w:val="uk-UA"/>
        </w:rPr>
        <w:t xml:space="preserve"> сучасних творів жанру фентезі, на основі фольклору та міфології народів світу, що містять етног</w:t>
      </w:r>
      <w:r w:rsidR="00143C72" w:rsidRPr="004F60E6">
        <w:rPr>
          <w:rFonts w:ascii="Times New Roman" w:hAnsi="Times New Roman" w:cs="Times New Roman"/>
          <w:sz w:val="28"/>
          <w:szCs w:val="28"/>
          <w:lang w:val="uk-UA"/>
        </w:rPr>
        <w:t>рафічні реалії, є дійсно цікавою та назрілою</w:t>
      </w:r>
      <w:r w:rsidRPr="004F60E6">
        <w:rPr>
          <w:rFonts w:ascii="Times New Roman" w:hAnsi="Times New Roman" w:cs="Times New Roman"/>
          <w:sz w:val="28"/>
          <w:szCs w:val="28"/>
          <w:lang w:val="uk-UA"/>
        </w:rPr>
        <w:t xml:space="preserve"> в наш час.</w:t>
      </w:r>
    </w:p>
    <w:p w:rsidR="00D97E75" w:rsidRPr="004F60E6" w:rsidRDefault="00D97E75">
      <w:pPr>
        <w:rPr>
          <w:rFonts w:ascii="Times New Roman" w:hAnsi="Times New Roman" w:cs="Times New Roman"/>
          <w:sz w:val="28"/>
          <w:szCs w:val="28"/>
          <w:lang w:val="uk-UA"/>
        </w:rPr>
      </w:pPr>
      <w:r w:rsidRPr="004F60E6">
        <w:rPr>
          <w:rFonts w:ascii="Times New Roman" w:hAnsi="Times New Roman" w:cs="Times New Roman"/>
          <w:sz w:val="28"/>
          <w:szCs w:val="28"/>
          <w:lang w:val="uk-UA"/>
        </w:rPr>
        <w:br w:type="page"/>
      </w:r>
    </w:p>
    <w:p w:rsidR="00D97E75" w:rsidRPr="004F60E6" w:rsidRDefault="00F44486" w:rsidP="00D97E75">
      <w:pPr>
        <w:spacing w:after="0" w:line="360" w:lineRule="auto"/>
        <w:ind w:firstLine="709"/>
        <w:jc w:val="center"/>
        <w:rPr>
          <w:rFonts w:ascii="Times New Roman" w:hAnsi="Times New Roman" w:cs="Times New Roman"/>
          <w:b/>
          <w:sz w:val="28"/>
          <w:szCs w:val="28"/>
          <w:lang w:val="uk-UA"/>
        </w:rPr>
      </w:pPr>
      <w:r w:rsidRPr="004F60E6">
        <w:rPr>
          <w:rFonts w:ascii="Times New Roman" w:hAnsi="Times New Roman" w:cs="Times New Roman"/>
          <w:b/>
          <w:sz w:val="28"/>
          <w:szCs w:val="28"/>
          <w:lang w:val="uk-UA"/>
        </w:rPr>
        <w:lastRenderedPageBreak/>
        <w:t>ЗАГАЛЬНІ ВИСНОВКИ</w:t>
      </w:r>
    </w:p>
    <w:p w:rsidR="00887B20" w:rsidRPr="004F60E6" w:rsidRDefault="00887B20" w:rsidP="00887B20">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Магістерська робота присвячена дослідженню етнографічних реалій загалом та зокрема в художній літературі.</w:t>
      </w:r>
    </w:p>
    <w:p w:rsidR="00887B20" w:rsidRPr="004F60E6" w:rsidRDefault="00887B20" w:rsidP="00887B20">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Дослідження проводилися на основі комплексного аналізу номінативних одиниць, які вербалізують етнографічні реалії у збірці романів Дж.К. Роулінг “Гаррі Поттер”.</w:t>
      </w:r>
      <w:r w:rsidR="0002409D" w:rsidRPr="004F60E6">
        <w:rPr>
          <w:rFonts w:ascii="Times New Roman" w:hAnsi="Times New Roman" w:cs="Times New Roman"/>
          <w:sz w:val="28"/>
          <w:szCs w:val="28"/>
          <w:lang w:val="uk-UA"/>
        </w:rPr>
        <w:t xml:space="preserve"> </w:t>
      </w:r>
      <w:r w:rsidR="00E9550C" w:rsidRPr="004F60E6">
        <w:rPr>
          <w:rFonts w:ascii="Times New Roman" w:hAnsi="Times New Roman" w:cs="Times New Roman"/>
          <w:sz w:val="28"/>
          <w:szCs w:val="28"/>
          <w:lang w:val="uk-UA"/>
        </w:rPr>
        <w:t>Дані одиниці мовної системи утримують у собі етнічний маркер</w:t>
      </w:r>
      <w:r w:rsidRPr="004F60E6">
        <w:rPr>
          <w:rFonts w:ascii="Times New Roman" w:hAnsi="Times New Roman" w:cs="Times New Roman"/>
          <w:sz w:val="28"/>
          <w:szCs w:val="28"/>
          <w:lang w:val="uk-UA"/>
        </w:rPr>
        <w:t xml:space="preserve">, </w:t>
      </w:r>
      <w:r w:rsidR="00E9550C" w:rsidRPr="004F60E6">
        <w:rPr>
          <w:rFonts w:ascii="Times New Roman" w:hAnsi="Times New Roman" w:cs="Times New Roman"/>
          <w:sz w:val="28"/>
          <w:szCs w:val="28"/>
          <w:lang w:val="uk-UA"/>
        </w:rPr>
        <w:t>що становить культурний код народу Брианських островів. Аналіз їх структурних, семантичних та перекладацьких особливостей дозволяє побачити в повній мірі необхідність у майбутньому більш широкому розкритті цього питання для перекладу художньої літератури.</w:t>
      </w:r>
    </w:p>
    <w:p w:rsidR="00176C07" w:rsidRPr="004F60E6" w:rsidRDefault="00887B20" w:rsidP="00887B20">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Дослідивши праці вчених, таких як </w:t>
      </w:r>
      <w:r w:rsidR="00E9550C" w:rsidRPr="004F60E6">
        <w:rPr>
          <w:rFonts w:ascii="Times New Roman" w:hAnsi="Times New Roman" w:cs="Times New Roman"/>
          <w:sz w:val="28"/>
          <w:szCs w:val="28"/>
          <w:lang w:val="uk-UA"/>
        </w:rPr>
        <w:t xml:space="preserve">А.В. Федоров, С. Влахов, С. Флорін, С. Россельс, В.С. Виноградов, В.Г. Костомаров, Р.П. Зорівчак, Г.Д. Томахін </w:t>
      </w:r>
      <w:r w:rsidRPr="004F60E6">
        <w:rPr>
          <w:rFonts w:ascii="Times New Roman" w:hAnsi="Times New Roman" w:cs="Times New Roman"/>
          <w:sz w:val="28"/>
          <w:szCs w:val="28"/>
          <w:lang w:val="uk-UA"/>
        </w:rPr>
        <w:t>та збірку романів Дж. К. Роулінг “Гаррі Поттер” були дані відповіді на поставлені нами завдання:</w:t>
      </w:r>
    </w:p>
    <w:p w:rsidR="00F617E4" w:rsidRPr="004F60E6" w:rsidRDefault="00F617E4" w:rsidP="009410BD">
      <w:pPr>
        <w:pStyle w:val="a3"/>
        <w:numPr>
          <w:ilvl w:val="0"/>
          <w:numId w:val="49"/>
        </w:numPr>
        <w:spacing w:after="0" w:line="360" w:lineRule="auto"/>
        <w:ind w:left="709" w:hanging="425"/>
        <w:jc w:val="both"/>
        <w:rPr>
          <w:rFonts w:cs="Times New Roman"/>
          <w:szCs w:val="28"/>
        </w:rPr>
      </w:pPr>
      <w:r w:rsidRPr="004F60E6">
        <w:rPr>
          <w:rFonts w:cs="Times New Roman"/>
          <w:szCs w:val="28"/>
        </w:rPr>
        <w:t>Безеквівалентна лексика</w:t>
      </w:r>
      <w:r w:rsidR="00BA3700" w:rsidRPr="004F60E6">
        <w:rPr>
          <w:rFonts w:cs="Times New Roman"/>
          <w:szCs w:val="28"/>
        </w:rPr>
        <w:t xml:space="preserve"> – це лексика, що не має еквівалентів у МП, з різних причин: </w:t>
      </w:r>
      <w:r w:rsidR="002A029D" w:rsidRPr="004F60E6">
        <w:rPr>
          <w:rFonts w:cs="Times New Roman"/>
          <w:szCs w:val="28"/>
        </w:rPr>
        <w:t>відсутність певного явища або предмета в практичному досвіді етносу або ж певних лексичних одиниць (тотожні поняття) не має в мові народу, або вони ще там не з’явилися (інновації розвиваються по різному).</w:t>
      </w:r>
    </w:p>
    <w:p w:rsidR="002A029D" w:rsidRPr="004F60E6" w:rsidRDefault="002A029D" w:rsidP="001F14C2">
      <w:pPr>
        <w:pStyle w:val="a3"/>
        <w:spacing w:after="0" w:line="360" w:lineRule="auto"/>
        <w:ind w:left="709" w:firstLine="567"/>
        <w:jc w:val="both"/>
        <w:rPr>
          <w:rFonts w:cs="Times New Roman"/>
          <w:szCs w:val="28"/>
        </w:rPr>
      </w:pPr>
      <w:r w:rsidRPr="004F60E6">
        <w:rPr>
          <w:rFonts w:cs="Times New Roman"/>
          <w:szCs w:val="28"/>
        </w:rPr>
        <w:t xml:space="preserve">Реалії ж представляють собою підтип БЛ, і можуть розрізнятися за </w:t>
      </w:r>
      <w:r w:rsidR="00683770" w:rsidRPr="004F60E6">
        <w:rPr>
          <w:rFonts w:cs="Times New Roman"/>
          <w:szCs w:val="28"/>
        </w:rPr>
        <w:t>характеристиками «реалія-слово» та «реалія-предмет», а також мати лінгвокультурний маркер. Хоча до них відносять не тільки слова та предмети,</w:t>
      </w:r>
      <w:r w:rsidR="003F00F3" w:rsidRPr="004F60E6">
        <w:rPr>
          <w:rFonts w:cs="Times New Roman"/>
          <w:szCs w:val="28"/>
        </w:rPr>
        <w:t xml:space="preserve"> </w:t>
      </w:r>
      <w:r w:rsidR="007F2452" w:rsidRPr="004F60E6">
        <w:rPr>
          <w:rFonts w:cs="Times New Roman"/>
          <w:szCs w:val="28"/>
        </w:rPr>
        <w:t xml:space="preserve">а </w:t>
      </w:r>
      <w:r w:rsidR="00683770" w:rsidRPr="004F60E6">
        <w:rPr>
          <w:rFonts w:cs="Times New Roman"/>
          <w:szCs w:val="28"/>
        </w:rPr>
        <w:t>й словополучення та навіть фразеологізми.</w:t>
      </w:r>
    </w:p>
    <w:p w:rsidR="005F0997" w:rsidRPr="004F60E6" w:rsidRDefault="005F0997" w:rsidP="001F14C2">
      <w:pPr>
        <w:pStyle w:val="a3"/>
        <w:spacing w:after="0" w:line="360" w:lineRule="auto"/>
        <w:ind w:left="709" w:firstLine="567"/>
        <w:jc w:val="both"/>
        <w:rPr>
          <w:rFonts w:cs="Times New Roman"/>
          <w:szCs w:val="28"/>
        </w:rPr>
      </w:pPr>
      <w:r w:rsidRPr="004F60E6">
        <w:rPr>
          <w:rFonts w:cs="Times New Roman"/>
          <w:szCs w:val="28"/>
        </w:rPr>
        <w:t>Існують декілька найбільш популярних класифікацій</w:t>
      </w:r>
      <w:r w:rsidR="003F00F3" w:rsidRPr="004F60E6">
        <w:rPr>
          <w:rFonts w:cs="Times New Roman"/>
          <w:szCs w:val="28"/>
        </w:rPr>
        <w:t xml:space="preserve"> мовних реалій</w:t>
      </w:r>
      <w:r w:rsidRPr="004F60E6">
        <w:rPr>
          <w:rFonts w:cs="Times New Roman"/>
          <w:szCs w:val="28"/>
        </w:rPr>
        <w:t xml:space="preserve">. Одна з них за С.Влаховим та С. Флоріним, інша за В.С. Виногорадовим. Ці лінгвісти </w:t>
      </w:r>
      <w:r w:rsidR="000D35EC" w:rsidRPr="004F60E6">
        <w:rPr>
          <w:rFonts w:cs="Times New Roman"/>
          <w:szCs w:val="28"/>
        </w:rPr>
        <w:t xml:space="preserve">погоджуються щодо наступних категорій </w:t>
      </w:r>
      <w:r w:rsidRPr="004F60E6">
        <w:rPr>
          <w:rFonts w:cs="Times New Roman"/>
          <w:szCs w:val="28"/>
        </w:rPr>
        <w:t xml:space="preserve">реалій: етнографічні, побутові </w:t>
      </w:r>
      <w:r w:rsidR="005B3BAE" w:rsidRPr="004F60E6">
        <w:rPr>
          <w:rFonts w:cs="Times New Roman"/>
          <w:szCs w:val="28"/>
        </w:rPr>
        <w:t>та загально-політичні реалії</w:t>
      </w:r>
      <w:r w:rsidR="000D35EC" w:rsidRPr="004F60E6">
        <w:rPr>
          <w:rFonts w:cs="Times New Roman"/>
          <w:szCs w:val="28"/>
        </w:rPr>
        <w:t>. А от щодо ономастичних, географічних та асоціативних їх думки розходяться.</w:t>
      </w:r>
    </w:p>
    <w:p w:rsidR="000D35EC" w:rsidRPr="004F60E6" w:rsidRDefault="000D35EC" w:rsidP="002A0453">
      <w:pPr>
        <w:pStyle w:val="a3"/>
        <w:numPr>
          <w:ilvl w:val="0"/>
          <w:numId w:val="49"/>
        </w:numPr>
        <w:spacing w:after="0" w:line="360" w:lineRule="auto"/>
        <w:jc w:val="both"/>
        <w:rPr>
          <w:rFonts w:cs="Times New Roman"/>
          <w:szCs w:val="28"/>
        </w:rPr>
      </w:pPr>
      <w:r w:rsidRPr="004F60E6">
        <w:rPr>
          <w:rFonts w:cs="Times New Roman"/>
          <w:szCs w:val="28"/>
        </w:rPr>
        <w:lastRenderedPageBreak/>
        <w:t>В цьому дослідженні ми вивчали саме етнографічні реалії, як специфічний вид реалій</w:t>
      </w:r>
      <w:r w:rsidR="00CC6195" w:rsidRPr="004F60E6">
        <w:rPr>
          <w:rFonts w:cs="Times New Roman"/>
          <w:szCs w:val="28"/>
        </w:rPr>
        <w:t>, що відображає культуру та історію народу. Вони включають в себе інформацію про побут, працю, мистецтво та культуру і їх здобутки, про міру та гроші та про етнічні об’єкти. Одним словом, про все, чим наповнений кожен окремий етно</w:t>
      </w:r>
      <w:r w:rsidR="003F00F3" w:rsidRPr="004F60E6">
        <w:rPr>
          <w:rFonts w:cs="Times New Roman"/>
          <w:szCs w:val="28"/>
        </w:rPr>
        <w:t>с. Історія народу, формування його</w:t>
      </w:r>
      <w:r w:rsidR="00CC6195" w:rsidRPr="004F60E6">
        <w:rPr>
          <w:rFonts w:cs="Times New Roman"/>
          <w:szCs w:val="28"/>
        </w:rPr>
        <w:t xml:space="preserve"> мови та культури – всі вони взаємопов’язані,</w:t>
      </w:r>
      <w:r w:rsidR="003F00F3" w:rsidRPr="004F60E6">
        <w:rPr>
          <w:rFonts w:cs="Times New Roman"/>
          <w:szCs w:val="28"/>
        </w:rPr>
        <w:t xml:space="preserve"> </w:t>
      </w:r>
      <w:r w:rsidR="00CC6195" w:rsidRPr="004F60E6">
        <w:rPr>
          <w:rFonts w:cs="Times New Roman"/>
          <w:szCs w:val="28"/>
        </w:rPr>
        <w:t xml:space="preserve">створюють націю/народ, а ті на противагу наповнюють їх. </w:t>
      </w:r>
      <w:r w:rsidR="00EA773A" w:rsidRPr="004F60E6">
        <w:rPr>
          <w:rFonts w:cs="Times New Roman"/>
          <w:szCs w:val="28"/>
        </w:rPr>
        <w:t>Етнографічні реалії мають свою неповторність – вони від</w:t>
      </w:r>
      <w:r w:rsidR="003F00F3" w:rsidRPr="004F60E6">
        <w:rPr>
          <w:rFonts w:cs="Times New Roman"/>
          <w:szCs w:val="28"/>
        </w:rPr>
        <w:t>ображають «душу» народу,</w:t>
      </w:r>
      <w:r w:rsidR="00EA773A" w:rsidRPr="004F60E6">
        <w:rPr>
          <w:rFonts w:cs="Times New Roman"/>
          <w:szCs w:val="28"/>
        </w:rPr>
        <w:t xml:space="preserve"> так само вони відображають міфологічний світ різних народів, в якому на перше місце виходять фольклор та міфологія, що своє коріння беруть ще з незапам’ятних часів.</w:t>
      </w:r>
    </w:p>
    <w:p w:rsidR="002A0453" w:rsidRPr="004F60E6" w:rsidRDefault="00EA773A" w:rsidP="002A0453">
      <w:pPr>
        <w:pStyle w:val="a3"/>
        <w:numPr>
          <w:ilvl w:val="0"/>
          <w:numId w:val="49"/>
        </w:numPr>
        <w:spacing w:after="0" w:line="360" w:lineRule="auto"/>
        <w:jc w:val="both"/>
        <w:rPr>
          <w:rFonts w:cs="Times New Roman"/>
          <w:szCs w:val="28"/>
        </w:rPr>
      </w:pPr>
      <w:r w:rsidRPr="004F60E6">
        <w:rPr>
          <w:rFonts w:cs="Times New Roman"/>
          <w:szCs w:val="28"/>
        </w:rPr>
        <w:t>Для нашої роботи головним питанням стало дослідити історію</w:t>
      </w:r>
      <w:r w:rsidR="00A577EF" w:rsidRPr="004F60E6">
        <w:rPr>
          <w:rFonts w:cs="Times New Roman"/>
          <w:szCs w:val="28"/>
        </w:rPr>
        <w:t xml:space="preserve"> мови та формування міфологічної картини світу</w:t>
      </w:r>
      <w:r w:rsidRPr="004F60E6">
        <w:rPr>
          <w:rFonts w:cs="Times New Roman"/>
          <w:szCs w:val="28"/>
        </w:rPr>
        <w:t xml:space="preserve"> Британських островів. </w:t>
      </w:r>
      <w:r w:rsidR="00A577EF" w:rsidRPr="004F60E6">
        <w:rPr>
          <w:rFonts w:cs="Times New Roman"/>
          <w:szCs w:val="28"/>
        </w:rPr>
        <w:t>Їх історія</w:t>
      </w:r>
      <w:r w:rsidR="00BA3700" w:rsidRPr="004F60E6">
        <w:rPr>
          <w:rFonts w:cs="Times New Roman"/>
          <w:szCs w:val="28"/>
        </w:rPr>
        <w:t>, як і історія інших народів, загалом наповнена завоюваннями, війнами, розширенням власної території за рахунок інших держав</w:t>
      </w:r>
      <w:r w:rsidR="002052BD" w:rsidRPr="004F60E6">
        <w:rPr>
          <w:rFonts w:cs="Times New Roman"/>
          <w:szCs w:val="28"/>
        </w:rPr>
        <w:t>. Сучасна територія мешканців</w:t>
      </w:r>
      <w:r w:rsidR="00BA3700" w:rsidRPr="004F60E6">
        <w:rPr>
          <w:rFonts w:cs="Times New Roman"/>
          <w:szCs w:val="28"/>
        </w:rPr>
        <w:t xml:space="preserve"> </w:t>
      </w:r>
      <w:r w:rsidR="002052BD" w:rsidRPr="004F60E6">
        <w:rPr>
          <w:rFonts w:cs="Times New Roman"/>
          <w:szCs w:val="28"/>
        </w:rPr>
        <w:t xml:space="preserve">Британських островів </w:t>
      </w:r>
      <w:r w:rsidR="00BA3700" w:rsidRPr="004F60E6">
        <w:rPr>
          <w:rFonts w:cs="Times New Roman"/>
          <w:szCs w:val="28"/>
        </w:rPr>
        <w:t>включає в себе острови Великобританії та Ірландії, групи Гебридських, Оркнейських, Шетландських островів, острови Англсі, Мен, Уайт, Арран та ін. Іноді до Британських островів зараховують також Нормандські острови Великобританії, але розташовані біля берегів Франції. І з певною періодичністю в історії ці землі піддавалися впливу народів кельтів, скандинавських народів, римських та англо-саксонських. Всі вони несли свою культуру, релігію та уявлення про світ, частково вираженого міфологічною картиною світу.</w:t>
      </w:r>
    </w:p>
    <w:p w:rsidR="002A0453" w:rsidRPr="004F60E6" w:rsidRDefault="00C86CC2" w:rsidP="002A0453">
      <w:pPr>
        <w:pStyle w:val="a3"/>
        <w:numPr>
          <w:ilvl w:val="0"/>
          <w:numId w:val="49"/>
        </w:numPr>
        <w:spacing w:after="0" w:line="360" w:lineRule="auto"/>
        <w:jc w:val="both"/>
        <w:rPr>
          <w:rFonts w:cs="Times New Roman"/>
          <w:szCs w:val="28"/>
        </w:rPr>
      </w:pPr>
      <w:r w:rsidRPr="004F60E6">
        <w:rPr>
          <w:rFonts w:cs="Times New Roman"/>
          <w:szCs w:val="28"/>
        </w:rPr>
        <w:t xml:space="preserve">Спираючись на теоретичну частину дослідження ми </w:t>
      </w:r>
      <w:r w:rsidR="003942B6" w:rsidRPr="004F60E6">
        <w:rPr>
          <w:rFonts w:cs="Times New Roman"/>
          <w:szCs w:val="28"/>
        </w:rPr>
        <w:t>вивчили</w:t>
      </w:r>
      <w:r w:rsidRPr="004F60E6">
        <w:rPr>
          <w:rFonts w:cs="Times New Roman"/>
          <w:szCs w:val="28"/>
        </w:rPr>
        <w:t xml:space="preserve"> питання переклад</w:t>
      </w:r>
      <w:r w:rsidR="001751CF" w:rsidRPr="004F60E6">
        <w:rPr>
          <w:rFonts w:cs="Times New Roman"/>
          <w:szCs w:val="28"/>
        </w:rPr>
        <w:t>у</w:t>
      </w:r>
      <w:r w:rsidRPr="004F60E6">
        <w:rPr>
          <w:rFonts w:cs="Times New Roman"/>
          <w:szCs w:val="28"/>
        </w:rPr>
        <w:t xml:space="preserve"> етнореалій. Вважаємо за головне зауважити, що більшість вчених-лінгвістів вважають, що їх треба передавати, а не перекладати і для цього пропонують застосовувати наступні способи: транскрипція, уподібнення, калькування, гіпо-</w:t>
      </w:r>
      <w:r w:rsidRPr="004F60E6">
        <w:rPr>
          <w:rFonts w:cs="Times New Roman"/>
          <w:szCs w:val="28"/>
        </w:rPr>
        <w:lastRenderedPageBreak/>
        <w:t>гіперонімічний спосіб перекладу, описовий, експлікативний, описов</w:t>
      </w:r>
      <w:r w:rsidR="001751CF" w:rsidRPr="004F60E6">
        <w:rPr>
          <w:rFonts w:cs="Times New Roman"/>
          <w:szCs w:val="28"/>
        </w:rPr>
        <w:t>ий та ін</w:t>
      </w:r>
      <w:r w:rsidRPr="004F60E6">
        <w:rPr>
          <w:rFonts w:cs="Times New Roman"/>
          <w:szCs w:val="28"/>
        </w:rPr>
        <w:t>. Кожен перекладач сам для себе обирає той чи інший спосіб, спираючись на жанр твору, його етнічну та історичну приналежність, задум автора (що саме він хотів донести до читача).</w:t>
      </w:r>
    </w:p>
    <w:p w:rsidR="00C562A5" w:rsidRPr="004F60E6" w:rsidRDefault="000779D5" w:rsidP="00C562A5">
      <w:pPr>
        <w:pStyle w:val="a3"/>
        <w:numPr>
          <w:ilvl w:val="0"/>
          <w:numId w:val="49"/>
        </w:numPr>
        <w:spacing w:after="0" w:line="360" w:lineRule="auto"/>
        <w:jc w:val="both"/>
        <w:rPr>
          <w:rFonts w:cs="Times New Roman"/>
          <w:szCs w:val="28"/>
        </w:rPr>
      </w:pPr>
      <w:r w:rsidRPr="004F60E6">
        <w:rPr>
          <w:rFonts w:cs="Times New Roman"/>
          <w:szCs w:val="28"/>
        </w:rPr>
        <w:t>Наша робота базується на вивчен</w:t>
      </w:r>
      <w:r w:rsidR="00202F6C" w:rsidRPr="004F60E6">
        <w:rPr>
          <w:rFonts w:cs="Times New Roman"/>
          <w:szCs w:val="28"/>
        </w:rPr>
        <w:t>н</w:t>
      </w:r>
      <w:r w:rsidRPr="004F60E6">
        <w:rPr>
          <w:rFonts w:cs="Times New Roman"/>
          <w:szCs w:val="28"/>
        </w:rPr>
        <w:t>і етнографічних реалій в системі жанру фентезі. Для цього жанру особливо важливим питанням є, крім</w:t>
      </w:r>
      <w:r w:rsidR="00C86CC2" w:rsidRPr="004F60E6">
        <w:rPr>
          <w:rFonts w:cs="Times New Roman"/>
          <w:szCs w:val="28"/>
        </w:rPr>
        <w:t xml:space="preserve"> визначення способів перекладу</w:t>
      </w:r>
      <w:r w:rsidRPr="004F60E6">
        <w:rPr>
          <w:rFonts w:cs="Times New Roman"/>
          <w:szCs w:val="28"/>
        </w:rPr>
        <w:t>, виявлення р</w:t>
      </w:r>
      <w:r w:rsidR="005D7715" w:rsidRPr="004F60E6">
        <w:rPr>
          <w:rFonts w:cs="Times New Roman"/>
          <w:szCs w:val="28"/>
        </w:rPr>
        <w:t>еалій. Цей літературний напрям</w:t>
      </w:r>
      <w:r w:rsidRPr="004F60E6">
        <w:rPr>
          <w:rFonts w:cs="Times New Roman"/>
          <w:szCs w:val="28"/>
        </w:rPr>
        <w:t xml:space="preserve"> наповнений вигаданими світами, істотами, тим, на що спромоглася смілива уява письменника. І саме з цим має справу перекладач. Він має відділити етнографічні реалії від реалій жанру фентезі (неологізмів, вигаданих автором) та правильно перекласти, не загубивши посил автора, головну думку твору, логічну наповненість тако</w:t>
      </w:r>
      <w:r w:rsidR="0086048A" w:rsidRPr="004F60E6">
        <w:rPr>
          <w:rFonts w:cs="Times New Roman"/>
          <w:szCs w:val="28"/>
        </w:rPr>
        <w:t>ї реалії та взявши до уваги історично-культурні</w:t>
      </w:r>
      <w:r w:rsidRPr="004F60E6">
        <w:rPr>
          <w:rFonts w:cs="Times New Roman"/>
          <w:szCs w:val="28"/>
        </w:rPr>
        <w:t xml:space="preserve"> особливості, як автора так і читача. </w:t>
      </w:r>
      <w:r w:rsidR="003824F7" w:rsidRPr="004F60E6">
        <w:rPr>
          <w:rFonts w:cs="Times New Roman"/>
          <w:szCs w:val="28"/>
        </w:rPr>
        <w:t>Це ще раз підкреслює актуальність вибраної теми в часи, коли художні твори жанру фентезі знаходяться на піку популярності.</w:t>
      </w:r>
    </w:p>
    <w:p w:rsidR="00176C07" w:rsidRPr="004F60E6" w:rsidRDefault="00B06625" w:rsidP="002A0453">
      <w:pPr>
        <w:pStyle w:val="a3"/>
        <w:numPr>
          <w:ilvl w:val="0"/>
          <w:numId w:val="49"/>
        </w:numPr>
        <w:spacing w:after="0" w:line="360" w:lineRule="auto"/>
        <w:jc w:val="both"/>
        <w:rPr>
          <w:rFonts w:cs="Times New Roman"/>
          <w:szCs w:val="28"/>
        </w:rPr>
      </w:pPr>
      <w:r w:rsidRPr="004F60E6">
        <w:rPr>
          <w:rFonts w:cs="Times New Roman"/>
          <w:szCs w:val="28"/>
        </w:rPr>
        <w:t>Останн</w:t>
      </w:r>
      <w:r w:rsidR="005D7715" w:rsidRPr="004F60E6">
        <w:rPr>
          <w:rFonts w:cs="Times New Roman"/>
          <w:szCs w:val="28"/>
        </w:rPr>
        <w:t>ім завданням, яке ми вирішували у своїй роботі</w:t>
      </w:r>
      <w:r w:rsidRPr="004F60E6">
        <w:rPr>
          <w:rFonts w:cs="Times New Roman"/>
          <w:szCs w:val="28"/>
        </w:rPr>
        <w:t xml:space="preserve">, було </w:t>
      </w:r>
      <w:r w:rsidR="002A0453" w:rsidRPr="004F60E6">
        <w:rPr>
          <w:rFonts w:cs="Times New Roman"/>
          <w:szCs w:val="28"/>
        </w:rPr>
        <w:t>класифікувати окремі етнореалії в літературі жанру фентезі за методом перекладу з англійської на українську мову.</w:t>
      </w:r>
      <w:r w:rsidRPr="004F60E6">
        <w:rPr>
          <w:rFonts w:cs="Times New Roman"/>
          <w:szCs w:val="28"/>
        </w:rPr>
        <w:t xml:space="preserve"> Вони були класифіковані за наступними </w:t>
      </w:r>
      <w:r w:rsidR="00184BAE" w:rsidRPr="004F60E6">
        <w:rPr>
          <w:rFonts w:cs="Times New Roman"/>
          <w:szCs w:val="28"/>
        </w:rPr>
        <w:t>способами</w:t>
      </w:r>
      <w:r w:rsidRPr="004F60E6">
        <w:rPr>
          <w:rFonts w:cs="Times New Roman"/>
          <w:szCs w:val="28"/>
        </w:rPr>
        <w:t xml:space="preserve"> перекладу: модуляція, адаптація, калькування, генералізація/конкретизація та транслітерація/транскрибування/тран</w:t>
      </w:r>
      <w:r w:rsidR="005D7715" w:rsidRPr="004F60E6">
        <w:rPr>
          <w:rFonts w:cs="Times New Roman"/>
          <w:szCs w:val="28"/>
        </w:rPr>
        <w:t>с</w:t>
      </w:r>
      <w:r w:rsidRPr="004F60E6">
        <w:rPr>
          <w:rFonts w:cs="Times New Roman"/>
          <w:szCs w:val="28"/>
        </w:rPr>
        <w:t xml:space="preserve">кодування. </w:t>
      </w:r>
      <w:r w:rsidR="00184BAE" w:rsidRPr="004F60E6">
        <w:rPr>
          <w:rFonts w:cs="Times New Roman"/>
          <w:szCs w:val="28"/>
        </w:rPr>
        <w:t xml:space="preserve">Найбільш застосовуваний спосіб, за нашим спостереженням виявився останній з них. До нього ввійшло 9 істот з роману «Гаррі Поттер» Дж. К. Роулінг. Ці істоти притаманні фольклору та </w:t>
      </w:r>
      <w:r w:rsidR="007A5DC0" w:rsidRPr="004F60E6">
        <w:rPr>
          <w:rFonts w:cs="Times New Roman"/>
          <w:szCs w:val="28"/>
        </w:rPr>
        <w:t>міфології</w:t>
      </w:r>
      <w:r w:rsidR="00184BAE" w:rsidRPr="004F60E6">
        <w:rPr>
          <w:rFonts w:cs="Times New Roman"/>
          <w:szCs w:val="28"/>
        </w:rPr>
        <w:t xml:space="preserve"> Брианських островів (як власне і всі інші у нашій вибірці)</w:t>
      </w:r>
      <w:r w:rsidR="007A5DC0" w:rsidRPr="004F60E6">
        <w:rPr>
          <w:rFonts w:cs="Times New Roman"/>
          <w:szCs w:val="28"/>
        </w:rPr>
        <w:t xml:space="preserve"> і несуть їх культурний код</w:t>
      </w:r>
      <w:r w:rsidR="007343A5" w:rsidRPr="004F60E6">
        <w:rPr>
          <w:rFonts w:cs="Times New Roman"/>
          <w:szCs w:val="28"/>
        </w:rPr>
        <w:t>. В цю группу ввійшли слова, що находяться у найбільшому вжитку в подібного роду літературі і тому для того, щоб не сторювати плутанини їх перекладають шляхом передачі їх графічної або звукової форми.</w:t>
      </w:r>
    </w:p>
    <w:p w:rsidR="00176C07" w:rsidRPr="004F60E6" w:rsidRDefault="00176C07" w:rsidP="00176C07">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lastRenderedPageBreak/>
        <w:t>Результати даного дослідження також дозволяють окреслити коло проблем для подальшої розробки. Насамперед, перспективним являється подальше дослідження</w:t>
      </w:r>
      <w:r w:rsidR="00B825B6" w:rsidRPr="004F60E6">
        <w:rPr>
          <w:rFonts w:ascii="Times New Roman" w:hAnsi="Times New Roman" w:cs="Times New Roman"/>
          <w:sz w:val="28"/>
          <w:szCs w:val="28"/>
          <w:lang w:val="uk-UA"/>
        </w:rPr>
        <w:t xml:space="preserve"> перекладу</w:t>
      </w:r>
      <w:r w:rsidR="005D7715" w:rsidRPr="004F60E6">
        <w:rPr>
          <w:rFonts w:ascii="Times New Roman" w:hAnsi="Times New Roman" w:cs="Times New Roman"/>
          <w:sz w:val="28"/>
          <w:szCs w:val="28"/>
          <w:lang w:val="uk-UA"/>
        </w:rPr>
        <w:t xml:space="preserve"> </w:t>
      </w:r>
      <w:r w:rsidR="00B825B6" w:rsidRPr="004F60E6">
        <w:rPr>
          <w:rFonts w:ascii="Times New Roman" w:hAnsi="Times New Roman" w:cs="Times New Roman"/>
          <w:sz w:val="28"/>
          <w:szCs w:val="28"/>
          <w:lang w:val="uk-UA"/>
        </w:rPr>
        <w:t>етнографічних реалій вже не тільки Британських островів, і розглянути їх у комплексі перетину між собою</w:t>
      </w:r>
      <w:r w:rsidRPr="004F60E6">
        <w:rPr>
          <w:rFonts w:ascii="Times New Roman" w:hAnsi="Times New Roman" w:cs="Times New Roman"/>
          <w:sz w:val="28"/>
          <w:szCs w:val="28"/>
          <w:lang w:val="uk-UA"/>
        </w:rPr>
        <w:t>.</w:t>
      </w:r>
      <w:r w:rsidR="00B825B6" w:rsidRPr="004F60E6">
        <w:rPr>
          <w:rFonts w:ascii="Times New Roman" w:hAnsi="Times New Roman" w:cs="Times New Roman"/>
          <w:sz w:val="28"/>
          <w:szCs w:val="28"/>
          <w:lang w:val="uk-UA"/>
        </w:rPr>
        <w:t xml:space="preserve"> Так як існує надзвичайно велика кількість етнореалій, які зустрічаються одразу в декількох народах, що історично та культурно перетиналися між собою, але при цьому вони мають різне наповнення, підвиди, а іноді навпаки різні назви зі схожим наповненням.</w:t>
      </w:r>
    </w:p>
    <w:p w:rsidR="00D97E75" w:rsidRPr="004F60E6" w:rsidRDefault="005D7715" w:rsidP="00176C07">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Крім того</w:t>
      </w:r>
      <w:r w:rsidR="00176C07" w:rsidRPr="004F60E6">
        <w:rPr>
          <w:rFonts w:ascii="Times New Roman" w:hAnsi="Times New Roman" w:cs="Times New Roman"/>
          <w:sz w:val="28"/>
          <w:szCs w:val="28"/>
          <w:lang w:val="uk-UA"/>
        </w:rPr>
        <w:t xml:space="preserve">, подальші дослідження можна присвятити </w:t>
      </w:r>
      <w:r w:rsidR="00B825B6" w:rsidRPr="004F60E6">
        <w:rPr>
          <w:rFonts w:ascii="Times New Roman" w:hAnsi="Times New Roman" w:cs="Times New Roman"/>
          <w:sz w:val="28"/>
          <w:szCs w:val="28"/>
          <w:lang w:val="uk-UA"/>
        </w:rPr>
        <w:t>вивченню специфічних реалій світу</w:t>
      </w:r>
      <w:r w:rsidR="00176C07" w:rsidRPr="004F60E6">
        <w:rPr>
          <w:rFonts w:ascii="Times New Roman" w:hAnsi="Times New Roman" w:cs="Times New Roman"/>
          <w:sz w:val="28"/>
          <w:szCs w:val="28"/>
          <w:lang w:val="uk-UA"/>
        </w:rPr>
        <w:t>, розбудованому в романах жанру фентезі.</w:t>
      </w:r>
      <w:r w:rsidR="00D97E75" w:rsidRPr="004F60E6">
        <w:rPr>
          <w:rFonts w:ascii="Times New Roman" w:hAnsi="Times New Roman" w:cs="Times New Roman"/>
          <w:sz w:val="28"/>
          <w:szCs w:val="28"/>
          <w:lang w:val="uk-UA"/>
        </w:rPr>
        <w:br w:type="page"/>
      </w:r>
    </w:p>
    <w:p w:rsidR="00D97E75" w:rsidRPr="004F60E6" w:rsidRDefault="00D97E75" w:rsidP="00B64330">
      <w:pPr>
        <w:autoSpaceDE w:val="0"/>
        <w:autoSpaceDN w:val="0"/>
        <w:adjustRightInd w:val="0"/>
        <w:spacing w:line="360" w:lineRule="auto"/>
        <w:ind w:firstLine="709"/>
        <w:jc w:val="center"/>
        <w:rPr>
          <w:rFonts w:ascii="Times New Roman" w:hAnsi="Times New Roman" w:cs="Times New Roman"/>
          <w:b/>
          <w:bCs/>
          <w:sz w:val="28"/>
          <w:szCs w:val="28"/>
          <w:lang w:val="uk-UA"/>
        </w:rPr>
      </w:pPr>
      <w:r w:rsidRPr="004F60E6">
        <w:rPr>
          <w:rFonts w:ascii="Times New Roman" w:hAnsi="Times New Roman" w:cs="Times New Roman"/>
          <w:b/>
          <w:bCs/>
          <w:sz w:val="28"/>
          <w:szCs w:val="28"/>
          <w:lang w:val="uk-UA"/>
        </w:rPr>
        <w:lastRenderedPageBreak/>
        <w:t>СПИСОК ВИКОРИСТАНИХ ДЖЕРЕЛ</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Англо-русские словари, русско-английские словари бесплатно Онлайн. Англо-русские словари, русско-английские словари бесплатно Онлайн. URL: http://slovar-vocab.com/ (дата звернення: 15.05.2021)</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Бархударов Л. С. Язык и перевод. Вопросы общей и частной теории перевода. Москва : Междунар. отношения, 1975. 240 с.</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Безпаленко А. М. Історичні передумови зародження та становлення англійської мови у Великобританії (древньоанглійський період). “Наукові доповіді НАУ”. 2005. Т. 1, № 1. С. 11. URL: http://www.nbuv.gov.ua/e-Journals/nd/2005-1/05bambap.pdf.</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Безпаленко А.М., В.Ф.Бондаренко, Панін О.М. Історичні передумови зародження та становлення англійської мови у Великобританії (древньоанглійський період). Наукові доповіді Національного аграрного університету. URL: https://nd.nubip.edu.ua/2005-1/05bambap.html (дата звернення: 01.12.2020)</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Безэквивалентная лексика. Санкт-Петербург : Издательство Санкт-Петербургс. университета, 2006. 192 с. (Перевод. Язык. Культура).</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Белоусова Е. А. Окказиональное слово в произведениях современной научной фантастики: Автореф. дис. канд. филолог. наук: 10.02.01. Майкоп, 2001. 20 с.</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Бех П.О. Англійська мова: Навч. посібник. 2-е вид. Київ: Либідь, 1993. 272 с.</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Бордюк Л. В. Переклад як міжкультурна комунікація: англійська – українська мови: навч. посіб. для філол. спец. Львів : Вид-во Львів. політехніки, 2015. 128 с. ISBN 978-617-607-851-7</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lastRenderedPageBreak/>
        <w:t>Будагов Р. А. Введение в науку о языке. Москва, 1958. 435 с.</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Верещагин Е. М., Костомаров В. Г. Язык и культура. Москва: Наука, 2000. 387 с.</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Виноградов В. С. Введение в переводоведение (общие и лексические вопросы). Москва: Издательство института общего среднего образования РАО, 2001. 224 с.</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Виноградов В. С. Лексические вопросы перевода художественной прозы. М.: Издательство института общего среднего образования РАО, 2001. 156 с.</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Влахов С. Флорин С. Непереводимое в переводе. М.: Международные отношения, 2009. 360 с.</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 xml:space="preserve">Вовченко Н.Ф. Across Great Britain. По Великій Британії. Київ: Знання, 2002. 222 c. </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 xml:space="preserve">Голицынский Ю.Б. Great Britain. СПб.:КАРО, 2002. 480 c. </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Гримич М. Етнографія. Спеціальні історичні дисципліни. : Довід.: Навч. посіб. для студентів ВНЗ / ред.: В. А. Смолій (гол. ред.); І. Н. Войцехівська (кер. авт. кол.), В. В. Томазов, М. Ф. Дмитрієнко та ін. Київ : Либідь, 2008. 255 с. ISBN 978-966-06-0538-1.</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Гринбаум С., Уиткат Дж. Словарь трудностей английского языка. Москва:Лонгман «Русский язык»,1990. 786 c.</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Грузинська І.О., Черкаська Є.Б. English Grammar. Київ: Радянська школа, 1955. 208 c.</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Дяченко Л.  М. Функціонально-семантична характеристика безеквівалентної та фонової лексики сучасноїукраїнської мови: дис. ... канд. філол. наук: спец. 10.02.01; Ін -т укр. мови HAH України. Київ, 1997. 175 с.</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Електронний словник «Мультитран». Multitran dictionary. URL: http://www.multitran.ru/c/m.exe?a=1&amp;amp;SHL=24 (дата звернення: 27.10.2021).</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lastRenderedPageBreak/>
        <w:t>Етнографія. Українська мала енциклопедія : 16 кн. : у 8 т. / проф. Є. Онацький. Накладом Адміністратури УАПЦ в Аргентині. Буенос-Айрес, 1958. Т. 2 : Д - Є, кн. 3. С. 422. 1000 екз.</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Жлуктенко Ю. О., Т. А. Яворська. Вступ до германского мовознавства. Видання третє, доповнене. Київ: "Вища школа", 1986. 226 с.</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 xml:space="preserve">Зорівчак Р. П. Реалія і переклад (на матеріалі англомовних перекладів української прози). Львів : Вид - во при Львів. ун-ті, 1989. 216 с.                 </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Иванова И. П., Беляева Т. М. Хрестоматия по истории английского языка: Учебное пособие для студентов пед. ин-тов по специальности № 2103 «Иностранные языки». Львів: Просвещение, 1980. 191 с.</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Иванова И. П., Чахоян Л. П., Беляева Т. М. История английского языка: підруч., хрестоматія, слов. 3-тє вид. Москва: Азбука-классика, Авалон, 2006. 560 с.</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Історія англійської мови: від зародження до наших днів Київ, 2015. URL: https://myvic.com.ua/istoriya-angliyskoyi-movi-vid-zarodzhennya-nashih-dniv/ (дата звернення: 01.12.2020)</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Кельтская мифология: Энциклопедия, 2002. Наука. Искуство. Величие. URL: http://cult-lib.ru/doc/dictionary/celtic-mythology/index.htm (дата звернення: 02.07.2021).</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Колпакчи М. Дружеские встречи с английским языком. СПб.: Corvus. Книжный дом, 1993. 384 c.</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Комиссаров В. Н. Современное переводоведение: учебное пособие. Москва: ЭТС, 2002. 424 с.</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Кочерган М. П. Загальне мовознавство: підручник для студентів філологічних спеціальностей вищих закладів освіти. Київ: Видавничий центр «Академія», 2006. 463 с.</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lastRenderedPageBreak/>
        <w:t>Кристофер У. Блакуэлл, Эйми Хакни Блакуэлл Мифология для «чайников» (Mythology For Dummies). Москва: «Диалектика», 2006. 368 с. ISBN 0-7645-5432-8</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Левый И. Искусство перевода. М.: Прогресс, 1974. 395 с.</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 xml:space="preserve">Любимов Н. Перевод – искусство.Мастерство перевода. Москва : Сов. Россия, 1982. 128 с. </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Любимов Н. Перевод - искусство. С. 243. . 117</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Мзареулов К. Фантастика. Общий курс. URL: https://public.wikireading.ru/81492 (дата звернення: 08.09.2021).</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Мифология Британских островов. Энциклопедия. Москва. Эксмо; СПб.: Terra Fantastica, 2007. 395 с.</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Мифология и фольклор Британских островов. bestiary.us. URL: https://www.bestiary.us/cult/mifologija-narodov-evropy/mifologija-narodov-zapadnoj-evropy/mifologija-britanskih-ostrovov.</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 xml:space="preserve">Міф про короля Артура | Минуле життя. Минуле життя. URL: https://mynule.com/articles/mif-pro-korolya-artura (дата звернення: 27.09.2021). </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Міфологія : навчальний посібник / Оксана Дарморіз. Львів : ЛНУ імені Івана Франка, 2010. 248 с.</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Мосиенко Л.В. Лингвокультурологическая проблема классификации реалий. Вестник ОГУ 11 (2005). С. 155-161.</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Новичков А. А. Авторские топонимы в романах фэнтези. Альманах современной науки и образования. Тамбов: Грамота, 2009. 182 с.</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Орфографічний словник української мови. АН України. Інститут мовознавства ім. О.О. Потебні. Київ: Довіра, 1994. 864 с.</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От желтых гольфов до мантии Гарри Поттера: как Англия стала законодателем моды на школьную форму - ZIMA Magazine. ZIMA Magazine. URL: https://zimamagazine.com/2021/09/ot-zheltyh-golfov-do-mantii-garri-pottera-kak-angliya-stala-</w:t>
      </w:r>
      <w:r w:rsidRPr="004F60E6">
        <w:rPr>
          <w:rFonts w:cs="Times New Roman"/>
          <w:szCs w:val="28"/>
        </w:rPr>
        <w:lastRenderedPageBreak/>
        <w:t>zakonodatelem-mody-na-shkolnuju-formu/ (дата звернення: 27.09.2021).</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Почему ведьмы носят остроконечные шляпы? Говорящие головы – LiveJournal. URL: https://nulla-b.livejournal.com/469322.html (дата звернення: 27.09.2021).</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Раренко М. Б. Основные понятия переводоведения. Терминологический словарь-справочник. Москва: ИНИОН РАН, 2010. 260 с.</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 xml:space="preserve">Расторгуєва Т.А., Жданова І.Ф. Курс лекцій з історії англійської мови. Москва, 1972. Вип. III-IV. </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Реформатский А. А. Введение в языковедение. Москва: Аспект Пресс, 1996. 536 с.</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Ролінг Дж. К. Гаррі Поттер і В’язень Азкабану. Київ : А-БА-БА-ГА-ЛА-МА-ГА, 2002. 385 с.</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Ролінг Дж. К. Гаррі Поттер і Келих вогню. Київ : А-БА-БА-ГА-ЛА-МА-ГА, 2003. 672 с.</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Ролінг Дж. К. Гаррі Поттер і напівкровний принц. Київ : А-БА-БА-ГА-ЛА-МА-ГА, 2005. 576 с.</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Ролінг Дж. К. Гаррі Поттер і Орден Фенікса. Київ : А-БА-БА-ГА-ЛА-МА-ГА, 2005. 816 с.</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Ролінг Дж. К. Гаррі Поттер і Смертельні реліквії. Київ : А-БА-БА-ГА-ЛА-МА-ГА, 2007. 638 с.</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Ролінг Дж. К. Гаррі Поттер і Таємна кімната. Київ : А-БА-БА-ГА-ЛА-МА-ГА, 2002. 352 с.</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Ролінг Дж. К. Гаррі Поттер і Філософський камінь. Київ : А-БА-БА-ГА-ЛА-МА-ГА, 2002. 320 с.</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Россельс Вл. Перевод и национальное своеобразие подлинника. Вопросы художественного перевода. М. 1955. С. 169.</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Россельс Вл. Серая ткань. Мастерство перевода. 1969. Москва, 1970. С. 301-304;</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lastRenderedPageBreak/>
        <w:t xml:space="preserve">Смирницкий А. И. Древнеанглийский язик. Москва: Изд-во лит. на иностр. яз., 1955. 319 с. </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Смирницкий А.И. Хрестоматия по истории английского языка с VII по XVII в. Москва:1953. 288 c.</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Соболев Л. Н. О переводе образа образом. Вопросы художественного перевода. М. 1955. С. 290.</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Сорокин, Д. Д. Отражение английской национальной традиции питания в романах Дж. Роулинг. Молодой ученый. 2015. № 22.1 (102.1). С. 32–34. URL: https://moluch.ru/archive/102/23229/ (дата обращения: 05.10.2021).</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 xml:space="preserve">Томахин Г. Д. Реалии-американизмы. М.: Высшая школа, 1998. 239 с. </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Традиции английского дома. URL: http://www.westhome-invest.com/articles/traditsii_anglijskogo_doma/ (дата обращения: 05.10.2021).</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Федоров А. В. О художественном переводе, Л.: Гослитиздат, 1941, 260 с.</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Федоров А. В. Основы общей теории перевода (лингвистические проблемы), М.: ООО «Издательский Дом «Филология три», 2002. 416 с.</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Филип Я. Кельтская цивилизация и ее наследие. Издательство Чехословацкой Академии Наук, 1961.</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Шахрай О.Б. Історичний коментар до читання і правопису сучасної англійської мови. Київ: Видавниче Об’єднання "Вища школа", Головне Видавництво, 1976. 168 c.</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 xml:space="preserve">Шуман М. Слова переводимые и слова непереводимые. Мастерство перевода. 1963. Москва, 1964, С. 124-130. </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Якимчук А. П. Лінгвокультурна комунікація як випробовування для перекладача. URL: http://eprints.zu.edu.ua/2023/1/17.pdf (дата звернення: 11.06.2021).</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lastRenderedPageBreak/>
        <w:t>A new English dictionary on historical principles: in 10 vols.  Oxford: Clarendon press, 1888-1928. Vols.1- 10.</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Best Sellers: May 29, 2011. The New York Times. 2015. URL: https://www.nytimes.com/books/best-sellers/trade-fiction-paperback/ (Last acceded: 12.09.2021).</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Cambridge Dictionary. URL:http://dictionary. cambridge.org/ (Last acceded: 12.09.2021)</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Chesterman A. Memes of Translation: The Spread of Ideas in Translation Theory. Amsterdam/Philadelphia:John Benjamins Publishing Company, 1997. P. 237.</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Cunliffe B. The Ancient Celts. Harmondsworth, 2000.</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Dictionary and Thesaurus. Merriam-Webster. URL: http ://www .merriam-webster.com / (Last acceded: 12.09.2021)</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Encyclopedia Britannica. URL: https://www. britannica.com/ (Last acceded: 12.09.2021)</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English Oxford Living Dictionaries. URL: https://en .oxforddictionaries .com / (Last acceded: 12.09.2021)</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List of English words of Ukrainian origin. Wikipedia, the Free Encyclopedia, 2008. URL: http://en.wikipedia. org/wiki/List_of_English_words_of_Ukrainian_origin (Last acceded: 12.09.2021)</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Longman Dictionary of Contemporary English URL: http: //www.ldoceonline.com/ (Last acceded: 13.09.2021)</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Pym Anthony Exploring Translation Theories. London and New York: Routledge, 2009. Р. 190.</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Ross A. Everyday life of the pagan Celts. London, New York, 1970.</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Rowling J. K. Harry Potter and the Chamber of Secrets. New York: Scholastic, 1999. 344p.</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Rowling J. K. Harry Potter and the Deathly Hallows. New York: Scholastic, 2007. 760p.</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lastRenderedPageBreak/>
        <w:t>Rowling J. K. Harry Potter and the Goblet of Fire. New York: Scholastic, 2000. 735p.</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Rowling J. K. Harry Potter and the Half-blood Prince. New York: Scholastic, 2005. 655p.</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Rowling J. K. Harry Potter and the Order of the Phoenix. New York: Scholastic, 2003. 870p.</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Rowling J. K. Harry Potter and the Prisoner of Azkaban. New York: Scholastic, 1999. 436p.</w:t>
      </w:r>
    </w:p>
    <w:p w:rsidR="00AC4F6B" w:rsidRPr="004F60E6" w:rsidRDefault="00AC4F6B" w:rsidP="00AC4F6B">
      <w:pPr>
        <w:pStyle w:val="a3"/>
        <w:numPr>
          <w:ilvl w:val="0"/>
          <w:numId w:val="4"/>
        </w:numPr>
        <w:spacing w:after="0" w:line="360" w:lineRule="auto"/>
        <w:jc w:val="both"/>
        <w:rPr>
          <w:rFonts w:cs="Times New Roman"/>
          <w:szCs w:val="28"/>
        </w:rPr>
      </w:pPr>
      <w:r w:rsidRPr="004F60E6">
        <w:rPr>
          <w:rFonts w:cs="Times New Roman"/>
          <w:szCs w:val="28"/>
        </w:rPr>
        <w:t>Rowling J. K. Harry Potter and the Sorcerer’s Stone. New York: Scholastic, 1997. 312p.</w:t>
      </w:r>
    </w:p>
    <w:p w:rsidR="00B95B53" w:rsidRPr="004F60E6" w:rsidRDefault="00AC4F6B" w:rsidP="00AC4F6B">
      <w:pPr>
        <w:pStyle w:val="a3"/>
        <w:numPr>
          <w:ilvl w:val="0"/>
          <w:numId w:val="4"/>
        </w:numPr>
        <w:autoSpaceDE w:val="0"/>
        <w:autoSpaceDN w:val="0"/>
        <w:adjustRightInd w:val="0"/>
        <w:spacing w:after="0" w:line="360" w:lineRule="auto"/>
        <w:jc w:val="both"/>
        <w:rPr>
          <w:rFonts w:cs="Times New Roman"/>
          <w:szCs w:val="28"/>
        </w:rPr>
      </w:pPr>
      <w:r w:rsidRPr="004F60E6">
        <w:rPr>
          <w:rFonts w:cs="Times New Roman"/>
          <w:szCs w:val="28"/>
        </w:rPr>
        <w:t>Webster’s online Dictionaries URL: http://www.webster-dictionary.org /definition (Last acceded: 13.09.2021)</w:t>
      </w:r>
    </w:p>
    <w:p w:rsidR="00B50C7A" w:rsidRPr="004F60E6" w:rsidRDefault="00B50C7A">
      <w:pPr>
        <w:rPr>
          <w:lang w:val="uk-UA"/>
        </w:rPr>
      </w:pPr>
      <w:r w:rsidRPr="004F60E6">
        <w:rPr>
          <w:lang w:val="uk-UA"/>
        </w:rPr>
        <w:br w:type="page"/>
      </w:r>
    </w:p>
    <w:p w:rsidR="00D97E75" w:rsidRPr="004F60E6" w:rsidRDefault="00B50C7A" w:rsidP="00B50C7A">
      <w:pPr>
        <w:spacing w:after="0" w:line="360" w:lineRule="auto"/>
        <w:jc w:val="center"/>
        <w:rPr>
          <w:rFonts w:ascii="Times New Roman" w:hAnsi="Times New Roman" w:cs="Times New Roman"/>
          <w:b/>
          <w:sz w:val="28"/>
          <w:szCs w:val="28"/>
          <w:lang w:val="uk-UA"/>
        </w:rPr>
      </w:pPr>
      <w:r w:rsidRPr="004F60E6">
        <w:rPr>
          <w:rFonts w:ascii="Times New Roman" w:hAnsi="Times New Roman" w:cs="Times New Roman"/>
          <w:b/>
          <w:sz w:val="28"/>
          <w:szCs w:val="28"/>
          <w:lang w:val="uk-UA"/>
        </w:rPr>
        <w:lastRenderedPageBreak/>
        <w:t>ДОДАТОК</w:t>
      </w:r>
    </w:p>
    <w:p w:rsidR="00153D3B" w:rsidRPr="004F60E6" w:rsidRDefault="00153D3B" w:rsidP="00153D3B">
      <w:pPr>
        <w:spacing w:after="0" w:line="360" w:lineRule="auto"/>
        <w:jc w:val="center"/>
        <w:rPr>
          <w:rFonts w:ascii="Times New Roman" w:hAnsi="Times New Roman" w:cs="Times New Roman"/>
          <w:b/>
          <w:sz w:val="28"/>
          <w:szCs w:val="28"/>
          <w:lang w:val="uk-UA"/>
        </w:rPr>
      </w:pPr>
      <w:r w:rsidRPr="004F60E6">
        <w:rPr>
          <w:rFonts w:ascii="Times New Roman" w:hAnsi="Times New Roman" w:cs="Times New Roman"/>
          <w:b/>
          <w:sz w:val="28"/>
          <w:szCs w:val="28"/>
          <w:lang w:val="uk-UA"/>
        </w:rPr>
        <w:t xml:space="preserve">Графічне відображення застосування способів перекладу </w:t>
      </w:r>
    </w:p>
    <w:p w:rsidR="00153D3B" w:rsidRPr="004F60E6" w:rsidRDefault="00153D3B" w:rsidP="00153D3B">
      <w:pPr>
        <w:spacing w:after="0" w:line="360" w:lineRule="auto"/>
        <w:jc w:val="center"/>
        <w:rPr>
          <w:rFonts w:ascii="Times New Roman" w:hAnsi="Times New Roman" w:cs="Times New Roman"/>
          <w:b/>
          <w:sz w:val="28"/>
          <w:szCs w:val="28"/>
          <w:lang w:val="uk-UA"/>
        </w:rPr>
      </w:pPr>
      <w:r w:rsidRPr="004F60E6">
        <w:rPr>
          <w:rFonts w:ascii="Times New Roman" w:hAnsi="Times New Roman" w:cs="Times New Roman"/>
          <w:b/>
          <w:sz w:val="28"/>
          <w:szCs w:val="28"/>
          <w:lang w:val="uk-UA"/>
        </w:rPr>
        <w:t xml:space="preserve">етнографічних реалій у процентному співвідношенні </w:t>
      </w:r>
    </w:p>
    <w:p w:rsidR="00153D3B" w:rsidRPr="004F60E6" w:rsidRDefault="00153D3B" w:rsidP="00153D3B">
      <w:pPr>
        <w:spacing w:after="0" w:line="360" w:lineRule="auto"/>
        <w:jc w:val="center"/>
        <w:rPr>
          <w:rFonts w:ascii="Times New Roman" w:hAnsi="Times New Roman" w:cs="Times New Roman"/>
          <w:b/>
          <w:sz w:val="28"/>
          <w:szCs w:val="28"/>
          <w:lang w:val="uk-UA"/>
        </w:rPr>
      </w:pPr>
      <w:r w:rsidRPr="004F60E6">
        <w:rPr>
          <w:rFonts w:ascii="Times New Roman" w:hAnsi="Times New Roman" w:cs="Times New Roman"/>
          <w:b/>
          <w:sz w:val="28"/>
          <w:szCs w:val="28"/>
          <w:lang w:val="uk-UA"/>
        </w:rPr>
        <w:t>(за твором Дж.К. Роулінг «Гаррі Поттер»)</w:t>
      </w:r>
    </w:p>
    <w:p w:rsidR="00153D3B" w:rsidRPr="004F60E6" w:rsidRDefault="00153D3B" w:rsidP="00153D3B">
      <w:pPr>
        <w:spacing w:after="0" w:line="360" w:lineRule="auto"/>
        <w:jc w:val="center"/>
        <w:rPr>
          <w:rFonts w:ascii="Times New Roman" w:hAnsi="Times New Roman" w:cs="Times New Roman"/>
          <w:b/>
          <w:sz w:val="28"/>
          <w:szCs w:val="28"/>
          <w:lang w:val="uk-UA"/>
        </w:rPr>
      </w:pPr>
    </w:p>
    <w:p w:rsidR="002C51B8" w:rsidRPr="004F60E6" w:rsidRDefault="002C51B8" w:rsidP="00153D3B">
      <w:pPr>
        <w:spacing w:after="0" w:line="360" w:lineRule="auto"/>
        <w:jc w:val="center"/>
        <w:rPr>
          <w:rFonts w:ascii="Times New Roman" w:hAnsi="Times New Roman" w:cs="Times New Roman"/>
          <w:noProof/>
          <w:sz w:val="28"/>
          <w:szCs w:val="28"/>
          <w:lang w:val="uk-UA" w:eastAsia="ru-RU"/>
        </w:rPr>
      </w:pPr>
      <w:r w:rsidRPr="004F60E6">
        <w:rPr>
          <w:rFonts w:ascii="Times New Roman" w:hAnsi="Times New Roman" w:cs="Times New Roman"/>
          <w:noProof/>
          <w:sz w:val="28"/>
          <w:szCs w:val="28"/>
          <w:lang w:val="uk-UA" w:eastAsia="ru-RU"/>
        </w:rPr>
        <w:drawing>
          <wp:inline distT="0" distB="0" distL="0" distR="0" wp14:anchorId="7BBE00E5" wp14:editId="43353EF6">
            <wp:extent cx="5390707" cy="3030279"/>
            <wp:effectExtent l="0" t="0" r="1968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C51B8" w:rsidRPr="004F60E6" w:rsidRDefault="002C51B8" w:rsidP="002C51B8">
      <w:pPr>
        <w:spacing w:after="0" w:line="360" w:lineRule="auto"/>
        <w:rPr>
          <w:rFonts w:ascii="Times New Roman" w:hAnsi="Times New Roman" w:cs="Times New Roman"/>
          <w:noProof/>
          <w:sz w:val="14"/>
          <w:szCs w:val="28"/>
          <w:lang w:val="uk-UA" w:eastAsia="ru-RU"/>
        </w:rPr>
      </w:pPr>
    </w:p>
    <w:p w:rsidR="004F6F13" w:rsidRPr="004F60E6" w:rsidRDefault="001F7839" w:rsidP="00B95B53">
      <w:pPr>
        <w:spacing w:after="0" w:line="360" w:lineRule="auto"/>
        <w:ind w:firstLine="709"/>
        <w:jc w:val="both"/>
        <w:rPr>
          <w:rFonts w:ascii="Times New Roman" w:hAnsi="Times New Roman" w:cs="Times New Roman"/>
          <w:sz w:val="28"/>
          <w:szCs w:val="28"/>
          <w:lang w:val="uk-UA"/>
        </w:rPr>
      </w:pPr>
      <w:r w:rsidRPr="004F60E6">
        <w:rPr>
          <w:rFonts w:ascii="Times New Roman" w:hAnsi="Times New Roman" w:cs="Times New Roman"/>
          <w:sz w:val="28"/>
          <w:szCs w:val="28"/>
          <w:lang w:val="uk-UA"/>
        </w:rPr>
        <w:t xml:space="preserve">За цим графіком ми бачимо, що спосіб перекладу </w:t>
      </w:r>
      <w:r w:rsidR="00127F88" w:rsidRPr="004F60E6">
        <w:rPr>
          <w:rFonts w:ascii="Times New Roman" w:hAnsi="Times New Roman" w:cs="Times New Roman"/>
          <w:sz w:val="28"/>
          <w:szCs w:val="28"/>
          <w:lang w:val="uk-UA"/>
        </w:rPr>
        <w:t>шляхом</w:t>
      </w:r>
      <w:r w:rsidR="00A113CC" w:rsidRPr="004F60E6">
        <w:rPr>
          <w:rFonts w:ascii="Times New Roman" w:hAnsi="Times New Roman" w:cs="Times New Roman"/>
          <w:sz w:val="28"/>
          <w:szCs w:val="28"/>
          <w:lang w:val="uk-UA"/>
        </w:rPr>
        <w:t xml:space="preserve"> </w:t>
      </w:r>
      <w:r w:rsidR="00B95B53" w:rsidRPr="004F60E6">
        <w:rPr>
          <w:rFonts w:ascii="Times New Roman" w:hAnsi="Times New Roman" w:cs="Times New Roman"/>
          <w:sz w:val="28"/>
          <w:szCs w:val="28"/>
          <w:u w:val="single"/>
          <w:lang w:val="uk-UA"/>
        </w:rPr>
        <w:t>транслітерації/транскрибації/</w:t>
      </w:r>
      <w:r w:rsidR="004F6F13" w:rsidRPr="004F60E6">
        <w:rPr>
          <w:rFonts w:ascii="Times New Roman" w:hAnsi="Times New Roman" w:cs="Times New Roman"/>
          <w:sz w:val="28"/>
          <w:szCs w:val="28"/>
          <w:u w:val="single"/>
          <w:lang w:val="uk-UA"/>
        </w:rPr>
        <w:t>транс</w:t>
      </w:r>
      <w:r w:rsidR="00B95B53" w:rsidRPr="004F60E6">
        <w:rPr>
          <w:rFonts w:ascii="Times New Roman" w:hAnsi="Times New Roman" w:cs="Times New Roman"/>
          <w:sz w:val="28"/>
          <w:szCs w:val="28"/>
          <w:u w:val="single"/>
          <w:lang w:val="uk-UA"/>
        </w:rPr>
        <w:t>кодування</w:t>
      </w:r>
      <w:r w:rsidR="00B95B53" w:rsidRPr="004F60E6">
        <w:rPr>
          <w:rFonts w:ascii="Times New Roman" w:hAnsi="Times New Roman" w:cs="Times New Roman"/>
          <w:sz w:val="28"/>
          <w:szCs w:val="28"/>
          <w:lang w:val="uk-UA"/>
        </w:rPr>
        <w:t xml:space="preserve"> переважають над іншими в значній мірі. Розглядаючи цю діаграму за стратегією перекладу можна помітити, що той спосіб перекладу, що переважає відноситься до </w:t>
      </w:r>
      <w:r w:rsidR="004F6F13" w:rsidRPr="004F60E6">
        <w:rPr>
          <w:rFonts w:ascii="Times New Roman" w:hAnsi="Times New Roman" w:cs="Times New Roman"/>
          <w:sz w:val="28"/>
          <w:szCs w:val="28"/>
          <w:lang w:val="uk-UA"/>
        </w:rPr>
        <w:t xml:space="preserve">стратегії перекладу, що називається </w:t>
      </w:r>
      <w:r w:rsidR="004F6F13" w:rsidRPr="004F60E6">
        <w:rPr>
          <w:rFonts w:ascii="Times New Roman" w:hAnsi="Times New Roman" w:cs="Times New Roman"/>
          <w:i/>
          <w:sz w:val="28"/>
          <w:szCs w:val="28"/>
          <w:lang w:val="uk-UA"/>
        </w:rPr>
        <w:t>форенизація</w:t>
      </w:r>
      <w:r w:rsidR="004F6F13" w:rsidRPr="004F60E6">
        <w:rPr>
          <w:rFonts w:ascii="Times New Roman" w:hAnsi="Times New Roman" w:cs="Times New Roman"/>
          <w:sz w:val="28"/>
          <w:szCs w:val="28"/>
          <w:lang w:val="uk-UA"/>
        </w:rPr>
        <w:t xml:space="preserve">. Мається на увазі, що перекладач не «перетягував» їх в культуру </w:t>
      </w:r>
      <w:r w:rsidR="00794EDB" w:rsidRPr="004F60E6">
        <w:rPr>
          <w:rFonts w:ascii="Times New Roman" w:hAnsi="Times New Roman" w:cs="Times New Roman"/>
          <w:sz w:val="28"/>
          <w:szCs w:val="28"/>
          <w:lang w:val="uk-UA"/>
        </w:rPr>
        <w:t>мови перекладу</w:t>
      </w:r>
      <w:r w:rsidR="004F6F13" w:rsidRPr="004F60E6">
        <w:rPr>
          <w:rFonts w:ascii="Times New Roman" w:hAnsi="Times New Roman" w:cs="Times New Roman"/>
          <w:sz w:val="28"/>
          <w:szCs w:val="28"/>
          <w:lang w:val="uk-UA"/>
        </w:rPr>
        <w:t xml:space="preserve">, а навпаки залишав акцент на їх іноземності. Всі ж інші методи: </w:t>
      </w:r>
      <w:r w:rsidR="004F6F13" w:rsidRPr="004F60E6">
        <w:rPr>
          <w:rFonts w:ascii="Times New Roman" w:hAnsi="Times New Roman" w:cs="Times New Roman"/>
          <w:sz w:val="28"/>
          <w:szCs w:val="28"/>
          <w:u w:val="single"/>
          <w:lang w:val="uk-UA"/>
        </w:rPr>
        <w:t>адаптація, калькування, генералізація/конкретизація та модуляція</w:t>
      </w:r>
      <w:r w:rsidR="004F6F13" w:rsidRPr="004F60E6">
        <w:rPr>
          <w:rFonts w:ascii="Times New Roman" w:hAnsi="Times New Roman" w:cs="Times New Roman"/>
          <w:sz w:val="28"/>
          <w:szCs w:val="28"/>
          <w:lang w:val="uk-UA"/>
        </w:rPr>
        <w:t xml:space="preserve"> приміняють до стратегії </w:t>
      </w:r>
      <w:r w:rsidR="004F6F13" w:rsidRPr="004F60E6">
        <w:rPr>
          <w:rFonts w:ascii="Times New Roman" w:hAnsi="Times New Roman" w:cs="Times New Roman"/>
          <w:i/>
          <w:sz w:val="28"/>
          <w:szCs w:val="28"/>
          <w:lang w:val="uk-UA"/>
        </w:rPr>
        <w:t>доместикації.</w:t>
      </w:r>
      <w:r w:rsidR="004F6F13" w:rsidRPr="004F60E6">
        <w:rPr>
          <w:rFonts w:ascii="Times New Roman" w:hAnsi="Times New Roman" w:cs="Times New Roman"/>
          <w:sz w:val="28"/>
          <w:szCs w:val="28"/>
          <w:lang w:val="uk-UA"/>
        </w:rPr>
        <w:t xml:space="preserve"> Вони наближають іншомовні слова до культури МП, спрошують їх, роблять більш зрозумілими та легшими до сприйняття.</w:t>
      </w:r>
    </w:p>
    <w:p w:rsidR="00B50C7A" w:rsidRPr="004F60E6" w:rsidRDefault="004F6F13" w:rsidP="00D015FA">
      <w:pPr>
        <w:spacing w:after="0" w:line="360" w:lineRule="auto"/>
        <w:ind w:firstLine="709"/>
        <w:jc w:val="both"/>
        <w:rPr>
          <w:rFonts w:ascii="Times New Roman" w:hAnsi="Times New Roman" w:cs="Times New Roman"/>
          <w:b/>
          <w:sz w:val="28"/>
          <w:szCs w:val="28"/>
          <w:lang w:val="uk-UA"/>
        </w:rPr>
      </w:pPr>
      <w:r w:rsidRPr="004F60E6">
        <w:rPr>
          <w:rFonts w:ascii="Times New Roman" w:hAnsi="Times New Roman" w:cs="Times New Roman"/>
          <w:sz w:val="28"/>
          <w:szCs w:val="28"/>
          <w:lang w:val="uk-UA"/>
        </w:rPr>
        <w:t>Таким чином, беручи за основу цей графік, ми робимо висновок, що перекладач твору «Гаррі Поттер» Дж.К. Ролінг з більшим відсотком прибігав до стратегії доместикації при перекладі власне твору, чим самим допоміг читачеві зануритися у цей фантастичний світ.</w:t>
      </w:r>
    </w:p>
    <w:sectPr w:rsidR="00B50C7A" w:rsidRPr="004F60E6" w:rsidSect="006C4118">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876" w:rsidRDefault="004B5876" w:rsidP="006C4118">
      <w:pPr>
        <w:spacing w:after="0" w:line="240" w:lineRule="auto"/>
      </w:pPr>
      <w:r>
        <w:separator/>
      </w:r>
    </w:p>
  </w:endnote>
  <w:endnote w:type="continuationSeparator" w:id="0">
    <w:p w:rsidR="004B5876" w:rsidRDefault="004B5876" w:rsidP="006C4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876" w:rsidRDefault="004B5876" w:rsidP="006C4118">
      <w:pPr>
        <w:spacing w:after="0" w:line="240" w:lineRule="auto"/>
      </w:pPr>
      <w:r>
        <w:separator/>
      </w:r>
    </w:p>
  </w:footnote>
  <w:footnote w:type="continuationSeparator" w:id="0">
    <w:p w:rsidR="004B5876" w:rsidRDefault="004B5876" w:rsidP="006C41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976682"/>
      <w:docPartObj>
        <w:docPartGallery w:val="Page Numbers (Top of Page)"/>
        <w:docPartUnique/>
      </w:docPartObj>
    </w:sdtPr>
    <w:sdtContent>
      <w:p w:rsidR="00D015FA" w:rsidRDefault="00D015FA">
        <w:pPr>
          <w:pStyle w:val="a7"/>
          <w:jc w:val="right"/>
        </w:pPr>
        <w:r>
          <w:fldChar w:fldCharType="begin"/>
        </w:r>
        <w:r>
          <w:instrText>PAGE   \* MERGEFORMAT</w:instrText>
        </w:r>
        <w:r>
          <w:fldChar w:fldCharType="separate"/>
        </w:r>
        <w:r w:rsidR="00BF7A74">
          <w:rPr>
            <w:noProof/>
          </w:rPr>
          <w:t>5</w:t>
        </w:r>
        <w:r>
          <w:rPr>
            <w:noProof/>
          </w:rPr>
          <w:fldChar w:fldCharType="end"/>
        </w:r>
      </w:p>
    </w:sdtContent>
  </w:sdt>
  <w:p w:rsidR="00D015FA" w:rsidRDefault="00D015F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F17"/>
    <w:multiLevelType w:val="hybridMultilevel"/>
    <w:tmpl w:val="B38EE99E"/>
    <w:lvl w:ilvl="0" w:tplc="E5C66036">
      <w:start w:val="1"/>
      <w:numFmt w:val="decimal"/>
      <w:lvlText w:val="1.%1"/>
      <w:lvlJc w:val="left"/>
      <w:pPr>
        <w:ind w:left="1776" w:hanging="360"/>
      </w:pPr>
      <w:rPr>
        <w:rFonts w:hint="default"/>
        <w:b w:val="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1A5351F"/>
    <w:multiLevelType w:val="hybridMultilevel"/>
    <w:tmpl w:val="38825FE6"/>
    <w:lvl w:ilvl="0" w:tplc="0419000B">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
    <w:nsid w:val="051235BE"/>
    <w:multiLevelType w:val="hybridMultilevel"/>
    <w:tmpl w:val="8DACA77C"/>
    <w:lvl w:ilvl="0" w:tplc="EDA21D4C">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57240"/>
    <w:multiLevelType w:val="hybridMultilevel"/>
    <w:tmpl w:val="9F108F58"/>
    <w:lvl w:ilvl="0" w:tplc="5B8A2944">
      <w:start w:val="1"/>
      <w:numFmt w:val="decimal"/>
      <w:lvlText w:val="%1."/>
      <w:lvlJc w:val="left"/>
      <w:pPr>
        <w:ind w:left="1429" w:hanging="360"/>
      </w:pPr>
      <w:rPr>
        <w:b/>
      </w:rPr>
    </w:lvl>
    <w:lvl w:ilvl="1" w:tplc="866E9B52">
      <w:start w:val="1"/>
      <w:numFmt w:val="russianLower"/>
      <w:lvlText w:val="%2)"/>
      <w:lvlJc w:val="left"/>
      <w:pPr>
        <w:ind w:left="2149" w:hanging="360"/>
      </w:pPr>
      <w:rPr>
        <w:rFonts w:hint="default"/>
        <w:b/>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507256"/>
    <w:multiLevelType w:val="hybridMultilevel"/>
    <w:tmpl w:val="3DCAD07E"/>
    <w:lvl w:ilvl="0" w:tplc="56509E00">
      <w:start w:val="1"/>
      <w:numFmt w:val="russianLower"/>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CED0A1D"/>
    <w:multiLevelType w:val="hybridMultilevel"/>
    <w:tmpl w:val="558EBE4C"/>
    <w:lvl w:ilvl="0" w:tplc="0419000B">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
    <w:nsid w:val="0E7A125E"/>
    <w:multiLevelType w:val="hybridMultilevel"/>
    <w:tmpl w:val="8496E0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3B65FAE"/>
    <w:multiLevelType w:val="hybridMultilevel"/>
    <w:tmpl w:val="B06CA9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7DB6D6C"/>
    <w:multiLevelType w:val="hybridMultilevel"/>
    <w:tmpl w:val="31E47F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1253F2"/>
    <w:multiLevelType w:val="hybridMultilevel"/>
    <w:tmpl w:val="6548163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A636C79"/>
    <w:multiLevelType w:val="hybridMultilevel"/>
    <w:tmpl w:val="786EAB2E"/>
    <w:lvl w:ilvl="0" w:tplc="94A898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9A38E5"/>
    <w:multiLevelType w:val="hybridMultilevel"/>
    <w:tmpl w:val="F148FE1A"/>
    <w:lvl w:ilvl="0" w:tplc="04190009">
      <w:start w:val="1"/>
      <w:numFmt w:val="bullet"/>
      <w:lvlText w:val=""/>
      <w:lvlJc w:val="left"/>
      <w:pPr>
        <w:ind w:left="720" w:hanging="360"/>
      </w:pPr>
      <w:rPr>
        <w:rFonts w:ascii="Wingdings" w:hAnsi="Wingdings" w:hint="default"/>
        <w:b/>
      </w:rPr>
    </w:lvl>
    <w:lvl w:ilvl="1" w:tplc="04190009">
      <w:start w:val="1"/>
      <w:numFmt w:val="bullet"/>
      <w:lvlText w:val=""/>
      <w:lvlJc w:val="left"/>
      <w:pPr>
        <w:ind w:left="1440" w:hanging="360"/>
      </w:pPr>
      <w:rPr>
        <w:rFonts w:ascii="Wingdings" w:hAnsi="Wingdings" w:hint="default"/>
        <w:b/>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257609"/>
    <w:multiLevelType w:val="multilevel"/>
    <w:tmpl w:val="9A5AFC4E"/>
    <w:lvl w:ilvl="0">
      <w:start w:val="2"/>
      <w:numFmt w:val="decimal"/>
      <w:lvlText w:val="%1"/>
      <w:lvlJc w:val="left"/>
      <w:pPr>
        <w:ind w:left="360" w:hanging="360"/>
      </w:pPr>
      <w:rPr>
        <w:rFonts w:hint="default"/>
        <w:b w:val="0"/>
      </w:rPr>
    </w:lvl>
    <w:lvl w:ilvl="1">
      <w:start w:val="1"/>
      <w:numFmt w:val="decimal"/>
      <w:lvlText w:val="2.%2 "/>
      <w:lvlJc w:val="left"/>
      <w:pPr>
        <w:ind w:left="360" w:hanging="360"/>
      </w:pPr>
      <w:rPr>
        <w:rFonts w:ascii="Times New Roman" w:hAnsi="Times New Roman" w:hint="default"/>
        <w:b w:val="0"/>
        <w:i w:val="0"/>
        <w:sz w:val="28"/>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1CAD4713"/>
    <w:multiLevelType w:val="hybridMultilevel"/>
    <w:tmpl w:val="320A2D5E"/>
    <w:lvl w:ilvl="0" w:tplc="04190013">
      <w:start w:val="1"/>
      <w:numFmt w:val="upperRoman"/>
      <w:lvlText w:val="%1."/>
      <w:lvlJc w:val="right"/>
      <w:pPr>
        <w:ind w:left="1429" w:hanging="360"/>
      </w:pPr>
    </w:lvl>
    <w:lvl w:ilvl="1" w:tplc="977A9AE0">
      <w:start w:val="1"/>
      <w:numFmt w:val="russianLower"/>
      <w:lvlText w:val="%2."/>
      <w:lvlJc w:val="left"/>
      <w:pPr>
        <w:ind w:left="2149" w:hanging="360"/>
      </w:pPr>
      <w:rPr>
        <w:rFonts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D422C37"/>
    <w:multiLevelType w:val="hybridMultilevel"/>
    <w:tmpl w:val="0988E4E4"/>
    <w:lvl w:ilvl="0" w:tplc="DC4AC108">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55D2A5C"/>
    <w:multiLevelType w:val="hybridMultilevel"/>
    <w:tmpl w:val="55A054B6"/>
    <w:lvl w:ilvl="0" w:tplc="55FE806C">
      <w:start w:val="1"/>
      <w:numFmt w:val="decimal"/>
      <w:lvlText w:val="%1. "/>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7C27E56"/>
    <w:multiLevelType w:val="hybridMultilevel"/>
    <w:tmpl w:val="0E1CA0D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96969DA"/>
    <w:multiLevelType w:val="hybridMultilevel"/>
    <w:tmpl w:val="54B64A44"/>
    <w:lvl w:ilvl="0" w:tplc="902A20D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2B3B41F1"/>
    <w:multiLevelType w:val="hybridMultilevel"/>
    <w:tmpl w:val="F4C6F286"/>
    <w:lvl w:ilvl="0" w:tplc="BAA62B30">
      <w:start w:val="1"/>
      <w:numFmt w:val="upperRoman"/>
      <w:lvlText w:val="%1."/>
      <w:lvlJc w:val="right"/>
      <w:pPr>
        <w:ind w:left="1429" w:hanging="360"/>
      </w:pPr>
      <w:rPr>
        <w:b/>
      </w:rPr>
    </w:lvl>
    <w:lvl w:ilvl="1" w:tplc="977A9AE0">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E692F67"/>
    <w:multiLevelType w:val="hybridMultilevel"/>
    <w:tmpl w:val="5C849582"/>
    <w:lvl w:ilvl="0" w:tplc="56509E00">
      <w:start w:val="1"/>
      <w:numFmt w:val="russianLower"/>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0A01A30"/>
    <w:multiLevelType w:val="hybridMultilevel"/>
    <w:tmpl w:val="F0580B3C"/>
    <w:lvl w:ilvl="0" w:tplc="0FDCAD6A">
      <w:start w:val="1"/>
      <w:numFmt w:val="decimal"/>
      <w:lvlText w:val="1.%1 "/>
      <w:lvlJc w:val="left"/>
      <w:pPr>
        <w:ind w:left="1068" w:hanging="360"/>
      </w:pPr>
      <w:rPr>
        <w:rFonts w:ascii="Times New Roman" w:hAnsi="Times New Roman" w:hint="default"/>
        <w:b w:val="0"/>
        <w:i w:val="0"/>
        <w:sz w:val="28"/>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12F1851"/>
    <w:multiLevelType w:val="hybridMultilevel"/>
    <w:tmpl w:val="E4D67A4E"/>
    <w:lvl w:ilvl="0" w:tplc="0419000B">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2">
    <w:nsid w:val="31967E01"/>
    <w:multiLevelType w:val="hybridMultilevel"/>
    <w:tmpl w:val="7EF64550"/>
    <w:lvl w:ilvl="0" w:tplc="2B6AD73E">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860F30"/>
    <w:multiLevelType w:val="hybridMultilevel"/>
    <w:tmpl w:val="23B65418"/>
    <w:lvl w:ilvl="0" w:tplc="A5204ACC">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8BB1C6A"/>
    <w:multiLevelType w:val="multilevel"/>
    <w:tmpl w:val="22E65B60"/>
    <w:lvl w:ilvl="0">
      <w:start w:val="2"/>
      <w:numFmt w:val="decimal"/>
      <w:lvlText w:val="%1"/>
      <w:lvlJc w:val="left"/>
      <w:pPr>
        <w:ind w:left="360" w:hanging="360"/>
      </w:pPr>
      <w:rPr>
        <w:rFonts w:hint="default"/>
      </w:rPr>
    </w:lvl>
    <w:lvl w:ilvl="1">
      <w:start w:val="1"/>
      <w:numFmt w:val="decimal"/>
      <w:lvlText w:val="2.%2 "/>
      <w:lvlJc w:val="left"/>
      <w:pPr>
        <w:ind w:left="720" w:hanging="360"/>
      </w:pPr>
      <w:rPr>
        <w:rFonts w:ascii="Times New Roman" w:hAnsi="Times New Roman" w:hint="default"/>
        <w:b w:val="0"/>
        <w:i w:val="0"/>
        <w:sz w:val="2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3A8F4925"/>
    <w:multiLevelType w:val="multilevel"/>
    <w:tmpl w:val="A72A82C6"/>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2100"/>
        </w:tabs>
        <w:ind w:left="2100" w:hanging="6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26">
    <w:nsid w:val="3AF46429"/>
    <w:multiLevelType w:val="hybridMultilevel"/>
    <w:tmpl w:val="6D329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A019E9"/>
    <w:multiLevelType w:val="hybridMultilevel"/>
    <w:tmpl w:val="6D721772"/>
    <w:lvl w:ilvl="0" w:tplc="15D4C9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3D385BEE"/>
    <w:multiLevelType w:val="multilevel"/>
    <w:tmpl w:val="22E65B60"/>
    <w:lvl w:ilvl="0">
      <w:start w:val="2"/>
      <w:numFmt w:val="decimal"/>
      <w:lvlText w:val="%1"/>
      <w:lvlJc w:val="left"/>
      <w:pPr>
        <w:ind w:left="360" w:hanging="360"/>
      </w:pPr>
      <w:rPr>
        <w:rFonts w:hint="default"/>
      </w:rPr>
    </w:lvl>
    <w:lvl w:ilvl="1">
      <w:start w:val="1"/>
      <w:numFmt w:val="decimal"/>
      <w:lvlText w:val="2.%2 "/>
      <w:lvlJc w:val="left"/>
      <w:pPr>
        <w:ind w:left="720" w:hanging="360"/>
      </w:pPr>
      <w:rPr>
        <w:rFonts w:ascii="Times New Roman" w:hAnsi="Times New Roman" w:hint="default"/>
        <w:b w:val="0"/>
        <w:i w:val="0"/>
        <w:sz w:val="2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nsid w:val="456E4FBE"/>
    <w:multiLevelType w:val="hybridMultilevel"/>
    <w:tmpl w:val="F734409E"/>
    <w:lvl w:ilvl="0" w:tplc="56509E00">
      <w:start w:val="1"/>
      <w:numFmt w:val="russianLower"/>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70B456A"/>
    <w:multiLevelType w:val="hybridMultilevel"/>
    <w:tmpl w:val="88243BCC"/>
    <w:lvl w:ilvl="0" w:tplc="0419000B">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1">
    <w:nsid w:val="49225818"/>
    <w:multiLevelType w:val="hybridMultilevel"/>
    <w:tmpl w:val="EC8C7E8C"/>
    <w:lvl w:ilvl="0" w:tplc="680862A0">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9D239FC"/>
    <w:multiLevelType w:val="hybridMultilevel"/>
    <w:tmpl w:val="9292905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4C75746F"/>
    <w:multiLevelType w:val="hybridMultilevel"/>
    <w:tmpl w:val="BB785AA0"/>
    <w:lvl w:ilvl="0" w:tplc="2600273C">
      <w:start w:val="1"/>
      <w:numFmt w:val="decimal"/>
      <w:lvlText w:val="%1."/>
      <w:lvlJc w:val="left"/>
      <w:pPr>
        <w:ind w:left="1068" w:hanging="360"/>
      </w:pPr>
      <w:rPr>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43F311B"/>
    <w:multiLevelType w:val="hybridMultilevel"/>
    <w:tmpl w:val="6764BD20"/>
    <w:lvl w:ilvl="0" w:tplc="150478E6">
      <w:start w:val="1"/>
      <w:numFmt w:val="decimal"/>
      <w:lvlText w:val="%1."/>
      <w:lvlJc w:val="left"/>
      <w:pPr>
        <w:ind w:left="1414" w:hanging="705"/>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62B001F"/>
    <w:multiLevelType w:val="hybridMultilevel"/>
    <w:tmpl w:val="F17821AA"/>
    <w:lvl w:ilvl="0" w:tplc="0419000B">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6">
    <w:nsid w:val="57B92CD5"/>
    <w:multiLevelType w:val="hybridMultilevel"/>
    <w:tmpl w:val="541C498C"/>
    <w:lvl w:ilvl="0" w:tplc="0FDCAD6A">
      <w:start w:val="1"/>
      <w:numFmt w:val="decimal"/>
      <w:lvlText w:val="1.%1 "/>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EF1218"/>
    <w:multiLevelType w:val="hybridMultilevel"/>
    <w:tmpl w:val="AEA0D84C"/>
    <w:lvl w:ilvl="0" w:tplc="0419000B">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8">
    <w:nsid w:val="5A10552B"/>
    <w:multiLevelType w:val="multilevel"/>
    <w:tmpl w:val="43988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1B5217B"/>
    <w:multiLevelType w:val="multilevel"/>
    <w:tmpl w:val="9F7C0476"/>
    <w:lvl w:ilvl="0">
      <w:start w:val="1"/>
      <w:numFmt w:val="none"/>
      <w:lvlText w:val="1.1."/>
      <w:lvlJc w:val="left"/>
      <w:pPr>
        <w:tabs>
          <w:tab w:val="num" w:pos="1700"/>
        </w:tabs>
        <w:ind w:left="2947" w:hanging="1531"/>
      </w:pPr>
      <w:rPr>
        <w:rFonts w:hint="default"/>
        <w:b w:val="0"/>
      </w:rPr>
    </w:lvl>
    <w:lvl w:ilvl="1">
      <w:start w:val="1"/>
      <w:numFmt w:val="decimal"/>
      <w:lvlText w:val="%1.%2."/>
      <w:lvlJc w:val="left"/>
      <w:pPr>
        <w:tabs>
          <w:tab w:val="num" w:pos="2208"/>
        </w:tabs>
        <w:ind w:left="2208" w:hanging="432"/>
      </w:pPr>
      <w:rPr>
        <w:rFonts w:hint="default"/>
      </w:rPr>
    </w:lvl>
    <w:lvl w:ilvl="2">
      <w:start w:val="1"/>
      <w:numFmt w:val="decimal"/>
      <w:lvlText w:val="%1.%2.%3."/>
      <w:lvlJc w:val="left"/>
      <w:pPr>
        <w:tabs>
          <w:tab w:val="num" w:pos="2856"/>
        </w:tabs>
        <w:ind w:left="2640" w:hanging="504"/>
      </w:pPr>
      <w:rPr>
        <w:rFonts w:hint="default"/>
      </w:rPr>
    </w:lvl>
    <w:lvl w:ilvl="3">
      <w:start w:val="1"/>
      <w:numFmt w:val="decimal"/>
      <w:lvlText w:val="%1.%2.%3.%4."/>
      <w:lvlJc w:val="left"/>
      <w:pPr>
        <w:tabs>
          <w:tab w:val="num" w:pos="3576"/>
        </w:tabs>
        <w:ind w:left="3144" w:hanging="648"/>
      </w:pPr>
      <w:rPr>
        <w:rFonts w:hint="default"/>
      </w:rPr>
    </w:lvl>
    <w:lvl w:ilvl="4">
      <w:start w:val="1"/>
      <w:numFmt w:val="decimal"/>
      <w:lvlText w:val="%1.%2.%3.%4.%5."/>
      <w:lvlJc w:val="left"/>
      <w:pPr>
        <w:tabs>
          <w:tab w:val="num" w:pos="3936"/>
        </w:tabs>
        <w:ind w:left="3648" w:hanging="792"/>
      </w:pPr>
      <w:rPr>
        <w:rFonts w:hint="default"/>
      </w:rPr>
    </w:lvl>
    <w:lvl w:ilvl="5">
      <w:start w:val="1"/>
      <w:numFmt w:val="decimal"/>
      <w:lvlText w:val="%1.%2.%3.%4.%5.%6."/>
      <w:lvlJc w:val="left"/>
      <w:pPr>
        <w:tabs>
          <w:tab w:val="num" w:pos="4656"/>
        </w:tabs>
        <w:ind w:left="4152" w:hanging="936"/>
      </w:pPr>
      <w:rPr>
        <w:rFonts w:hint="default"/>
      </w:rPr>
    </w:lvl>
    <w:lvl w:ilvl="6">
      <w:start w:val="1"/>
      <w:numFmt w:val="decimal"/>
      <w:lvlText w:val="%1.%2.%3.%4.%5.%6.%7."/>
      <w:lvlJc w:val="left"/>
      <w:pPr>
        <w:tabs>
          <w:tab w:val="num" w:pos="5376"/>
        </w:tabs>
        <w:ind w:left="4656" w:hanging="1080"/>
      </w:pPr>
      <w:rPr>
        <w:rFonts w:hint="default"/>
      </w:rPr>
    </w:lvl>
    <w:lvl w:ilvl="7">
      <w:start w:val="1"/>
      <w:numFmt w:val="decimal"/>
      <w:lvlText w:val="%1.%2.%3.%4.%5.%6.%7.%8."/>
      <w:lvlJc w:val="left"/>
      <w:pPr>
        <w:tabs>
          <w:tab w:val="num" w:pos="5736"/>
        </w:tabs>
        <w:ind w:left="5160" w:hanging="1224"/>
      </w:pPr>
      <w:rPr>
        <w:rFonts w:hint="default"/>
      </w:rPr>
    </w:lvl>
    <w:lvl w:ilvl="8">
      <w:start w:val="1"/>
      <w:numFmt w:val="decimal"/>
      <w:lvlText w:val="%1.%2.%3.%4.%5.%6.%7.%8.%9."/>
      <w:lvlJc w:val="left"/>
      <w:pPr>
        <w:tabs>
          <w:tab w:val="num" w:pos="6456"/>
        </w:tabs>
        <w:ind w:left="5736" w:hanging="1440"/>
      </w:pPr>
      <w:rPr>
        <w:rFonts w:hint="default"/>
      </w:rPr>
    </w:lvl>
  </w:abstractNum>
  <w:abstractNum w:abstractNumId="40">
    <w:nsid w:val="625B1408"/>
    <w:multiLevelType w:val="hybridMultilevel"/>
    <w:tmpl w:val="74E013A2"/>
    <w:lvl w:ilvl="0" w:tplc="04190009">
      <w:start w:val="1"/>
      <w:numFmt w:val="bullet"/>
      <w:lvlText w:val=""/>
      <w:lvlJc w:val="left"/>
      <w:pPr>
        <w:ind w:left="1776" w:hanging="360"/>
      </w:pPr>
      <w:rPr>
        <w:rFonts w:ascii="Wingdings" w:hAnsi="Wingding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1">
    <w:nsid w:val="6ADF33EF"/>
    <w:multiLevelType w:val="hybridMultilevel"/>
    <w:tmpl w:val="1D8E2E60"/>
    <w:lvl w:ilvl="0" w:tplc="04190009">
      <w:start w:val="1"/>
      <w:numFmt w:val="bullet"/>
      <w:lvlText w:val=""/>
      <w:lvlJc w:val="left"/>
      <w:pPr>
        <w:ind w:left="1429" w:hanging="360"/>
      </w:pPr>
      <w:rPr>
        <w:rFonts w:ascii="Wingdings" w:hAnsi="Wingdings" w:hint="default"/>
        <w:b/>
      </w:rPr>
    </w:lvl>
    <w:lvl w:ilvl="1" w:tplc="04190009">
      <w:start w:val="1"/>
      <w:numFmt w:val="bullet"/>
      <w:lvlText w:val=""/>
      <w:lvlJc w:val="left"/>
      <w:pPr>
        <w:ind w:left="2149" w:hanging="360"/>
      </w:pPr>
      <w:rPr>
        <w:rFonts w:ascii="Wingdings" w:hAnsi="Wingdings" w:hint="default"/>
        <w:b/>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CC51B53"/>
    <w:multiLevelType w:val="hybridMultilevel"/>
    <w:tmpl w:val="58820232"/>
    <w:lvl w:ilvl="0" w:tplc="755E3738">
      <w:start w:val="1"/>
      <w:numFmt w:val="decimal"/>
      <w:lvlText w:val="%1."/>
      <w:lvlJc w:val="left"/>
      <w:pPr>
        <w:ind w:left="1429" w:hanging="360"/>
      </w:pPr>
      <w:rPr>
        <w:b/>
      </w:rPr>
    </w:lvl>
    <w:lvl w:ilvl="1" w:tplc="977A9AE0">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DFF3039"/>
    <w:multiLevelType w:val="multilevel"/>
    <w:tmpl w:val="7B76ED88"/>
    <w:lvl w:ilvl="0">
      <w:start w:val="2"/>
      <w:numFmt w:val="decimal"/>
      <w:lvlText w:val="%1"/>
      <w:lvlJc w:val="left"/>
      <w:pPr>
        <w:ind w:left="360" w:hanging="360"/>
      </w:pPr>
      <w:rPr>
        <w:rFonts w:hint="default"/>
        <w:b w:val="0"/>
      </w:rPr>
    </w:lvl>
    <w:lvl w:ilvl="1">
      <w:start w:val="1"/>
      <w:numFmt w:val="decimal"/>
      <w:lvlText w:val="2.%2 "/>
      <w:lvlJc w:val="left"/>
      <w:pPr>
        <w:ind w:left="360" w:hanging="360"/>
      </w:pPr>
      <w:rPr>
        <w:rFonts w:ascii="Times New Roman" w:hAnsi="Times New Roman" w:hint="default"/>
        <w:b w:val="0"/>
        <w:i w:val="0"/>
        <w:sz w:val="28"/>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nsid w:val="6F4C185A"/>
    <w:multiLevelType w:val="hybridMultilevel"/>
    <w:tmpl w:val="4F04CE1C"/>
    <w:lvl w:ilvl="0" w:tplc="FF085D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0151B19"/>
    <w:multiLevelType w:val="multilevel"/>
    <w:tmpl w:val="5B1CC742"/>
    <w:lvl w:ilvl="0">
      <w:start w:val="2"/>
      <w:numFmt w:val="decimal"/>
      <w:lvlText w:val="%1"/>
      <w:lvlJc w:val="left"/>
      <w:pPr>
        <w:ind w:left="360" w:hanging="360"/>
      </w:pPr>
      <w:rPr>
        <w:rFonts w:hint="default"/>
        <w:b w:val="0"/>
      </w:rPr>
    </w:lvl>
    <w:lvl w:ilvl="1">
      <w:start w:val="1"/>
      <w:numFmt w:val="decimal"/>
      <w:lvlText w:val="1.%2 "/>
      <w:lvlJc w:val="left"/>
      <w:pPr>
        <w:ind w:left="360" w:hanging="360"/>
      </w:pPr>
      <w:rPr>
        <w:rFonts w:ascii="Times New Roman" w:hAnsi="Times New Roman" w:hint="default"/>
        <w:b w:val="0"/>
        <w:i w:val="0"/>
        <w:sz w:val="28"/>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nsid w:val="732E7C6D"/>
    <w:multiLevelType w:val="hybridMultilevel"/>
    <w:tmpl w:val="73142E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4B62C38"/>
    <w:multiLevelType w:val="hybridMultilevel"/>
    <w:tmpl w:val="4492283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nsid w:val="75017813"/>
    <w:multiLevelType w:val="hybridMultilevel"/>
    <w:tmpl w:val="7CD69E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7F0E7E9D"/>
    <w:multiLevelType w:val="hybridMultilevel"/>
    <w:tmpl w:val="5322A628"/>
    <w:lvl w:ilvl="0" w:tplc="EC2CF43E">
      <w:start w:val="1"/>
      <w:numFmt w:val="russianLower"/>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7"/>
  </w:num>
  <w:num w:numId="2">
    <w:abstractNumId w:val="6"/>
  </w:num>
  <w:num w:numId="3">
    <w:abstractNumId w:val="38"/>
  </w:num>
  <w:num w:numId="4">
    <w:abstractNumId w:val="14"/>
  </w:num>
  <w:num w:numId="5">
    <w:abstractNumId w:val="32"/>
  </w:num>
  <w:num w:numId="6">
    <w:abstractNumId w:val="18"/>
  </w:num>
  <w:num w:numId="7">
    <w:abstractNumId w:val="13"/>
  </w:num>
  <w:num w:numId="8">
    <w:abstractNumId w:val="42"/>
  </w:num>
  <w:num w:numId="9">
    <w:abstractNumId w:val="31"/>
  </w:num>
  <w:num w:numId="10">
    <w:abstractNumId w:val="46"/>
  </w:num>
  <w:num w:numId="11">
    <w:abstractNumId w:val="23"/>
  </w:num>
  <w:num w:numId="12">
    <w:abstractNumId w:val="2"/>
  </w:num>
  <w:num w:numId="13">
    <w:abstractNumId w:val="3"/>
  </w:num>
  <w:num w:numId="14">
    <w:abstractNumId w:val="7"/>
  </w:num>
  <w:num w:numId="15">
    <w:abstractNumId w:val="47"/>
  </w:num>
  <w:num w:numId="16">
    <w:abstractNumId w:val="30"/>
  </w:num>
  <w:num w:numId="17">
    <w:abstractNumId w:val="35"/>
  </w:num>
  <w:num w:numId="18">
    <w:abstractNumId w:val="1"/>
  </w:num>
  <w:num w:numId="19">
    <w:abstractNumId w:val="37"/>
  </w:num>
  <w:num w:numId="20">
    <w:abstractNumId w:val="5"/>
  </w:num>
  <w:num w:numId="21">
    <w:abstractNumId w:val="21"/>
  </w:num>
  <w:num w:numId="22">
    <w:abstractNumId w:val="16"/>
  </w:num>
  <w:num w:numId="23">
    <w:abstractNumId w:val="8"/>
  </w:num>
  <w:num w:numId="24">
    <w:abstractNumId w:val="26"/>
  </w:num>
  <w:num w:numId="25">
    <w:abstractNumId w:val="49"/>
  </w:num>
  <w:num w:numId="26">
    <w:abstractNumId w:val="48"/>
  </w:num>
  <w:num w:numId="27">
    <w:abstractNumId w:val="11"/>
  </w:num>
  <w:num w:numId="28">
    <w:abstractNumId w:val="34"/>
  </w:num>
  <w:num w:numId="29">
    <w:abstractNumId w:val="41"/>
  </w:num>
  <w:num w:numId="30">
    <w:abstractNumId w:val="44"/>
  </w:num>
  <w:num w:numId="31">
    <w:abstractNumId w:val="29"/>
  </w:num>
  <w:num w:numId="32">
    <w:abstractNumId w:val="40"/>
  </w:num>
  <w:num w:numId="33">
    <w:abstractNumId w:val="4"/>
  </w:num>
  <w:num w:numId="34">
    <w:abstractNumId w:val="19"/>
  </w:num>
  <w:num w:numId="35">
    <w:abstractNumId w:val="33"/>
  </w:num>
  <w:num w:numId="36">
    <w:abstractNumId w:val="39"/>
  </w:num>
  <w:num w:numId="37">
    <w:abstractNumId w:val="25"/>
  </w:num>
  <w:num w:numId="38">
    <w:abstractNumId w:val="0"/>
  </w:num>
  <w:num w:numId="39">
    <w:abstractNumId w:val="20"/>
  </w:num>
  <w:num w:numId="40">
    <w:abstractNumId w:val="36"/>
  </w:num>
  <w:num w:numId="41">
    <w:abstractNumId w:val="28"/>
  </w:num>
  <w:num w:numId="42">
    <w:abstractNumId w:val="24"/>
  </w:num>
  <w:num w:numId="43">
    <w:abstractNumId w:val="12"/>
  </w:num>
  <w:num w:numId="44">
    <w:abstractNumId w:val="27"/>
  </w:num>
  <w:num w:numId="45">
    <w:abstractNumId w:val="10"/>
  </w:num>
  <w:num w:numId="46">
    <w:abstractNumId w:val="9"/>
  </w:num>
  <w:num w:numId="47">
    <w:abstractNumId w:val="45"/>
  </w:num>
  <w:num w:numId="48">
    <w:abstractNumId w:val="43"/>
  </w:num>
  <w:num w:numId="49">
    <w:abstractNumId w:val="15"/>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15F65"/>
    <w:rsid w:val="00000741"/>
    <w:rsid w:val="000064A7"/>
    <w:rsid w:val="0002409D"/>
    <w:rsid w:val="00032EC3"/>
    <w:rsid w:val="000346A9"/>
    <w:rsid w:val="0003474D"/>
    <w:rsid w:val="000431FC"/>
    <w:rsid w:val="00044AAA"/>
    <w:rsid w:val="000504C9"/>
    <w:rsid w:val="000649C8"/>
    <w:rsid w:val="00066FD5"/>
    <w:rsid w:val="000779D5"/>
    <w:rsid w:val="000A1E27"/>
    <w:rsid w:val="000A2EE8"/>
    <w:rsid w:val="000B6537"/>
    <w:rsid w:val="000B7375"/>
    <w:rsid w:val="000C00DA"/>
    <w:rsid w:val="000C5047"/>
    <w:rsid w:val="000D35EC"/>
    <w:rsid w:val="000D4EC4"/>
    <w:rsid w:val="000D5064"/>
    <w:rsid w:val="000D703C"/>
    <w:rsid w:val="000F2859"/>
    <w:rsid w:val="000F4362"/>
    <w:rsid w:val="00102FDB"/>
    <w:rsid w:val="00127F88"/>
    <w:rsid w:val="00132A95"/>
    <w:rsid w:val="0013483A"/>
    <w:rsid w:val="0014009F"/>
    <w:rsid w:val="001414FC"/>
    <w:rsid w:val="00142DB8"/>
    <w:rsid w:val="00143C72"/>
    <w:rsid w:val="00146C32"/>
    <w:rsid w:val="00146D33"/>
    <w:rsid w:val="00153D3B"/>
    <w:rsid w:val="001751CF"/>
    <w:rsid w:val="001766D0"/>
    <w:rsid w:val="00176C07"/>
    <w:rsid w:val="00183880"/>
    <w:rsid w:val="00184578"/>
    <w:rsid w:val="00184BAE"/>
    <w:rsid w:val="00190C6A"/>
    <w:rsid w:val="001B3CA2"/>
    <w:rsid w:val="001B7A31"/>
    <w:rsid w:val="001C3DB0"/>
    <w:rsid w:val="001F14C2"/>
    <w:rsid w:val="001F7839"/>
    <w:rsid w:val="00202F6C"/>
    <w:rsid w:val="002052BD"/>
    <w:rsid w:val="00206C98"/>
    <w:rsid w:val="00224E6D"/>
    <w:rsid w:val="0022784D"/>
    <w:rsid w:val="00231047"/>
    <w:rsid w:val="00232E91"/>
    <w:rsid w:val="002344E1"/>
    <w:rsid w:val="00243B0D"/>
    <w:rsid w:val="00264C71"/>
    <w:rsid w:val="002675A6"/>
    <w:rsid w:val="002751FB"/>
    <w:rsid w:val="002A029D"/>
    <w:rsid w:val="002A0453"/>
    <w:rsid w:val="002A1184"/>
    <w:rsid w:val="002A71A8"/>
    <w:rsid w:val="002B32C5"/>
    <w:rsid w:val="002B3CE3"/>
    <w:rsid w:val="002B5EB9"/>
    <w:rsid w:val="002C51B8"/>
    <w:rsid w:val="002D7657"/>
    <w:rsid w:val="002F2B13"/>
    <w:rsid w:val="00327DA3"/>
    <w:rsid w:val="003315CE"/>
    <w:rsid w:val="00332E1C"/>
    <w:rsid w:val="00333C27"/>
    <w:rsid w:val="0033477E"/>
    <w:rsid w:val="00334E48"/>
    <w:rsid w:val="00335D18"/>
    <w:rsid w:val="00340D82"/>
    <w:rsid w:val="0034480C"/>
    <w:rsid w:val="00346AC2"/>
    <w:rsid w:val="003608D7"/>
    <w:rsid w:val="00364B61"/>
    <w:rsid w:val="00366B5D"/>
    <w:rsid w:val="0037628B"/>
    <w:rsid w:val="003824F7"/>
    <w:rsid w:val="003942B6"/>
    <w:rsid w:val="003A370F"/>
    <w:rsid w:val="003B3A02"/>
    <w:rsid w:val="003C16DE"/>
    <w:rsid w:val="003D761E"/>
    <w:rsid w:val="003F00F3"/>
    <w:rsid w:val="003F3A3F"/>
    <w:rsid w:val="00412579"/>
    <w:rsid w:val="004254C7"/>
    <w:rsid w:val="00430B24"/>
    <w:rsid w:val="004423F7"/>
    <w:rsid w:val="004464AF"/>
    <w:rsid w:val="00451DFB"/>
    <w:rsid w:val="00452761"/>
    <w:rsid w:val="00460495"/>
    <w:rsid w:val="0046464C"/>
    <w:rsid w:val="00471B1D"/>
    <w:rsid w:val="00481891"/>
    <w:rsid w:val="00484AD2"/>
    <w:rsid w:val="004874C2"/>
    <w:rsid w:val="00492562"/>
    <w:rsid w:val="00494768"/>
    <w:rsid w:val="00495D78"/>
    <w:rsid w:val="00496B68"/>
    <w:rsid w:val="004B3210"/>
    <w:rsid w:val="004B5876"/>
    <w:rsid w:val="004D1BB3"/>
    <w:rsid w:val="004D5B22"/>
    <w:rsid w:val="004F60E6"/>
    <w:rsid w:val="004F6F13"/>
    <w:rsid w:val="004F7528"/>
    <w:rsid w:val="0050495A"/>
    <w:rsid w:val="005108E7"/>
    <w:rsid w:val="00517B0E"/>
    <w:rsid w:val="00520A2A"/>
    <w:rsid w:val="005251D2"/>
    <w:rsid w:val="0055002A"/>
    <w:rsid w:val="00550145"/>
    <w:rsid w:val="005605CE"/>
    <w:rsid w:val="00560BDE"/>
    <w:rsid w:val="00566C01"/>
    <w:rsid w:val="00570551"/>
    <w:rsid w:val="00583599"/>
    <w:rsid w:val="005A7213"/>
    <w:rsid w:val="005B34BD"/>
    <w:rsid w:val="005B3BAE"/>
    <w:rsid w:val="005B56D0"/>
    <w:rsid w:val="005C2A18"/>
    <w:rsid w:val="005D0610"/>
    <w:rsid w:val="005D52A0"/>
    <w:rsid w:val="005D7715"/>
    <w:rsid w:val="005F0997"/>
    <w:rsid w:val="005F0F9F"/>
    <w:rsid w:val="005F375D"/>
    <w:rsid w:val="00606448"/>
    <w:rsid w:val="00606C30"/>
    <w:rsid w:val="00611A3E"/>
    <w:rsid w:val="0061719A"/>
    <w:rsid w:val="006173EE"/>
    <w:rsid w:val="006349D6"/>
    <w:rsid w:val="00637195"/>
    <w:rsid w:val="00651110"/>
    <w:rsid w:val="006822E7"/>
    <w:rsid w:val="00683770"/>
    <w:rsid w:val="00690297"/>
    <w:rsid w:val="006A6ED7"/>
    <w:rsid w:val="006C4118"/>
    <w:rsid w:val="006C669D"/>
    <w:rsid w:val="006C731F"/>
    <w:rsid w:val="006D691B"/>
    <w:rsid w:val="006E549C"/>
    <w:rsid w:val="006F2114"/>
    <w:rsid w:val="00705207"/>
    <w:rsid w:val="00711375"/>
    <w:rsid w:val="00717CA5"/>
    <w:rsid w:val="0072560E"/>
    <w:rsid w:val="0072743C"/>
    <w:rsid w:val="00732100"/>
    <w:rsid w:val="007343A5"/>
    <w:rsid w:val="007366F3"/>
    <w:rsid w:val="00737016"/>
    <w:rsid w:val="00740816"/>
    <w:rsid w:val="00742655"/>
    <w:rsid w:val="00742EC2"/>
    <w:rsid w:val="00745C9A"/>
    <w:rsid w:val="007470B2"/>
    <w:rsid w:val="00750D91"/>
    <w:rsid w:val="0075485F"/>
    <w:rsid w:val="00761A12"/>
    <w:rsid w:val="00772DC8"/>
    <w:rsid w:val="007731EB"/>
    <w:rsid w:val="0077365B"/>
    <w:rsid w:val="007812AA"/>
    <w:rsid w:val="00783F07"/>
    <w:rsid w:val="00784ECC"/>
    <w:rsid w:val="00787F88"/>
    <w:rsid w:val="00794EDB"/>
    <w:rsid w:val="007A117C"/>
    <w:rsid w:val="007A5DC0"/>
    <w:rsid w:val="007B72AD"/>
    <w:rsid w:val="007C5DB6"/>
    <w:rsid w:val="007C78BA"/>
    <w:rsid w:val="007E47ED"/>
    <w:rsid w:val="007F1968"/>
    <w:rsid w:val="007F2452"/>
    <w:rsid w:val="00804C40"/>
    <w:rsid w:val="00813FCA"/>
    <w:rsid w:val="00815625"/>
    <w:rsid w:val="00815F65"/>
    <w:rsid w:val="00816351"/>
    <w:rsid w:val="0084055F"/>
    <w:rsid w:val="00845380"/>
    <w:rsid w:val="00853AAF"/>
    <w:rsid w:val="0086048A"/>
    <w:rsid w:val="00870079"/>
    <w:rsid w:val="00870276"/>
    <w:rsid w:val="00872AFC"/>
    <w:rsid w:val="008873F5"/>
    <w:rsid w:val="00887B20"/>
    <w:rsid w:val="00890B1B"/>
    <w:rsid w:val="0089682B"/>
    <w:rsid w:val="00897003"/>
    <w:rsid w:val="0089761E"/>
    <w:rsid w:val="008A0A7F"/>
    <w:rsid w:val="008A485D"/>
    <w:rsid w:val="008B155F"/>
    <w:rsid w:val="008B4FA5"/>
    <w:rsid w:val="008B7D50"/>
    <w:rsid w:val="008D48EB"/>
    <w:rsid w:val="008D5883"/>
    <w:rsid w:val="008E4C9C"/>
    <w:rsid w:val="008E7F8A"/>
    <w:rsid w:val="008F6495"/>
    <w:rsid w:val="008F7309"/>
    <w:rsid w:val="009058B0"/>
    <w:rsid w:val="00915B50"/>
    <w:rsid w:val="009410BD"/>
    <w:rsid w:val="00941B8F"/>
    <w:rsid w:val="0094285E"/>
    <w:rsid w:val="00942B19"/>
    <w:rsid w:val="00946829"/>
    <w:rsid w:val="00961A84"/>
    <w:rsid w:val="00961E5B"/>
    <w:rsid w:val="00970F9F"/>
    <w:rsid w:val="00974592"/>
    <w:rsid w:val="00975598"/>
    <w:rsid w:val="0098091F"/>
    <w:rsid w:val="00997B39"/>
    <w:rsid w:val="009A466A"/>
    <w:rsid w:val="009B49E9"/>
    <w:rsid w:val="009B5528"/>
    <w:rsid w:val="009E2960"/>
    <w:rsid w:val="009F162C"/>
    <w:rsid w:val="00A02FFA"/>
    <w:rsid w:val="00A05319"/>
    <w:rsid w:val="00A113CC"/>
    <w:rsid w:val="00A11F0B"/>
    <w:rsid w:val="00A134AD"/>
    <w:rsid w:val="00A311D3"/>
    <w:rsid w:val="00A33876"/>
    <w:rsid w:val="00A34484"/>
    <w:rsid w:val="00A3537A"/>
    <w:rsid w:val="00A577EF"/>
    <w:rsid w:val="00A64E6C"/>
    <w:rsid w:val="00A65315"/>
    <w:rsid w:val="00A77CD4"/>
    <w:rsid w:val="00A924F4"/>
    <w:rsid w:val="00A938BF"/>
    <w:rsid w:val="00A96E6E"/>
    <w:rsid w:val="00A9733C"/>
    <w:rsid w:val="00AC0067"/>
    <w:rsid w:val="00AC05D0"/>
    <w:rsid w:val="00AC4F6B"/>
    <w:rsid w:val="00AC6A1C"/>
    <w:rsid w:val="00AE4292"/>
    <w:rsid w:val="00AF0ABC"/>
    <w:rsid w:val="00AF44A6"/>
    <w:rsid w:val="00B0338B"/>
    <w:rsid w:val="00B06625"/>
    <w:rsid w:val="00B2248C"/>
    <w:rsid w:val="00B36A07"/>
    <w:rsid w:val="00B4026C"/>
    <w:rsid w:val="00B4189F"/>
    <w:rsid w:val="00B50C7A"/>
    <w:rsid w:val="00B5765E"/>
    <w:rsid w:val="00B57E5E"/>
    <w:rsid w:val="00B62A17"/>
    <w:rsid w:val="00B632FB"/>
    <w:rsid w:val="00B64330"/>
    <w:rsid w:val="00B761DC"/>
    <w:rsid w:val="00B8124C"/>
    <w:rsid w:val="00B825B6"/>
    <w:rsid w:val="00B95B53"/>
    <w:rsid w:val="00B9660F"/>
    <w:rsid w:val="00BA3246"/>
    <w:rsid w:val="00BA3700"/>
    <w:rsid w:val="00BA53A3"/>
    <w:rsid w:val="00BB4535"/>
    <w:rsid w:val="00BC06A0"/>
    <w:rsid w:val="00BD401F"/>
    <w:rsid w:val="00BF37CB"/>
    <w:rsid w:val="00BF7A74"/>
    <w:rsid w:val="00C073FF"/>
    <w:rsid w:val="00C1579D"/>
    <w:rsid w:val="00C15976"/>
    <w:rsid w:val="00C25C57"/>
    <w:rsid w:val="00C562A5"/>
    <w:rsid w:val="00C86CC2"/>
    <w:rsid w:val="00C93FA2"/>
    <w:rsid w:val="00C96D68"/>
    <w:rsid w:val="00CA0EA2"/>
    <w:rsid w:val="00CC6195"/>
    <w:rsid w:val="00CD2328"/>
    <w:rsid w:val="00CE10CC"/>
    <w:rsid w:val="00CE1A1D"/>
    <w:rsid w:val="00CE2E3E"/>
    <w:rsid w:val="00CE4FC8"/>
    <w:rsid w:val="00CF3C94"/>
    <w:rsid w:val="00CF5BD6"/>
    <w:rsid w:val="00CF669B"/>
    <w:rsid w:val="00CF6BCA"/>
    <w:rsid w:val="00D015FA"/>
    <w:rsid w:val="00D0357D"/>
    <w:rsid w:val="00D121DF"/>
    <w:rsid w:val="00D44D04"/>
    <w:rsid w:val="00D5084B"/>
    <w:rsid w:val="00D54741"/>
    <w:rsid w:val="00D55CA9"/>
    <w:rsid w:val="00D6355A"/>
    <w:rsid w:val="00D643DA"/>
    <w:rsid w:val="00D715C0"/>
    <w:rsid w:val="00D75B05"/>
    <w:rsid w:val="00D97E75"/>
    <w:rsid w:val="00DA1F07"/>
    <w:rsid w:val="00DA3736"/>
    <w:rsid w:val="00DA507A"/>
    <w:rsid w:val="00DB0597"/>
    <w:rsid w:val="00DC0CF8"/>
    <w:rsid w:val="00DC5C9C"/>
    <w:rsid w:val="00DF7811"/>
    <w:rsid w:val="00E00A93"/>
    <w:rsid w:val="00E033E2"/>
    <w:rsid w:val="00E03EA2"/>
    <w:rsid w:val="00E04BBF"/>
    <w:rsid w:val="00E16C2C"/>
    <w:rsid w:val="00E24B02"/>
    <w:rsid w:val="00E45B0D"/>
    <w:rsid w:val="00E50958"/>
    <w:rsid w:val="00E51CA6"/>
    <w:rsid w:val="00E6435B"/>
    <w:rsid w:val="00E76C12"/>
    <w:rsid w:val="00E84096"/>
    <w:rsid w:val="00E92236"/>
    <w:rsid w:val="00E9550C"/>
    <w:rsid w:val="00EA032F"/>
    <w:rsid w:val="00EA773A"/>
    <w:rsid w:val="00EA7E22"/>
    <w:rsid w:val="00EB334C"/>
    <w:rsid w:val="00EB6971"/>
    <w:rsid w:val="00EC573D"/>
    <w:rsid w:val="00ED201D"/>
    <w:rsid w:val="00EE1273"/>
    <w:rsid w:val="00EE2BD5"/>
    <w:rsid w:val="00EE5D09"/>
    <w:rsid w:val="00EF5C27"/>
    <w:rsid w:val="00F02C82"/>
    <w:rsid w:val="00F03942"/>
    <w:rsid w:val="00F121BE"/>
    <w:rsid w:val="00F124E9"/>
    <w:rsid w:val="00F200CD"/>
    <w:rsid w:val="00F20C43"/>
    <w:rsid w:val="00F25B62"/>
    <w:rsid w:val="00F40E9F"/>
    <w:rsid w:val="00F44486"/>
    <w:rsid w:val="00F556CF"/>
    <w:rsid w:val="00F56D2C"/>
    <w:rsid w:val="00F617E4"/>
    <w:rsid w:val="00F61E63"/>
    <w:rsid w:val="00F706AE"/>
    <w:rsid w:val="00F7544A"/>
    <w:rsid w:val="00F92F4E"/>
    <w:rsid w:val="00F96445"/>
    <w:rsid w:val="00FA0411"/>
    <w:rsid w:val="00FA0A99"/>
    <w:rsid w:val="00FA5452"/>
    <w:rsid w:val="00FC4223"/>
    <w:rsid w:val="00FD1BAF"/>
    <w:rsid w:val="00FE0B92"/>
    <w:rsid w:val="00FE25BC"/>
    <w:rsid w:val="00FE4B79"/>
    <w:rsid w:val="00FF62E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741"/>
  </w:style>
  <w:style w:type="paragraph" w:styleId="1">
    <w:name w:val="heading 1"/>
    <w:basedOn w:val="a"/>
    <w:link w:val="10"/>
    <w:qFormat/>
    <w:rsid w:val="00FE0B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64AF"/>
    <w:pPr>
      <w:ind w:left="720"/>
      <w:contextualSpacing/>
    </w:pPr>
    <w:rPr>
      <w:rFonts w:ascii="Times New Roman" w:hAnsi="Times New Roman"/>
      <w:sz w:val="28"/>
      <w:lang w:val="uk-UA"/>
    </w:rPr>
  </w:style>
  <w:style w:type="character" w:styleId="a4">
    <w:name w:val="Hyperlink"/>
    <w:basedOn w:val="a0"/>
    <w:rsid w:val="004464AF"/>
    <w:rPr>
      <w:color w:val="0066CC"/>
      <w:u w:val="single"/>
    </w:rPr>
  </w:style>
  <w:style w:type="character" w:customStyle="1" w:styleId="2">
    <w:name w:val="Основной текст (2)_"/>
    <w:basedOn w:val="a0"/>
    <w:link w:val="20"/>
    <w:rsid w:val="004464AF"/>
    <w:rPr>
      <w:rFonts w:ascii="Times New Roman" w:eastAsia="Times New Roman" w:hAnsi="Times New Roman" w:cs="Times New Roman"/>
      <w:b/>
      <w:bCs/>
      <w:sz w:val="27"/>
      <w:szCs w:val="27"/>
      <w:shd w:val="clear" w:color="auto" w:fill="FFFFFF"/>
    </w:rPr>
  </w:style>
  <w:style w:type="character" w:customStyle="1" w:styleId="a5">
    <w:name w:val="Основной текст_"/>
    <w:basedOn w:val="a0"/>
    <w:link w:val="21"/>
    <w:rsid w:val="004464AF"/>
    <w:rPr>
      <w:rFonts w:ascii="Times New Roman" w:eastAsia="Times New Roman" w:hAnsi="Times New Roman" w:cs="Times New Roman"/>
      <w:sz w:val="27"/>
      <w:szCs w:val="27"/>
      <w:shd w:val="clear" w:color="auto" w:fill="FFFFFF"/>
    </w:rPr>
  </w:style>
  <w:style w:type="character" w:customStyle="1" w:styleId="11">
    <w:name w:val="Основной текст1"/>
    <w:basedOn w:val="a5"/>
    <w:rsid w:val="004464AF"/>
    <w:rPr>
      <w:rFonts w:ascii="Times New Roman" w:eastAsia="Times New Roman" w:hAnsi="Times New Roman" w:cs="Times New Roman"/>
      <w:color w:val="000000"/>
      <w:spacing w:val="0"/>
      <w:w w:val="100"/>
      <w:position w:val="0"/>
      <w:sz w:val="27"/>
      <w:szCs w:val="27"/>
      <w:u w:val="single"/>
      <w:shd w:val="clear" w:color="auto" w:fill="FFFFFF"/>
      <w:lang w:val="uk-UA"/>
    </w:rPr>
  </w:style>
  <w:style w:type="paragraph" w:customStyle="1" w:styleId="20">
    <w:name w:val="Основной текст (2)"/>
    <w:basedOn w:val="a"/>
    <w:link w:val="2"/>
    <w:rsid w:val="004464AF"/>
    <w:pPr>
      <w:widowControl w:val="0"/>
      <w:shd w:val="clear" w:color="auto" w:fill="FFFFFF"/>
      <w:spacing w:after="0" w:line="0" w:lineRule="atLeast"/>
      <w:jc w:val="center"/>
    </w:pPr>
    <w:rPr>
      <w:rFonts w:ascii="Times New Roman" w:eastAsia="Times New Roman" w:hAnsi="Times New Roman" w:cs="Times New Roman"/>
      <w:b/>
      <w:bCs/>
      <w:sz w:val="27"/>
      <w:szCs w:val="27"/>
    </w:rPr>
  </w:style>
  <w:style w:type="paragraph" w:customStyle="1" w:styleId="21">
    <w:name w:val="Основной текст2"/>
    <w:basedOn w:val="a"/>
    <w:link w:val="a5"/>
    <w:rsid w:val="004464AF"/>
    <w:pPr>
      <w:widowControl w:val="0"/>
      <w:shd w:val="clear" w:color="auto" w:fill="FFFFFF"/>
      <w:spacing w:after="0" w:line="480" w:lineRule="exact"/>
      <w:jc w:val="both"/>
    </w:pPr>
    <w:rPr>
      <w:rFonts w:ascii="Times New Roman" w:eastAsia="Times New Roman" w:hAnsi="Times New Roman" w:cs="Times New Roman"/>
      <w:sz w:val="27"/>
      <w:szCs w:val="27"/>
    </w:rPr>
  </w:style>
  <w:style w:type="paragraph" w:styleId="a6">
    <w:name w:val="Normal (Web)"/>
    <w:basedOn w:val="a"/>
    <w:uiPriority w:val="99"/>
    <w:semiHidden/>
    <w:unhideWhenUsed/>
    <w:rsid w:val="004464A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7">
    <w:name w:val="header"/>
    <w:basedOn w:val="a"/>
    <w:link w:val="a8"/>
    <w:uiPriority w:val="99"/>
    <w:unhideWhenUsed/>
    <w:rsid w:val="006C411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C4118"/>
  </w:style>
  <w:style w:type="paragraph" w:styleId="a9">
    <w:name w:val="footer"/>
    <w:basedOn w:val="a"/>
    <w:link w:val="aa"/>
    <w:uiPriority w:val="99"/>
    <w:unhideWhenUsed/>
    <w:rsid w:val="006C411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C4118"/>
  </w:style>
  <w:style w:type="character" w:customStyle="1" w:styleId="10">
    <w:name w:val="Заголовок 1 Знак"/>
    <w:basedOn w:val="a0"/>
    <w:link w:val="1"/>
    <w:rsid w:val="00FE0B92"/>
    <w:rPr>
      <w:rFonts w:ascii="Times New Roman" w:eastAsia="Times New Roman" w:hAnsi="Times New Roman" w:cs="Times New Roman"/>
      <w:b/>
      <w:bCs/>
      <w:kern w:val="36"/>
      <w:sz w:val="48"/>
      <w:szCs w:val="48"/>
      <w:lang w:eastAsia="ru-RU"/>
    </w:rPr>
  </w:style>
  <w:style w:type="paragraph" w:styleId="ab">
    <w:name w:val="Balloon Text"/>
    <w:basedOn w:val="a"/>
    <w:link w:val="ac"/>
    <w:uiPriority w:val="99"/>
    <w:semiHidden/>
    <w:unhideWhenUsed/>
    <w:rsid w:val="00D75B0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75B05"/>
    <w:rPr>
      <w:rFonts w:ascii="Tahoma" w:hAnsi="Tahoma" w:cs="Tahoma"/>
      <w:sz w:val="16"/>
      <w:szCs w:val="16"/>
    </w:rPr>
  </w:style>
  <w:style w:type="character" w:styleId="ad">
    <w:name w:val="FollowedHyperlink"/>
    <w:basedOn w:val="a0"/>
    <w:uiPriority w:val="99"/>
    <w:semiHidden/>
    <w:unhideWhenUsed/>
    <w:rsid w:val="00A11F0B"/>
    <w:rPr>
      <w:color w:val="800080" w:themeColor="followedHyperlink"/>
      <w:u w:val="single"/>
    </w:rPr>
  </w:style>
  <w:style w:type="paragraph" w:styleId="ae">
    <w:name w:val="No Spacing"/>
    <w:uiPriority w:val="1"/>
    <w:qFormat/>
    <w:rsid w:val="007A117C"/>
    <w:pPr>
      <w:spacing w:after="0" w:line="240" w:lineRule="auto"/>
    </w:pPr>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FE0B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64AF"/>
    <w:pPr>
      <w:ind w:left="720"/>
      <w:contextualSpacing/>
    </w:pPr>
    <w:rPr>
      <w:rFonts w:ascii="Times New Roman" w:hAnsi="Times New Roman"/>
      <w:sz w:val="28"/>
      <w:lang w:val="uk-UA"/>
    </w:rPr>
  </w:style>
  <w:style w:type="character" w:styleId="a4">
    <w:name w:val="Hyperlink"/>
    <w:basedOn w:val="a0"/>
    <w:rsid w:val="004464AF"/>
    <w:rPr>
      <w:color w:val="0066CC"/>
      <w:u w:val="single"/>
    </w:rPr>
  </w:style>
  <w:style w:type="character" w:customStyle="1" w:styleId="2">
    <w:name w:val="Основной текст (2)_"/>
    <w:basedOn w:val="a0"/>
    <w:link w:val="20"/>
    <w:rsid w:val="004464AF"/>
    <w:rPr>
      <w:rFonts w:ascii="Times New Roman" w:eastAsia="Times New Roman" w:hAnsi="Times New Roman" w:cs="Times New Roman"/>
      <w:b/>
      <w:bCs/>
      <w:sz w:val="27"/>
      <w:szCs w:val="27"/>
      <w:shd w:val="clear" w:color="auto" w:fill="FFFFFF"/>
    </w:rPr>
  </w:style>
  <w:style w:type="character" w:customStyle="1" w:styleId="a5">
    <w:name w:val="Основной текст_"/>
    <w:basedOn w:val="a0"/>
    <w:link w:val="21"/>
    <w:rsid w:val="004464AF"/>
    <w:rPr>
      <w:rFonts w:ascii="Times New Roman" w:eastAsia="Times New Roman" w:hAnsi="Times New Roman" w:cs="Times New Roman"/>
      <w:sz w:val="27"/>
      <w:szCs w:val="27"/>
      <w:shd w:val="clear" w:color="auto" w:fill="FFFFFF"/>
    </w:rPr>
  </w:style>
  <w:style w:type="character" w:customStyle="1" w:styleId="11">
    <w:name w:val="Основной текст1"/>
    <w:basedOn w:val="a5"/>
    <w:rsid w:val="004464AF"/>
    <w:rPr>
      <w:rFonts w:ascii="Times New Roman" w:eastAsia="Times New Roman" w:hAnsi="Times New Roman" w:cs="Times New Roman"/>
      <w:color w:val="000000"/>
      <w:spacing w:val="0"/>
      <w:w w:val="100"/>
      <w:position w:val="0"/>
      <w:sz w:val="27"/>
      <w:szCs w:val="27"/>
      <w:u w:val="single"/>
      <w:shd w:val="clear" w:color="auto" w:fill="FFFFFF"/>
      <w:lang w:val="uk-UA"/>
    </w:rPr>
  </w:style>
  <w:style w:type="paragraph" w:customStyle="1" w:styleId="20">
    <w:name w:val="Основной текст (2)"/>
    <w:basedOn w:val="a"/>
    <w:link w:val="2"/>
    <w:rsid w:val="004464AF"/>
    <w:pPr>
      <w:widowControl w:val="0"/>
      <w:shd w:val="clear" w:color="auto" w:fill="FFFFFF"/>
      <w:spacing w:after="0" w:line="0" w:lineRule="atLeast"/>
      <w:jc w:val="center"/>
    </w:pPr>
    <w:rPr>
      <w:rFonts w:ascii="Times New Roman" w:eastAsia="Times New Roman" w:hAnsi="Times New Roman" w:cs="Times New Roman"/>
      <w:b/>
      <w:bCs/>
      <w:sz w:val="27"/>
      <w:szCs w:val="27"/>
    </w:rPr>
  </w:style>
  <w:style w:type="paragraph" w:customStyle="1" w:styleId="21">
    <w:name w:val="Основной текст2"/>
    <w:basedOn w:val="a"/>
    <w:link w:val="a5"/>
    <w:rsid w:val="004464AF"/>
    <w:pPr>
      <w:widowControl w:val="0"/>
      <w:shd w:val="clear" w:color="auto" w:fill="FFFFFF"/>
      <w:spacing w:after="0" w:line="480" w:lineRule="exact"/>
      <w:jc w:val="both"/>
    </w:pPr>
    <w:rPr>
      <w:rFonts w:ascii="Times New Roman" w:eastAsia="Times New Roman" w:hAnsi="Times New Roman" w:cs="Times New Roman"/>
      <w:sz w:val="27"/>
      <w:szCs w:val="27"/>
    </w:rPr>
  </w:style>
  <w:style w:type="paragraph" w:styleId="a6">
    <w:name w:val="Normal (Web)"/>
    <w:basedOn w:val="a"/>
    <w:uiPriority w:val="99"/>
    <w:semiHidden/>
    <w:unhideWhenUsed/>
    <w:rsid w:val="004464A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7">
    <w:name w:val="header"/>
    <w:basedOn w:val="a"/>
    <w:link w:val="a8"/>
    <w:uiPriority w:val="99"/>
    <w:unhideWhenUsed/>
    <w:rsid w:val="006C411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C4118"/>
  </w:style>
  <w:style w:type="paragraph" w:styleId="a9">
    <w:name w:val="footer"/>
    <w:basedOn w:val="a"/>
    <w:link w:val="aa"/>
    <w:uiPriority w:val="99"/>
    <w:unhideWhenUsed/>
    <w:rsid w:val="006C411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C4118"/>
  </w:style>
  <w:style w:type="character" w:customStyle="1" w:styleId="10">
    <w:name w:val="Заголовок 1 Знак"/>
    <w:basedOn w:val="a0"/>
    <w:link w:val="1"/>
    <w:rsid w:val="00FE0B92"/>
    <w:rPr>
      <w:rFonts w:ascii="Times New Roman" w:eastAsia="Times New Roman" w:hAnsi="Times New Roman" w:cs="Times New Roman"/>
      <w:b/>
      <w:bCs/>
      <w:kern w:val="36"/>
      <w:sz w:val="48"/>
      <w:szCs w:val="48"/>
      <w:lang w:eastAsia="ru-RU"/>
    </w:rPr>
  </w:style>
  <w:style w:type="paragraph" w:styleId="ab">
    <w:name w:val="Balloon Text"/>
    <w:basedOn w:val="a"/>
    <w:link w:val="ac"/>
    <w:uiPriority w:val="99"/>
    <w:semiHidden/>
    <w:unhideWhenUsed/>
    <w:rsid w:val="00D75B0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75B05"/>
    <w:rPr>
      <w:rFonts w:ascii="Tahoma" w:hAnsi="Tahoma" w:cs="Tahoma"/>
      <w:sz w:val="16"/>
      <w:szCs w:val="16"/>
    </w:rPr>
  </w:style>
  <w:style w:type="character" w:styleId="ad">
    <w:name w:val="FollowedHyperlink"/>
    <w:basedOn w:val="a0"/>
    <w:uiPriority w:val="99"/>
    <w:semiHidden/>
    <w:unhideWhenUsed/>
    <w:rsid w:val="00A11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885137">
      <w:bodyDiv w:val="1"/>
      <w:marLeft w:val="0"/>
      <w:marRight w:val="0"/>
      <w:marTop w:val="0"/>
      <w:marBottom w:val="0"/>
      <w:divBdr>
        <w:top w:val="none" w:sz="0" w:space="0" w:color="auto"/>
        <w:left w:val="none" w:sz="0" w:space="0" w:color="auto"/>
        <w:bottom w:val="none" w:sz="0" w:space="0" w:color="auto"/>
        <w:right w:val="none" w:sz="0" w:space="0" w:color="auto"/>
      </w:divBdr>
    </w:div>
    <w:div w:id="141046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ru-RU"/>
          </a:pPr>
          <a:endParaRPr lang="ru-RU"/>
        </a:p>
      </c:txPr>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Способи перекладу</c:v>
                </c:pt>
              </c:strCache>
            </c:strRef>
          </c:tx>
          <c:dLbls>
            <c:dLblPos val="ctr"/>
            <c:showLegendKey val="0"/>
            <c:showVal val="0"/>
            <c:showCatName val="0"/>
            <c:showSerName val="0"/>
            <c:showPercent val="1"/>
            <c:showBubbleSize val="0"/>
            <c:showLeaderLines val="1"/>
          </c:dLbls>
          <c:cat>
            <c:strRef>
              <c:f>Лист1!$A$2:$A$6</c:f>
              <c:strCache>
                <c:ptCount val="5"/>
                <c:pt idx="0">
                  <c:v>Адаптація</c:v>
                </c:pt>
                <c:pt idx="1">
                  <c:v>Транслітерація/транскрибування/транскодування</c:v>
                </c:pt>
                <c:pt idx="2">
                  <c:v>Калькування</c:v>
                </c:pt>
                <c:pt idx="3">
                  <c:v>Генералізація/конкретизація</c:v>
                </c:pt>
                <c:pt idx="4">
                  <c:v>Модуляція</c:v>
                </c:pt>
              </c:strCache>
            </c:strRef>
          </c:cat>
          <c:val>
            <c:numRef>
              <c:f>Лист1!$B$2:$B$6</c:f>
              <c:numCache>
                <c:formatCode>General</c:formatCode>
                <c:ptCount val="5"/>
                <c:pt idx="0">
                  <c:v>2</c:v>
                </c:pt>
                <c:pt idx="1">
                  <c:v>9</c:v>
                </c:pt>
                <c:pt idx="2">
                  <c:v>3</c:v>
                </c:pt>
                <c:pt idx="3">
                  <c:v>3</c:v>
                </c:pt>
                <c:pt idx="4">
                  <c:v>3</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157407407407407"/>
          <c:y val="0.26219410073740784"/>
          <c:w val="0.33525627885276288"/>
          <c:h val="0.63214222069684733"/>
        </c:manualLayout>
      </c:layout>
      <c:overlay val="0"/>
      <c:txPr>
        <a:bodyPr/>
        <a:lstStyle/>
        <a:p>
          <a:pPr>
            <a:defRPr lang="ru-RU"/>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3B314-5F86-4A2C-8440-97A4FCB3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6827</TotalTime>
  <Pages>1</Pages>
  <Words>17734</Words>
  <Characters>101086</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dc:creator>
  <cp:lastModifiedBy>Артём</cp:lastModifiedBy>
  <cp:revision>285</cp:revision>
  <cp:lastPrinted>2021-11-23T09:16:00Z</cp:lastPrinted>
  <dcterms:created xsi:type="dcterms:W3CDTF">2021-11-20T18:31:00Z</dcterms:created>
  <dcterms:modified xsi:type="dcterms:W3CDTF">2021-12-17T08:00:00Z</dcterms:modified>
</cp:coreProperties>
</file>